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BDF0" w14:textId="37F00EAF" w:rsidR="00B83CD5" w:rsidRDefault="00B61FF1">
      <w:r w:rsidRPr="00B61FF1">
        <w:rPr>
          <w:b/>
          <w:bCs/>
        </w:rPr>
        <w:t>Suunnitelma opiskelijoiden suojaamiseksi väkivallalta, kiusaamiselta ja häirinnältä</w:t>
      </w:r>
      <w:r w:rsidRPr="00B61FF1">
        <w:rPr>
          <w:b/>
          <w:bCs/>
        </w:rPr>
        <w:t xml:space="preserve"> 2019</w:t>
      </w:r>
      <w:r w:rsidRPr="00B61FF1">
        <w:br/>
      </w:r>
      <w:r w:rsidRPr="00B61FF1">
        <w:br/>
        <w:t>Kotkan kaupunki, lukiokoulutus</w:t>
      </w:r>
      <w:r w:rsidRPr="00B61FF1">
        <w:br/>
      </w:r>
      <w:r w:rsidRPr="00B61FF1">
        <w:br/>
        <w:t>Perustuslain mukaan jokaisella on oikeus elämään sekä henkilökohtaiseen vapauteen,</w:t>
      </w:r>
      <w:r w:rsidRPr="00B61FF1">
        <w:br/>
        <w:t>koskemattomuuteen ja turvallisuuteen. (Perustuslaki 7§)</w:t>
      </w:r>
      <w:r w:rsidRPr="00B61FF1">
        <w:br/>
        <w:t>Lukiolain 21 § nojalla opiskelijalla on oikeus turvalliseen opiskeluympäristöön.</w:t>
      </w:r>
      <w:r w:rsidRPr="00B61FF1">
        <w:br/>
        <w:t>Koulutuksen järjestäjää velvoitetaan laatimaan suunnitelma opiskelijoiden suojaamiseksi väkivallalta,</w:t>
      </w:r>
      <w:r w:rsidRPr="00B61FF1">
        <w:br/>
        <w:t>kiusaamiselta ja häirinnältä oppilaitoksessa. (Lukiolaki 21 § (1267/2013), Oppilas- ja opiskelijahuoltolaki,</w:t>
      </w:r>
      <w:r w:rsidRPr="00B61FF1">
        <w:br/>
        <w:t>13 §). Kotkan lukioiden suunnitelma on tässä käsillä oleva dokumentti. Suunnitelman ovat laatineet</w:t>
      </w:r>
      <w:r w:rsidRPr="00B61FF1">
        <w:br/>
        <w:t>Kotkan lukioiden oppilaitoskohtaiset opiskeluhuoltoryhmät yhteistyössä opetustoimen opiskeluhuollon</w:t>
      </w:r>
      <w:r w:rsidRPr="00B61FF1">
        <w:br/>
        <w:t>suunnittelijan kanssa. Suunnitelman päivittämisestä, seurannasta ja arvioinnista vastaavat suunnitelman</w:t>
      </w:r>
      <w:r w:rsidRPr="00B61FF1">
        <w:br/>
        <w:t>laatijat oppilaitoskohtaisesti.</w:t>
      </w:r>
      <w:r w:rsidRPr="00B61FF1">
        <w:br/>
      </w:r>
      <w:r w:rsidRPr="00B61FF1">
        <w:br/>
        <w:t>Kotkan lukioiden opetussuunnitelmassa määriteltyyn arvopohjaan kuuluvat mm. suvaitsevaisuus,</w:t>
      </w:r>
      <w:r w:rsidRPr="00B61FF1">
        <w:br/>
        <w:t>yhteisöllisyys ja välittäminen. Kotkan lukiot ovat syrjinnästä vapaita ja sitoutuneita kohtelemaan kaikkia</w:t>
      </w:r>
      <w:r w:rsidRPr="00B61FF1">
        <w:br/>
        <w:t>opiskelijoita ja henkilökuntaa yhdenvertaisesti riippumatta henkilön sukupuolesta, iästä, ulkoisesta</w:t>
      </w:r>
      <w:r w:rsidRPr="00B61FF1">
        <w:br/>
        <w:t>olemuksesta, etnisestä alkuperästä, uskonnosta tai vakaumuksesta, mielipiteestä, terveydentilasta,</w:t>
      </w:r>
      <w:r w:rsidRPr="00B61FF1">
        <w:br/>
        <w:t>vammaisuudesta tai seksuaalisesta suuntautumisesta.</w:t>
      </w:r>
      <w:r w:rsidRPr="00B61FF1">
        <w:br/>
      </w:r>
      <w:r w:rsidRPr="00B61FF1">
        <w:br/>
        <w:t>MÄÄRITELMÄT:</w:t>
      </w:r>
      <w:r w:rsidRPr="00B61FF1">
        <w:br/>
        <w:t>Häirinnästä on kyse silloin, kun luodaan negatiivinen, uhkaava, vihamielinen, halventava, nöyryyttävä tai</w:t>
      </w:r>
      <w:r w:rsidRPr="00B61FF1">
        <w:br/>
        <w:t>ahdistava ilmapiiri. Häirintä voi olla epäasiallista kohtelua, puhetta tai seksuaalista häirintää, joka voi</w:t>
      </w:r>
      <w:r w:rsidRPr="00B61FF1">
        <w:br/>
        <w:t>sisältää sukupuoleen liittyviä vihjailevia ilmeitä, eleitä tai kaksimielistä puhetta (mm. nimittely, härskit</w:t>
      </w:r>
      <w:r w:rsidRPr="00B61FF1">
        <w:br/>
        <w:t xml:space="preserve">puheet ja vitsit, ulkoista olemusta tai yksityiselämää koskevat kommentit). Häirintä voi myös ilmetä </w:t>
      </w:r>
      <w:proofErr w:type="spellStart"/>
      <w:r w:rsidRPr="00B61FF1">
        <w:t>eitoivottuna</w:t>
      </w:r>
      <w:proofErr w:type="spellEnd"/>
      <w:r w:rsidRPr="00B61FF1">
        <w:t xml:space="preserve"> tai tungettelevana fyysisenä kosketuksena. Häirintä voi ilmetä suhteessa yksilöön tai</w:t>
      </w:r>
      <w:r w:rsidRPr="00B61FF1">
        <w:br/>
        <w:t>kollektiivisemmin häiritsevänä käytöksenä esimerkiksi oppitunneilla.</w:t>
      </w:r>
      <w:r w:rsidRPr="00B61FF1">
        <w:br/>
      </w:r>
      <w:r w:rsidRPr="00B61FF1">
        <w:br/>
        <w:t>Kiusaaminen on systemaattista, tahallista ja toistuvaa samaan henkilöön tai ryhmään kohdistuvaa</w:t>
      </w:r>
      <w:r w:rsidRPr="00B61FF1">
        <w:br/>
        <w:t>sanallista tai fyysistä kielteistä toimintaa. Tavallista on myös se, että kiusaaminen tapahtuu ryhmässä.</w:t>
      </w:r>
      <w:r w:rsidRPr="00B61FF1">
        <w:br/>
        <w:t>Kiusaaminen voi tapahtua kasvokkain tai sosiaalisessa mediassa.</w:t>
      </w:r>
      <w:r w:rsidRPr="00B61FF1">
        <w:br/>
      </w:r>
      <w:r w:rsidRPr="00B61FF1">
        <w:br/>
        <w:t>Kiusaaminen voidaan jakaa kolmeen pääasialliseen ryhmään:</w:t>
      </w:r>
      <w:r w:rsidRPr="00B61FF1">
        <w:br/>
        <w:t>1) hiljainen kiusaaminen (esimerkiksi merkitsevien silmäysten vaihtaminen jonkun kanssa, tuijottaminen,</w:t>
      </w:r>
      <w:r w:rsidRPr="00B61FF1">
        <w:br/>
        <w:t>huokailu, ilmeily, toisen puhuttelun välttäminen ja ulkopuolelle jättäminen)</w:t>
      </w:r>
      <w:r w:rsidRPr="00B61FF1">
        <w:br/>
        <w:t>2) sanallinen ja visuaalinen kiusaaminen (esimerkiksi kuiskuttelu, pilkkaaminen, juorujen levittely,</w:t>
      </w:r>
      <w:r w:rsidRPr="00B61FF1">
        <w:br/>
        <w:t>matkiminen, pilanteko, pelottelu, uhkailu, kiristäminen ja kuvien levittäminen ja julkaiseminen)</w:t>
      </w:r>
      <w:r w:rsidRPr="00B61FF1">
        <w:br/>
        <w:t>3) fyysinen kiusaaminen (esimerkiksi töniminen, estäminen, kamppaaminen, esineillä heittely, tavaroiden</w:t>
      </w:r>
      <w:r w:rsidRPr="00B61FF1">
        <w:br/>
        <w:t>piilottelu, luvatta ottaminen ja rikkominen)</w:t>
      </w:r>
      <w:r w:rsidRPr="00B61FF1">
        <w:br/>
      </w:r>
      <w:r w:rsidRPr="00B61FF1">
        <w:br/>
        <w:t>Riidat ja erimielisyydet ovat yleensä ohimeneviä ja hetkellisiä, ja ne kuuluvat ihmisten väliseen</w:t>
      </w:r>
      <w:r w:rsidRPr="00B61FF1">
        <w:br/>
        <w:t>kanssakäymiseen, eivätkä ne välttämättä ole kiusaamista.</w:t>
      </w:r>
      <w:r w:rsidRPr="00B61FF1">
        <w:br/>
        <w:t>Väkivaltaa on opiskelijan väkivaltainen ja uhkaava käyttäytyminen, jolla hän vaarantaa tai uhkaa toisen</w:t>
      </w:r>
      <w:r w:rsidRPr="00B61FF1">
        <w:br/>
        <w:t>henkeä tai terveyttä.</w:t>
      </w:r>
      <w:r w:rsidRPr="00B61FF1">
        <w:br/>
      </w:r>
      <w:r w:rsidRPr="00B61FF1">
        <w:br/>
        <w:t>TOIMINTAOHJEET:</w:t>
      </w:r>
      <w:r w:rsidRPr="00B61FF1">
        <w:br/>
      </w:r>
      <w:r w:rsidRPr="00B61FF1">
        <w:br/>
        <w:t>Kiusaamisen ja häirinnän sekä väkivallan ennaltaehkäisy</w:t>
      </w:r>
      <w:r w:rsidRPr="00B61FF1">
        <w:br/>
      </w:r>
      <w:r w:rsidRPr="00B61FF1">
        <w:lastRenderedPageBreak/>
        <w:br/>
        <w:t>Kotkan lukioissa on yhteisesti sovitut toimintamallit ja säännöt, jotka on kuvattu mm.</w:t>
      </w:r>
      <w:r w:rsidRPr="00B61FF1">
        <w:br/>
        <w:t>opetussuunnitelmassa ja järjestyssäännöissä. Lukioissa tavoitellaan yhteisöllistä toimintakulttuuria, joka</w:t>
      </w:r>
      <w:r w:rsidRPr="00B61FF1">
        <w:br/>
        <w:t>torjuu kiusaamista, häirintää ja väkivaltaa. Päivittäisessä työskentelyssä sääntöjen mukaan toimittaessa</w:t>
      </w:r>
      <w:r w:rsidRPr="00B61FF1">
        <w:br/>
        <w:t>arki on turvallinen. Uudet opiskelijat perehdytetään sääntöihin ryhmänohjauksessa ja oppitunneilla ja</w:t>
      </w:r>
      <w:r w:rsidRPr="00B61FF1">
        <w:br/>
        <w:t>ohjeita kerrataan muiden opiskelijoiden kanssa tarpeen mukaan. Myös uusi henkilöstö perehdytetään</w:t>
      </w:r>
      <w:r w:rsidRPr="00B61FF1">
        <w:br/>
        <w:t>niin, että turvallisuutta luovat säännöt ja toimintatavat tulevat tutuiksi.</w:t>
      </w:r>
      <w:r w:rsidRPr="00B61FF1">
        <w:br/>
      </w:r>
      <w:r w:rsidRPr="00B61FF1">
        <w:br/>
        <w:t>Suunnitelma opiskelijoiden suojaamiseksi väkivallalta, kiusaamiselta ja häirinnältä käsitellään</w:t>
      </w:r>
      <w:r w:rsidRPr="00B61FF1">
        <w:br/>
        <w:t>opiskelijoiden kanssa kerran lukuvuodessa ryhmänohjaajan tuokiossa ensimmäisen jakson aikana.</w:t>
      </w:r>
      <w:r w:rsidRPr="00B61FF1">
        <w:br/>
        <w:t>Suunnitelma käydään läpi henkilöstön kanssa tarvittavin väliajoin ja uudet opettajat perehdytetään</w:t>
      </w:r>
      <w:r w:rsidRPr="00B61FF1">
        <w:br/>
        <w:t>suunnitelmaan. Huoltajia tiedotetaan suunnitelmasta lukioiden kotisivuilla sekä huoltajailloissa.</w:t>
      </w:r>
      <w:r w:rsidRPr="00B61FF1">
        <w:br/>
        <w:t>Yhteistyötahoille suunnitelma on luettavissa lukioiden kotisivuilla.</w:t>
      </w:r>
      <w:r w:rsidRPr="00B61FF1">
        <w:br/>
        <w:t>Ensimmäisen vuoden opiskelijoilta kysytään terveystarkastuksessa kiusaamisesta, ja aihetta käsitellään</w:t>
      </w:r>
      <w:r w:rsidRPr="00B61FF1">
        <w:br/>
        <w:t>terveystiedon oppitunneilla. Opinto-ohjaajat kysyvät opiskelijoilta kiusaamisen kohteeksi joutumisesta 2.</w:t>
      </w:r>
      <w:r w:rsidRPr="00B61FF1">
        <w:br/>
        <w:t>vuoden ohjauskeskustelussa. Tutor-opiskelijoiden koulutuksessa käsitellään kiusaamista.</w:t>
      </w:r>
      <w:r w:rsidRPr="00B61FF1">
        <w:br/>
        <w:t>Ryhmänohjaajan haastatteluissa kysytään kiusaamisesta. Opettajia koulutetaan aiheesta tarpeen</w:t>
      </w:r>
      <w:r w:rsidRPr="00B61FF1">
        <w:br/>
        <w:t>mukaan.</w:t>
      </w:r>
      <w:r w:rsidRPr="00B61FF1">
        <w:br/>
      </w:r>
      <w:r w:rsidRPr="00B61FF1">
        <w:br/>
        <w:t>Kiusaamiseen, häirintää tai väkivaltaan puuttuminen</w:t>
      </w:r>
      <w:r w:rsidRPr="00B61FF1">
        <w:br/>
      </w:r>
      <w:r w:rsidRPr="00B61FF1">
        <w:br/>
        <w:t>OPISKELIJA:</w:t>
      </w:r>
      <w:r w:rsidRPr="00B61FF1">
        <w:br/>
      </w:r>
      <w:r w:rsidRPr="00B61FF1">
        <w:br/>
        <w:t>•Jos havaitset häirintää, kiusaamista tai väkivaltaa, tai joudut itse niiden kohteeksi, ilmaise häiritsijälle,</w:t>
      </w:r>
      <w:r w:rsidRPr="00B61FF1">
        <w:br/>
        <w:t>miltä hänen käyttäytymisensä tuntuu ja pyydä häntä lopettamaan.</w:t>
      </w:r>
      <w:r w:rsidRPr="00B61FF1">
        <w:br/>
        <w:t>•Jos et voi tai halua ottaa yhteyttä häiritsijään tai jos häirintä on vakavaa, tai jos häirintä kielloista</w:t>
      </w:r>
      <w:r w:rsidRPr="00B61FF1">
        <w:br/>
        <w:t>huolimatta jatkuu, kerro siitä lukion henkilökunnalle. Heillä on velvollisuus ryhtyä toimiin tietoonsa tulleen</w:t>
      </w:r>
      <w:r w:rsidRPr="00B61FF1">
        <w:br/>
        <w:t>asian osalta. He huolehtivat asian eteenpäin viemisestä sinulle turvallisella tavalla</w:t>
      </w:r>
      <w:r w:rsidRPr="00B61FF1">
        <w:br/>
        <w:t>•Kirjaa ylös jatkokäsittelyä varten aika ja paikka, jolloin häirintää on tapahtunut sekä se, keitä on ollut</w:t>
      </w:r>
      <w:r w:rsidRPr="00B61FF1">
        <w:br/>
        <w:t>läsnä tilanteessa ja mitä tilanteessa tapahtui. Säilytä mahdolliset todisteet esim. some-, teksti- ja</w:t>
      </w:r>
      <w:r w:rsidRPr="00B61FF1">
        <w:br/>
        <w:t>sähköpostiviestit.</w:t>
      </w:r>
      <w:r w:rsidRPr="00B61FF1">
        <w:br/>
        <w:t>•Jos olet itse häirinnyt, kiusannut tai tehnyt väkivaltaa, myös sinulla on oikeus saada tukea ja ohjausta.</w:t>
      </w:r>
      <w:r w:rsidRPr="00B61FF1">
        <w:br/>
        <w:t>•Kun tarvitset tukea tai apua, muista, että sinulla on oikeus opiskeluhuollon palveluihin (terveydenhoitaja</w:t>
      </w:r>
      <w:r w:rsidRPr="00B61FF1">
        <w:br/>
        <w:t>ja kuraattori).</w:t>
      </w:r>
      <w:r w:rsidRPr="00B61FF1">
        <w:br/>
        <w:t>•Yksilöllinen tuki, tarvittava hoito, muut toimenpiteet ja jälkiseuranta sovitaan aina kanssasi.</w:t>
      </w:r>
      <w:r w:rsidRPr="00B61FF1">
        <w:br/>
      </w:r>
      <w:r w:rsidRPr="00B61FF1">
        <w:br/>
        <w:t>HUOLTAJA:</w:t>
      </w:r>
      <w:r w:rsidRPr="00B61FF1">
        <w:br/>
      </w:r>
      <w:r w:rsidRPr="00B61FF1">
        <w:br/>
        <w:t>•Jos epäilet tai kuulet, että nuortasi (tai jotakin toista lukion opiskelijaa) häiritään, kiusataan tai hän joutuu</w:t>
      </w:r>
      <w:r w:rsidRPr="00B61FF1">
        <w:br/>
        <w:t>väkivallan kohteeksi, keskustele asiasta nuoren kanssa.</w:t>
      </w:r>
      <w:r w:rsidRPr="00B61FF1">
        <w:br/>
        <w:t>•Sopikaa yhdessä, että otat yhteyttä opettajaan, opinto-ohjaajaan, rehtoriin, kuraattoriin tai</w:t>
      </w:r>
      <w:r w:rsidRPr="00B61FF1">
        <w:br/>
        <w:t>terveydenhoitajaan, jotta oppilaitos voi puuttua asiaan ja suojata opiskelijoita heidän turvallisuuttaan</w:t>
      </w:r>
      <w:r w:rsidRPr="00B61FF1">
        <w:br/>
        <w:t>uhkaavilta tekijöiltä. Tarvittaessa voit kysyä neuvoa esimerkiksi terveydenhoitajalta tai kuraattorilta.</w:t>
      </w:r>
      <w:r w:rsidRPr="00B61FF1">
        <w:br/>
        <w:t>•Asiaa selvitellään nuoren ja huoltajan kanssa, ja sovitaan jatkotyöskentelystä.</w:t>
      </w:r>
      <w:r w:rsidRPr="00B61FF1">
        <w:br/>
      </w:r>
      <w:r w:rsidRPr="00B61FF1">
        <w:br/>
        <w:t>OPETTAJA/ LUKION MUU HENKILÖKUNTA:</w:t>
      </w:r>
      <w:r w:rsidRPr="00B61FF1">
        <w:br/>
      </w:r>
      <w:r w:rsidRPr="00B61FF1">
        <w:br/>
        <w:t>•Jos opiskelija kertoo häirinnästä, kiusaamisesta tai väkivallasta, huolehdi hänen turvallisuudestaan.</w:t>
      </w:r>
      <w:r w:rsidRPr="00B61FF1">
        <w:br/>
      </w:r>
      <w:r w:rsidRPr="00B61FF1">
        <w:lastRenderedPageBreak/>
        <w:t>•Tee aktiivisesti havaintoja luokkatilanteissa, välitunneilla, ruokalassa. Jos huomaat epäasiallista</w:t>
      </w:r>
      <w:r w:rsidRPr="00B61FF1">
        <w:br/>
        <w:t>käytöstä, puutu heti.</w:t>
      </w:r>
      <w:r w:rsidRPr="00B61FF1">
        <w:br/>
        <w:t>•Jos epäilet, että opiskelija on joutunut kiusaamisen kohteeksi, kysy asiasta opiskelijalta ja tarvittaessa</w:t>
      </w:r>
      <w:r w:rsidRPr="00B61FF1">
        <w:br/>
        <w:t>huolehdi hänen turvallisuudestaan.</w:t>
      </w:r>
      <w:r w:rsidRPr="00B61FF1">
        <w:br/>
        <w:t>•Ole tarvittaessa yhteydessä alaikäisen opiskelijan kotiin sekä keskustele huolesta ja huoltajien</w:t>
      </w:r>
      <w:r w:rsidRPr="00B61FF1">
        <w:br/>
        <w:t>näkemyksistä asiaan.</w:t>
      </w:r>
      <w:r w:rsidRPr="00B61FF1">
        <w:br/>
        <w:t>•Jos epäilet, että opiskelija on joutunut pahoinpitelyn tai seksuaalisen hyväksikäytön kohteeksi, ilmoita</w:t>
      </w:r>
      <w:r w:rsidRPr="00B61FF1">
        <w:br/>
        <w:t>alle 18-vuotiaaseen opiskelijaan kohdistuneen em. epäilyt poliisille ja lastensuojeluun sekä rehtorille.</w:t>
      </w:r>
      <w:r w:rsidRPr="00B61FF1">
        <w:br/>
        <w:t>Katso tarkat ohjeet oppilaitoksen omilta sivuilta. Voit konsultoida opiskeluhuollon henkilökuntaa.</w:t>
      </w:r>
      <w:r w:rsidRPr="00B61FF1">
        <w:br/>
        <w:t>•Ohjaa opiskelija opiskeluhuollon palveluihin, oli kyseessä uhri tai tekijä.</w:t>
      </w:r>
      <w:r w:rsidRPr="00B61FF1">
        <w:br/>
      </w:r>
      <w:r w:rsidRPr="00B61FF1">
        <w:br/>
        <w:t>Suunnitelma on päivitetty 5.3.2019.</w:t>
      </w:r>
      <w:r w:rsidRPr="00B61FF1">
        <w:br/>
      </w:r>
      <w:r w:rsidRPr="00B61FF1">
        <w:br/>
        <w:t>Lähteet ja lainsäädäntöä:</w:t>
      </w:r>
      <w:r w:rsidRPr="00B61FF1">
        <w:br/>
        <w:t>Lastensuojelulaki (417/2007) 25 §</w:t>
      </w:r>
      <w:r w:rsidRPr="00B61FF1">
        <w:br/>
        <w:t>Rikoslaki (39/1889)</w:t>
      </w:r>
      <w:r w:rsidRPr="00B61FF1">
        <w:br/>
        <w:t>Oppilas- ja opiskelijahuoltolaki (1287/2013)</w:t>
      </w:r>
      <w:r w:rsidRPr="00B61FF1">
        <w:br/>
        <w:t>Lukiokoulutuksen opetussuunnitelman perusteet 2015</w:t>
      </w:r>
    </w:p>
    <w:sectPr w:rsidR="00B83C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F1"/>
    <w:rsid w:val="00B61FF1"/>
    <w:rsid w:val="00B8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73D0"/>
  <w15:chartTrackingRefBased/>
  <w15:docId w15:val="{D4C83F40-A54A-44D8-971A-8B1D2D35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6575</Characters>
  <Application>Microsoft Office Word</Application>
  <DocSecurity>0</DocSecurity>
  <Lines>54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Katri Maarit</dc:creator>
  <cp:keywords/>
  <dc:description/>
  <cp:lastModifiedBy>Jäntti Katri Maarit</cp:lastModifiedBy>
  <cp:revision>1</cp:revision>
  <dcterms:created xsi:type="dcterms:W3CDTF">2024-03-27T12:49:00Z</dcterms:created>
  <dcterms:modified xsi:type="dcterms:W3CDTF">2024-03-27T12:50:00Z</dcterms:modified>
</cp:coreProperties>
</file>