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F6D1C" w14:textId="77777777" w:rsidR="00B40D19" w:rsidRDefault="00CB7441" w:rsidP="00B40D19">
      <w:pPr>
        <w:keepNext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E6799" wp14:editId="4598FE32">
                <wp:simplePos x="0" y="0"/>
                <wp:positionH relativeFrom="margin">
                  <wp:align>left</wp:align>
                </wp:positionH>
                <wp:positionV relativeFrom="paragraph">
                  <wp:posOffset>-445770</wp:posOffset>
                </wp:positionV>
                <wp:extent cx="8954086" cy="900332"/>
                <wp:effectExtent l="19050" t="19050" r="19050" b="14605"/>
                <wp:wrapNone/>
                <wp:docPr id="5" name="Otsikk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954086" cy="9003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C122E67" w14:textId="77777777" w:rsidR="00CB7441" w:rsidRPr="00CB7441" w:rsidRDefault="00CB7441" w:rsidP="00CB7441">
                            <w:pPr>
                              <w:pStyle w:val="NormaaliWWW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inorHAnsi" w:eastAsiaTheme="majorEastAsia" w:hAnsi="Calibri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B7441">
                              <w:rPr>
                                <w:rFonts w:asciiTheme="minorHAnsi" w:eastAsiaTheme="majorEastAsia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LEMPÄÄLÄN KUNNAN POISSAOLOIHIN PUUTTUMISEN PORRASMALLI 1.11.2020 LÄHTIEN.</w:t>
                            </w:r>
                            <w:r w:rsidRPr="00CB7441">
                              <w:rPr>
                                <w:rFonts w:asciiTheme="minorHAnsi" w:eastAsiaTheme="majorEastAsia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Pr="00CB7441">
                              <w:rPr>
                                <w:rFonts w:asciiTheme="minorHAnsi" w:eastAsiaTheme="majorEastAsia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Pr="00CB7441">
                              <w:rPr>
                                <w:rFonts w:asciiTheme="minorHAnsi" w:eastAsiaTheme="majorEastAsia" w:hAnsi="Calibri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Malliin kuuluu olennaisesti poissaolojen koulukohtainen seuranta marras- ja huhtikuussa. </w:t>
                            </w:r>
                          </w:p>
                          <w:p w14:paraId="208AFAD7" w14:textId="77777777" w:rsidR="00CB7441" w:rsidRPr="00CB7441" w:rsidRDefault="00CB7441" w:rsidP="00CB7441">
                            <w:pPr>
                              <w:pStyle w:val="NormaaliWWW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7441">
                              <w:rPr>
                                <w:rFonts w:asciiTheme="minorHAnsi" w:eastAsiaTheme="majorEastAsia" w:hAnsi="Calibri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Raportointi tapahtuu opetuksen järjestäjälle ohjeiden mukaisesti.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EAAE1" id="Otsikko 1" o:spid="_x0000_s1026" style="position:absolute;margin-left:0;margin-top:-35.1pt;width:705.05pt;height:70.9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" fillcolor="yellow" strokecolor="red" strokeweight="2.25pt">
                <v:path arrowok="t"/>
                <o:lock v:ext="edit" grouping="t"/>
                <v:textbox>
                  <w:txbxContent>
                    <w:p w:rsidR="00CB7441" w:rsidRPr="00CB7441" w:rsidRDefault="00CB7441" w:rsidP="00CB7441">
                      <w:pPr>
                        <w:pStyle w:val="NormaaliWWW"/>
                        <w:spacing w:before="0" w:beforeAutospacing="0" w:after="0" w:afterAutospacing="0" w:line="216" w:lineRule="auto"/>
                        <w:jc w:val="center"/>
                        <w:rPr>
                          <w:rFonts w:asciiTheme="minorHAnsi" w:eastAsiaTheme="majorEastAsia" w:hAnsi="Calibri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B7441">
                        <w:rPr>
                          <w:rFonts w:asciiTheme="minorHAnsi" w:eastAsiaTheme="majorEastAsia" w:hAnsi="Calibri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LEMPÄÄLÄN KUNNAN POISSAOLOIHIN PUUTTUMISEN PORRASMALLI 1.11.2020 LÄHTIEN.</w:t>
                      </w:r>
                      <w:r w:rsidRPr="00CB7441">
                        <w:rPr>
                          <w:rFonts w:asciiTheme="minorHAnsi" w:eastAsiaTheme="majorEastAsia" w:hAnsi="Calibri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Pr="00CB7441">
                        <w:rPr>
                          <w:rFonts w:asciiTheme="minorHAnsi" w:eastAsiaTheme="majorEastAsia" w:hAnsi="Calibri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Pr="00CB7441">
                        <w:rPr>
                          <w:rFonts w:asciiTheme="minorHAnsi" w:eastAsiaTheme="majorEastAsia" w:hAnsi="Calibri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Malliin kuuluu olennaisesti poissaolojen koulukohtainen seuranta marras- ja huhtikuussa. </w:t>
                      </w:r>
                    </w:p>
                    <w:p w:rsidR="00CB7441" w:rsidRPr="00CB7441" w:rsidRDefault="00CB7441" w:rsidP="00CB7441">
                      <w:pPr>
                        <w:pStyle w:val="NormaaliWWW"/>
                        <w:spacing w:before="0" w:beforeAutospacing="0" w:after="0" w:afterAutospacing="0" w:line="21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B7441">
                        <w:rPr>
                          <w:rFonts w:asciiTheme="minorHAnsi" w:eastAsiaTheme="majorEastAsia" w:hAnsi="Calibri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Raportointi </w:t>
                      </w:r>
                      <w:r w:rsidRPr="00CB7441">
                        <w:rPr>
                          <w:rFonts w:asciiTheme="minorHAnsi" w:eastAsiaTheme="majorEastAsia" w:hAnsi="Calibri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tapahtuu </w:t>
                      </w:r>
                      <w:r w:rsidRPr="00CB7441">
                        <w:rPr>
                          <w:rFonts w:asciiTheme="minorHAnsi" w:eastAsiaTheme="majorEastAsia" w:hAnsi="Calibri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opetuksen järjestäjälle ohjeiden mukaisesti.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77B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CA50D" wp14:editId="123491E2">
                <wp:simplePos x="0" y="0"/>
                <wp:positionH relativeFrom="column">
                  <wp:posOffset>7215505</wp:posOffset>
                </wp:positionH>
                <wp:positionV relativeFrom="paragraph">
                  <wp:posOffset>784860</wp:posOffset>
                </wp:positionV>
                <wp:extent cx="1562100" cy="266700"/>
                <wp:effectExtent l="0" t="0" r="19050" b="1905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6E4A25" w14:textId="77777777" w:rsidR="00BF77BA" w:rsidRPr="00BF77BA" w:rsidRDefault="00BF7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77BA">
                              <w:rPr>
                                <w:sz w:val="20"/>
                                <w:szCs w:val="20"/>
                              </w:rPr>
                              <w:t>YLI 90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4" o:spid="_x0000_s1027" type="#_x0000_t202" style="position:absolute;margin-left:568.15pt;margin-top:61.8pt;width:123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" fillcolor="white [3201]" strokecolor="white [3212]" strokeweight=".5pt">
                <v:textbox>
                  <w:txbxContent>
                    <w:p w:rsidR="00BF77BA" w:rsidRPr="00BF77BA" w:rsidRDefault="00BF77BA">
                      <w:pPr>
                        <w:rPr>
                          <w:sz w:val="20"/>
                          <w:szCs w:val="20"/>
                        </w:rPr>
                      </w:pPr>
                      <w:r w:rsidRPr="00BF77BA">
                        <w:rPr>
                          <w:sz w:val="20"/>
                          <w:szCs w:val="20"/>
                        </w:rPr>
                        <w:t>YLI 90 H</w:t>
                      </w:r>
                    </w:p>
                  </w:txbxContent>
                </v:textbox>
              </v:shape>
            </w:pict>
          </mc:Fallback>
        </mc:AlternateContent>
      </w:r>
      <w:r w:rsidR="00BF77B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CD3A63" wp14:editId="2D458CAE">
                <wp:simplePos x="0" y="0"/>
                <wp:positionH relativeFrom="column">
                  <wp:posOffset>5412105</wp:posOffset>
                </wp:positionH>
                <wp:positionV relativeFrom="paragraph">
                  <wp:posOffset>1235710</wp:posOffset>
                </wp:positionV>
                <wp:extent cx="1320800" cy="247650"/>
                <wp:effectExtent l="0" t="0" r="12700" b="1905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B09ECF" w14:textId="77777777" w:rsidR="00BF77BA" w:rsidRPr="00BF77BA" w:rsidRDefault="00BF7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77BA">
                              <w:rPr>
                                <w:sz w:val="20"/>
                                <w:szCs w:val="20"/>
                              </w:rPr>
                              <w:t>YLI 70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6" o:spid="_x0000_s1028" type="#_x0000_t202" style="position:absolute;margin-left:426.15pt;margin-top:97.3pt;width:104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" fillcolor="white [3201]" strokecolor="white [3212]" strokeweight=".5pt">
                <v:textbox>
                  <w:txbxContent>
                    <w:p w:rsidR="00BF77BA" w:rsidRPr="00BF77BA" w:rsidRDefault="00BF77BA">
                      <w:pPr>
                        <w:rPr>
                          <w:sz w:val="20"/>
                          <w:szCs w:val="20"/>
                        </w:rPr>
                      </w:pPr>
                      <w:r w:rsidRPr="00BF77BA">
                        <w:rPr>
                          <w:sz w:val="20"/>
                          <w:szCs w:val="20"/>
                        </w:rPr>
                        <w:t>YLI 70 H</w:t>
                      </w:r>
                    </w:p>
                  </w:txbxContent>
                </v:textbox>
              </v:shape>
            </w:pict>
          </mc:Fallback>
        </mc:AlternateContent>
      </w:r>
      <w:r w:rsidR="00BF77B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2C933" wp14:editId="175D8923">
                <wp:simplePos x="0" y="0"/>
                <wp:positionH relativeFrom="column">
                  <wp:posOffset>3596005</wp:posOffset>
                </wp:positionH>
                <wp:positionV relativeFrom="paragraph">
                  <wp:posOffset>1692910</wp:posOffset>
                </wp:positionV>
                <wp:extent cx="1327150" cy="266700"/>
                <wp:effectExtent l="0" t="0" r="25400" b="1905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4D4C95" w14:textId="77777777" w:rsidR="00BF77BA" w:rsidRPr="00BF77BA" w:rsidRDefault="00BC25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YLI 50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4" o:spid="_x0000_s1029" type="#_x0000_t202" style="position:absolute;margin-left:283.15pt;margin-top:133.3pt;width:104.5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" fillcolor="white [3201]" strokecolor="white [3212]" strokeweight=".5pt">
                <v:textbox>
                  <w:txbxContent>
                    <w:p w:rsidR="00BF77BA" w:rsidRPr="00BF77BA" w:rsidRDefault="00BC256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YLI 50 H</w:t>
                      </w:r>
                    </w:p>
                  </w:txbxContent>
                </v:textbox>
              </v:shape>
            </w:pict>
          </mc:Fallback>
        </mc:AlternateContent>
      </w:r>
      <w:r w:rsidR="00BF77B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2D4DC" wp14:editId="3C8CF143">
                <wp:simplePos x="0" y="0"/>
                <wp:positionH relativeFrom="column">
                  <wp:posOffset>1798955</wp:posOffset>
                </wp:positionH>
                <wp:positionV relativeFrom="paragraph">
                  <wp:posOffset>2156460</wp:posOffset>
                </wp:positionV>
                <wp:extent cx="1295400" cy="241300"/>
                <wp:effectExtent l="0" t="0" r="19050" b="2540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5E06DC" w14:textId="77777777" w:rsidR="00BF77BA" w:rsidRPr="00BF77BA" w:rsidRDefault="00BF7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HUOLI PUHEEKSI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ruutu 2" o:spid="_x0000_s1030" type="#_x0000_t202" style="position:absolute;margin-left:141.65pt;margin-top:169.8pt;width:102pt;height:1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" fillcolor="white [3201]" strokecolor="white [3212]" strokeweight=".5pt">
                <v:textbox>
                  <w:txbxContent>
                    <w:p w:rsidR="00BF77BA" w:rsidRPr="00BF77BA" w:rsidRDefault="00BF77B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HUOLI PUHEEKSI</w:t>
                      </w:r>
                    </w:p>
                  </w:txbxContent>
                </v:textbox>
              </v:shape>
            </w:pict>
          </mc:Fallback>
        </mc:AlternateContent>
      </w:r>
      <w:r w:rsidR="00DA0ED0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05C34" wp14:editId="3CADE798">
                <wp:simplePos x="0" y="0"/>
                <wp:positionH relativeFrom="margin">
                  <wp:posOffset>-137795</wp:posOffset>
                </wp:positionH>
                <wp:positionV relativeFrom="paragraph">
                  <wp:posOffset>2372360</wp:posOffset>
                </wp:positionV>
                <wp:extent cx="1460500" cy="431800"/>
                <wp:effectExtent l="0" t="0" r="6350" b="63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C1F8B" w14:textId="77777777" w:rsidR="00DA0ED0" w:rsidRPr="00BF77BA" w:rsidRDefault="00DA0ED0" w:rsidP="00A004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77BA">
                              <w:rPr>
                                <w:sz w:val="20"/>
                                <w:szCs w:val="20"/>
                              </w:rPr>
                              <w:t>ENNALTAEHKÄISEVÄ TOIMINTA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" o:spid="_x0000_s1031" type="#_x0000_t202" style="position:absolute;margin-left:-10.85pt;margin-top:186.8pt;width:115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" fillcolor="white [3201]" stroked="f" strokeweight=".5pt">
                <v:textbox>
                  <w:txbxContent>
                    <w:p w:rsidR="00DA0ED0" w:rsidRPr="00BF77BA" w:rsidRDefault="00DA0ED0" w:rsidP="00A00432">
                      <w:pPr>
                        <w:rPr>
                          <w:sz w:val="20"/>
                          <w:szCs w:val="20"/>
                        </w:rPr>
                      </w:pPr>
                      <w:r w:rsidRPr="00BF77BA">
                        <w:rPr>
                          <w:sz w:val="20"/>
                          <w:szCs w:val="20"/>
                        </w:rPr>
                        <w:t>ENNALTAEHKÄISEVÄ TOIMINTA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ED0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A8E9A" wp14:editId="225DA8BA">
                <wp:simplePos x="0" y="0"/>
                <wp:positionH relativeFrom="margin">
                  <wp:posOffset>7406005</wp:posOffset>
                </wp:positionH>
                <wp:positionV relativeFrom="paragraph">
                  <wp:posOffset>1343660</wp:posOffset>
                </wp:positionV>
                <wp:extent cx="1720850" cy="3950335"/>
                <wp:effectExtent l="0" t="0" r="12700" b="12065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395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0280D" w14:textId="77777777" w:rsidR="002664DC" w:rsidRPr="002664DC" w:rsidRDefault="002664DC" w:rsidP="002664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64DC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3934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64DC">
                              <w:rPr>
                                <w:sz w:val="18"/>
                                <w:szCs w:val="18"/>
                              </w:rPr>
                              <w:t xml:space="preserve">Mikäli sovitut tukitoimet eivät auta ja poissaolot jatkuvat, </w:t>
                            </w:r>
                            <w:r w:rsidR="00AA41BE">
                              <w:rPr>
                                <w:sz w:val="18"/>
                                <w:szCs w:val="18"/>
                              </w:rPr>
                              <w:t xml:space="preserve">vastuuhenkilö </w:t>
                            </w:r>
                            <w:r w:rsidRPr="00402345">
                              <w:rPr>
                                <w:sz w:val="18"/>
                                <w:szCs w:val="18"/>
                              </w:rPr>
                              <w:t>tekee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64DC">
                              <w:rPr>
                                <w:sz w:val="18"/>
                                <w:szCs w:val="18"/>
                              </w:rPr>
                              <w:t>ensisijaisesti sosiaalihuoltolain mukaisen yhteydenoton tai tilanteen vaatiessa lastensuojeluilmoituksen</w:t>
                            </w:r>
                          </w:p>
                          <w:p w14:paraId="30DD4188" w14:textId="77777777" w:rsidR="002664DC" w:rsidRPr="002664DC" w:rsidRDefault="002664DC" w:rsidP="002664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64DC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3934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64DC">
                              <w:rPr>
                                <w:sz w:val="18"/>
                                <w:szCs w:val="18"/>
                              </w:rPr>
                              <w:t>Yhteydenoton tai lastensuojeluilmoituksen pohjana on huoli poissaolojen aiheuttamasta syrjäytymisriskistä, ja normaalin kehityksen</w:t>
                            </w:r>
                            <w:r w:rsidR="00DA0ED0">
                              <w:rPr>
                                <w:sz w:val="18"/>
                                <w:szCs w:val="18"/>
                              </w:rPr>
                              <w:t xml:space="preserve"> ja koulunkäynnin</w:t>
                            </w:r>
                            <w:r w:rsidRPr="002664DC">
                              <w:rPr>
                                <w:sz w:val="18"/>
                                <w:szCs w:val="18"/>
                              </w:rPr>
                              <w:t xml:space="preserve"> vaarantumisesta</w:t>
                            </w:r>
                          </w:p>
                          <w:p w14:paraId="3327CAD6" w14:textId="77777777" w:rsidR="002664DC" w:rsidRDefault="002664DC" w:rsidP="002664DC">
                            <w:r w:rsidRPr="002664DC">
                              <w:rPr>
                                <w:sz w:val="18"/>
                                <w:szCs w:val="18"/>
                              </w:rPr>
                              <w:t xml:space="preserve">- Koulussa on tässä vaiheessa </w:t>
                            </w:r>
                            <w:r w:rsidRPr="001057DC">
                              <w:rPr>
                                <w:b/>
                                <w:sz w:val="18"/>
                                <w:szCs w:val="18"/>
                              </w:rPr>
                              <w:t>yhteistyössä</w:t>
                            </w:r>
                            <w:r w:rsidRPr="002664DC">
                              <w:rPr>
                                <w:sz w:val="18"/>
                                <w:szCs w:val="18"/>
                              </w:rPr>
                              <w:t xml:space="preserve"> selvitetty poissaolojen syitä ja toteutettu </w:t>
                            </w:r>
                            <w:r w:rsidRPr="00402345">
                              <w:rPr>
                                <w:sz w:val="18"/>
                                <w:szCs w:val="18"/>
                              </w:rPr>
                              <w:t>koulun tukitoimia monipuolisesti</w:t>
                            </w:r>
                          </w:p>
                          <w:p w14:paraId="189D31B6" w14:textId="77777777" w:rsidR="00A3170C" w:rsidRPr="002664DC" w:rsidRDefault="002664DC" w:rsidP="002664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64DC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3934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64DC">
                              <w:rPr>
                                <w:sz w:val="18"/>
                                <w:szCs w:val="18"/>
                              </w:rPr>
                              <w:t>Yhteydenotossa mainitaan koulussa jo tehdyt tukitoimet sekä huoltajien kanssa tehty yhteistyö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3" o:spid="_x0000_s1032" type="#_x0000_t202" style="position:absolute;margin-left:583.15pt;margin-top:105.8pt;width:135.5pt;height:3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" fillcolor="white [3201]" strokeweight=".5pt">
                <v:textbox>
                  <w:txbxContent>
                    <w:p w:rsidR="002664DC" w:rsidRPr="002664DC" w:rsidRDefault="002664DC" w:rsidP="002664DC">
                      <w:pPr>
                        <w:rPr>
                          <w:sz w:val="18"/>
                          <w:szCs w:val="18"/>
                        </w:rPr>
                      </w:pPr>
                      <w:r w:rsidRPr="002664DC">
                        <w:rPr>
                          <w:sz w:val="18"/>
                          <w:szCs w:val="18"/>
                        </w:rPr>
                        <w:t>-</w:t>
                      </w:r>
                      <w:r w:rsidR="003934F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664DC">
                        <w:rPr>
                          <w:sz w:val="18"/>
                          <w:szCs w:val="18"/>
                        </w:rPr>
                        <w:t xml:space="preserve">Mikäli sovitut tukitoimet eivät auta ja poissaolot jatkuvat, </w:t>
                      </w:r>
                      <w:r w:rsidR="00AA41BE">
                        <w:rPr>
                          <w:sz w:val="18"/>
                          <w:szCs w:val="18"/>
                        </w:rPr>
                        <w:t xml:space="preserve">vastuuhenkilö </w:t>
                      </w:r>
                      <w:r w:rsidRPr="00402345">
                        <w:rPr>
                          <w:sz w:val="18"/>
                          <w:szCs w:val="18"/>
                        </w:rPr>
                        <w:t>tekee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664DC">
                        <w:rPr>
                          <w:sz w:val="18"/>
                          <w:szCs w:val="18"/>
                        </w:rPr>
                        <w:t>ensisijaisesti sosiaalihuoltolain mukaisen yhteydenoton tai tilanteen vaatiessa lastensuojeluilmoituksen</w:t>
                      </w:r>
                    </w:p>
                    <w:p w:rsidR="002664DC" w:rsidRPr="002664DC" w:rsidRDefault="002664DC" w:rsidP="002664DC">
                      <w:pPr>
                        <w:rPr>
                          <w:sz w:val="18"/>
                          <w:szCs w:val="18"/>
                        </w:rPr>
                      </w:pPr>
                      <w:r w:rsidRPr="002664DC">
                        <w:rPr>
                          <w:sz w:val="18"/>
                          <w:szCs w:val="18"/>
                        </w:rPr>
                        <w:t>-</w:t>
                      </w:r>
                      <w:r w:rsidR="003934F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664DC">
                        <w:rPr>
                          <w:sz w:val="18"/>
                          <w:szCs w:val="18"/>
                        </w:rPr>
                        <w:t>Yhteydenoton tai lastensuojeluilmoituksen pohjana on h</w:t>
                      </w:r>
                      <w:bookmarkStart w:id="1" w:name="_GoBack"/>
                      <w:bookmarkEnd w:id="1"/>
                      <w:r w:rsidRPr="002664DC">
                        <w:rPr>
                          <w:sz w:val="18"/>
                          <w:szCs w:val="18"/>
                        </w:rPr>
                        <w:t>uoli poissaolojen aiheuttamasta syrjäytymisriskistä, ja normaalin kehityksen</w:t>
                      </w:r>
                      <w:r w:rsidR="00DA0ED0">
                        <w:rPr>
                          <w:sz w:val="18"/>
                          <w:szCs w:val="18"/>
                        </w:rPr>
                        <w:t xml:space="preserve"> ja koulunkäynnin</w:t>
                      </w:r>
                      <w:r w:rsidRPr="002664DC">
                        <w:rPr>
                          <w:sz w:val="18"/>
                          <w:szCs w:val="18"/>
                        </w:rPr>
                        <w:t xml:space="preserve"> vaarantumisesta</w:t>
                      </w:r>
                    </w:p>
                    <w:p w:rsidR="002664DC" w:rsidRDefault="002664DC" w:rsidP="002664DC">
                      <w:r w:rsidRPr="002664DC">
                        <w:rPr>
                          <w:sz w:val="18"/>
                          <w:szCs w:val="18"/>
                        </w:rPr>
                        <w:t xml:space="preserve">- Koulussa on tässä vaiheessa </w:t>
                      </w:r>
                      <w:r w:rsidRPr="001057DC">
                        <w:rPr>
                          <w:b/>
                          <w:sz w:val="18"/>
                          <w:szCs w:val="18"/>
                        </w:rPr>
                        <w:t>yhteistyössä</w:t>
                      </w:r>
                      <w:r w:rsidRPr="002664DC">
                        <w:rPr>
                          <w:sz w:val="18"/>
                          <w:szCs w:val="18"/>
                        </w:rPr>
                        <w:t xml:space="preserve"> selvitetty poissaolojen syitä ja toteutettu </w:t>
                      </w:r>
                      <w:r w:rsidRPr="00402345">
                        <w:rPr>
                          <w:sz w:val="18"/>
                          <w:szCs w:val="18"/>
                        </w:rPr>
                        <w:t>koulun tukitoimia monipuolisesti</w:t>
                      </w:r>
                    </w:p>
                    <w:p w:rsidR="00A3170C" w:rsidRPr="002664DC" w:rsidRDefault="002664DC" w:rsidP="002664DC">
                      <w:pPr>
                        <w:rPr>
                          <w:sz w:val="18"/>
                          <w:szCs w:val="18"/>
                        </w:rPr>
                      </w:pPr>
                      <w:r w:rsidRPr="002664DC">
                        <w:rPr>
                          <w:sz w:val="18"/>
                          <w:szCs w:val="18"/>
                        </w:rPr>
                        <w:t>-</w:t>
                      </w:r>
                      <w:r w:rsidR="003934F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664DC">
                        <w:rPr>
                          <w:sz w:val="18"/>
                          <w:szCs w:val="18"/>
                        </w:rPr>
                        <w:t>Yhteydenotossa mainitaan koulussa jo tehdyt tukitoimet sekä huoltajien kanssa tehty yhteistyö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7A3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EA7EE" wp14:editId="791D56C9">
                <wp:simplePos x="0" y="0"/>
                <wp:positionH relativeFrom="column">
                  <wp:posOffset>221639</wp:posOffset>
                </wp:positionH>
                <wp:positionV relativeFrom="paragraph">
                  <wp:posOffset>3110038</wp:posOffset>
                </wp:positionV>
                <wp:extent cx="1405890" cy="2156460"/>
                <wp:effectExtent l="0" t="0" r="22860" b="1524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69889" w14:textId="77777777" w:rsidR="00DB3709" w:rsidRDefault="00DB3709" w:rsidP="00DB370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B3709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4023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3709">
                              <w:rPr>
                                <w:sz w:val="18"/>
                                <w:szCs w:val="18"/>
                              </w:rPr>
                              <w:t>Yhteisöllisen opiskeluhuollon keinoin lisätään oppilaiden koulussa viihtymistä, osallisuutta ja yhteisöllisyyttä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8C69C14" w14:textId="77777777" w:rsidR="00DB3709" w:rsidRDefault="00DB3709" w:rsidP="00DB370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B3709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4023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>Opettaja/lv</w:t>
                            </w:r>
                            <w:r w:rsidRPr="00DB370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huolehtii </w:t>
                            </w:r>
                            <w:r w:rsidRPr="00DB3709">
                              <w:rPr>
                                <w:sz w:val="18"/>
                                <w:szCs w:val="18"/>
                              </w:rPr>
                              <w:t xml:space="preserve">sujuvasta yhteistyöstä koulun ja kodin välillä </w:t>
                            </w:r>
                          </w:p>
                          <w:p w14:paraId="565EA313" w14:textId="77777777" w:rsidR="00DB3709" w:rsidRDefault="00DB3709" w:rsidP="00DB3709">
                            <w:pPr>
                              <w:spacing w:line="240" w:lineRule="auto"/>
                            </w:pPr>
                            <w:r w:rsidRPr="00DB3709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>Opettaja/lv seuraa</w:t>
                            </w:r>
                            <w:r w:rsidRPr="00DB3709">
                              <w:rPr>
                                <w:sz w:val="18"/>
                                <w:szCs w:val="18"/>
                              </w:rPr>
                              <w:t xml:space="preserve"> oppilaiden läsnäoloa systemaattisesti ja jatkuvasti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9" o:spid="_x0000_s1033" type="#_x0000_t202" style="position:absolute;margin-left:17.45pt;margin-top:244.9pt;width:110.7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" fillcolor="white [3201]" strokeweight=".5pt">
                <v:textbox>
                  <w:txbxContent>
                    <w:p w:rsidR="00DB3709" w:rsidRDefault="00DB3709" w:rsidP="00DB370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B3709">
                        <w:rPr>
                          <w:sz w:val="18"/>
                          <w:szCs w:val="18"/>
                        </w:rPr>
                        <w:t>-</w:t>
                      </w:r>
                      <w:r w:rsidR="0040234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B3709">
                        <w:rPr>
                          <w:sz w:val="18"/>
                          <w:szCs w:val="18"/>
                        </w:rPr>
                        <w:t>Yhteisöllisen opiskeluhuollon keinoin lisätään oppilaiden koulussa viihtymistä, osallisuutta ja yhteisöllisyyttä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DB3709" w:rsidRDefault="00DB3709" w:rsidP="00DB370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B3709">
                        <w:rPr>
                          <w:sz w:val="18"/>
                          <w:szCs w:val="18"/>
                        </w:rPr>
                        <w:t>-</w:t>
                      </w:r>
                      <w:r w:rsidR="0040234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>Opettaja/lv</w:t>
                      </w:r>
                      <w:r w:rsidRPr="00DB370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 xml:space="preserve">huolehtii </w:t>
                      </w:r>
                      <w:r w:rsidRPr="00DB3709">
                        <w:rPr>
                          <w:sz w:val="18"/>
                          <w:szCs w:val="18"/>
                        </w:rPr>
                        <w:t xml:space="preserve">sujuvasta yhteistyöstä koulun ja kodin välillä </w:t>
                      </w:r>
                    </w:p>
                    <w:p w:rsidR="00DB3709" w:rsidRDefault="00DB3709" w:rsidP="00DB3709">
                      <w:pPr>
                        <w:spacing w:line="240" w:lineRule="auto"/>
                      </w:pPr>
                      <w:r w:rsidRPr="00DB3709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>Opettaja/lv seuraa</w:t>
                      </w:r>
                      <w:r w:rsidRPr="00DB3709">
                        <w:rPr>
                          <w:sz w:val="18"/>
                          <w:szCs w:val="18"/>
                        </w:rPr>
                        <w:t xml:space="preserve"> oppilaiden läsnäoloa systemaattisesti ja jatkuvasti</w:t>
                      </w:r>
                    </w:p>
                  </w:txbxContent>
                </v:textbox>
              </v:shape>
            </w:pict>
          </mc:Fallback>
        </mc:AlternateContent>
      </w:r>
      <w:r w:rsidR="007A37A3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74AA3" wp14:editId="48174587">
                <wp:simplePos x="0" y="0"/>
                <wp:positionH relativeFrom="column">
                  <wp:posOffset>3827480</wp:posOffset>
                </wp:positionH>
                <wp:positionV relativeFrom="paragraph">
                  <wp:posOffset>2221518</wp:posOffset>
                </wp:positionV>
                <wp:extent cx="1388110" cy="3062233"/>
                <wp:effectExtent l="0" t="0" r="21590" b="2413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10" cy="3062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A7257" w14:textId="77777777" w:rsidR="00AA41BE" w:rsidRDefault="00F34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42F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4023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42F0">
                              <w:rPr>
                                <w:sz w:val="18"/>
                                <w:szCs w:val="18"/>
                              </w:rPr>
                              <w:t xml:space="preserve">Jos tilanne ei korjaudu selvittelyjen jälkeen,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>opettaja/lv konsultoi</w:t>
                            </w:r>
                            <w:r w:rsidRPr="00F342F0">
                              <w:rPr>
                                <w:sz w:val="18"/>
                                <w:szCs w:val="18"/>
                              </w:rPr>
                              <w:t xml:space="preserve"> opiskeluhuollon erityistyöntekijää ja </w:t>
                            </w:r>
                            <w:r w:rsidR="00AA41BE">
                              <w:rPr>
                                <w:sz w:val="18"/>
                                <w:szCs w:val="18"/>
                              </w:rPr>
                              <w:t xml:space="preserve">kutsuu </w:t>
                            </w:r>
                            <w:r w:rsidRPr="00F342F0">
                              <w:rPr>
                                <w:sz w:val="18"/>
                                <w:szCs w:val="18"/>
                              </w:rPr>
                              <w:t xml:space="preserve">tarvittaessa </w:t>
                            </w:r>
                            <w:r w:rsidR="00AA41BE">
                              <w:rPr>
                                <w:sz w:val="18"/>
                                <w:szCs w:val="18"/>
                              </w:rPr>
                              <w:t>koolle yksil</w:t>
                            </w:r>
                            <w:r w:rsidR="001057DC">
                              <w:rPr>
                                <w:sz w:val="18"/>
                                <w:szCs w:val="18"/>
                              </w:rPr>
                              <w:t>ökohtaisen palaverin</w:t>
                            </w:r>
                          </w:p>
                          <w:p w14:paraId="7E813E3B" w14:textId="77777777" w:rsidR="00F342F0" w:rsidRDefault="00F34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42F0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>Opettaja/lv huolehtii</w:t>
                            </w:r>
                            <w:r w:rsidRPr="00F342F0">
                              <w:rPr>
                                <w:sz w:val="18"/>
                                <w:szCs w:val="18"/>
                              </w:rPr>
                              <w:t xml:space="preserve"> koulun tukitoimien t</w:t>
                            </w:r>
                            <w:r w:rsidR="00BC256B">
                              <w:rPr>
                                <w:sz w:val="18"/>
                                <w:szCs w:val="18"/>
                              </w:rPr>
                              <w:t xml:space="preserve">oteutumisesta ja riittävyydestä </w:t>
                            </w:r>
                            <w:r w:rsidR="00C43D1E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BC256B">
                              <w:rPr>
                                <w:sz w:val="18"/>
                                <w:szCs w:val="18"/>
                              </w:rPr>
                              <w:t xml:space="preserve">tarvittaessa yhteistyössä </w:t>
                            </w:r>
                            <w:r w:rsidR="00C43D1E">
                              <w:rPr>
                                <w:sz w:val="18"/>
                                <w:szCs w:val="18"/>
                              </w:rPr>
                              <w:t>muun hlökunnan kanssa)</w:t>
                            </w:r>
                          </w:p>
                          <w:p w14:paraId="3F3D5A57" w14:textId="77777777" w:rsidR="00F342F0" w:rsidRPr="00F342F0" w:rsidRDefault="00F34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42F0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Opettaja/lv on tiiviissä yhteistyössä </w:t>
                            </w:r>
                            <w:r w:rsidRPr="00F342F0">
                              <w:rPr>
                                <w:sz w:val="18"/>
                                <w:szCs w:val="18"/>
                              </w:rPr>
                              <w:t>huoltajien kanssa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1" o:spid="_x0000_s1034" type="#_x0000_t202" style="position:absolute;margin-left:301.4pt;margin-top:174.9pt;width:109.3pt;height:2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" fillcolor="white [3201]" strokeweight=".5pt">
                <v:textbox>
                  <w:txbxContent>
                    <w:p w:rsidR="00AA41BE" w:rsidRDefault="00F342F0">
                      <w:pPr>
                        <w:rPr>
                          <w:sz w:val="18"/>
                          <w:szCs w:val="18"/>
                        </w:rPr>
                      </w:pPr>
                      <w:r w:rsidRPr="00F342F0">
                        <w:rPr>
                          <w:sz w:val="18"/>
                          <w:szCs w:val="18"/>
                        </w:rPr>
                        <w:t>-</w:t>
                      </w:r>
                      <w:r w:rsidR="0040234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342F0">
                        <w:rPr>
                          <w:sz w:val="18"/>
                          <w:szCs w:val="18"/>
                        </w:rPr>
                        <w:t xml:space="preserve">Jos tilanne ei korjaudu selvittelyjen jälkeen,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>opettaja/lv konsultoi</w:t>
                      </w:r>
                      <w:r w:rsidRPr="00F342F0">
                        <w:rPr>
                          <w:sz w:val="18"/>
                          <w:szCs w:val="18"/>
                        </w:rPr>
                        <w:t xml:space="preserve"> opiskeluhuollon erityistyöntekijää ja </w:t>
                      </w:r>
                      <w:r w:rsidR="00AA41BE">
                        <w:rPr>
                          <w:sz w:val="18"/>
                          <w:szCs w:val="18"/>
                        </w:rPr>
                        <w:t xml:space="preserve">kutsuu </w:t>
                      </w:r>
                      <w:r w:rsidRPr="00F342F0">
                        <w:rPr>
                          <w:sz w:val="18"/>
                          <w:szCs w:val="18"/>
                        </w:rPr>
                        <w:t xml:space="preserve">tarvittaessa </w:t>
                      </w:r>
                      <w:r w:rsidR="00AA41BE">
                        <w:rPr>
                          <w:sz w:val="18"/>
                          <w:szCs w:val="18"/>
                        </w:rPr>
                        <w:t>koolle yksil</w:t>
                      </w:r>
                      <w:r w:rsidR="001057DC">
                        <w:rPr>
                          <w:sz w:val="18"/>
                          <w:szCs w:val="18"/>
                        </w:rPr>
                        <w:t>ökohtaisen palaverin</w:t>
                      </w:r>
                    </w:p>
                    <w:p w:rsidR="00F342F0" w:rsidRDefault="00F342F0">
                      <w:pPr>
                        <w:rPr>
                          <w:sz w:val="18"/>
                          <w:szCs w:val="18"/>
                        </w:rPr>
                      </w:pPr>
                      <w:r w:rsidRPr="00F342F0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>Opettaja/lv huolehtii</w:t>
                      </w:r>
                      <w:r w:rsidRPr="00F342F0">
                        <w:rPr>
                          <w:sz w:val="18"/>
                          <w:szCs w:val="18"/>
                        </w:rPr>
                        <w:t xml:space="preserve"> koulun tukitoimien t</w:t>
                      </w:r>
                      <w:r w:rsidR="00BC256B">
                        <w:rPr>
                          <w:sz w:val="18"/>
                          <w:szCs w:val="18"/>
                        </w:rPr>
                        <w:t xml:space="preserve">oteutumisesta ja riittävyydestä </w:t>
                      </w:r>
                      <w:r w:rsidR="00C43D1E">
                        <w:rPr>
                          <w:sz w:val="18"/>
                          <w:szCs w:val="18"/>
                        </w:rPr>
                        <w:t>(</w:t>
                      </w:r>
                      <w:r w:rsidR="00BC256B">
                        <w:rPr>
                          <w:sz w:val="18"/>
                          <w:szCs w:val="18"/>
                        </w:rPr>
                        <w:t xml:space="preserve">tarvittaessa yhteistyössä </w:t>
                      </w:r>
                      <w:r w:rsidR="00C43D1E">
                        <w:rPr>
                          <w:sz w:val="18"/>
                          <w:szCs w:val="18"/>
                        </w:rPr>
                        <w:t>muun hlökunnan kanssa)</w:t>
                      </w:r>
                    </w:p>
                    <w:p w:rsidR="00F342F0" w:rsidRPr="00F342F0" w:rsidRDefault="00F342F0">
                      <w:pPr>
                        <w:rPr>
                          <w:sz w:val="18"/>
                          <w:szCs w:val="18"/>
                        </w:rPr>
                      </w:pPr>
                      <w:r w:rsidRPr="00F342F0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 xml:space="preserve">Opettaja/lv on tiiviissä yhteistyössä </w:t>
                      </w:r>
                      <w:r w:rsidRPr="00F342F0">
                        <w:rPr>
                          <w:sz w:val="18"/>
                          <w:szCs w:val="18"/>
                        </w:rPr>
                        <w:t>huoltajien kanssa</w:t>
                      </w:r>
                    </w:p>
                  </w:txbxContent>
                </v:textbox>
              </v:shape>
            </w:pict>
          </mc:Fallback>
        </mc:AlternateContent>
      </w:r>
      <w:r w:rsidR="007A37A3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31EB0" wp14:editId="214D2D31">
                <wp:simplePos x="0" y="0"/>
                <wp:positionH relativeFrom="column">
                  <wp:posOffset>1981428</wp:posOffset>
                </wp:positionH>
                <wp:positionV relativeFrom="paragraph">
                  <wp:posOffset>2652838</wp:posOffset>
                </wp:positionV>
                <wp:extent cx="1405890" cy="2613804"/>
                <wp:effectExtent l="0" t="0" r="22860" b="1524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2613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A1589" w14:textId="77777777" w:rsidR="00402345" w:rsidRDefault="00DB3709" w:rsidP="00DB370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B3709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4023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3709">
                              <w:rPr>
                                <w:sz w:val="18"/>
                                <w:szCs w:val="18"/>
                              </w:rPr>
                              <w:t xml:space="preserve">Oppilaan poissaoloista herää huoli </w:t>
                            </w:r>
                          </w:p>
                          <w:p w14:paraId="320908C1" w14:textId="77777777" w:rsidR="00DB3709" w:rsidRDefault="00DB3709" w:rsidP="00DB370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B3709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4023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>Opettaja/lv keskustelee</w:t>
                            </w:r>
                            <w:r w:rsidRPr="00DB3709">
                              <w:rPr>
                                <w:sz w:val="18"/>
                                <w:szCs w:val="18"/>
                              </w:rPr>
                              <w:t xml:space="preserve"> asiasta oppilaan kanssa ja on yhteydessä huoltajiin</w:t>
                            </w:r>
                          </w:p>
                          <w:p w14:paraId="1FA1A1BE" w14:textId="77777777" w:rsidR="00DB3709" w:rsidRDefault="00DB3709" w:rsidP="00DB370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B3709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4023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>Opettaja/lv</w:t>
                            </w:r>
                            <w:r w:rsidR="00402345" w:rsidRPr="004023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merkitsee</w:t>
                            </w:r>
                            <w:r w:rsidR="004023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02345">
                              <w:rPr>
                                <w:sz w:val="18"/>
                                <w:szCs w:val="18"/>
                              </w:rPr>
                              <w:t>wilma</w:t>
                            </w:r>
                            <w:r w:rsidRPr="00DB3709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  <w:r w:rsidRPr="00DB3709">
                              <w:rPr>
                                <w:sz w:val="18"/>
                                <w:szCs w:val="18"/>
                              </w:rPr>
                              <w:t xml:space="preserve"> tuntimerk</w:t>
                            </w:r>
                            <w:r w:rsidR="00BC256B">
                              <w:rPr>
                                <w:sz w:val="18"/>
                                <w:szCs w:val="18"/>
                              </w:rPr>
                              <w:t>intöihin, että asia on otettu käsittelyyn</w:t>
                            </w:r>
                          </w:p>
                          <w:p w14:paraId="16C6B065" w14:textId="77777777" w:rsidR="00DB3709" w:rsidRPr="00DB3709" w:rsidRDefault="00DB3709" w:rsidP="00DB370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B3709">
                              <w:rPr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4023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>Opettaja/lv seuraa</w:t>
                            </w:r>
                            <w:r w:rsidRPr="00DB3709">
                              <w:rPr>
                                <w:sz w:val="18"/>
                                <w:szCs w:val="18"/>
                              </w:rPr>
                              <w:t xml:space="preserve"> poissaoloja systemaattisesti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0" o:spid="_x0000_s1035" type="#_x0000_t202" style="position:absolute;margin-left:156pt;margin-top:208.9pt;width:110.7pt;height:20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" fillcolor="white [3201]" strokeweight=".5pt">
                <v:textbox>
                  <w:txbxContent>
                    <w:p w:rsidR="00402345" w:rsidRDefault="00DB3709" w:rsidP="00DB370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B3709">
                        <w:rPr>
                          <w:sz w:val="18"/>
                          <w:szCs w:val="18"/>
                        </w:rPr>
                        <w:t>-</w:t>
                      </w:r>
                      <w:r w:rsidR="0040234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B3709">
                        <w:rPr>
                          <w:sz w:val="18"/>
                          <w:szCs w:val="18"/>
                        </w:rPr>
                        <w:t xml:space="preserve">Oppilaan poissaoloista herää huoli </w:t>
                      </w:r>
                    </w:p>
                    <w:p w:rsidR="00DB3709" w:rsidRDefault="00DB3709" w:rsidP="00DB370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B3709">
                        <w:rPr>
                          <w:sz w:val="18"/>
                          <w:szCs w:val="18"/>
                        </w:rPr>
                        <w:t>-</w:t>
                      </w:r>
                      <w:r w:rsidR="0040234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>Opettaja/lv keskustelee</w:t>
                      </w:r>
                      <w:r w:rsidRPr="00DB3709">
                        <w:rPr>
                          <w:sz w:val="18"/>
                          <w:szCs w:val="18"/>
                        </w:rPr>
                        <w:t xml:space="preserve"> asiasta oppilaan kanssa ja on yhteydessä huoltajiin</w:t>
                      </w:r>
                    </w:p>
                    <w:p w:rsidR="00DB3709" w:rsidRDefault="00DB3709" w:rsidP="00DB370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B3709">
                        <w:rPr>
                          <w:sz w:val="18"/>
                          <w:szCs w:val="18"/>
                        </w:rPr>
                        <w:t>-</w:t>
                      </w:r>
                      <w:r w:rsidR="0040234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>Opettaja/lv</w:t>
                      </w:r>
                      <w:r w:rsidR="00402345" w:rsidRPr="00402345">
                        <w:rPr>
                          <w:b/>
                          <w:sz w:val="18"/>
                          <w:szCs w:val="18"/>
                        </w:rPr>
                        <w:t xml:space="preserve"> merkitsee</w:t>
                      </w:r>
                      <w:r w:rsidR="00402345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02345">
                        <w:rPr>
                          <w:sz w:val="18"/>
                          <w:szCs w:val="18"/>
                        </w:rPr>
                        <w:t>wilma</w:t>
                      </w:r>
                      <w:r w:rsidRPr="00DB3709">
                        <w:rPr>
                          <w:sz w:val="18"/>
                          <w:szCs w:val="18"/>
                        </w:rPr>
                        <w:t>n</w:t>
                      </w:r>
                      <w:proofErr w:type="spellEnd"/>
                      <w:r w:rsidRPr="00DB3709">
                        <w:rPr>
                          <w:sz w:val="18"/>
                          <w:szCs w:val="18"/>
                        </w:rPr>
                        <w:t xml:space="preserve"> tuntimerk</w:t>
                      </w:r>
                      <w:r w:rsidR="00BC256B">
                        <w:rPr>
                          <w:sz w:val="18"/>
                          <w:szCs w:val="18"/>
                        </w:rPr>
                        <w:t>intöihin, että asia on otettu käsittelyyn</w:t>
                      </w:r>
                    </w:p>
                    <w:p w:rsidR="00DB3709" w:rsidRPr="00DB3709" w:rsidRDefault="00DB3709" w:rsidP="00DB370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B3709">
                        <w:rPr>
                          <w:sz w:val="18"/>
                          <w:szCs w:val="18"/>
                        </w:rPr>
                        <w:t xml:space="preserve"> -</w:t>
                      </w:r>
                      <w:r w:rsidR="0040234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>Opettaja/lv seuraa</w:t>
                      </w:r>
                      <w:r w:rsidRPr="00DB3709">
                        <w:rPr>
                          <w:sz w:val="18"/>
                          <w:szCs w:val="18"/>
                        </w:rPr>
                        <w:t xml:space="preserve"> poissaoloja systemaattisesti</w:t>
                      </w:r>
                    </w:p>
                  </w:txbxContent>
                </v:textbox>
              </v:shape>
            </w:pict>
          </mc:Fallback>
        </mc:AlternateContent>
      </w:r>
      <w:r w:rsidR="00A3170C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B6FD1" wp14:editId="1F8D758D">
                <wp:simplePos x="0" y="0"/>
                <wp:positionH relativeFrom="column">
                  <wp:posOffset>5604522</wp:posOffset>
                </wp:positionH>
                <wp:positionV relativeFrom="paragraph">
                  <wp:posOffset>1754613</wp:posOffset>
                </wp:positionV>
                <wp:extent cx="1449238" cy="3528204"/>
                <wp:effectExtent l="0" t="0" r="17780" b="15240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238" cy="3528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13050" w14:textId="77777777" w:rsidR="00A3170C" w:rsidRPr="00A3170C" w:rsidRDefault="00A3170C" w:rsidP="00A317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170C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3934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>Opettaja/lv</w:t>
                            </w:r>
                            <w:r w:rsidRPr="00A3170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>kutsuu koolle</w:t>
                            </w:r>
                            <w:r w:rsidRPr="00A3170C">
                              <w:rPr>
                                <w:sz w:val="18"/>
                                <w:szCs w:val="18"/>
                              </w:rPr>
                              <w:t xml:space="preserve"> palaverin, jonka kokoonpanoa arvioidaan yhdessä oppilaan ja huoltajien kanssa                  </w:t>
                            </w:r>
                          </w:p>
                          <w:p w14:paraId="60675DC1" w14:textId="77777777" w:rsidR="00A3170C" w:rsidRPr="00A3170C" w:rsidRDefault="001057DC" w:rsidP="00A317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3934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Useim</w:t>
                            </w:r>
                            <w:r w:rsidR="00A3170C" w:rsidRPr="00A3170C">
                              <w:rPr>
                                <w:sz w:val="18"/>
                                <w:szCs w:val="18"/>
                              </w:rPr>
                              <w:t xml:space="preserve">miten mukaan kutsutaan joku/jotkut </w:t>
                            </w:r>
                            <w:r w:rsidR="00A3170C" w:rsidRPr="00402345">
                              <w:rPr>
                                <w:b/>
                                <w:sz w:val="18"/>
                                <w:szCs w:val="18"/>
                              </w:rPr>
                              <w:t>opiskeluhuollon erityistyöntekijöistä</w:t>
                            </w:r>
                            <w:r w:rsidR="00A3170C" w:rsidRPr="00A3170C">
                              <w:rPr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</w:p>
                          <w:p w14:paraId="78849624" w14:textId="77777777" w:rsidR="00A3170C" w:rsidRPr="00A3170C" w:rsidRDefault="00A3170C" w:rsidP="00A317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170C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3934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170C">
                              <w:rPr>
                                <w:sz w:val="18"/>
                                <w:szCs w:val="18"/>
                              </w:rPr>
                              <w:t xml:space="preserve">Mukaan voidaan oppilaan ja huoltajan suostumuksella kutsua </w:t>
                            </w:r>
                            <w:r w:rsidRPr="00402345">
                              <w:rPr>
                                <w:sz w:val="18"/>
                                <w:szCs w:val="18"/>
                              </w:rPr>
                              <w:t>myös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koulun ulkopuolisia toimijoita</w:t>
                            </w:r>
                          </w:p>
                          <w:p w14:paraId="1180EBE6" w14:textId="77777777" w:rsidR="00A3170C" w:rsidRDefault="00A3170C" w:rsidP="00A3170C">
                            <w:r w:rsidRPr="00A3170C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3934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170C">
                              <w:rPr>
                                <w:sz w:val="18"/>
                                <w:szCs w:val="18"/>
                              </w:rPr>
                              <w:t>Palaverissa pohditaan oppilaan tuen tarpeita ja tukitoimia, ja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7DC">
                              <w:rPr>
                                <w:sz w:val="18"/>
                                <w:szCs w:val="18"/>
                              </w:rPr>
                              <w:t>sovitaan,</w:t>
                            </w:r>
                            <w:r w:rsidR="00C847D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170C">
                              <w:rPr>
                                <w:sz w:val="18"/>
                                <w:szCs w:val="18"/>
                              </w:rPr>
                              <w:t>miten oppilaan tilannetta seurataan ja kuka siitä miltä</w:t>
                            </w:r>
                            <w:r w:rsidR="00AA41BE">
                              <w:rPr>
                                <w:sz w:val="18"/>
                                <w:szCs w:val="18"/>
                              </w:rPr>
                              <w:t>kin</w:t>
                            </w:r>
                            <w:r w:rsidRPr="00A3170C">
                              <w:rPr>
                                <w:sz w:val="18"/>
                                <w:szCs w:val="18"/>
                              </w:rPr>
                              <w:t xml:space="preserve"> osin vastaa</w:t>
                            </w:r>
                            <w:r w:rsidR="00AA41BE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AA41BE" w:rsidRPr="00AA41BE">
                              <w:rPr>
                                <w:b/>
                                <w:sz w:val="18"/>
                                <w:szCs w:val="18"/>
                              </w:rPr>
                              <w:t>sovittu vastuuhenkilö</w:t>
                            </w:r>
                            <w:r w:rsidR="00AA41BE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2" o:spid="_x0000_s1036" type="#_x0000_t202" style="position:absolute;margin-left:441.3pt;margin-top:138.15pt;width:114.1pt;height:27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" fillcolor="white [3201]" strokeweight=".5pt">
                <v:textbox>
                  <w:txbxContent>
                    <w:p w:rsidR="00A3170C" w:rsidRPr="00A3170C" w:rsidRDefault="00A3170C" w:rsidP="00A3170C">
                      <w:pPr>
                        <w:rPr>
                          <w:sz w:val="18"/>
                          <w:szCs w:val="18"/>
                        </w:rPr>
                      </w:pPr>
                      <w:r w:rsidRPr="00A3170C">
                        <w:rPr>
                          <w:sz w:val="18"/>
                          <w:szCs w:val="18"/>
                        </w:rPr>
                        <w:t>-</w:t>
                      </w:r>
                      <w:r w:rsidR="003934F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>Opettaja/lv</w:t>
                      </w:r>
                      <w:r w:rsidRPr="00A3170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>kutsuu koolle</w:t>
                      </w:r>
                      <w:r w:rsidRPr="00A3170C">
                        <w:rPr>
                          <w:sz w:val="18"/>
                          <w:szCs w:val="18"/>
                        </w:rPr>
                        <w:t xml:space="preserve"> palaverin, jonka kokoonpanoa arvioidaan yhdessä oppilaan ja huoltajien kanssa                  </w:t>
                      </w:r>
                    </w:p>
                    <w:p w:rsidR="00A3170C" w:rsidRPr="00A3170C" w:rsidRDefault="001057DC" w:rsidP="00A3170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="003934F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Useim</w:t>
                      </w:r>
                      <w:r w:rsidR="00A3170C" w:rsidRPr="00A3170C">
                        <w:rPr>
                          <w:sz w:val="18"/>
                          <w:szCs w:val="18"/>
                        </w:rPr>
                        <w:t xml:space="preserve">miten mukaan kutsutaan joku/jotkut </w:t>
                      </w:r>
                      <w:r w:rsidR="00A3170C" w:rsidRPr="00402345">
                        <w:rPr>
                          <w:b/>
                          <w:sz w:val="18"/>
                          <w:szCs w:val="18"/>
                        </w:rPr>
                        <w:t>opiskeluhuollon erityistyöntekijöistä</w:t>
                      </w:r>
                      <w:r w:rsidR="00A3170C" w:rsidRPr="00A3170C">
                        <w:rPr>
                          <w:sz w:val="18"/>
                          <w:szCs w:val="18"/>
                        </w:rPr>
                        <w:t xml:space="preserve">                         </w:t>
                      </w:r>
                    </w:p>
                    <w:p w:rsidR="00A3170C" w:rsidRPr="00A3170C" w:rsidRDefault="00A3170C" w:rsidP="00A3170C">
                      <w:pPr>
                        <w:rPr>
                          <w:sz w:val="18"/>
                          <w:szCs w:val="18"/>
                        </w:rPr>
                      </w:pPr>
                      <w:r w:rsidRPr="00A3170C">
                        <w:rPr>
                          <w:sz w:val="18"/>
                          <w:szCs w:val="18"/>
                        </w:rPr>
                        <w:t>-</w:t>
                      </w:r>
                      <w:r w:rsidR="003934F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3170C">
                        <w:rPr>
                          <w:sz w:val="18"/>
                          <w:szCs w:val="18"/>
                        </w:rPr>
                        <w:t xml:space="preserve">Mukaan voidaan oppilaan ja huoltajan suostumuksella kutsua </w:t>
                      </w:r>
                      <w:r w:rsidRPr="00402345">
                        <w:rPr>
                          <w:sz w:val="18"/>
                          <w:szCs w:val="18"/>
                        </w:rPr>
                        <w:t>myös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 xml:space="preserve"> koulun ulkopuolisia toimijoita</w:t>
                      </w:r>
                    </w:p>
                    <w:p w:rsidR="00A3170C" w:rsidRDefault="00A3170C" w:rsidP="00A3170C">
                      <w:r w:rsidRPr="00A3170C">
                        <w:rPr>
                          <w:sz w:val="18"/>
                          <w:szCs w:val="18"/>
                        </w:rPr>
                        <w:t>-</w:t>
                      </w:r>
                      <w:r w:rsidR="003934F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3170C">
                        <w:rPr>
                          <w:sz w:val="18"/>
                          <w:szCs w:val="18"/>
                        </w:rPr>
                        <w:t>Palaverissa pohditaan oppilaan tuen tarpeita ja tukitoimia, ja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057DC">
                        <w:rPr>
                          <w:sz w:val="18"/>
                          <w:szCs w:val="18"/>
                        </w:rPr>
                        <w:t>sovitaan,</w:t>
                      </w:r>
                      <w:r w:rsidR="00C847D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3170C">
                        <w:rPr>
                          <w:sz w:val="18"/>
                          <w:szCs w:val="18"/>
                        </w:rPr>
                        <w:t>miten oppilaan tilannetta seurataan ja kuka siitä miltä</w:t>
                      </w:r>
                      <w:r w:rsidR="00AA41BE">
                        <w:rPr>
                          <w:sz w:val="18"/>
                          <w:szCs w:val="18"/>
                        </w:rPr>
                        <w:t>kin</w:t>
                      </w:r>
                      <w:r w:rsidRPr="00A3170C">
                        <w:rPr>
                          <w:sz w:val="18"/>
                          <w:szCs w:val="18"/>
                        </w:rPr>
                        <w:t xml:space="preserve"> osin vastaa</w:t>
                      </w:r>
                      <w:r w:rsidR="00AA41BE">
                        <w:rPr>
                          <w:sz w:val="18"/>
                          <w:szCs w:val="18"/>
                        </w:rPr>
                        <w:t xml:space="preserve"> (</w:t>
                      </w:r>
                      <w:r w:rsidR="00AA41BE" w:rsidRPr="00AA41BE">
                        <w:rPr>
                          <w:b/>
                          <w:sz w:val="18"/>
                          <w:szCs w:val="18"/>
                        </w:rPr>
                        <w:t>sovittu vastuuhenkilö</w:t>
                      </w:r>
                      <w:r w:rsidR="00AA41BE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E36D9" w:rsidRPr="00050881">
        <w:rPr>
          <w:noProof/>
          <w:color w:val="FF0000"/>
          <w:lang w:eastAsia="fi-FI"/>
        </w:rPr>
        <w:drawing>
          <wp:inline distT="0" distB="0" distL="0" distR="0" wp14:anchorId="10E366C9" wp14:editId="7EEAE836">
            <wp:extent cx="8841740" cy="5477510"/>
            <wp:effectExtent l="0" t="0" r="16510" b="0"/>
            <wp:docPr id="8" name="Kaaviokuv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579BFC2" w14:textId="77777777" w:rsidR="007E36D9" w:rsidRPr="0090565F" w:rsidRDefault="00B40D19" w:rsidP="00B40D19">
      <w:pPr>
        <w:pStyle w:val="Kuvaotsikko"/>
      </w:pPr>
      <w:bookmarkStart w:id="0" w:name="_GoBack"/>
      <w:r>
        <w:t xml:space="preserve">Kuva </w:t>
      </w:r>
      <w:r w:rsidR="00B1571F">
        <w:fldChar w:fldCharType="begin"/>
      </w:r>
      <w:r w:rsidR="00B1571F">
        <w:instrText xml:space="preserve"> SEQ Kuva \* ARABIC </w:instrText>
      </w:r>
      <w:r w:rsidR="00B1571F">
        <w:fldChar w:fldCharType="separate"/>
      </w:r>
      <w:r>
        <w:rPr>
          <w:noProof/>
        </w:rPr>
        <w:t>1</w:t>
      </w:r>
      <w:r w:rsidR="00B1571F">
        <w:rPr>
          <w:noProof/>
        </w:rPr>
        <w:fldChar w:fldCharType="end"/>
      </w:r>
      <w:r>
        <w:t>Poissaolojen seuranta ja niihin puuttuminen perusopetuksessa/Lempäälän malli</w:t>
      </w:r>
      <w:bookmarkEnd w:id="0"/>
    </w:p>
    <w:sectPr w:rsidR="007E36D9" w:rsidRPr="0090565F" w:rsidSect="0090565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5F"/>
    <w:rsid w:val="00020CAE"/>
    <w:rsid w:val="00050881"/>
    <w:rsid w:val="00060599"/>
    <w:rsid w:val="000C3CA8"/>
    <w:rsid w:val="001057DC"/>
    <w:rsid w:val="002664DC"/>
    <w:rsid w:val="003469F9"/>
    <w:rsid w:val="003934F3"/>
    <w:rsid w:val="00402345"/>
    <w:rsid w:val="00605171"/>
    <w:rsid w:val="007150F5"/>
    <w:rsid w:val="007A37A3"/>
    <w:rsid w:val="007E36D9"/>
    <w:rsid w:val="0090565F"/>
    <w:rsid w:val="009449F6"/>
    <w:rsid w:val="009A7550"/>
    <w:rsid w:val="00A00432"/>
    <w:rsid w:val="00A3170C"/>
    <w:rsid w:val="00AA41BE"/>
    <w:rsid w:val="00B1571F"/>
    <w:rsid w:val="00B40D19"/>
    <w:rsid w:val="00BC256B"/>
    <w:rsid w:val="00BF77BA"/>
    <w:rsid w:val="00C2089A"/>
    <w:rsid w:val="00C43D1E"/>
    <w:rsid w:val="00C847DC"/>
    <w:rsid w:val="00CB7441"/>
    <w:rsid w:val="00D21227"/>
    <w:rsid w:val="00DA0ED0"/>
    <w:rsid w:val="00DB3709"/>
    <w:rsid w:val="00DC04B6"/>
    <w:rsid w:val="00F342F0"/>
    <w:rsid w:val="00F53C0E"/>
    <w:rsid w:val="00F9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B198"/>
  <w15:chartTrackingRefBased/>
  <w15:docId w15:val="{486F6074-4FC9-4D6D-AD57-F5C4E98E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uvaotsikko">
    <w:name w:val="caption"/>
    <w:basedOn w:val="Normaali"/>
    <w:next w:val="Normaali"/>
    <w:uiPriority w:val="35"/>
    <w:unhideWhenUsed/>
    <w:qFormat/>
    <w:rsid w:val="00B40D1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ivli">
    <w:name w:val="No Spacing"/>
    <w:link w:val="EivliChar"/>
    <w:uiPriority w:val="1"/>
    <w:qFormat/>
    <w:rsid w:val="00CB7441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CB7441"/>
    <w:rPr>
      <w:rFonts w:eastAsiaTheme="minorEastAsia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CB74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BDD81D-536D-4427-9D0D-D4793020DD7D}" type="doc">
      <dgm:prSet loTypeId="urn:microsoft.com/office/officeart/2009/3/layout/StepUp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i-FI"/>
        </a:p>
      </dgm:t>
    </dgm:pt>
    <dgm:pt modelId="{EAF8E4FD-57E0-49E3-8E2D-D511A5B809E3}">
      <dgm:prSet/>
      <dgm:spPr/>
      <dgm:t>
        <a:bodyPr/>
        <a:lstStyle/>
        <a:p>
          <a:endParaRPr lang="fi-FI"/>
        </a:p>
      </dgm:t>
    </dgm:pt>
    <dgm:pt modelId="{43B6F2C4-55FC-4232-A1C5-A2D5CFE2E7D8}" type="parTrans" cxnId="{F1796F6A-C8A1-4B9D-B4C7-CA71A03C5C36}">
      <dgm:prSet/>
      <dgm:spPr/>
      <dgm:t>
        <a:bodyPr/>
        <a:lstStyle/>
        <a:p>
          <a:endParaRPr lang="fi-FI"/>
        </a:p>
      </dgm:t>
    </dgm:pt>
    <dgm:pt modelId="{6DA3DBD3-7499-4EB6-848E-B126193D007B}" type="sibTrans" cxnId="{F1796F6A-C8A1-4B9D-B4C7-CA71A03C5C36}">
      <dgm:prSet/>
      <dgm:spPr/>
      <dgm:t>
        <a:bodyPr/>
        <a:lstStyle/>
        <a:p>
          <a:endParaRPr lang="fi-FI"/>
        </a:p>
      </dgm:t>
    </dgm:pt>
    <dgm:pt modelId="{918539C5-AFD1-4C48-B95A-1D5AEA197124}">
      <dgm:prSet/>
      <dgm:spPr/>
      <dgm:t>
        <a:bodyPr/>
        <a:lstStyle/>
        <a:p>
          <a:endParaRPr lang="fi-FI"/>
        </a:p>
      </dgm:t>
    </dgm:pt>
    <dgm:pt modelId="{CF070F70-1A15-484C-8BE7-4AC41FD91CA5}" type="parTrans" cxnId="{DCE5DC4B-EDC6-494D-8771-717ECC4552EA}">
      <dgm:prSet/>
      <dgm:spPr/>
      <dgm:t>
        <a:bodyPr/>
        <a:lstStyle/>
        <a:p>
          <a:endParaRPr lang="fi-FI"/>
        </a:p>
      </dgm:t>
    </dgm:pt>
    <dgm:pt modelId="{A10CCCD4-DA2C-4261-8711-908CCD6C45F5}" type="sibTrans" cxnId="{DCE5DC4B-EDC6-494D-8771-717ECC4552EA}">
      <dgm:prSet/>
      <dgm:spPr/>
      <dgm:t>
        <a:bodyPr/>
        <a:lstStyle/>
        <a:p>
          <a:endParaRPr lang="fi-FI"/>
        </a:p>
      </dgm:t>
    </dgm:pt>
    <dgm:pt modelId="{18EFA22E-C685-418E-AAB9-87E93023FDB2}">
      <dgm:prSet/>
      <dgm:spPr/>
      <dgm:t>
        <a:bodyPr/>
        <a:lstStyle/>
        <a:p>
          <a:endParaRPr lang="fi-FI"/>
        </a:p>
      </dgm:t>
    </dgm:pt>
    <dgm:pt modelId="{77F69CED-9E6B-4576-B4F5-6CF7F5111909}" type="parTrans" cxnId="{47CAC81E-F31B-43AE-9610-A98EC23D388B}">
      <dgm:prSet/>
      <dgm:spPr/>
      <dgm:t>
        <a:bodyPr/>
        <a:lstStyle/>
        <a:p>
          <a:endParaRPr lang="fi-FI"/>
        </a:p>
      </dgm:t>
    </dgm:pt>
    <dgm:pt modelId="{C8CCC811-D050-451C-B10C-E4C4C3411383}" type="sibTrans" cxnId="{47CAC81E-F31B-43AE-9610-A98EC23D388B}">
      <dgm:prSet/>
      <dgm:spPr/>
      <dgm:t>
        <a:bodyPr/>
        <a:lstStyle/>
        <a:p>
          <a:endParaRPr lang="fi-FI"/>
        </a:p>
      </dgm:t>
    </dgm:pt>
    <dgm:pt modelId="{936D1649-886E-4139-9AB1-FD60009A9E09}">
      <dgm:prSet/>
      <dgm:spPr/>
      <dgm:t>
        <a:bodyPr/>
        <a:lstStyle/>
        <a:p>
          <a:endParaRPr lang="fi-FI"/>
        </a:p>
      </dgm:t>
    </dgm:pt>
    <dgm:pt modelId="{57004628-0353-475D-A7B3-CB42B62F9DAC}" type="parTrans" cxnId="{B00CB14A-A2D7-43C5-9180-4D5C917A5724}">
      <dgm:prSet/>
      <dgm:spPr/>
      <dgm:t>
        <a:bodyPr/>
        <a:lstStyle/>
        <a:p>
          <a:endParaRPr lang="fi-FI"/>
        </a:p>
      </dgm:t>
    </dgm:pt>
    <dgm:pt modelId="{0011F9F5-B420-48CC-9E3A-BB8DA929AC4F}" type="sibTrans" cxnId="{B00CB14A-A2D7-43C5-9180-4D5C917A5724}">
      <dgm:prSet/>
      <dgm:spPr/>
      <dgm:t>
        <a:bodyPr/>
        <a:lstStyle/>
        <a:p>
          <a:endParaRPr lang="fi-FI"/>
        </a:p>
      </dgm:t>
    </dgm:pt>
    <dgm:pt modelId="{6FC24A0E-E5D3-4040-B7D8-F8540913EE18}">
      <dgm:prSet/>
      <dgm:spPr/>
      <dgm:t>
        <a:bodyPr/>
        <a:lstStyle/>
        <a:p>
          <a:endParaRPr lang="fi-FI"/>
        </a:p>
      </dgm:t>
    </dgm:pt>
    <dgm:pt modelId="{8D451862-1AB8-4B78-9DE5-E7A015943B2B}" type="parTrans" cxnId="{4C73DC3D-AF7B-47BE-BC0F-E6DAB61E8C1E}">
      <dgm:prSet/>
      <dgm:spPr/>
      <dgm:t>
        <a:bodyPr/>
        <a:lstStyle/>
        <a:p>
          <a:endParaRPr lang="fi-FI"/>
        </a:p>
      </dgm:t>
    </dgm:pt>
    <dgm:pt modelId="{3879C3DC-F35F-4BDC-8162-6F8B6E4A6618}" type="sibTrans" cxnId="{4C73DC3D-AF7B-47BE-BC0F-E6DAB61E8C1E}">
      <dgm:prSet/>
      <dgm:spPr/>
      <dgm:t>
        <a:bodyPr/>
        <a:lstStyle/>
        <a:p>
          <a:endParaRPr lang="fi-FI"/>
        </a:p>
      </dgm:t>
    </dgm:pt>
    <dgm:pt modelId="{A333A261-8BB4-4B51-9597-8C4D3DE0375E}" type="pres">
      <dgm:prSet presAssocID="{48BDD81D-536D-4427-9D0D-D4793020DD7D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fi-FI"/>
        </a:p>
      </dgm:t>
    </dgm:pt>
    <dgm:pt modelId="{21FFD21E-19AB-49D7-AD6F-14548069411D}" type="pres">
      <dgm:prSet presAssocID="{6FC24A0E-E5D3-4040-B7D8-F8540913EE18}" presName="composite" presStyleCnt="0"/>
      <dgm:spPr/>
    </dgm:pt>
    <dgm:pt modelId="{8765C431-DCD0-4B53-B537-C2C737822D5F}" type="pres">
      <dgm:prSet presAssocID="{6FC24A0E-E5D3-4040-B7D8-F8540913EE18}" presName="LShape" presStyleLbl="alignNode1" presStyleIdx="0" presStyleCnt="9" custScaleY="104931"/>
      <dgm:spPr>
        <a:solidFill>
          <a:schemeClr val="accent6"/>
        </a:solidFill>
      </dgm:spPr>
    </dgm:pt>
    <dgm:pt modelId="{4012D274-8016-4DC2-BC6C-9DF71CE75929}" type="pres">
      <dgm:prSet presAssocID="{6FC24A0E-E5D3-4040-B7D8-F8540913EE18}" presName="ParentText" presStyleLbl="revTx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513035A1-DE43-49D5-A3F1-85A7E0EE64C3}" type="pres">
      <dgm:prSet presAssocID="{6FC24A0E-E5D3-4040-B7D8-F8540913EE18}" presName="Triangle" presStyleLbl="alignNode1" presStyleIdx="1" presStyleCnt="9"/>
      <dgm:spPr>
        <a:solidFill>
          <a:schemeClr val="accent6"/>
        </a:solidFill>
      </dgm:spPr>
    </dgm:pt>
    <dgm:pt modelId="{6C2B3375-6A5B-4171-8AAC-BA2EF867BFD7}" type="pres">
      <dgm:prSet presAssocID="{3879C3DC-F35F-4BDC-8162-6F8B6E4A6618}" presName="sibTrans" presStyleCnt="0"/>
      <dgm:spPr/>
    </dgm:pt>
    <dgm:pt modelId="{A31DFD1A-3225-4948-9AD9-6EE5E1D0598F}" type="pres">
      <dgm:prSet presAssocID="{3879C3DC-F35F-4BDC-8162-6F8B6E4A6618}" presName="space" presStyleCnt="0"/>
      <dgm:spPr/>
    </dgm:pt>
    <dgm:pt modelId="{A61716FA-A38A-4E72-A1DA-44EC09009A64}" type="pres">
      <dgm:prSet presAssocID="{936D1649-886E-4139-9AB1-FD60009A9E09}" presName="composite" presStyleCnt="0"/>
      <dgm:spPr/>
    </dgm:pt>
    <dgm:pt modelId="{A010F8DA-3A28-48CC-AA25-420978009DE6}" type="pres">
      <dgm:prSet presAssocID="{936D1649-886E-4139-9AB1-FD60009A9E09}" presName="LShape" presStyleLbl="alignNode1" presStyleIdx="2" presStyleCnt="9"/>
      <dgm:spPr>
        <a:solidFill>
          <a:schemeClr val="accent5"/>
        </a:solidFill>
      </dgm:spPr>
    </dgm:pt>
    <dgm:pt modelId="{3119589F-A1EB-4AB1-BD2C-5340B1EACDA5}" type="pres">
      <dgm:prSet presAssocID="{936D1649-886E-4139-9AB1-FD60009A9E09}" presName="ParentText" presStyleLbl="revTx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E3643786-80EE-426E-827C-6DB2D99B4B45}" type="pres">
      <dgm:prSet presAssocID="{936D1649-886E-4139-9AB1-FD60009A9E09}" presName="Triangle" presStyleLbl="alignNode1" presStyleIdx="3" presStyleCnt="9"/>
      <dgm:spPr>
        <a:solidFill>
          <a:schemeClr val="accent5"/>
        </a:solidFill>
      </dgm:spPr>
    </dgm:pt>
    <dgm:pt modelId="{4EF9504A-EAF1-480C-A6FE-28CF0360E51C}" type="pres">
      <dgm:prSet presAssocID="{0011F9F5-B420-48CC-9E3A-BB8DA929AC4F}" presName="sibTrans" presStyleCnt="0"/>
      <dgm:spPr/>
    </dgm:pt>
    <dgm:pt modelId="{C2312294-2275-401C-958A-3E8CF8833FE6}" type="pres">
      <dgm:prSet presAssocID="{0011F9F5-B420-48CC-9E3A-BB8DA929AC4F}" presName="space" presStyleCnt="0"/>
      <dgm:spPr/>
    </dgm:pt>
    <dgm:pt modelId="{56C39854-FDCF-4B3B-A914-39EB0E74B037}" type="pres">
      <dgm:prSet presAssocID="{EAF8E4FD-57E0-49E3-8E2D-D511A5B809E3}" presName="composite" presStyleCnt="0"/>
      <dgm:spPr/>
    </dgm:pt>
    <dgm:pt modelId="{9AC80476-798E-475E-A56C-A1FDDD68439A}" type="pres">
      <dgm:prSet presAssocID="{EAF8E4FD-57E0-49E3-8E2D-D511A5B809E3}" presName="LShape" presStyleLbl="alignNode1" presStyleIdx="4" presStyleCnt="9"/>
      <dgm:spPr>
        <a:solidFill>
          <a:srgbClr val="FAB936"/>
        </a:solidFill>
      </dgm:spPr>
    </dgm:pt>
    <dgm:pt modelId="{5845364B-D818-4E5A-856E-0897DEF5329F}" type="pres">
      <dgm:prSet presAssocID="{EAF8E4FD-57E0-49E3-8E2D-D511A5B809E3}" presName="ParentText" presStyleLbl="revTx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6F3530C2-F8B3-4F18-BB03-4097FA25FAB0}" type="pres">
      <dgm:prSet presAssocID="{EAF8E4FD-57E0-49E3-8E2D-D511A5B809E3}" presName="Triangle" presStyleLbl="alignNode1" presStyleIdx="5" presStyleCnt="9"/>
      <dgm:spPr>
        <a:solidFill>
          <a:schemeClr val="accent4"/>
        </a:solidFill>
      </dgm:spPr>
    </dgm:pt>
    <dgm:pt modelId="{56E764EE-5250-46C5-903A-7D2D9089497C}" type="pres">
      <dgm:prSet presAssocID="{6DA3DBD3-7499-4EB6-848E-B126193D007B}" presName="sibTrans" presStyleCnt="0"/>
      <dgm:spPr/>
    </dgm:pt>
    <dgm:pt modelId="{BB988AA4-B83D-489C-8752-EC4EB94A6E0E}" type="pres">
      <dgm:prSet presAssocID="{6DA3DBD3-7499-4EB6-848E-B126193D007B}" presName="space" presStyleCnt="0"/>
      <dgm:spPr/>
    </dgm:pt>
    <dgm:pt modelId="{DBCCD746-761A-4BCF-8E85-E06E404FFFE5}" type="pres">
      <dgm:prSet presAssocID="{918539C5-AFD1-4C48-B95A-1D5AEA197124}" presName="composite" presStyleCnt="0"/>
      <dgm:spPr/>
    </dgm:pt>
    <dgm:pt modelId="{D424568B-09EA-45B2-AEDF-921B3CA8DE41}" type="pres">
      <dgm:prSet presAssocID="{918539C5-AFD1-4C48-B95A-1D5AEA197124}" presName="LShape" presStyleLbl="alignNode1" presStyleIdx="6" presStyleCnt="9"/>
      <dgm:spPr>
        <a:solidFill>
          <a:srgbClr val="DE513A"/>
        </a:solidFill>
      </dgm:spPr>
    </dgm:pt>
    <dgm:pt modelId="{7BCFC224-FB36-4211-BD0A-172E6CBF92A1}" type="pres">
      <dgm:prSet presAssocID="{918539C5-AFD1-4C48-B95A-1D5AEA197124}" presName="ParentText" presStyleLbl="revTx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5A5A15E4-668D-48D1-A869-0A9738150D58}" type="pres">
      <dgm:prSet presAssocID="{918539C5-AFD1-4C48-B95A-1D5AEA197124}" presName="Triangle" presStyleLbl="alignNode1" presStyleIdx="7" presStyleCnt="9"/>
      <dgm:spPr>
        <a:solidFill>
          <a:srgbClr val="DE513A"/>
        </a:solidFill>
      </dgm:spPr>
    </dgm:pt>
    <dgm:pt modelId="{2358457D-4C73-4A8E-A337-22B0E6F3E1D0}" type="pres">
      <dgm:prSet presAssocID="{A10CCCD4-DA2C-4261-8711-908CCD6C45F5}" presName="sibTrans" presStyleCnt="0"/>
      <dgm:spPr/>
    </dgm:pt>
    <dgm:pt modelId="{9BD20270-407E-4C29-B9BF-148357432B55}" type="pres">
      <dgm:prSet presAssocID="{A10CCCD4-DA2C-4261-8711-908CCD6C45F5}" presName="space" presStyleCnt="0"/>
      <dgm:spPr/>
    </dgm:pt>
    <dgm:pt modelId="{34075898-F68C-4F29-B070-7BDDC280EC4E}" type="pres">
      <dgm:prSet presAssocID="{18EFA22E-C685-418E-AAB9-87E93023FDB2}" presName="composite" presStyleCnt="0"/>
      <dgm:spPr/>
    </dgm:pt>
    <dgm:pt modelId="{F98C5739-D13D-48F0-8E79-0ADB9D84B396}" type="pres">
      <dgm:prSet presAssocID="{18EFA22E-C685-418E-AAB9-87E93023FDB2}" presName="LShape" presStyleLbl="alignNode1" presStyleIdx="8" presStyleCnt="9"/>
      <dgm:spPr>
        <a:solidFill>
          <a:srgbClr val="FF0000"/>
        </a:solidFill>
      </dgm:spPr>
    </dgm:pt>
    <dgm:pt modelId="{7CF46743-E338-4151-B98E-07202D404A41}" type="pres">
      <dgm:prSet presAssocID="{18EFA22E-C685-418E-AAB9-87E93023FDB2}" presName="ParentText" presStyleLbl="revTx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</dgm:ptLst>
  <dgm:cxnLst>
    <dgm:cxn modelId="{DCE5DC4B-EDC6-494D-8771-717ECC4552EA}" srcId="{48BDD81D-536D-4427-9D0D-D4793020DD7D}" destId="{918539C5-AFD1-4C48-B95A-1D5AEA197124}" srcOrd="3" destOrd="0" parTransId="{CF070F70-1A15-484C-8BE7-4AC41FD91CA5}" sibTransId="{A10CCCD4-DA2C-4261-8711-908CCD6C45F5}"/>
    <dgm:cxn modelId="{F1796F6A-C8A1-4B9D-B4C7-CA71A03C5C36}" srcId="{48BDD81D-536D-4427-9D0D-D4793020DD7D}" destId="{EAF8E4FD-57E0-49E3-8E2D-D511A5B809E3}" srcOrd="2" destOrd="0" parTransId="{43B6F2C4-55FC-4232-A1C5-A2D5CFE2E7D8}" sibTransId="{6DA3DBD3-7499-4EB6-848E-B126193D007B}"/>
    <dgm:cxn modelId="{4C73DC3D-AF7B-47BE-BC0F-E6DAB61E8C1E}" srcId="{48BDD81D-536D-4427-9D0D-D4793020DD7D}" destId="{6FC24A0E-E5D3-4040-B7D8-F8540913EE18}" srcOrd="0" destOrd="0" parTransId="{8D451862-1AB8-4B78-9DE5-E7A015943B2B}" sibTransId="{3879C3DC-F35F-4BDC-8162-6F8B6E4A6618}"/>
    <dgm:cxn modelId="{FAC833A2-FC71-4BC4-B513-598261EACB95}" type="presOf" srcId="{918539C5-AFD1-4C48-B95A-1D5AEA197124}" destId="{7BCFC224-FB36-4211-BD0A-172E6CBF92A1}" srcOrd="0" destOrd="0" presId="urn:microsoft.com/office/officeart/2009/3/layout/StepUpProcess"/>
    <dgm:cxn modelId="{BF719C7F-26F5-4A0B-B5B7-CC61CBCE044C}" type="presOf" srcId="{48BDD81D-536D-4427-9D0D-D4793020DD7D}" destId="{A333A261-8BB4-4B51-9597-8C4D3DE0375E}" srcOrd="0" destOrd="0" presId="urn:microsoft.com/office/officeart/2009/3/layout/StepUpProcess"/>
    <dgm:cxn modelId="{9818E9DF-C882-48A6-86EC-52E2C52947F5}" type="presOf" srcId="{EAF8E4FD-57E0-49E3-8E2D-D511A5B809E3}" destId="{5845364B-D818-4E5A-856E-0897DEF5329F}" srcOrd="0" destOrd="0" presId="urn:microsoft.com/office/officeart/2009/3/layout/StepUpProcess"/>
    <dgm:cxn modelId="{47CAC81E-F31B-43AE-9610-A98EC23D388B}" srcId="{48BDD81D-536D-4427-9D0D-D4793020DD7D}" destId="{18EFA22E-C685-418E-AAB9-87E93023FDB2}" srcOrd="4" destOrd="0" parTransId="{77F69CED-9E6B-4576-B4F5-6CF7F5111909}" sibTransId="{C8CCC811-D050-451C-B10C-E4C4C3411383}"/>
    <dgm:cxn modelId="{D5D57604-DCA5-4747-BB1A-15A2DC1D5C8B}" type="presOf" srcId="{936D1649-886E-4139-9AB1-FD60009A9E09}" destId="{3119589F-A1EB-4AB1-BD2C-5340B1EACDA5}" srcOrd="0" destOrd="0" presId="urn:microsoft.com/office/officeart/2009/3/layout/StepUpProcess"/>
    <dgm:cxn modelId="{B00CB14A-A2D7-43C5-9180-4D5C917A5724}" srcId="{48BDD81D-536D-4427-9D0D-D4793020DD7D}" destId="{936D1649-886E-4139-9AB1-FD60009A9E09}" srcOrd="1" destOrd="0" parTransId="{57004628-0353-475D-A7B3-CB42B62F9DAC}" sibTransId="{0011F9F5-B420-48CC-9E3A-BB8DA929AC4F}"/>
    <dgm:cxn modelId="{AD6DB805-E363-4781-9E03-9DC90FCE8269}" type="presOf" srcId="{6FC24A0E-E5D3-4040-B7D8-F8540913EE18}" destId="{4012D274-8016-4DC2-BC6C-9DF71CE75929}" srcOrd="0" destOrd="0" presId="urn:microsoft.com/office/officeart/2009/3/layout/StepUpProcess"/>
    <dgm:cxn modelId="{F322AE33-3779-4341-BC33-20AFA92D27F5}" type="presOf" srcId="{18EFA22E-C685-418E-AAB9-87E93023FDB2}" destId="{7CF46743-E338-4151-B98E-07202D404A41}" srcOrd="0" destOrd="0" presId="urn:microsoft.com/office/officeart/2009/3/layout/StepUpProcess"/>
    <dgm:cxn modelId="{58F15443-0BEE-4DD1-96BC-22BA756EA8A1}" type="presParOf" srcId="{A333A261-8BB4-4B51-9597-8C4D3DE0375E}" destId="{21FFD21E-19AB-49D7-AD6F-14548069411D}" srcOrd="0" destOrd="0" presId="urn:microsoft.com/office/officeart/2009/3/layout/StepUpProcess"/>
    <dgm:cxn modelId="{D94CB462-367D-41D8-A6D3-502B08AC2D36}" type="presParOf" srcId="{21FFD21E-19AB-49D7-AD6F-14548069411D}" destId="{8765C431-DCD0-4B53-B537-C2C737822D5F}" srcOrd="0" destOrd="0" presId="urn:microsoft.com/office/officeart/2009/3/layout/StepUpProcess"/>
    <dgm:cxn modelId="{85F56805-D1F9-4284-A4E8-7E6C32804417}" type="presParOf" srcId="{21FFD21E-19AB-49D7-AD6F-14548069411D}" destId="{4012D274-8016-4DC2-BC6C-9DF71CE75929}" srcOrd="1" destOrd="0" presId="urn:microsoft.com/office/officeart/2009/3/layout/StepUpProcess"/>
    <dgm:cxn modelId="{E70A57C0-0481-41FF-9A50-49DA041666DE}" type="presParOf" srcId="{21FFD21E-19AB-49D7-AD6F-14548069411D}" destId="{513035A1-DE43-49D5-A3F1-85A7E0EE64C3}" srcOrd="2" destOrd="0" presId="urn:microsoft.com/office/officeart/2009/3/layout/StepUpProcess"/>
    <dgm:cxn modelId="{A6C29E16-0377-4428-A2FE-1AE694A123D1}" type="presParOf" srcId="{A333A261-8BB4-4B51-9597-8C4D3DE0375E}" destId="{6C2B3375-6A5B-4171-8AAC-BA2EF867BFD7}" srcOrd="1" destOrd="0" presId="urn:microsoft.com/office/officeart/2009/3/layout/StepUpProcess"/>
    <dgm:cxn modelId="{F482B81A-0F94-4CE6-8194-4BD49D7C701B}" type="presParOf" srcId="{6C2B3375-6A5B-4171-8AAC-BA2EF867BFD7}" destId="{A31DFD1A-3225-4948-9AD9-6EE5E1D0598F}" srcOrd="0" destOrd="0" presId="urn:microsoft.com/office/officeart/2009/3/layout/StepUpProcess"/>
    <dgm:cxn modelId="{52AD9EF7-ED73-4C15-9874-10ADDAFF49CD}" type="presParOf" srcId="{A333A261-8BB4-4B51-9597-8C4D3DE0375E}" destId="{A61716FA-A38A-4E72-A1DA-44EC09009A64}" srcOrd="2" destOrd="0" presId="urn:microsoft.com/office/officeart/2009/3/layout/StepUpProcess"/>
    <dgm:cxn modelId="{90FAF624-363A-4943-9483-ADA69888B540}" type="presParOf" srcId="{A61716FA-A38A-4E72-A1DA-44EC09009A64}" destId="{A010F8DA-3A28-48CC-AA25-420978009DE6}" srcOrd="0" destOrd="0" presId="urn:microsoft.com/office/officeart/2009/3/layout/StepUpProcess"/>
    <dgm:cxn modelId="{BA556BBB-F972-482F-B3E9-26E2856FBC07}" type="presParOf" srcId="{A61716FA-A38A-4E72-A1DA-44EC09009A64}" destId="{3119589F-A1EB-4AB1-BD2C-5340B1EACDA5}" srcOrd="1" destOrd="0" presId="urn:microsoft.com/office/officeart/2009/3/layout/StepUpProcess"/>
    <dgm:cxn modelId="{2CF73178-E1EE-4761-BB69-54781A5CB3A1}" type="presParOf" srcId="{A61716FA-A38A-4E72-A1DA-44EC09009A64}" destId="{E3643786-80EE-426E-827C-6DB2D99B4B45}" srcOrd="2" destOrd="0" presId="urn:microsoft.com/office/officeart/2009/3/layout/StepUpProcess"/>
    <dgm:cxn modelId="{207818E5-C2CF-4D1D-98D3-0E7AA85CCE04}" type="presParOf" srcId="{A333A261-8BB4-4B51-9597-8C4D3DE0375E}" destId="{4EF9504A-EAF1-480C-A6FE-28CF0360E51C}" srcOrd="3" destOrd="0" presId="urn:microsoft.com/office/officeart/2009/3/layout/StepUpProcess"/>
    <dgm:cxn modelId="{51F0D813-B595-42A6-9EBD-9D13FFE3EF75}" type="presParOf" srcId="{4EF9504A-EAF1-480C-A6FE-28CF0360E51C}" destId="{C2312294-2275-401C-958A-3E8CF8833FE6}" srcOrd="0" destOrd="0" presId="urn:microsoft.com/office/officeart/2009/3/layout/StepUpProcess"/>
    <dgm:cxn modelId="{90F82935-01F4-411A-AEA8-62FA8D0D4B92}" type="presParOf" srcId="{A333A261-8BB4-4B51-9597-8C4D3DE0375E}" destId="{56C39854-FDCF-4B3B-A914-39EB0E74B037}" srcOrd="4" destOrd="0" presId="urn:microsoft.com/office/officeart/2009/3/layout/StepUpProcess"/>
    <dgm:cxn modelId="{F4A52C1C-2984-4CEB-AE24-B5BCFD8F7935}" type="presParOf" srcId="{56C39854-FDCF-4B3B-A914-39EB0E74B037}" destId="{9AC80476-798E-475E-A56C-A1FDDD68439A}" srcOrd="0" destOrd="0" presId="urn:microsoft.com/office/officeart/2009/3/layout/StepUpProcess"/>
    <dgm:cxn modelId="{DBA0AC5C-C307-47A8-8F32-22C32FA9B860}" type="presParOf" srcId="{56C39854-FDCF-4B3B-A914-39EB0E74B037}" destId="{5845364B-D818-4E5A-856E-0897DEF5329F}" srcOrd="1" destOrd="0" presId="urn:microsoft.com/office/officeart/2009/3/layout/StepUpProcess"/>
    <dgm:cxn modelId="{BD08F2C3-4D7E-46DA-AEE3-59D86603A05D}" type="presParOf" srcId="{56C39854-FDCF-4B3B-A914-39EB0E74B037}" destId="{6F3530C2-F8B3-4F18-BB03-4097FA25FAB0}" srcOrd="2" destOrd="0" presId="urn:microsoft.com/office/officeart/2009/3/layout/StepUpProcess"/>
    <dgm:cxn modelId="{44E09541-B9E2-4F72-BC9F-D3D95092D2C3}" type="presParOf" srcId="{A333A261-8BB4-4B51-9597-8C4D3DE0375E}" destId="{56E764EE-5250-46C5-903A-7D2D9089497C}" srcOrd="5" destOrd="0" presId="urn:microsoft.com/office/officeart/2009/3/layout/StepUpProcess"/>
    <dgm:cxn modelId="{65CC3665-5A9C-41CA-BAE0-1969C57F4DB2}" type="presParOf" srcId="{56E764EE-5250-46C5-903A-7D2D9089497C}" destId="{BB988AA4-B83D-489C-8752-EC4EB94A6E0E}" srcOrd="0" destOrd="0" presId="urn:microsoft.com/office/officeart/2009/3/layout/StepUpProcess"/>
    <dgm:cxn modelId="{2E5E2353-676E-47BB-99E3-D6982C08FBB0}" type="presParOf" srcId="{A333A261-8BB4-4B51-9597-8C4D3DE0375E}" destId="{DBCCD746-761A-4BCF-8E85-E06E404FFFE5}" srcOrd="6" destOrd="0" presId="urn:microsoft.com/office/officeart/2009/3/layout/StepUpProcess"/>
    <dgm:cxn modelId="{102580E7-E246-4792-88AF-64953461121F}" type="presParOf" srcId="{DBCCD746-761A-4BCF-8E85-E06E404FFFE5}" destId="{D424568B-09EA-45B2-AEDF-921B3CA8DE41}" srcOrd="0" destOrd="0" presId="urn:microsoft.com/office/officeart/2009/3/layout/StepUpProcess"/>
    <dgm:cxn modelId="{A81EF596-59DB-4A23-8AB0-9824C7BF0926}" type="presParOf" srcId="{DBCCD746-761A-4BCF-8E85-E06E404FFFE5}" destId="{7BCFC224-FB36-4211-BD0A-172E6CBF92A1}" srcOrd="1" destOrd="0" presId="urn:microsoft.com/office/officeart/2009/3/layout/StepUpProcess"/>
    <dgm:cxn modelId="{E8305F28-DFD1-4564-9EB9-0F9DAAE5EB96}" type="presParOf" srcId="{DBCCD746-761A-4BCF-8E85-E06E404FFFE5}" destId="{5A5A15E4-668D-48D1-A869-0A9738150D58}" srcOrd="2" destOrd="0" presId="urn:microsoft.com/office/officeart/2009/3/layout/StepUpProcess"/>
    <dgm:cxn modelId="{4B721BE1-0A3E-41B5-BCE7-BFEA1DF5645A}" type="presParOf" srcId="{A333A261-8BB4-4B51-9597-8C4D3DE0375E}" destId="{2358457D-4C73-4A8E-A337-22B0E6F3E1D0}" srcOrd="7" destOrd="0" presId="urn:microsoft.com/office/officeart/2009/3/layout/StepUpProcess"/>
    <dgm:cxn modelId="{9BC8A0F3-854D-42CE-958E-5AE3AD009604}" type="presParOf" srcId="{2358457D-4C73-4A8E-A337-22B0E6F3E1D0}" destId="{9BD20270-407E-4C29-B9BF-148357432B55}" srcOrd="0" destOrd="0" presId="urn:microsoft.com/office/officeart/2009/3/layout/StepUpProcess"/>
    <dgm:cxn modelId="{D86E8492-6B67-4A39-B6C4-DCA531A6322A}" type="presParOf" srcId="{A333A261-8BB4-4B51-9597-8C4D3DE0375E}" destId="{34075898-F68C-4F29-B070-7BDDC280EC4E}" srcOrd="8" destOrd="0" presId="urn:microsoft.com/office/officeart/2009/3/layout/StepUpProcess"/>
    <dgm:cxn modelId="{19F3E11C-A6E9-4210-95CF-6871C2C78C2E}" type="presParOf" srcId="{34075898-F68C-4F29-B070-7BDDC280EC4E}" destId="{F98C5739-D13D-48F0-8E79-0ADB9D84B396}" srcOrd="0" destOrd="0" presId="urn:microsoft.com/office/officeart/2009/3/layout/StepUpProcess"/>
    <dgm:cxn modelId="{CF30C917-BB48-4B69-8660-C170EC72B796}" type="presParOf" srcId="{34075898-F68C-4F29-B070-7BDDC280EC4E}" destId="{7CF46743-E338-4151-B98E-07202D404A41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65C431-DCD0-4B53-B537-C2C737822D5F}">
      <dsp:nvSpPr>
        <dsp:cNvPr id="0" name=""/>
        <dsp:cNvSpPr/>
      </dsp:nvSpPr>
      <dsp:spPr>
        <a:xfrm rot="5400000">
          <a:off x="303773" y="2579299"/>
          <a:ext cx="1027518" cy="1629420"/>
        </a:xfrm>
        <a:prstGeom prst="corner">
          <a:avLst>
            <a:gd name="adj1" fmla="val 16120"/>
            <a:gd name="adj2" fmla="val 16110"/>
          </a:avLst>
        </a:prstGeom>
        <a:solidFill>
          <a:schemeClr val="accent6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12D274-8016-4DC2-BC6C-9DF71CE75929}">
      <dsp:nvSpPr>
        <dsp:cNvPr id="0" name=""/>
        <dsp:cNvSpPr/>
      </dsp:nvSpPr>
      <dsp:spPr>
        <a:xfrm>
          <a:off x="164458" y="3066145"/>
          <a:ext cx="1471049" cy="128946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4790" tIns="224790" rIns="224790" bIns="224790" numCol="1" spcCol="1270" anchor="t" anchorCtr="0">
          <a:noAutofit/>
        </a:bodyPr>
        <a:lstStyle/>
        <a:p>
          <a:pPr lvl="0" algn="l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5900" kern="1200"/>
        </a:p>
      </dsp:txBody>
      <dsp:txXfrm>
        <a:off x="164458" y="3066145"/>
        <a:ext cx="1471049" cy="1289461"/>
      </dsp:txXfrm>
    </dsp:sp>
    <dsp:sp modelId="{513035A1-DE43-49D5-A3F1-85A7E0EE64C3}">
      <dsp:nvSpPr>
        <dsp:cNvPr id="0" name=""/>
        <dsp:cNvSpPr/>
      </dsp:nvSpPr>
      <dsp:spPr>
        <a:xfrm>
          <a:off x="1357951" y="2459340"/>
          <a:ext cx="277556" cy="277556"/>
        </a:xfrm>
        <a:prstGeom prst="triangle">
          <a:avLst>
            <a:gd name="adj" fmla="val 100000"/>
          </a:avLst>
        </a:prstGeom>
        <a:solidFill>
          <a:schemeClr val="accent6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10F8DA-3A28-48CC-AA25-420978009DE6}">
      <dsp:nvSpPr>
        <dsp:cNvPr id="0" name=""/>
        <dsp:cNvSpPr/>
      </dsp:nvSpPr>
      <dsp:spPr>
        <a:xfrm rot="5400000">
          <a:off x="2128768" y="2133677"/>
          <a:ext cx="979232" cy="1629420"/>
        </a:xfrm>
        <a:prstGeom prst="corner">
          <a:avLst>
            <a:gd name="adj1" fmla="val 16120"/>
            <a:gd name="adj2" fmla="val 16110"/>
          </a:avLst>
        </a:prstGeom>
        <a:solidFill>
          <a:schemeClr val="accent5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19589F-A1EB-4AB1-BD2C-5340B1EACDA5}">
      <dsp:nvSpPr>
        <dsp:cNvPr id="0" name=""/>
        <dsp:cNvSpPr/>
      </dsp:nvSpPr>
      <dsp:spPr>
        <a:xfrm>
          <a:off x="1965310" y="2620522"/>
          <a:ext cx="1471049" cy="128946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4790" tIns="224790" rIns="224790" bIns="224790" numCol="1" spcCol="1270" anchor="t" anchorCtr="0">
          <a:noAutofit/>
        </a:bodyPr>
        <a:lstStyle/>
        <a:p>
          <a:pPr lvl="0" algn="l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5900" kern="1200"/>
        </a:p>
      </dsp:txBody>
      <dsp:txXfrm>
        <a:off x="1965310" y="2620522"/>
        <a:ext cx="1471049" cy="1289461"/>
      </dsp:txXfrm>
    </dsp:sp>
    <dsp:sp modelId="{E3643786-80EE-426E-827C-6DB2D99B4B45}">
      <dsp:nvSpPr>
        <dsp:cNvPr id="0" name=""/>
        <dsp:cNvSpPr/>
      </dsp:nvSpPr>
      <dsp:spPr>
        <a:xfrm>
          <a:off x="3158803" y="2013717"/>
          <a:ext cx="277556" cy="277556"/>
        </a:xfrm>
        <a:prstGeom prst="triangle">
          <a:avLst>
            <a:gd name="adj" fmla="val 100000"/>
          </a:avLst>
        </a:prstGeom>
        <a:solidFill>
          <a:schemeClr val="accent5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C80476-798E-475E-A56C-A1FDDD68439A}">
      <dsp:nvSpPr>
        <dsp:cNvPr id="0" name=""/>
        <dsp:cNvSpPr/>
      </dsp:nvSpPr>
      <dsp:spPr>
        <a:xfrm rot="5400000">
          <a:off x="3929621" y="1688054"/>
          <a:ext cx="979232" cy="1629420"/>
        </a:xfrm>
        <a:prstGeom prst="corner">
          <a:avLst>
            <a:gd name="adj1" fmla="val 16120"/>
            <a:gd name="adj2" fmla="val 16110"/>
          </a:avLst>
        </a:prstGeom>
        <a:solidFill>
          <a:srgbClr val="FAB936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45364B-D818-4E5A-856E-0897DEF5329F}">
      <dsp:nvSpPr>
        <dsp:cNvPr id="0" name=""/>
        <dsp:cNvSpPr/>
      </dsp:nvSpPr>
      <dsp:spPr>
        <a:xfrm>
          <a:off x="3766162" y="2174900"/>
          <a:ext cx="1471049" cy="128946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4790" tIns="224790" rIns="224790" bIns="224790" numCol="1" spcCol="1270" anchor="t" anchorCtr="0">
          <a:noAutofit/>
        </a:bodyPr>
        <a:lstStyle/>
        <a:p>
          <a:pPr lvl="0" algn="l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5900" kern="1200"/>
        </a:p>
      </dsp:txBody>
      <dsp:txXfrm>
        <a:off x="3766162" y="2174900"/>
        <a:ext cx="1471049" cy="1289461"/>
      </dsp:txXfrm>
    </dsp:sp>
    <dsp:sp modelId="{6F3530C2-F8B3-4F18-BB03-4097FA25FAB0}">
      <dsp:nvSpPr>
        <dsp:cNvPr id="0" name=""/>
        <dsp:cNvSpPr/>
      </dsp:nvSpPr>
      <dsp:spPr>
        <a:xfrm>
          <a:off x="4959656" y="1568094"/>
          <a:ext cx="277556" cy="277556"/>
        </a:xfrm>
        <a:prstGeom prst="triangle">
          <a:avLst>
            <a:gd name="adj" fmla="val 100000"/>
          </a:avLst>
        </a:prstGeom>
        <a:solidFill>
          <a:schemeClr val="accent4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24568B-09EA-45B2-AEDF-921B3CA8DE41}">
      <dsp:nvSpPr>
        <dsp:cNvPr id="0" name=""/>
        <dsp:cNvSpPr/>
      </dsp:nvSpPr>
      <dsp:spPr>
        <a:xfrm rot="5400000">
          <a:off x="5730473" y="1242431"/>
          <a:ext cx="979232" cy="1629420"/>
        </a:xfrm>
        <a:prstGeom prst="corner">
          <a:avLst>
            <a:gd name="adj1" fmla="val 16120"/>
            <a:gd name="adj2" fmla="val 16110"/>
          </a:avLst>
        </a:prstGeom>
        <a:solidFill>
          <a:srgbClr val="DE513A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CFC224-FB36-4211-BD0A-172E6CBF92A1}">
      <dsp:nvSpPr>
        <dsp:cNvPr id="0" name=""/>
        <dsp:cNvSpPr/>
      </dsp:nvSpPr>
      <dsp:spPr>
        <a:xfrm>
          <a:off x="5567015" y="1729277"/>
          <a:ext cx="1471049" cy="128946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4790" tIns="224790" rIns="224790" bIns="224790" numCol="1" spcCol="1270" anchor="t" anchorCtr="0">
          <a:noAutofit/>
        </a:bodyPr>
        <a:lstStyle/>
        <a:p>
          <a:pPr lvl="0" algn="l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5900" kern="1200"/>
        </a:p>
      </dsp:txBody>
      <dsp:txXfrm>
        <a:off x="5567015" y="1729277"/>
        <a:ext cx="1471049" cy="1289461"/>
      </dsp:txXfrm>
    </dsp:sp>
    <dsp:sp modelId="{5A5A15E4-668D-48D1-A869-0A9738150D58}">
      <dsp:nvSpPr>
        <dsp:cNvPr id="0" name=""/>
        <dsp:cNvSpPr/>
      </dsp:nvSpPr>
      <dsp:spPr>
        <a:xfrm>
          <a:off x="6760508" y="1122471"/>
          <a:ext cx="277556" cy="277556"/>
        </a:xfrm>
        <a:prstGeom prst="triangle">
          <a:avLst>
            <a:gd name="adj" fmla="val 100000"/>
          </a:avLst>
        </a:prstGeom>
        <a:solidFill>
          <a:srgbClr val="DE513A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8C5739-D13D-48F0-8E79-0ADB9D84B396}">
      <dsp:nvSpPr>
        <dsp:cNvPr id="0" name=""/>
        <dsp:cNvSpPr/>
      </dsp:nvSpPr>
      <dsp:spPr>
        <a:xfrm rot="5400000">
          <a:off x="7531326" y="796808"/>
          <a:ext cx="979232" cy="1629420"/>
        </a:xfrm>
        <a:prstGeom prst="corner">
          <a:avLst>
            <a:gd name="adj1" fmla="val 16120"/>
            <a:gd name="adj2" fmla="val 16110"/>
          </a:avLst>
        </a:prstGeom>
        <a:solidFill>
          <a:srgbClr val="FF000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F46743-E338-4151-B98E-07202D404A41}">
      <dsp:nvSpPr>
        <dsp:cNvPr id="0" name=""/>
        <dsp:cNvSpPr/>
      </dsp:nvSpPr>
      <dsp:spPr>
        <a:xfrm>
          <a:off x="7367867" y="1283654"/>
          <a:ext cx="1471049" cy="128946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4790" tIns="224790" rIns="224790" bIns="224790" numCol="1" spcCol="1270" anchor="t" anchorCtr="0">
          <a:noAutofit/>
        </a:bodyPr>
        <a:lstStyle/>
        <a:p>
          <a:pPr lvl="0" algn="l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5900" kern="1200"/>
        </a:p>
      </dsp:txBody>
      <dsp:txXfrm>
        <a:off x="7367867" y="1283654"/>
        <a:ext cx="1471049" cy="12894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54B71766718C43B8419CED5A5C4A18" ma:contentTypeVersion="15" ma:contentTypeDescription="Luo uusi asiakirja." ma:contentTypeScope="" ma:versionID="10976dc8502817155a883cab3955a6c1">
  <xsd:schema xmlns:xsd="http://www.w3.org/2001/XMLSchema" xmlns:xs="http://www.w3.org/2001/XMLSchema" xmlns:p="http://schemas.microsoft.com/office/2006/metadata/properties" xmlns:ns1="http://schemas.microsoft.com/sharepoint/v3" xmlns:ns3="ff2f95b6-390c-476e-bfde-54c22ef61568" xmlns:ns4="dc2369fa-91d2-4b2b-b8ff-c1574e819c2d" targetNamespace="http://schemas.microsoft.com/office/2006/metadata/properties" ma:root="true" ma:fieldsID="48bac115cd4a6d4e58238f4bc734c89f" ns1:_="" ns3:_="" ns4:_="">
    <xsd:import namespace="http://schemas.microsoft.com/sharepoint/v3"/>
    <xsd:import namespace="ff2f95b6-390c-476e-bfde-54c22ef61568"/>
    <xsd:import namespace="dc2369fa-91d2-4b2b-b8ff-c1574e819c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f95b6-390c-476e-bfde-54c22ef6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369fa-91d2-4b2b-b8ff-c1574e819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BB44AD-69AF-47E1-9409-A71761E47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2f95b6-390c-476e-bfde-54c22ef61568"/>
    <ds:schemaRef ds:uri="dc2369fa-91d2-4b2b-b8ff-c1574e819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A32C3-564A-4A62-9CC0-C24267B45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EA477-3C80-4424-93D3-9BEA9420019C}">
  <ds:schemaRefs>
    <ds:schemaRef ds:uri="http://schemas.openxmlformats.org/package/2006/metadata/core-properties"/>
    <ds:schemaRef ds:uri="http://schemas.microsoft.com/office/2006/documentManagement/types"/>
    <ds:schemaRef ds:uri="dc2369fa-91d2-4b2b-b8ff-c1574e819c2d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ff2f95b6-390c-476e-bfde-54c22ef6156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106</Characters>
  <Application>Microsoft Office Word</Application>
  <DocSecurity>4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Luosa</dc:creator>
  <cp:keywords/>
  <dc:description/>
  <cp:lastModifiedBy>Karjalainen Jussi</cp:lastModifiedBy>
  <cp:revision>2</cp:revision>
  <dcterms:created xsi:type="dcterms:W3CDTF">2020-11-09T08:49:00Z</dcterms:created>
  <dcterms:modified xsi:type="dcterms:W3CDTF">2020-11-09T08:49:00Z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0x010100EB54B71766718C43B8419CED5A5C4A18</vt:lpwstr>
  </property>
</Properties>
</file>