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29847053" wp14:paraId="4F3E594B" wp14:textId="7D8276D9">
      <w:pPr>
        <w:spacing w:beforeAutospacing="on" w:after="160" w:afterAutospacing="on" w:line="240" w:lineRule="auto"/>
        <w:rPr>
          <w:rFonts w:ascii="Verdana" w:hAnsi="Verdana" w:eastAsia="Verdana" w:cs="Verdana"/>
          <w:b w:val="0"/>
          <w:bCs w:val="0"/>
          <w:i w:val="0"/>
          <w:iCs w:val="0"/>
          <w:caps w:val="0"/>
          <w:smallCaps w:val="0"/>
          <w:noProof w:val="0"/>
          <w:color w:val="000000" w:themeColor="text1" w:themeTint="FF" w:themeShade="FF"/>
          <w:sz w:val="28"/>
          <w:szCs w:val="28"/>
          <w:lang w:val="fi-FI"/>
        </w:rPr>
      </w:pPr>
      <w:r w:rsidRPr="29847053" w:rsidR="4A48CD84">
        <w:rPr>
          <w:rFonts w:ascii="Verdana" w:hAnsi="Verdana" w:eastAsia="Verdana" w:cs="Verdana"/>
          <w:b w:val="0"/>
          <w:bCs w:val="0"/>
          <w:i w:val="0"/>
          <w:iCs w:val="0"/>
          <w:caps w:val="0"/>
          <w:smallCaps w:val="0"/>
          <w:noProof w:val="0"/>
          <w:color w:val="000000" w:themeColor="text1" w:themeTint="FF" w:themeShade="FF"/>
          <w:sz w:val="28"/>
          <w:szCs w:val="28"/>
          <w:lang w:val="fi-FI"/>
        </w:rPr>
        <w:t>LIITE 1</w:t>
      </w:r>
    </w:p>
    <w:p xmlns:wp14="http://schemas.microsoft.com/office/word/2010/wordml" w:rsidP="29847053" wp14:paraId="21948237" wp14:textId="31CD452F">
      <w:pPr>
        <w:spacing w:beforeAutospacing="on" w:after="160" w:afterAutospacing="on" w:line="240" w:lineRule="auto"/>
        <w:rPr>
          <w:rFonts w:ascii="Verdana" w:hAnsi="Verdana" w:eastAsia="Verdana" w:cs="Verdana"/>
          <w:b w:val="0"/>
          <w:bCs w:val="0"/>
          <w:i w:val="0"/>
          <w:iCs w:val="0"/>
          <w:caps w:val="0"/>
          <w:smallCaps w:val="0"/>
          <w:noProof w:val="0"/>
          <w:color w:val="000000" w:themeColor="text1" w:themeTint="FF" w:themeShade="FF"/>
          <w:sz w:val="28"/>
          <w:szCs w:val="28"/>
          <w:lang w:val="fi-FI"/>
        </w:rPr>
      </w:pPr>
    </w:p>
    <w:p xmlns:wp14="http://schemas.microsoft.com/office/word/2010/wordml" w:rsidP="29847053" wp14:paraId="369DFFCF" wp14:textId="6F142446">
      <w:pPr>
        <w:spacing w:beforeAutospacing="on" w:after="160" w:afterAutospacing="on" w:line="240" w:lineRule="auto"/>
        <w:jc w:val="both"/>
        <w:rPr>
          <w:rFonts w:ascii="Verdana" w:hAnsi="Verdana" w:eastAsia="Verdana" w:cs="Verdana"/>
          <w:b w:val="0"/>
          <w:bCs w:val="0"/>
          <w:i w:val="0"/>
          <w:iCs w:val="0"/>
          <w:caps w:val="0"/>
          <w:smallCaps w:val="0"/>
          <w:noProof w:val="0"/>
          <w:color w:val="000000" w:themeColor="text1" w:themeTint="FF" w:themeShade="FF"/>
          <w:sz w:val="28"/>
          <w:szCs w:val="28"/>
          <w:lang w:val="fi-FI"/>
        </w:rPr>
      </w:pPr>
      <w:r w:rsidRPr="29847053" w:rsidR="4A48CD84">
        <w:rPr>
          <w:rFonts w:ascii="Verdana" w:hAnsi="Verdana" w:eastAsia="Verdana" w:cs="Verdana"/>
          <w:b w:val="1"/>
          <w:bCs w:val="1"/>
          <w:i w:val="0"/>
          <w:iCs w:val="0"/>
          <w:caps w:val="0"/>
          <w:smallCaps w:val="0"/>
          <w:noProof w:val="0"/>
          <w:color w:val="000000" w:themeColor="text1" w:themeTint="FF" w:themeShade="FF"/>
          <w:sz w:val="28"/>
          <w:szCs w:val="28"/>
          <w:lang w:val="fi-FI"/>
        </w:rPr>
        <w:t>Kuopion joustava esi- ja alkuopetus</w:t>
      </w:r>
    </w:p>
    <w:p xmlns:wp14="http://schemas.microsoft.com/office/word/2010/wordml" w:rsidP="29847053" wp14:paraId="5282E85F" wp14:textId="52770819">
      <w:pPr>
        <w:spacing w:beforeAutospacing="on" w:after="160" w:afterAutospacing="on" w:line="240" w:lineRule="auto"/>
        <w:jc w:val="both"/>
        <w:rPr>
          <w:rFonts w:ascii="Verdana" w:hAnsi="Verdana" w:eastAsia="Verdana" w:cs="Verdana"/>
          <w:b w:val="0"/>
          <w:bCs w:val="0"/>
          <w:i w:val="0"/>
          <w:iCs w:val="0"/>
          <w:caps w:val="0"/>
          <w:smallCaps w:val="0"/>
          <w:noProof w:val="0"/>
          <w:color w:val="000000" w:themeColor="text1" w:themeTint="FF" w:themeShade="FF"/>
          <w:sz w:val="28"/>
          <w:szCs w:val="28"/>
          <w:lang w:val="fi-FI"/>
        </w:rPr>
      </w:pPr>
    </w:p>
    <w:p xmlns:wp14="http://schemas.microsoft.com/office/word/2010/wordml" w:rsidP="29847053" wp14:paraId="39B31689" wp14:textId="52059ADF">
      <w:pPr>
        <w:spacing w:after="160" w:line="259" w:lineRule="auto"/>
        <w:jc w:val="both"/>
        <w:rPr>
          <w:rFonts w:ascii="Verdana" w:hAnsi="Verdana" w:eastAsia="Verdana" w:cs="Verdana"/>
          <w:b w:val="0"/>
          <w:bCs w:val="0"/>
          <w:i w:val="0"/>
          <w:iCs w:val="0"/>
          <w:caps w:val="0"/>
          <w:smallCaps w:val="0"/>
          <w:noProof w:val="0"/>
          <w:color w:val="000000" w:themeColor="text1" w:themeTint="FF" w:themeShade="FF"/>
          <w:sz w:val="36"/>
          <w:szCs w:val="36"/>
          <w:lang w:val="fi-FI"/>
        </w:rPr>
      </w:pPr>
      <w:r w:rsidRPr="29847053" w:rsidR="4A48CD84">
        <w:rPr>
          <w:rFonts w:ascii="Verdana" w:hAnsi="Verdana" w:eastAsia="Verdana" w:cs="Verdana"/>
          <w:b w:val="0"/>
          <w:bCs w:val="0"/>
          <w:i w:val="0"/>
          <w:iCs w:val="0"/>
          <w:caps w:val="0"/>
          <w:smallCaps w:val="0"/>
          <w:noProof w:val="0"/>
          <w:color w:val="000000" w:themeColor="text1" w:themeTint="FF" w:themeShade="FF"/>
          <w:sz w:val="36"/>
          <w:szCs w:val="36"/>
          <w:lang w:val="fi-FI"/>
        </w:rPr>
        <w:t>TIIMISOPIMUS</w:t>
      </w:r>
    </w:p>
    <w:p xmlns:wp14="http://schemas.microsoft.com/office/word/2010/wordml" w:rsidP="29847053" wp14:paraId="4D1353F2" wp14:textId="02E71506">
      <w:pPr>
        <w:spacing w:after="160" w:line="259" w:lineRule="auto"/>
        <w:jc w:val="both"/>
        <w:rPr>
          <w:rFonts w:ascii="Verdana" w:hAnsi="Verdana" w:eastAsia="Verdana" w:cs="Verdana"/>
          <w:b w:val="0"/>
          <w:bCs w:val="0"/>
          <w:i w:val="0"/>
          <w:iCs w:val="0"/>
          <w:caps w:val="0"/>
          <w:smallCaps w:val="0"/>
          <w:noProof w:val="0"/>
          <w:color w:val="000000" w:themeColor="text1" w:themeTint="FF" w:themeShade="FF"/>
          <w:sz w:val="18"/>
          <w:szCs w:val="18"/>
          <w:lang w:val="fi-FI"/>
        </w:rPr>
      </w:pPr>
      <w:r w:rsidRPr="29847053" w:rsidR="4A48CD84">
        <w:rPr>
          <w:rFonts w:ascii="Verdana" w:hAnsi="Verdana" w:eastAsia="Verdana" w:cs="Verdana"/>
          <w:b w:val="0"/>
          <w:bCs w:val="0"/>
          <w:i w:val="0"/>
          <w:iCs w:val="0"/>
          <w:caps w:val="0"/>
          <w:smallCaps w:val="0"/>
          <w:noProof w:val="0"/>
          <w:color w:val="000000" w:themeColor="text1" w:themeTint="FF" w:themeShade="FF"/>
          <w:sz w:val="18"/>
          <w:szCs w:val="18"/>
          <w:lang w:val="fi-FI"/>
        </w:rPr>
        <w:t>Laatimiseen osallistujat: Pyörön koulun Pitkälahden yksikkö: opettajat Mari Jalkanen (1A), Tiina Lommi (2A) ja Anja Siltakoski (2B), Maunolanmäen päiväkoti: varhaiskasvatusyksikön johtaja Heidi Miettinen, varhaiskasvatuksen opettaja ja apulaisjohtaja Lea Tolonen, varhaiskasvatuksen opettajat Minna Väänänen ja Sirpa Reinikainen, Petosenmutkan päiväkoti: vs. Varhaiskasvatusyksikön johtaja Katja Kurikka ja varhaiskasvatuksen opettaja Mirja Määttä</w:t>
      </w:r>
    </w:p>
    <w:p xmlns:wp14="http://schemas.microsoft.com/office/word/2010/wordml" w:rsidP="29847053" wp14:paraId="0B419969" wp14:textId="71972043">
      <w:pPr>
        <w:spacing w:after="160" w:line="259" w:lineRule="auto"/>
        <w:jc w:val="both"/>
        <w:rPr>
          <w:rFonts w:ascii="Verdana" w:hAnsi="Verdana" w:eastAsia="Verdana" w:cs="Verdana"/>
          <w:b w:val="0"/>
          <w:bCs w:val="0"/>
          <w:i w:val="0"/>
          <w:iCs w:val="0"/>
          <w:caps w:val="0"/>
          <w:smallCaps w:val="0"/>
          <w:noProof w:val="0"/>
          <w:color w:val="000000" w:themeColor="text1" w:themeTint="FF" w:themeShade="FF"/>
          <w:sz w:val="22"/>
          <w:szCs w:val="22"/>
          <w:lang w:val="fi-FI"/>
        </w:rPr>
      </w:pPr>
      <w:r w:rsidRPr="29847053" w:rsidR="4A48CD84">
        <w:rPr>
          <w:rFonts w:ascii="Verdana" w:hAnsi="Verdana" w:eastAsia="Verdana" w:cs="Verdana"/>
          <w:b w:val="0"/>
          <w:bCs w:val="0"/>
          <w:i w:val="0"/>
          <w:iCs w:val="0"/>
          <w:caps w:val="0"/>
          <w:smallCaps w:val="0"/>
          <w:noProof w:val="0"/>
          <w:color w:val="000000" w:themeColor="text1" w:themeTint="FF" w:themeShade="FF"/>
          <w:sz w:val="22"/>
          <w:szCs w:val="22"/>
          <w:lang w:val="fi-FI"/>
        </w:rPr>
        <w:t>Osa 1</w:t>
      </w:r>
    </w:p>
    <w:p xmlns:wp14="http://schemas.microsoft.com/office/word/2010/wordml" w:rsidP="29847053" wp14:paraId="552F3BDC" wp14:textId="71329004">
      <w:pPr>
        <w:spacing w:after="160" w:line="259" w:lineRule="auto"/>
        <w:rPr>
          <w:rFonts w:ascii="Verdana" w:hAnsi="Verdana" w:eastAsia="Verdana" w:cs="Verdana"/>
          <w:b w:val="0"/>
          <w:bCs w:val="0"/>
          <w:i w:val="0"/>
          <w:iCs w:val="0"/>
          <w:caps w:val="0"/>
          <w:smallCaps w:val="0"/>
          <w:noProof w:val="0"/>
          <w:color w:val="000000" w:themeColor="text1" w:themeTint="FF" w:themeShade="FF"/>
          <w:sz w:val="28"/>
          <w:szCs w:val="28"/>
          <w:lang w:val="fi-FI"/>
        </w:rPr>
      </w:pPr>
      <w:r w:rsidRPr="29847053" w:rsidR="4A48CD84">
        <w:rPr>
          <w:rFonts w:ascii="Verdana" w:hAnsi="Verdana" w:eastAsia="Verdana" w:cs="Verdana"/>
          <w:b w:val="0"/>
          <w:bCs w:val="0"/>
          <w:i w:val="0"/>
          <w:iCs w:val="0"/>
          <w:caps w:val="0"/>
          <w:smallCaps w:val="0"/>
          <w:noProof w:val="0"/>
          <w:color w:val="000000" w:themeColor="text1" w:themeTint="FF" w:themeShade="FF"/>
          <w:sz w:val="28"/>
          <w:szCs w:val="28"/>
          <w:lang w:val="fi-FI"/>
        </w:rPr>
        <w:t>AIKUISTIIMI</w:t>
      </w:r>
    </w:p>
    <w:tbl>
      <w:tblPr>
        <w:tblStyle w:val="TableGrid"/>
        <w:tblW w:w="0" w:type="auto"/>
        <w:tblBorders>
          <w:top w:val="single" w:sz="6"/>
          <w:left w:val="single" w:sz="6"/>
          <w:bottom w:val="single" w:sz="6"/>
          <w:right w:val="single" w:sz="6"/>
        </w:tblBorders>
        <w:tblLayout w:type="fixed"/>
        <w:tblLook w:val="06A0" w:firstRow="1" w:lastRow="0" w:firstColumn="1" w:lastColumn="0" w:noHBand="1" w:noVBand="1"/>
      </w:tblPr>
      <w:tblGrid>
        <w:gridCol w:w="4500"/>
        <w:gridCol w:w="4500"/>
      </w:tblGrid>
      <w:tr w:rsidR="29847053" w:rsidTr="29847053" w14:paraId="74372226">
        <w:trPr>
          <w:trHeight w:val="300"/>
        </w:trPr>
        <w:tc>
          <w:tcPr>
            <w:tcW w:w="4500" w:type="dxa"/>
            <w:tcBorders>
              <w:top w:val="single" w:sz="6"/>
              <w:left w:val="single" w:sz="6"/>
            </w:tcBorders>
            <w:tcMar>
              <w:left w:w="90" w:type="dxa"/>
              <w:right w:w="90" w:type="dxa"/>
            </w:tcMar>
            <w:vAlign w:val="top"/>
          </w:tcPr>
          <w:p w:rsidR="29847053" w:rsidP="29847053" w:rsidRDefault="29847053" w14:paraId="455E4336" w14:textId="43780FD7">
            <w:pPr>
              <w:spacing w:line="259" w:lineRule="auto"/>
              <w:rPr>
                <w:rFonts w:ascii="Verdana" w:hAnsi="Verdana" w:eastAsia="Verdana" w:cs="Verdana"/>
                <w:b w:val="0"/>
                <w:bCs w:val="0"/>
                <w:i w:val="0"/>
                <w:iCs w:val="0"/>
                <w:sz w:val="22"/>
                <w:szCs w:val="22"/>
              </w:rPr>
            </w:pPr>
          </w:p>
          <w:p w:rsidR="29847053" w:rsidP="29847053" w:rsidRDefault="29847053" w14:paraId="382370FE" w14:textId="44BAE9EF">
            <w:pPr>
              <w:spacing w:line="259" w:lineRule="auto"/>
              <w:rPr>
                <w:rFonts w:ascii="Verdana" w:hAnsi="Verdana" w:eastAsia="Verdana" w:cs="Verdana"/>
                <w:b w:val="0"/>
                <w:bCs w:val="0"/>
                <w:i w:val="0"/>
                <w:iCs w:val="0"/>
                <w:sz w:val="22"/>
                <w:szCs w:val="22"/>
              </w:rPr>
            </w:pPr>
            <w:r w:rsidRPr="29847053" w:rsidR="29847053">
              <w:rPr>
                <w:rFonts w:ascii="Verdana" w:hAnsi="Verdana" w:eastAsia="Verdana" w:cs="Verdana"/>
                <w:b w:val="0"/>
                <w:bCs w:val="0"/>
                <w:i w:val="0"/>
                <w:iCs w:val="0"/>
                <w:sz w:val="22"/>
                <w:szCs w:val="22"/>
                <w:lang w:val="fi-FI"/>
              </w:rPr>
              <w:t xml:space="preserve">Tiimiimme kuuluvat </w:t>
            </w:r>
          </w:p>
          <w:p w:rsidR="29847053" w:rsidP="29847053" w:rsidRDefault="29847053" w14:paraId="28BCC1E7" w14:textId="1D2DF4EB">
            <w:pPr>
              <w:spacing w:line="259" w:lineRule="auto"/>
              <w:rPr>
                <w:rFonts w:ascii="Verdana" w:hAnsi="Verdana" w:eastAsia="Verdana" w:cs="Verdana"/>
                <w:b w:val="0"/>
                <w:bCs w:val="0"/>
                <w:i w:val="0"/>
                <w:iCs w:val="0"/>
                <w:sz w:val="22"/>
                <w:szCs w:val="22"/>
              </w:rPr>
            </w:pPr>
          </w:p>
        </w:tc>
        <w:tc>
          <w:tcPr>
            <w:tcW w:w="4500" w:type="dxa"/>
            <w:tcBorders>
              <w:top w:val="single" w:sz="6"/>
              <w:right w:val="single" w:sz="6"/>
            </w:tcBorders>
            <w:tcMar>
              <w:left w:w="90" w:type="dxa"/>
              <w:right w:w="90" w:type="dxa"/>
            </w:tcMar>
            <w:vAlign w:val="top"/>
          </w:tcPr>
          <w:p w:rsidR="29847053" w:rsidP="29847053" w:rsidRDefault="29847053" w14:paraId="6DF4955B" w14:textId="58CD82ED">
            <w:pPr>
              <w:spacing w:line="259" w:lineRule="auto"/>
              <w:rPr>
                <w:rFonts w:ascii="Verdana" w:hAnsi="Verdana" w:eastAsia="Verdana" w:cs="Verdana"/>
                <w:b w:val="0"/>
                <w:bCs w:val="0"/>
                <w:i w:val="0"/>
                <w:iCs w:val="0"/>
                <w:sz w:val="22"/>
                <w:szCs w:val="22"/>
              </w:rPr>
            </w:pPr>
            <w:r w:rsidRPr="29847053" w:rsidR="29847053">
              <w:rPr>
                <w:rFonts w:ascii="Verdana" w:hAnsi="Verdana" w:eastAsia="Verdana" w:cs="Verdana"/>
                <w:b w:val="0"/>
                <w:bCs w:val="0"/>
                <w:i w:val="0"/>
                <w:iCs w:val="0"/>
                <w:sz w:val="22"/>
                <w:szCs w:val="22"/>
                <w:lang w:val="fi-FI"/>
              </w:rPr>
              <w:t xml:space="preserve">Pyörön koulun Pitkälahden yksikön opetushenkilöstö, Maunolanmäen ja Petosenmutkan päiväkodin esiopetushenkilöstö </w:t>
            </w:r>
          </w:p>
        </w:tc>
      </w:tr>
      <w:tr w:rsidR="29847053" w:rsidTr="29847053" w14:paraId="2EFDCCB7">
        <w:trPr>
          <w:trHeight w:val="300"/>
        </w:trPr>
        <w:tc>
          <w:tcPr>
            <w:tcW w:w="4500" w:type="dxa"/>
            <w:tcBorders>
              <w:left w:val="single" w:sz="6"/>
            </w:tcBorders>
            <w:tcMar>
              <w:left w:w="90" w:type="dxa"/>
              <w:right w:w="90" w:type="dxa"/>
            </w:tcMar>
            <w:vAlign w:val="top"/>
          </w:tcPr>
          <w:p w:rsidR="29847053" w:rsidP="29847053" w:rsidRDefault="29847053" w14:paraId="1654233C" w14:textId="74EAFFFB">
            <w:pPr>
              <w:spacing w:line="259" w:lineRule="auto"/>
              <w:rPr>
                <w:rFonts w:ascii="Verdana" w:hAnsi="Verdana" w:eastAsia="Verdana" w:cs="Verdana"/>
                <w:b w:val="0"/>
                <w:bCs w:val="0"/>
                <w:i w:val="0"/>
                <w:iCs w:val="0"/>
                <w:sz w:val="22"/>
                <w:szCs w:val="22"/>
              </w:rPr>
            </w:pPr>
          </w:p>
          <w:p w:rsidR="29847053" w:rsidP="29847053" w:rsidRDefault="29847053" w14:paraId="14489E85" w14:textId="27931638">
            <w:pPr>
              <w:spacing w:line="259" w:lineRule="auto"/>
              <w:rPr>
                <w:rFonts w:ascii="Verdana" w:hAnsi="Verdana" w:eastAsia="Verdana" w:cs="Verdana"/>
                <w:b w:val="0"/>
                <w:bCs w:val="0"/>
                <w:i w:val="0"/>
                <w:iCs w:val="0"/>
                <w:sz w:val="22"/>
                <w:szCs w:val="22"/>
              </w:rPr>
            </w:pPr>
            <w:r w:rsidRPr="29847053" w:rsidR="29847053">
              <w:rPr>
                <w:rFonts w:ascii="Verdana" w:hAnsi="Verdana" w:eastAsia="Verdana" w:cs="Verdana"/>
                <w:b w:val="0"/>
                <w:bCs w:val="0"/>
                <w:i w:val="0"/>
                <w:iCs w:val="0"/>
                <w:sz w:val="22"/>
                <w:szCs w:val="22"/>
                <w:lang w:val="fi-FI"/>
              </w:rPr>
              <w:t>Tiimisopimuksen päivämäärä</w:t>
            </w:r>
          </w:p>
          <w:p w:rsidR="29847053" w:rsidP="29847053" w:rsidRDefault="29847053" w14:paraId="44FEB82C" w14:textId="641B55DF">
            <w:pPr>
              <w:spacing w:line="259" w:lineRule="auto"/>
              <w:rPr>
                <w:rFonts w:ascii="Verdana" w:hAnsi="Verdana" w:eastAsia="Verdana" w:cs="Verdana"/>
                <w:b w:val="0"/>
                <w:bCs w:val="0"/>
                <w:i w:val="0"/>
                <w:iCs w:val="0"/>
                <w:sz w:val="22"/>
                <w:szCs w:val="22"/>
              </w:rPr>
            </w:pPr>
          </w:p>
        </w:tc>
        <w:tc>
          <w:tcPr>
            <w:tcW w:w="4500" w:type="dxa"/>
            <w:tcBorders>
              <w:right w:val="single" w:sz="6"/>
            </w:tcBorders>
            <w:tcMar>
              <w:left w:w="90" w:type="dxa"/>
              <w:right w:w="90" w:type="dxa"/>
            </w:tcMar>
            <w:vAlign w:val="top"/>
          </w:tcPr>
          <w:p w:rsidR="29847053" w:rsidP="29847053" w:rsidRDefault="29847053" w14:paraId="0983D743" w14:textId="28C82EF5">
            <w:pPr>
              <w:spacing w:line="259" w:lineRule="auto"/>
              <w:rPr>
                <w:rFonts w:ascii="Verdana" w:hAnsi="Verdana" w:eastAsia="Verdana" w:cs="Verdana"/>
                <w:b w:val="0"/>
                <w:bCs w:val="0"/>
                <w:i w:val="0"/>
                <w:iCs w:val="0"/>
                <w:sz w:val="22"/>
                <w:szCs w:val="22"/>
              </w:rPr>
            </w:pPr>
            <w:r w:rsidRPr="29847053" w:rsidR="29847053">
              <w:rPr>
                <w:rFonts w:ascii="Verdana" w:hAnsi="Verdana" w:eastAsia="Verdana" w:cs="Verdana"/>
                <w:b w:val="0"/>
                <w:bCs w:val="0"/>
                <w:i w:val="0"/>
                <w:iCs w:val="0"/>
                <w:sz w:val="22"/>
                <w:szCs w:val="22"/>
                <w:lang w:val="fi-FI"/>
              </w:rPr>
              <w:t>17.9.2024</w:t>
            </w:r>
          </w:p>
        </w:tc>
      </w:tr>
      <w:tr w:rsidR="29847053" w:rsidTr="29847053" w14:paraId="17EC339B">
        <w:trPr>
          <w:trHeight w:val="300"/>
        </w:trPr>
        <w:tc>
          <w:tcPr>
            <w:tcW w:w="4500" w:type="dxa"/>
            <w:tcBorders>
              <w:left w:val="single" w:sz="6"/>
            </w:tcBorders>
            <w:tcMar>
              <w:left w:w="90" w:type="dxa"/>
              <w:right w:w="90" w:type="dxa"/>
            </w:tcMar>
            <w:vAlign w:val="top"/>
          </w:tcPr>
          <w:p w:rsidR="29847053" w:rsidP="29847053" w:rsidRDefault="29847053" w14:paraId="5BFB2273" w14:textId="77B8A544">
            <w:pPr>
              <w:spacing w:line="259" w:lineRule="auto"/>
              <w:rPr>
                <w:rFonts w:ascii="Verdana" w:hAnsi="Verdana" w:eastAsia="Verdana" w:cs="Verdana"/>
                <w:b w:val="0"/>
                <w:bCs w:val="0"/>
                <w:i w:val="0"/>
                <w:iCs w:val="0"/>
                <w:sz w:val="22"/>
                <w:szCs w:val="22"/>
              </w:rPr>
            </w:pPr>
          </w:p>
          <w:p w:rsidR="29847053" w:rsidP="29847053" w:rsidRDefault="29847053" w14:paraId="025777A8" w14:textId="79B093F6">
            <w:pPr>
              <w:spacing w:line="259" w:lineRule="auto"/>
              <w:rPr>
                <w:rFonts w:ascii="Verdana" w:hAnsi="Verdana" w:eastAsia="Verdana" w:cs="Verdana"/>
                <w:b w:val="0"/>
                <w:bCs w:val="0"/>
                <w:i w:val="0"/>
                <w:iCs w:val="0"/>
                <w:sz w:val="22"/>
                <w:szCs w:val="22"/>
              </w:rPr>
            </w:pPr>
            <w:r w:rsidRPr="29847053" w:rsidR="29847053">
              <w:rPr>
                <w:rFonts w:ascii="Verdana" w:hAnsi="Verdana" w:eastAsia="Verdana" w:cs="Verdana"/>
                <w:b w:val="0"/>
                <w:bCs w:val="0"/>
                <w:i w:val="0"/>
                <w:iCs w:val="0"/>
                <w:sz w:val="22"/>
                <w:szCs w:val="22"/>
                <w:lang w:val="fi-FI"/>
              </w:rPr>
              <w:t>Tiimisopimuksen päivitys ja arviointi</w:t>
            </w:r>
          </w:p>
          <w:p w:rsidR="29847053" w:rsidP="29847053" w:rsidRDefault="29847053" w14:paraId="297966D7" w14:textId="68509575">
            <w:pPr>
              <w:spacing w:line="259" w:lineRule="auto"/>
              <w:rPr>
                <w:rFonts w:ascii="Verdana" w:hAnsi="Verdana" w:eastAsia="Verdana" w:cs="Verdana"/>
                <w:b w:val="0"/>
                <w:bCs w:val="0"/>
                <w:i w:val="0"/>
                <w:iCs w:val="0"/>
                <w:sz w:val="22"/>
                <w:szCs w:val="22"/>
              </w:rPr>
            </w:pPr>
          </w:p>
        </w:tc>
        <w:tc>
          <w:tcPr>
            <w:tcW w:w="4500" w:type="dxa"/>
            <w:tcBorders>
              <w:right w:val="single" w:sz="6"/>
            </w:tcBorders>
            <w:tcMar>
              <w:left w:w="90" w:type="dxa"/>
              <w:right w:w="90" w:type="dxa"/>
            </w:tcMar>
            <w:vAlign w:val="top"/>
          </w:tcPr>
          <w:p w:rsidR="29847053" w:rsidP="29847053" w:rsidRDefault="29847053" w14:paraId="2C0C18F6" w14:textId="4190CBAC">
            <w:pPr>
              <w:spacing w:line="259" w:lineRule="auto"/>
              <w:rPr>
                <w:rFonts w:ascii="Verdana" w:hAnsi="Verdana" w:eastAsia="Verdana" w:cs="Verdana"/>
                <w:b w:val="0"/>
                <w:bCs w:val="0"/>
                <w:i w:val="0"/>
                <w:iCs w:val="0"/>
                <w:sz w:val="22"/>
                <w:szCs w:val="22"/>
              </w:rPr>
            </w:pPr>
            <w:r w:rsidRPr="29847053" w:rsidR="29847053">
              <w:rPr>
                <w:rFonts w:ascii="Verdana" w:hAnsi="Verdana" w:eastAsia="Verdana" w:cs="Verdana"/>
                <w:b w:val="0"/>
                <w:bCs w:val="0"/>
                <w:i w:val="0"/>
                <w:iCs w:val="0"/>
                <w:sz w:val="22"/>
                <w:szCs w:val="22"/>
                <w:lang w:val="fi-FI"/>
              </w:rPr>
              <w:t xml:space="preserve">Päivitys tammikuu –25, arviointi </w:t>
            </w:r>
          </w:p>
        </w:tc>
      </w:tr>
      <w:tr w:rsidR="29847053" w:rsidTr="29847053" w14:paraId="7036A592">
        <w:trPr>
          <w:trHeight w:val="300"/>
        </w:trPr>
        <w:tc>
          <w:tcPr>
            <w:tcW w:w="4500" w:type="dxa"/>
            <w:tcBorders>
              <w:left w:val="single" w:sz="6"/>
            </w:tcBorders>
            <w:tcMar>
              <w:left w:w="90" w:type="dxa"/>
              <w:right w:w="90" w:type="dxa"/>
            </w:tcMar>
            <w:vAlign w:val="top"/>
          </w:tcPr>
          <w:p w:rsidR="29847053" w:rsidP="29847053" w:rsidRDefault="29847053" w14:paraId="7AFC96C9" w14:textId="14FD3343">
            <w:pPr>
              <w:spacing w:line="259" w:lineRule="auto"/>
              <w:rPr>
                <w:rFonts w:ascii="Verdana" w:hAnsi="Verdana" w:eastAsia="Verdana" w:cs="Verdana"/>
                <w:b w:val="0"/>
                <w:bCs w:val="0"/>
                <w:i w:val="0"/>
                <w:iCs w:val="0"/>
                <w:sz w:val="22"/>
                <w:szCs w:val="22"/>
              </w:rPr>
            </w:pPr>
          </w:p>
          <w:p w:rsidR="29847053" w:rsidP="29847053" w:rsidRDefault="29847053" w14:paraId="79295EF5" w14:textId="0C724D37">
            <w:pPr>
              <w:spacing w:line="259" w:lineRule="auto"/>
              <w:rPr>
                <w:rFonts w:ascii="Verdana" w:hAnsi="Verdana" w:eastAsia="Verdana" w:cs="Verdana"/>
                <w:b w:val="0"/>
                <w:bCs w:val="0"/>
                <w:i w:val="0"/>
                <w:iCs w:val="0"/>
                <w:sz w:val="22"/>
                <w:szCs w:val="22"/>
              </w:rPr>
            </w:pPr>
            <w:r w:rsidRPr="29847053" w:rsidR="29847053">
              <w:rPr>
                <w:rFonts w:ascii="Verdana" w:hAnsi="Verdana" w:eastAsia="Verdana" w:cs="Verdana"/>
                <w:b w:val="0"/>
                <w:bCs w:val="0"/>
                <w:i w:val="0"/>
                <w:iCs w:val="0"/>
                <w:sz w:val="22"/>
                <w:szCs w:val="22"/>
                <w:lang w:val="fi-FI"/>
              </w:rPr>
              <w:t xml:space="preserve">Tiimimme kokoontumisajat ja -paikat </w:t>
            </w:r>
          </w:p>
          <w:p w:rsidR="29847053" w:rsidP="29847053" w:rsidRDefault="29847053" w14:paraId="602380CA" w14:textId="583CE204">
            <w:pPr>
              <w:spacing w:line="259" w:lineRule="auto"/>
              <w:rPr>
                <w:rFonts w:ascii="Verdana" w:hAnsi="Verdana" w:eastAsia="Verdana" w:cs="Verdana"/>
                <w:b w:val="0"/>
                <w:bCs w:val="0"/>
                <w:i w:val="0"/>
                <w:iCs w:val="0"/>
                <w:sz w:val="22"/>
                <w:szCs w:val="22"/>
              </w:rPr>
            </w:pPr>
          </w:p>
        </w:tc>
        <w:tc>
          <w:tcPr>
            <w:tcW w:w="4500" w:type="dxa"/>
            <w:tcBorders>
              <w:right w:val="single" w:sz="6"/>
            </w:tcBorders>
            <w:tcMar>
              <w:left w:w="90" w:type="dxa"/>
              <w:right w:w="90" w:type="dxa"/>
            </w:tcMar>
            <w:vAlign w:val="top"/>
          </w:tcPr>
          <w:p w:rsidR="29847053" w:rsidP="29847053" w:rsidRDefault="29847053" w14:paraId="1B16B156" w14:textId="305F4E5C">
            <w:pPr>
              <w:spacing w:line="259" w:lineRule="auto"/>
              <w:rPr>
                <w:rFonts w:ascii="Verdana" w:hAnsi="Verdana" w:eastAsia="Verdana" w:cs="Verdana"/>
                <w:b w:val="0"/>
                <w:bCs w:val="0"/>
                <w:i w:val="0"/>
                <w:iCs w:val="0"/>
                <w:sz w:val="22"/>
                <w:szCs w:val="22"/>
              </w:rPr>
            </w:pPr>
            <w:r w:rsidRPr="29847053" w:rsidR="29847053">
              <w:rPr>
                <w:rFonts w:ascii="Verdana" w:hAnsi="Verdana" w:eastAsia="Verdana" w:cs="Verdana"/>
                <w:b w:val="0"/>
                <w:bCs w:val="0"/>
                <w:i w:val="0"/>
                <w:iCs w:val="0"/>
                <w:sz w:val="22"/>
                <w:szCs w:val="22"/>
                <w:lang w:val="fi-FI"/>
              </w:rPr>
              <w:t>Ryhmien aikuiset pyrkivät tapaamaan kuukausittain, kuun ensimmäisellä viikolla. Tähän pyritään käyttämään mahdollisuuksien mukaan pitkän välitunnin tai sovitusti tiistain klo 8.10-8.55 aikaa, paikkana 2b-luokka.</w:t>
            </w:r>
          </w:p>
        </w:tc>
      </w:tr>
      <w:tr w:rsidR="29847053" w:rsidTr="29847053" w14:paraId="4259D94B">
        <w:trPr>
          <w:trHeight w:val="300"/>
        </w:trPr>
        <w:tc>
          <w:tcPr>
            <w:tcW w:w="4500" w:type="dxa"/>
            <w:tcBorders>
              <w:left w:val="single" w:sz="6"/>
            </w:tcBorders>
            <w:tcMar>
              <w:left w:w="90" w:type="dxa"/>
              <w:right w:w="90" w:type="dxa"/>
            </w:tcMar>
            <w:vAlign w:val="top"/>
          </w:tcPr>
          <w:p w:rsidR="29847053" w:rsidP="29847053" w:rsidRDefault="29847053" w14:paraId="02CEC59C" w14:textId="68468FCE">
            <w:pPr>
              <w:spacing w:line="259" w:lineRule="auto"/>
              <w:rPr>
                <w:rFonts w:ascii="Verdana" w:hAnsi="Verdana" w:eastAsia="Verdana" w:cs="Verdana"/>
                <w:b w:val="0"/>
                <w:bCs w:val="0"/>
                <w:i w:val="0"/>
                <w:iCs w:val="0"/>
                <w:sz w:val="22"/>
                <w:szCs w:val="22"/>
              </w:rPr>
            </w:pPr>
          </w:p>
          <w:p w:rsidR="29847053" w:rsidP="29847053" w:rsidRDefault="29847053" w14:paraId="19D7C8E2" w14:textId="00F74866">
            <w:pPr>
              <w:spacing w:line="259" w:lineRule="auto"/>
              <w:rPr>
                <w:rFonts w:ascii="Verdana" w:hAnsi="Verdana" w:eastAsia="Verdana" w:cs="Verdana"/>
                <w:b w:val="0"/>
                <w:bCs w:val="0"/>
                <w:i w:val="0"/>
                <w:iCs w:val="0"/>
                <w:sz w:val="22"/>
                <w:szCs w:val="22"/>
              </w:rPr>
            </w:pPr>
            <w:r w:rsidRPr="29847053" w:rsidR="29847053">
              <w:rPr>
                <w:rFonts w:ascii="Verdana" w:hAnsi="Verdana" w:eastAsia="Verdana" w:cs="Verdana"/>
                <w:b w:val="0"/>
                <w:bCs w:val="0"/>
                <w:i w:val="0"/>
                <w:iCs w:val="0"/>
                <w:sz w:val="22"/>
                <w:szCs w:val="22"/>
                <w:lang w:val="fi-FI"/>
              </w:rPr>
              <w:t xml:space="preserve">Lapsiryhmämme </w:t>
            </w:r>
          </w:p>
          <w:p w:rsidR="29847053" w:rsidP="29847053" w:rsidRDefault="29847053" w14:paraId="27BC9BB8" w14:textId="5A285429">
            <w:pPr>
              <w:spacing w:line="259" w:lineRule="auto"/>
              <w:rPr>
                <w:rFonts w:ascii="Verdana" w:hAnsi="Verdana" w:eastAsia="Verdana" w:cs="Verdana"/>
                <w:b w:val="0"/>
                <w:bCs w:val="0"/>
                <w:i w:val="0"/>
                <w:iCs w:val="0"/>
                <w:sz w:val="22"/>
                <w:szCs w:val="22"/>
              </w:rPr>
            </w:pPr>
          </w:p>
        </w:tc>
        <w:tc>
          <w:tcPr>
            <w:tcW w:w="4500" w:type="dxa"/>
            <w:tcBorders>
              <w:right w:val="single" w:sz="6"/>
            </w:tcBorders>
            <w:tcMar>
              <w:left w:w="90" w:type="dxa"/>
              <w:right w:w="90" w:type="dxa"/>
            </w:tcMar>
            <w:vAlign w:val="top"/>
          </w:tcPr>
          <w:p w:rsidR="29847053" w:rsidP="29847053" w:rsidRDefault="29847053" w14:paraId="38C6E057" w14:textId="491700B9">
            <w:pPr>
              <w:spacing w:line="259" w:lineRule="auto"/>
              <w:rPr>
                <w:rFonts w:ascii="Verdana" w:hAnsi="Verdana" w:eastAsia="Verdana" w:cs="Verdana"/>
                <w:b w:val="0"/>
                <w:bCs w:val="0"/>
                <w:i w:val="0"/>
                <w:iCs w:val="0"/>
                <w:sz w:val="22"/>
                <w:szCs w:val="22"/>
              </w:rPr>
            </w:pPr>
            <w:r w:rsidRPr="29847053" w:rsidR="29847053">
              <w:rPr>
                <w:rFonts w:ascii="Verdana" w:hAnsi="Verdana" w:eastAsia="Verdana" w:cs="Verdana"/>
                <w:b w:val="0"/>
                <w:bCs w:val="0"/>
                <w:i w:val="0"/>
                <w:iCs w:val="0"/>
                <w:sz w:val="22"/>
                <w:szCs w:val="22"/>
                <w:lang w:val="fi-FI"/>
              </w:rPr>
              <w:t>Pyörön koulun Pitkälahden yksikön 1A, 2A ja 2B, Maunolanmäen esikouluryhmät Huiskut ja Kiitäjät sekä Petosenmutkan esikouluryhmä Norpat</w:t>
            </w:r>
          </w:p>
        </w:tc>
      </w:tr>
      <w:tr w:rsidR="29847053" w:rsidTr="29847053" w14:paraId="54A95BCD">
        <w:trPr>
          <w:trHeight w:val="300"/>
        </w:trPr>
        <w:tc>
          <w:tcPr>
            <w:tcW w:w="4500" w:type="dxa"/>
            <w:tcBorders>
              <w:left w:val="single" w:sz="6"/>
              <w:bottom w:val="single" w:sz="6"/>
            </w:tcBorders>
            <w:tcMar>
              <w:left w:w="90" w:type="dxa"/>
              <w:right w:w="90" w:type="dxa"/>
            </w:tcMar>
            <w:vAlign w:val="top"/>
          </w:tcPr>
          <w:p w:rsidR="29847053" w:rsidP="29847053" w:rsidRDefault="29847053" w14:paraId="2D7CEE68" w14:textId="4957AEC9">
            <w:pPr>
              <w:spacing w:line="259" w:lineRule="auto"/>
              <w:rPr>
                <w:rFonts w:ascii="Verdana" w:hAnsi="Verdana" w:eastAsia="Verdana" w:cs="Verdana"/>
                <w:b w:val="0"/>
                <w:bCs w:val="0"/>
                <w:i w:val="0"/>
                <w:iCs w:val="0"/>
                <w:sz w:val="22"/>
                <w:szCs w:val="22"/>
              </w:rPr>
            </w:pPr>
          </w:p>
          <w:p w:rsidR="29847053" w:rsidP="29847053" w:rsidRDefault="29847053" w14:paraId="681C1799" w14:textId="55091AA9">
            <w:pPr>
              <w:spacing w:line="259" w:lineRule="auto"/>
              <w:rPr>
                <w:rFonts w:ascii="Verdana" w:hAnsi="Verdana" w:eastAsia="Verdana" w:cs="Verdana"/>
                <w:b w:val="0"/>
                <w:bCs w:val="0"/>
                <w:i w:val="0"/>
                <w:iCs w:val="0"/>
                <w:sz w:val="22"/>
                <w:szCs w:val="22"/>
              </w:rPr>
            </w:pPr>
            <w:r w:rsidRPr="29847053" w:rsidR="29847053">
              <w:rPr>
                <w:rFonts w:ascii="Verdana" w:hAnsi="Verdana" w:eastAsia="Verdana" w:cs="Verdana"/>
                <w:b w:val="0"/>
                <w:bCs w:val="0"/>
                <w:i w:val="0"/>
                <w:iCs w:val="0"/>
                <w:sz w:val="22"/>
                <w:szCs w:val="22"/>
                <w:lang w:val="fi-FI"/>
              </w:rPr>
              <w:t xml:space="preserve">Oppimisympäristömme </w:t>
            </w:r>
          </w:p>
          <w:p w:rsidR="29847053" w:rsidP="29847053" w:rsidRDefault="29847053" w14:paraId="5FD0A237" w14:textId="2A7DBE4E">
            <w:pPr>
              <w:spacing w:line="259" w:lineRule="auto"/>
              <w:rPr>
                <w:rFonts w:ascii="Verdana" w:hAnsi="Verdana" w:eastAsia="Verdana" w:cs="Verdana"/>
                <w:b w:val="0"/>
                <w:bCs w:val="0"/>
                <w:i w:val="0"/>
                <w:iCs w:val="0"/>
                <w:sz w:val="22"/>
                <w:szCs w:val="22"/>
              </w:rPr>
            </w:pPr>
          </w:p>
        </w:tc>
        <w:tc>
          <w:tcPr>
            <w:tcW w:w="4500" w:type="dxa"/>
            <w:tcBorders>
              <w:bottom w:val="single" w:sz="6"/>
              <w:right w:val="single" w:sz="6"/>
            </w:tcBorders>
            <w:tcMar>
              <w:left w:w="90" w:type="dxa"/>
              <w:right w:w="90" w:type="dxa"/>
            </w:tcMar>
            <w:vAlign w:val="top"/>
          </w:tcPr>
          <w:p w:rsidR="29847053" w:rsidP="29847053" w:rsidRDefault="29847053" w14:paraId="23D4E41B" w14:textId="021F320D">
            <w:pPr>
              <w:spacing w:line="259" w:lineRule="auto"/>
              <w:rPr>
                <w:rFonts w:ascii="Verdana" w:hAnsi="Verdana" w:eastAsia="Verdana" w:cs="Verdana"/>
                <w:b w:val="0"/>
                <w:bCs w:val="0"/>
                <w:i w:val="0"/>
                <w:iCs w:val="0"/>
                <w:sz w:val="22"/>
                <w:szCs w:val="22"/>
              </w:rPr>
            </w:pPr>
            <w:r w:rsidRPr="29847053" w:rsidR="29847053">
              <w:rPr>
                <w:rFonts w:ascii="Verdana" w:hAnsi="Verdana" w:eastAsia="Verdana" w:cs="Verdana"/>
                <w:b w:val="0"/>
                <w:bCs w:val="0"/>
                <w:i w:val="0"/>
                <w:iCs w:val="0"/>
                <w:sz w:val="22"/>
                <w:szCs w:val="22"/>
                <w:lang w:val="fi-FI"/>
              </w:rPr>
              <w:t>Pitkälahden yksikön tilat, välituntipiha ja lähiympäristö sekä mahdollisuuksien mukaan Petosenmutkan päiväkodin tilat ja lähiympäristö</w:t>
            </w:r>
          </w:p>
        </w:tc>
      </w:tr>
    </w:tbl>
    <w:p xmlns:wp14="http://schemas.microsoft.com/office/word/2010/wordml" w:rsidP="29847053" wp14:paraId="77AAF4C9" wp14:textId="1C229B39">
      <w:pPr>
        <w:spacing w:after="160" w:line="259" w:lineRule="auto"/>
        <w:rPr>
          <w:rFonts w:ascii="Verdana" w:hAnsi="Verdana" w:eastAsia="Verdana" w:cs="Verdana"/>
          <w:b w:val="0"/>
          <w:bCs w:val="0"/>
          <w:i w:val="0"/>
          <w:iCs w:val="0"/>
          <w:caps w:val="0"/>
          <w:smallCaps w:val="0"/>
          <w:noProof w:val="0"/>
          <w:color w:val="000000" w:themeColor="text1" w:themeTint="FF" w:themeShade="FF"/>
          <w:sz w:val="22"/>
          <w:szCs w:val="22"/>
          <w:lang w:val="fi-FI"/>
        </w:rPr>
      </w:pPr>
    </w:p>
    <w:p xmlns:wp14="http://schemas.microsoft.com/office/word/2010/wordml" w:rsidP="29847053" wp14:paraId="3F35B895" wp14:textId="3F0575A4">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fi-FI"/>
        </w:rPr>
      </w:pPr>
    </w:p>
    <w:p xmlns:wp14="http://schemas.microsoft.com/office/word/2010/wordml" w:rsidP="29847053" wp14:paraId="1D7F95A5" wp14:textId="490A92D4">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fi-FI"/>
        </w:rPr>
      </w:pPr>
    </w:p>
    <w:p xmlns:wp14="http://schemas.microsoft.com/office/word/2010/wordml" w:rsidP="29847053" wp14:paraId="2028E659" wp14:textId="33C4128C">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fi-FI"/>
        </w:rPr>
      </w:pPr>
    </w:p>
    <w:p xmlns:wp14="http://schemas.microsoft.com/office/word/2010/wordml" w:rsidP="29847053" wp14:paraId="0E3004F1" wp14:textId="59987146">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fi-FI"/>
        </w:rPr>
      </w:pPr>
    </w:p>
    <w:p xmlns:wp14="http://schemas.microsoft.com/office/word/2010/wordml" w:rsidP="29847053" wp14:paraId="2219AF8C" wp14:textId="6423471D">
      <w:pPr>
        <w:spacing w:after="160" w:line="259" w:lineRule="auto"/>
        <w:rPr>
          <w:rFonts w:ascii="Verdana" w:hAnsi="Verdana" w:eastAsia="Verdana" w:cs="Verdana"/>
          <w:b w:val="0"/>
          <w:bCs w:val="0"/>
          <w:i w:val="0"/>
          <w:iCs w:val="0"/>
          <w:caps w:val="0"/>
          <w:smallCaps w:val="0"/>
          <w:noProof w:val="0"/>
          <w:color w:val="000000" w:themeColor="text1" w:themeTint="FF" w:themeShade="FF"/>
          <w:sz w:val="22"/>
          <w:szCs w:val="22"/>
          <w:lang w:val="fi-FI"/>
        </w:rPr>
      </w:pPr>
      <w:r w:rsidRPr="29847053" w:rsidR="4A48CD84">
        <w:rPr>
          <w:rFonts w:ascii="Verdana" w:hAnsi="Verdana" w:eastAsia="Verdana" w:cs="Verdana"/>
          <w:b w:val="0"/>
          <w:bCs w:val="0"/>
          <w:i w:val="0"/>
          <w:iCs w:val="0"/>
          <w:caps w:val="0"/>
          <w:smallCaps w:val="0"/>
          <w:noProof w:val="0"/>
          <w:color w:val="000000" w:themeColor="text1" w:themeTint="FF" w:themeShade="FF"/>
          <w:sz w:val="22"/>
          <w:szCs w:val="22"/>
          <w:lang w:val="fi-FI"/>
        </w:rPr>
        <w:t>Osa 2</w:t>
      </w:r>
    </w:p>
    <w:p xmlns:wp14="http://schemas.microsoft.com/office/word/2010/wordml" w:rsidP="29847053" wp14:paraId="4D860565" wp14:textId="1754FA56">
      <w:pPr>
        <w:spacing w:after="160" w:line="259" w:lineRule="auto"/>
        <w:rPr>
          <w:rFonts w:ascii="Verdana" w:hAnsi="Verdana" w:eastAsia="Verdana" w:cs="Verdana"/>
          <w:b w:val="0"/>
          <w:bCs w:val="0"/>
          <w:i w:val="0"/>
          <w:iCs w:val="0"/>
          <w:caps w:val="0"/>
          <w:smallCaps w:val="0"/>
          <w:noProof w:val="0"/>
          <w:color w:val="000000" w:themeColor="text1" w:themeTint="FF" w:themeShade="FF"/>
          <w:sz w:val="28"/>
          <w:szCs w:val="28"/>
          <w:lang w:val="fi-FI"/>
        </w:rPr>
      </w:pPr>
      <w:r w:rsidRPr="29847053" w:rsidR="4A48CD84">
        <w:rPr>
          <w:rFonts w:ascii="Verdana" w:hAnsi="Verdana" w:eastAsia="Verdana" w:cs="Verdana"/>
          <w:b w:val="0"/>
          <w:bCs w:val="0"/>
          <w:i w:val="0"/>
          <w:iCs w:val="0"/>
          <w:caps w:val="0"/>
          <w:smallCaps w:val="0"/>
          <w:noProof w:val="0"/>
          <w:color w:val="000000" w:themeColor="text1" w:themeTint="FF" w:themeShade="FF"/>
          <w:sz w:val="28"/>
          <w:szCs w:val="28"/>
          <w:lang w:val="fi-FI"/>
        </w:rPr>
        <w:t>TOIMINNAN PERIAATTEET</w:t>
      </w:r>
    </w:p>
    <w:p xmlns:wp14="http://schemas.microsoft.com/office/word/2010/wordml" w:rsidP="29847053" wp14:paraId="6929B0E1" wp14:textId="5A258552">
      <w:pPr>
        <w:spacing w:after="160" w:line="259" w:lineRule="auto"/>
        <w:rPr>
          <w:rFonts w:ascii="Verdana" w:hAnsi="Verdana" w:eastAsia="Verdana" w:cs="Verdana"/>
          <w:b w:val="0"/>
          <w:bCs w:val="0"/>
          <w:i w:val="0"/>
          <w:iCs w:val="0"/>
          <w:caps w:val="0"/>
          <w:smallCaps w:val="0"/>
          <w:noProof w:val="0"/>
          <w:color w:val="000000" w:themeColor="text1" w:themeTint="FF" w:themeShade="FF"/>
          <w:sz w:val="22"/>
          <w:szCs w:val="22"/>
          <w:lang w:val="fi-FI"/>
        </w:rPr>
      </w:pPr>
      <w:r w:rsidRPr="29847053" w:rsidR="4A48CD84">
        <w:rPr>
          <w:rFonts w:ascii="Verdana" w:hAnsi="Verdana" w:eastAsia="Verdana" w:cs="Verdana"/>
          <w:b w:val="0"/>
          <w:bCs w:val="0"/>
          <w:i w:val="0"/>
          <w:iCs w:val="0"/>
          <w:caps w:val="0"/>
          <w:smallCaps w:val="0"/>
          <w:noProof w:val="0"/>
          <w:color w:val="000000" w:themeColor="text1" w:themeTint="FF" w:themeShade="FF"/>
          <w:sz w:val="22"/>
          <w:szCs w:val="22"/>
          <w:lang w:val="fi-FI"/>
        </w:rPr>
        <w:t xml:space="preserve">Kuvaus toiminnan periaatteiden toteutumisesta </w:t>
      </w:r>
    </w:p>
    <w:p xmlns:wp14="http://schemas.microsoft.com/office/word/2010/wordml" w:rsidP="29847053" wp14:paraId="5FA9D828" wp14:textId="5077503A">
      <w:pPr>
        <w:spacing w:after="160" w:line="259" w:lineRule="auto"/>
        <w:rPr>
          <w:rFonts w:ascii="Verdana" w:hAnsi="Verdana" w:eastAsia="Verdana" w:cs="Verdana"/>
          <w:b w:val="0"/>
          <w:bCs w:val="0"/>
          <w:i w:val="0"/>
          <w:iCs w:val="0"/>
          <w:caps w:val="0"/>
          <w:smallCaps w:val="0"/>
          <w:noProof w:val="0"/>
          <w:color w:val="000000" w:themeColor="text1" w:themeTint="FF" w:themeShade="FF"/>
          <w:sz w:val="22"/>
          <w:szCs w:val="22"/>
          <w:lang w:val="fi-FI"/>
        </w:rPr>
      </w:pPr>
    </w:p>
    <w:p xmlns:wp14="http://schemas.microsoft.com/office/word/2010/wordml" w:rsidP="29847053" wp14:paraId="12717138" wp14:textId="03C14714">
      <w:pPr>
        <w:spacing w:beforeAutospacing="on" w:after="160" w:afterAutospacing="on" w:line="240" w:lineRule="auto"/>
        <w:jc w:val="both"/>
        <w:rPr>
          <w:rFonts w:ascii="Verdana" w:hAnsi="Verdana" w:eastAsia="Verdana" w:cs="Verdana"/>
          <w:b w:val="0"/>
          <w:bCs w:val="0"/>
          <w:i w:val="0"/>
          <w:iCs w:val="0"/>
          <w:caps w:val="0"/>
          <w:smallCaps w:val="0"/>
          <w:noProof w:val="0"/>
          <w:color w:val="000000" w:themeColor="text1" w:themeTint="FF" w:themeShade="FF"/>
          <w:sz w:val="22"/>
          <w:szCs w:val="22"/>
          <w:lang w:val="fi-FI"/>
        </w:rPr>
      </w:pPr>
      <w:r w:rsidRPr="29847053" w:rsidR="4A48CD84">
        <w:rPr>
          <w:rFonts w:ascii="Verdana" w:hAnsi="Verdana" w:eastAsia="Verdana" w:cs="Verdana"/>
          <w:b w:val="1"/>
          <w:bCs w:val="1"/>
          <w:i w:val="0"/>
          <w:iCs w:val="0"/>
          <w:caps w:val="0"/>
          <w:smallCaps w:val="0"/>
          <w:noProof w:val="0"/>
          <w:color w:val="000000" w:themeColor="text1" w:themeTint="FF" w:themeShade="FF"/>
          <w:sz w:val="22"/>
          <w:szCs w:val="22"/>
          <w:lang w:val="fi-FI"/>
        </w:rPr>
        <w:t>PITKÄKESTOISET HETEROGEENISET PIKKUTIIMIT  </w:t>
      </w:r>
    </w:p>
    <w:p xmlns:wp14="http://schemas.microsoft.com/office/word/2010/wordml" w:rsidP="29847053" wp14:paraId="7083B722" wp14:textId="69B09474">
      <w:pPr>
        <w:spacing w:beforeAutospacing="on" w:after="160" w:afterAutospacing="on" w:line="240" w:lineRule="auto"/>
        <w:jc w:val="both"/>
        <w:rPr>
          <w:rFonts w:ascii="Verdana" w:hAnsi="Verdana" w:eastAsia="Verdana" w:cs="Verdana"/>
          <w:b w:val="0"/>
          <w:bCs w:val="0"/>
          <w:i w:val="0"/>
          <w:iCs w:val="0"/>
          <w:caps w:val="0"/>
          <w:smallCaps w:val="0"/>
          <w:noProof w:val="0"/>
          <w:color w:val="000000" w:themeColor="text1" w:themeTint="FF" w:themeShade="FF"/>
          <w:sz w:val="22"/>
          <w:szCs w:val="22"/>
          <w:lang w:val="fi-FI"/>
        </w:rPr>
      </w:pPr>
      <w:r w:rsidRPr="29847053" w:rsidR="4A48CD84">
        <w:rPr>
          <w:rFonts w:ascii="Verdana" w:hAnsi="Verdana" w:eastAsia="Verdana" w:cs="Verdana"/>
          <w:b w:val="0"/>
          <w:bCs w:val="0"/>
          <w:i w:val="0"/>
          <w:iCs w:val="0"/>
          <w:caps w:val="0"/>
          <w:smallCaps w:val="0"/>
          <w:noProof w:val="0"/>
          <w:color w:val="000000" w:themeColor="text1" w:themeTint="FF" w:themeShade="FF"/>
          <w:sz w:val="22"/>
          <w:szCs w:val="22"/>
          <w:lang w:val="fi-FI"/>
        </w:rPr>
        <w:t>(Tähän kirjataan ryhmittelytavat, kestot ja ryhmien nimet, mutta ei lapsien nimiä.)</w:t>
      </w:r>
    </w:p>
    <w:p xmlns:wp14="http://schemas.microsoft.com/office/word/2010/wordml" w:rsidP="29847053" wp14:paraId="0A10D13A" wp14:textId="595DD866">
      <w:pPr>
        <w:spacing w:after="160" w:line="259" w:lineRule="auto"/>
        <w:rPr>
          <w:rFonts w:ascii="Verdana" w:hAnsi="Verdana" w:eastAsia="Verdana" w:cs="Verdana"/>
          <w:b w:val="0"/>
          <w:bCs w:val="0"/>
          <w:i w:val="0"/>
          <w:iCs w:val="0"/>
          <w:caps w:val="0"/>
          <w:smallCaps w:val="0"/>
          <w:noProof w:val="0"/>
          <w:color w:val="000000" w:themeColor="text1" w:themeTint="FF" w:themeShade="FF"/>
          <w:sz w:val="22"/>
          <w:szCs w:val="22"/>
          <w:lang w:val="fi-FI"/>
        </w:rPr>
      </w:pPr>
      <w:r w:rsidRPr="29847053" w:rsidR="4A48CD84">
        <w:rPr>
          <w:rFonts w:ascii="Verdana" w:hAnsi="Verdana" w:eastAsia="Verdana" w:cs="Verdana"/>
          <w:b w:val="0"/>
          <w:bCs w:val="0"/>
          <w:i w:val="0"/>
          <w:iCs w:val="0"/>
          <w:caps w:val="0"/>
          <w:smallCaps w:val="0"/>
          <w:noProof w:val="0"/>
          <w:color w:val="000000" w:themeColor="text1" w:themeTint="FF" w:themeShade="FF"/>
          <w:sz w:val="22"/>
          <w:szCs w:val="22"/>
          <w:lang w:val="fi-FI"/>
        </w:rPr>
        <w:t>Kaveriluokat toimivat lukuvuoden 2024-2025. Lisäksi lapsia ryhmitellään toiveiden ja tarpeiden perusteella esim. välituntitoiminnoissa ja pajatyöskentelyssä.</w:t>
      </w:r>
    </w:p>
    <w:p xmlns:wp14="http://schemas.microsoft.com/office/word/2010/wordml" w:rsidP="29847053" wp14:paraId="7091FF3E" wp14:textId="08420772">
      <w:pPr>
        <w:spacing w:after="160" w:line="259" w:lineRule="auto"/>
        <w:rPr>
          <w:rFonts w:ascii="Verdana" w:hAnsi="Verdana" w:eastAsia="Verdana" w:cs="Verdana"/>
          <w:b w:val="0"/>
          <w:bCs w:val="0"/>
          <w:i w:val="0"/>
          <w:iCs w:val="0"/>
          <w:caps w:val="0"/>
          <w:smallCaps w:val="0"/>
          <w:noProof w:val="0"/>
          <w:color w:val="000000" w:themeColor="text1" w:themeTint="FF" w:themeShade="FF"/>
          <w:sz w:val="22"/>
          <w:szCs w:val="22"/>
          <w:lang w:val="fi-FI"/>
        </w:rPr>
      </w:pPr>
      <w:r w:rsidRPr="29847053" w:rsidR="4A48CD84">
        <w:rPr>
          <w:rFonts w:ascii="Verdana" w:hAnsi="Verdana" w:eastAsia="Verdana" w:cs="Verdana"/>
          <w:b w:val="0"/>
          <w:bCs w:val="0"/>
          <w:i w:val="0"/>
          <w:iCs w:val="0"/>
          <w:caps w:val="0"/>
          <w:smallCaps w:val="0"/>
          <w:noProof w:val="0"/>
          <w:color w:val="000000" w:themeColor="text1" w:themeTint="FF" w:themeShade="FF"/>
          <w:sz w:val="22"/>
          <w:szCs w:val="22"/>
          <w:lang w:val="fi-FI"/>
        </w:rPr>
        <w:t>1A ja Kiitäjät</w:t>
      </w:r>
    </w:p>
    <w:p xmlns:wp14="http://schemas.microsoft.com/office/word/2010/wordml" w:rsidP="29847053" wp14:paraId="68217FA8" wp14:textId="26C3FCF0">
      <w:pPr>
        <w:spacing w:after="160" w:line="259" w:lineRule="auto"/>
        <w:rPr>
          <w:rFonts w:ascii="Verdana" w:hAnsi="Verdana" w:eastAsia="Verdana" w:cs="Verdana"/>
          <w:b w:val="0"/>
          <w:bCs w:val="0"/>
          <w:i w:val="0"/>
          <w:iCs w:val="0"/>
          <w:caps w:val="0"/>
          <w:smallCaps w:val="0"/>
          <w:noProof w:val="0"/>
          <w:color w:val="000000" w:themeColor="text1" w:themeTint="FF" w:themeShade="FF"/>
          <w:sz w:val="22"/>
          <w:szCs w:val="22"/>
          <w:lang w:val="fi-FI"/>
        </w:rPr>
      </w:pPr>
      <w:r w:rsidRPr="29847053" w:rsidR="4A48CD84">
        <w:rPr>
          <w:rFonts w:ascii="Verdana" w:hAnsi="Verdana" w:eastAsia="Verdana" w:cs="Verdana"/>
          <w:b w:val="0"/>
          <w:bCs w:val="0"/>
          <w:i w:val="0"/>
          <w:iCs w:val="0"/>
          <w:caps w:val="0"/>
          <w:smallCaps w:val="0"/>
          <w:noProof w:val="0"/>
          <w:color w:val="000000" w:themeColor="text1" w:themeTint="FF" w:themeShade="FF"/>
          <w:sz w:val="22"/>
          <w:szCs w:val="22"/>
          <w:lang w:val="fi-FI"/>
        </w:rPr>
        <w:t>2A ja Huiskut ja Norpat</w:t>
      </w:r>
    </w:p>
    <w:p xmlns:wp14="http://schemas.microsoft.com/office/word/2010/wordml" w:rsidP="29847053" wp14:paraId="3388F4DE" wp14:textId="44FF5ED5">
      <w:pPr>
        <w:spacing w:after="160" w:line="259" w:lineRule="auto"/>
        <w:rPr>
          <w:rFonts w:ascii="Verdana" w:hAnsi="Verdana" w:eastAsia="Verdana" w:cs="Verdana"/>
          <w:b w:val="0"/>
          <w:bCs w:val="0"/>
          <w:i w:val="0"/>
          <w:iCs w:val="0"/>
          <w:caps w:val="0"/>
          <w:smallCaps w:val="0"/>
          <w:noProof w:val="0"/>
          <w:color w:val="000000" w:themeColor="text1" w:themeTint="FF" w:themeShade="FF"/>
          <w:sz w:val="22"/>
          <w:szCs w:val="22"/>
          <w:lang w:val="fi-FI"/>
        </w:rPr>
      </w:pPr>
      <w:r w:rsidRPr="29847053" w:rsidR="4A48CD84">
        <w:rPr>
          <w:rFonts w:ascii="Verdana" w:hAnsi="Verdana" w:eastAsia="Verdana" w:cs="Verdana"/>
          <w:b w:val="0"/>
          <w:bCs w:val="0"/>
          <w:i w:val="0"/>
          <w:iCs w:val="0"/>
          <w:caps w:val="0"/>
          <w:smallCaps w:val="0"/>
          <w:noProof w:val="0"/>
          <w:color w:val="000000" w:themeColor="text1" w:themeTint="FF" w:themeShade="FF"/>
          <w:sz w:val="22"/>
          <w:szCs w:val="22"/>
          <w:lang w:val="fi-FI"/>
        </w:rPr>
        <w:t>2B ja Huiskut</w:t>
      </w:r>
    </w:p>
    <w:p xmlns:wp14="http://schemas.microsoft.com/office/word/2010/wordml" w:rsidP="29847053" wp14:paraId="372827D0" wp14:textId="1B72256E">
      <w:pPr>
        <w:spacing w:after="160" w:line="259" w:lineRule="auto"/>
        <w:rPr>
          <w:rFonts w:ascii="Verdana" w:hAnsi="Verdana" w:eastAsia="Verdana" w:cs="Verdana"/>
          <w:b w:val="0"/>
          <w:bCs w:val="0"/>
          <w:i w:val="0"/>
          <w:iCs w:val="0"/>
          <w:caps w:val="0"/>
          <w:smallCaps w:val="0"/>
          <w:noProof w:val="0"/>
          <w:color w:val="000000" w:themeColor="text1" w:themeTint="FF" w:themeShade="FF"/>
          <w:sz w:val="22"/>
          <w:szCs w:val="22"/>
          <w:lang w:val="fi-FI"/>
        </w:rPr>
      </w:pPr>
      <w:r w:rsidRPr="29847053" w:rsidR="4A48CD84">
        <w:rPr>
          <w:rFonts w:ascii="Verdana" w:hAnsi="Verdana" w:eastAsia="Verdana" w:cs="Verdana"/>
          <w:b w:val="0"/>
          <w:bCs w:val="0"/>
          <w:i w:val="0"/>
          <w:iCs w:val="0"/>
          <w:caps w:val="0"/>
          <w:smallCaps w:val="0"/>
          <w:noProof w:val="0"/>
          <w:color w:val="000000" w:themeColor="text1" w:themeTint="FF" w:themeShade="FF"/>
          <w:sz w:val="22"/>
          <w:szCs w:val="22"/>
          <w:lang w:val="fi-FI"/>
        </w:rPr>
        <w:t>Oppilaskunnan hallitus</w:t>
      </w:r>
    </w:p>
    <w:p xmlns:wp14="http://schemas.microsoft.com/office/word/2010/wordml" w:rsidP="29847053" wp14:paraId="753301ED" wp14:textId="1B7B5D89">
      <w:pPr>
        <w:spacing w:after="160" w:line="259" w:lineRule="auto"/>
        <w:rPr>
          <w:rFonts w:ascii="Verdana" w:hAnsi="Verdana" w:eastAsia="Verdana" w:cs="Verdana"/>
          <w:b w:val="0"/>
          <w:bCs w:val="0"/>
          <w:i w:val="0"/>
          <w:iCs w:val="0"/>
          <w:caps w:val="0"/>
          <w:smallCaps w:val="0"/>
          <w:noProof w:val="0"/>
          <w:color w:val="000000" w:themeColor="text1" w:themeTint="FF" w:themeShade="FF"/>
          <w:sz w:val="22"/>
          <w:szCs w:val="22"/>
          <w:lang w:val="fi-FI"/>
        </w:rPr>
      </w:pPr>
    </w:p>
    <w:p xmlns:wp14="http://schemas.microsoft.com/office/word/2010/wordml" w:rsidP="29847053" wp14:paraId="27B44C43" wp14:textId="37749A6F">
      <w:pPr>
        <w:spacing w:after="160" w:line="259" w:lineRule="auto"/>
        <w:rPr>
          <w:rFonts w:ascii="Verdana" w:hAnsi="Verdana" w:eastAsia="Verdana" w:cs="Verdana"/>
          <w:b w:val="0"/>
          <w:bCs w:val="0"/>
          <w:i w:val="0"/>
          <w:iCs w:val="0"/>
          <w:caps w:val="0"/>
          <w:smallCaps w:val="0"/>
          <w:noProof w:val="0"/>
          <w:color w:val="000000" w:themeColor="text1" w:themeTint="FF" w:themeShade="FF"/>
          <w:sz w:val="22"/>
          <w:szCs w:val="22"/>
          <w:lang w:val="fi-FI"/>
        </w:rPr>
      </w:pPr>
    </w:p>
    <w:p xmlns:wp14="http://schemas.microsoft.com/office/word/2010/wordml" w:rsidP="29847053" wp14:paraId="2710FB0D" wp14:textId="4CEB94C2">
      <w:pPr>
        <w:spacing w:after="160" w:line="259" w:lineRule="auto"/>
        <w:rPr>
          <w:rFonts w:ascii="Verdana" w:hAnsi="Verdana" w:eastAsia="Verdana" w:cs="Verdana"/>
          <w:b w:val="0"/>
          <w:bCs w:val="0"/>
          <w:i w:val="0"/>
          <w:iCs w:val="0"/>
          <w:caps w:val="0"/>
          <w:smallCaps w:val="0"/>
          <w:noProof w:val="0"/>
          <w:color w:val="000000" w:themeColor="text1" w:themeTint="FF" w:themeShade="FF"/>
          <w:sz w:val="22"/>
          <w:szCs w:val="22"/>
          <w:lang w:val="fi-FI"/>
        </w:rPr>
      </w:pPr>
    </w:p>
    <w:p xmlns:wp14="http://schemas.microsoft.com/office/word/2010/wordml" w:rsidP="29847053" wp14:paraId="4B66C49E" wp14:textId="2E477AAC">
      <w:pPr>
        <w:spacing w:after="160" w:line="259" w:lineRule="auto"/>
        <w:rPr>
          <w:rFonts w:ascii="Verdana" w:hAnsi="Verdana" w:eastAsia="Verdana" w:cs="Verdana"/>
          <w:b w:val="0"/>
          <w:bCs w:val="0"/>
          <w:i w:val="0"/>
          <w:iCs w:val="0"/>
          <w:caps w:val="0"/>
          <w:smallCaps w:val="0"/>
          <w:noProof w:val="0"/>
          <w:color w:val="000000" w:themeColor="text1" w:themeTint="FF" w:themeShade="FF"/>
          <w:sz w:val="22"/>
          <w:szCs w:val="22"/>
          <w:lang w:val="fi-FI"/>
        </w:rPr>
      </w:pPr>
      <w:r w:rsidRPr="29847053" w:rsidR="4A48CD84">
        <w:rPr>
          <w:rFonts w:ascii="Verdana" w:hAnsi="Verdana" w:eastAsia="Verdana" w:cs="Verdana"/>
          <w:b w:val="0"/>
          <w:bCs w:val="0"/>
          <w:i w:val="0"/>
          <w:iCs w:val="0"/>
          <w:caps w:val="0"/>
          <w:smallCaps w:val="0"/>
          <w:noProof w:val="0"/>
          <w:color w:val="000000" w:themeColor="text1" w:themeTint="FF" w:themeShade="FF"/>
          <w:sz w:val="22"/>
          <w:szCs w:val="22"/>
          <w:lang w:val="fi-FI"/>
        </w:rPr>
        <w:t>Arviointi</w:t>
      </w:r>
    </w:p>
    <w:p xmlns:wp14="http://schemas.microsoft.com/office/word/2010/wordml" w:rsidP="29847053" wp14:paraId="394836D5" wp14:textId="59CE9177">
      <w:pPr>
        <w:spacing w:after="160" w:line="259" w:lineRule="auto"/>
        <w:rPr>
          <w:rFonts w:ascii="Verdana" w:hAnsi="Verdana" w:eastAsia="Verdana" w:cs="Verdana"/>
          <w:b w:val="0"/>
          <w:bCs w:val="0"/>
          <w:i w:val="0"/>
          <w:iCs w:val="0"/>
          <w:caps w:val="0"/>
          <w:smallCaps w:val="0"/>
          <w:noProof w:val="0"/>
          <w:color w:val="000000" w:themeColor="text1" w:themeTint="FF" w:themeShade="FF"/>
          <w:sz w:val="22"/>
          <w:szCs w:val="22"/>
          <w:lang w:val="fi-FI"/>
        </w:rPr>
      </w:pPr>
    </w:p>
    <w:p xmlns:wp14="http://schemas.microsoft.com/office/word/2010/wordml" w:rsidP="29847053" wp14:paraId="1C07AD3E" wp14:textId="5656E644">
      <w:pPr>
        <w:spacing w:beforeAutospacing="on" w:after="160" w:afterAutospacing="on" w:line="240" w:lineRule="auto"/>
        <w:jc w:val="both"/>
        <w:rPr>
          <w:rFonts w:ascii="Verdana" w:hAnsi="Verdana" w:eastAsia="Verdana" w:cs="Verdana"/>
          <w:b w:val="0"/>
          <w:bCs w:val="0"/>
          <w:i w:val="0"/>
          <w:iCs w:val="0"/>
          <w:caps w:val="0"/>
          <w:smallCaps w:val="0"/>
          <w:noProof w:val="0"/>
          <w:color w:val="000000" w:themeColor="text1" w:themeTint="FF" w:themeShade="FF"/>
          <w:sz w:val="22"/>
          <w:szCs w:val="22"/>
          <w:lang w:val="fi-FI"/>
        </w:rPr>
      </w:pPr>
    </w:p>
    <w:p xmlns:wp14="http://schemas.microsoft.com/office/word/2010/wordml" w:rsidP="29847053" wp14:paraId="67D6113A" wp14:textId="01A66F1D">
      <w:pPr>
        <w:spacing w:beforeAutospacing="on" w:after="160" w:afterAutospacing="on" w:line="240" w:lineRule="auto"/>
        <w:jc w:val="both"/>
        <w:rPr>
          <w:rFonts w:ascii="Verdana" w:hAnsi="Verdana" w:eastAsia="Verdana" w:cs="Verdana"/>
          <w:b w:val="0"/>
          <w:bCs w:val="0"/>
          <w:i w:val="0"/>
          <w:iCs w:val="0"/>
          <w:caps w:val="0"/>
          <w:smallCaps w:val="0"/>
          <w:noProof w:val="0"/>
          <w:color w:val="000000" w:themeColor="text1" w:themeTint="FF" w:themeShade="FF"/>
          <w:sz w:val="22"/>
          <w:szCs w:val="22"/>
          <w:lang w:val="fi-FI"/>
        </w:rPr>
      </w:pPr>
      <w:r w:rsidRPr="29847053" w:rsidR="4A48CD84">
        <w:rPr>
          <w:rFonts w:ascii="Verdana" w:hAnsi="Verdana" w:eastAsia="Verdana" w:cs="Verdana"/>
          <w:b w:val="1"/>
          <w:bCs w:val="1"/>
          <w:i w:val="0"/>
          <w:iCs w:val="0"/>
          <w:caps w:val="0"/>
          <w:smallCaps w:val="0"/>
          <w:noProof w:val="0"/>
          <w:color w:val="000000" w:themeColor="text1" w:themeTint="FF" w:themeShade="FF"/>
          <w:sz w:val="22"/>
          <w:szCs w:val="22"/>
          <w:lang w:val="fi-FI"/>
        </w:rPr>
        <w:t>LEIKKI, LEIKILLISYYS, TOIMINNALLISUUS</w:t>
      </w:r>
    </w:p>
    <w:p xmlns:wp14="http://schemas.microsoft.com/office/word/2010/wordml" w:rsidP="29847053" wp14:paraId="2B37566E" wp14:textId="54E42F06">
      <w:pPr>
        <w:spacing w:beforeAutospacing="on" w:after="160" w:afterAutospacing="on" w:line="259" w:lineRule="auto"/>
        <w:jc w:val="both"/>
        <w:rPr>
          <w:rFonts w:ascii="Verdana" w:hAnsi="Verdana" w:eastAsia="Verdana" w:cs="Verdana"/>
          <w:b w:val="0"/>
          <w:bCs w:val="0"/>
          <w:i w:val="0"/>
          <w:iCs w:val="0"/>
          <w:caps w:val="0"/>
          <w:smallCaps w:val="0"/>
          <w:noProof w:val="0"/>
          <w:color w:val="000000" w:themeColor="text1" w:themeTint="FF" w:themeShade="FF"/>
          <w:sz w:val="22"/>
          <w:szCs w:val="22"/>
          <w:lang w:val="fi-FI"/>
        </w:rPr>
      </w:pPr>
      <w:r w:rsidRPr="29847053" w:rsidR="4A48CD84">
        <w:rPr>
          <w:rFonts w:ascii="Verdana" w:hAnsi="Verdana" w:eastAsia="Verdana" w:cs="Verdana"/>
          <w:b w:val="0"/>
          <w:bCs w:val="0"/>
          <w:i w:val="0"/>
          <w:iCs w:val="0"/>
          <w:caps w:val="0"/>
          <w:smallCaps w:val="0"/>
          <w:noProof w:val="0"/>
          <w:color w:val="000000" w:themeColor="text1" w:themeTint="FF" w:themeShade="FF"/>
          <w:sz w:val="22"/>
          <w:szCs w:val="22"/>
          <w:lang w:val="fi-FI"/>
        </w:rPr>
        <w:t>Yhteinen oppiminen tapahtuu leikin, toiminnallisuuden ja vertaisoppimisen kautta. Pyritään luomaan innostava ja turvallinen ilmapiiri kokeiluun.</w:t>
      </w:r>
    </w:p>
    <w:p xmlns:wp14="http://schemas.microsoft.com/office/word/2010/wordml" w:rsidP="29847053" wp14:paraId="287B00A0" wp14:textId="119F168A">
      <w:pPr>
        <w:spacing w:beforeAutospacing="on" w:after="160" w:afterAutospacing="on" w:line="259" w:lineRule="auto"/>
        <w:jc w:val="both"/>
        <w:rPr>
          <w:rFonts w:ascii="Verdana" w:hAnsi="Verdana" w:eastAsia="Verdana" w:cs="Verdana"/>
          <w:b w:val="0"/>
          <w:bCs w:val="0"/>
          <w:i w:val="0"/>
          <w:iCs w:val="0"/>
          <w:caps w:val="0"/>
          <w:smallCaps w:val="0"/>
          <w:noProof w:val="0"/>
          <w:color w:val="000000" w:themeColor="text1" w:themeTint="FF" w:themeShade="FF"/>
          <w:sz w:val="22"/>
          <w:szCs w:val="22"/>
          <w:lang w:val="fi-FI"/>
        </w:rPr>
      </w:pPr>
    </w:p>
    <w:p xmlns:wp14="http://schemas.microsoft.com/office/word/2010/wordml" w:rsidP="29847053" wp14:paraId="48BA6D0F" wp14:textId="3AF3C5FF">
      <w:pPr>
        <w:spacing w:after="160" w:line="259" w:lineRule="auto"/>
        <w:rPr>
          <w:rFonts w:ascii="Verdana" w:hAnsi="Verdana" w:eastAsia="Verdana" w:cs="Verdana"/>
          <w:b w:val="0"/>
          <w:bCs w:val="0"/>
          <w:i w:val="0"/>
          <w:iCs w:val="0"/>
          <w:caps w:val="0"/>
          <w:smallCaps w:val="0"/>
          <w:noProof w:val="0"/>
          <w:color w:val="000000" w:themeColor="text1" w:themeTint="FF" w:themeShade="FF"/>
          <w:sz w:val="22"/>
          <w:szCs w:val="22"/>
          <w:lang w:val="fi-FI"/>
        </w:rPr>
      </w:pPr>
    </w:p>
    <w:p xmlns:wp14="http://schemas.microsoft.com/office/word/2010/wordml" w:rsidP="29847053" wp14:paraId="3D527FD2" wp14:textId="2A780F02">
      <w:pPr>
        <w:spacing w:after="160" w:line="259" w:lineRule="auto"/>
        <w:rPr>
          <w:rFonts w:ascii="Verdana" w:hAnsi="Verdana" w:eastAsia="Verdana" w:cs="Verdana"/>
          <w:b w:val="0"/>
          <w:bCs w:val="0"/>
          <w:i w:val="0"/>
          <w:iCs w:val="0"/>
          <w:caps w:val="0"/>
          <w:smallCaps w:val="0"/>
          <w:noProof w:val="0"/>
          <w:color w:val="000000" w:themeColor="text1" w:themeTint="FF" w:themeShade="FF"/>
          <w:sz w:val="22"/>
          <w:szCs w:val="22"/>
          <w:lang w:val="fi-FI"/>
        </w:rPr>
      </w:pPr>
      <w:r w:rsidRPr="29847053" w:rsidR="4A48CD84">
        <w:rPr>
          <w:rFonts w:ascii="Verdana" w:hAnsi="Verdana" w:eastAsia="Verdana" w:cs="Verdana"/>
          <w:b w:val="0"/>
          <w:bCs w:val="0"/>
          <w:i w:val="0"/>
          <w:iCs w:val="0"/>
          <w:caps w:val="0"/>
          <w:smallCaps w:val="0"/>
          <w:noProof w:val="0"/>
          <w:color w:val="000000" w:themeColor="text1" w:themeTint="FF" w:themeShade="FF"/>
          <w:sz w:val="22"/>
          <w:szCs w:val="22"/>
          <w:lang w:val="fi-FI"/>
        </w:rPr>
        <w:t>Arviointi</w:t>
      </w:r>
    </w:p>
    <w:p xmlns:wp14="http://schemas.microsoft.com/office/word/2010/wordml" w:rsidP="29847053" wp14:paraId="214BB75B" wp14:textId="73FED8C7">
      <w:pPr>
        <w:spacing w:after="160" w:line="259" w:lineRule="auto"/>
        <w:rPr>
          <w:rFonts w:ascii="Verdana" w:hAnsi="Verdana" w:eastAsia="Verdana" w:cs="Verdana"/>
          <w:b w:val="0"/>
          <w:bCs w:val="0"/>
          <w:i w:val="0"/>
          <w:iCs w:val="0"/>
          <w:caps w:val="0"/>
          <w:smallCaps w:val="0"/>
          <w:noProof w:val="0"/>
          <w:color w:val="000000" w:themeColor="text1" w:themeTint="FF" w:themeShade="FF"/>
          <w:sz w:val="22"/>
          <w:szCs w:val="22"/>
          <w:lang w:val="fi-FI"/>
        </w:rPr>
      </w:pPr>
    </w:p>
    <w:p xmlns:wp14="http://schemas.microsoft.com/office/word/2010/wordml" w:rsidP="29847053" wp14:paraId="3FFCD454" wp14:textId="6C03156B">
      <w:pPr>
        <w:spacing w:beforeAutospacing="on" w:after="160" w:afterAutospacing="on" w:line="240" w:lineRule="auto"/>
        <w:jc w:val="both"/>
        <w:rPr>
          <w:rFonts w:ascii="Verdana" w:hAnsi="Verdana" w:eastAsia="Verdana" w:cs="Verdana"/>
          <w:b w:val="0"/>
          <w:bCs w:val="0"/>
          <w:i w:val="0"/>
          <w:iCs w:val="0"/>
          <w:caps w:val="0"/>
          <w:smallCaps w:val="0"/>
          <w:noProof w:val="0"/>
          <w:color w:val="000000" w:themeColor="text1" w:themeTint="FF" w:themeShade="FF"/>
          <w:sz w:val="22"/>
          <w:szCs w:val="22"/>
          <w:lang w:val="fi-FI"/>
        </w:rPr>
      </w:pPr>
    </w:p>
    <w:p xmlns:wp14="http://schemas.microsoft.com/office/word/2010/wordml" w:rsidP="29847053" wp14:paraId="03B09349" wp14:textId="6F3FC6E1">
      <w:pPr>
        <w:spacing w:beforeAutospacing="on" w:after="160" w:afterAutospacing="on" w:line="240" w:lineRule="auto"/>
        <w:jc w:val="both"/>
        <w:rPr>
          <w:rFonts w:ascii="Verdana" w:hAnsi="Verdana" w:eastAsia="Verdana" w:cs="Verdana"/>
          <w:b w:val="0"/>
          <w:bCs w:val="0"/>
          <w:i w:val="0"/>
          <w:iCs w:val="0"/>
          <w:caps w:val="0"/>
          <w:smallCaps w:val="0"/>
          <w:noProof w:val="0"/>
          <w:color w:val="000000" w:themeColor="text1" w:themeTint="FF" w:themeShade="FF"/>
          <w:sz w:val="22"/>
          <w:szCs w:val="22"/>
          <w:lang w:val="fi-FI"/>
        </w:rPr>
      </w:pPr>
      <w:r w:rsidRPr="29847053" w:rsidR="4A48CD84">
        <w:rPr>
          <w:rFonts w:ascii="Verdana" w:hAnsi="Verdana" w:eastAsia="Verdana" w:cs="Verdana"/>
          <w:b w:val="1"/>
          <w:bCs w:val="1"/>
          <w:i w:val="0"/>
          <w:iCs w:val="0"/>
          <w:caps w:val="0"/>
          <w:smallCaps w:val="0"/>
          <w:noProof w:val="0"/>
          <w:color w:val="000000" w:themeColor="text1" w:themeTint="FF" w:themeShade="FF"/>
          <w:sz w:val="22"/>
          <w:szCs w:val="22"/>
          <w:lang w:val="fi-FI"/>
        </w:rPr>
        <w:t>OMATAHTISUUS</w:t>
      </w:r>
    </w:p>
    <w:p xmlns:wp14="http://schemas.microsoft.com/office/word/2010/wordml" w:rsidP="29847053" wp14:paraId="49AE51D1" wp14:textId="637343C0">
      <w:pPr>
        <w:spacing w:beforeAutospacing="on" w:after="160" w:afterAutospacing="on" w:line="259" w:lineRule="auto"/>
        <w:jc w:val="both"/>
        <w:rPr>
          <w:rFonts w:ascii="Verdana" w:hAnsi="Verdana" w:eastAsia="Verdana" w:cs="Verdana"/>
          <w:b w:val="0"/>
          <w:bCs w:val="0"/>
          <w:i w:val="0"/>
          <w:iCs w:val="0"/>
          <w:caps w:val="0"/>
          <w:smallCaps w:val="0"/>
          <w:noProof w:val="0"/>
          <w:color w:val="000000" w:themeColor="text1" w:themeTint="FF" w:themeShade="FF"/>
          <w:sz w:val="22"/>
          <w:szCs w:val="22"/>
          <w:lang w:val="fi-FI"/>
        </w:rPr>
      </w:pPr>
    </w:p>
    <w:p xmlns:wp14="http://schemas.microsoft.com/office/word/2010/wordml" w:rsidP="29847053" wp14:paraId="7DDC59AE" wp14:textId="7C51F9E0">
      <w:pPr>
        <w:spacing w:beforeAutospacing="on" w:after="160" w:afterAutospacing="on" w:line="259" w:lineRule="auto"/>
        <w:jc w:val="both"/>
        <w:rPr>
          <w:rFonts w:ascii="Verdana" w:hAnsi="Verdana" w:eastAsia="Verdana" w:cs="Verdana"/>
          <w:b w:val="0"/>
          <w:bCs w:val="0"/>
          <w:i w:val="0"/>
          <w:iCs w:val="0"/>
          <w:caps w:val="0"/>
          <w:smallCaps w:val="0"/>
          <w:noProof w:val="0"/>
          <w:color w:val="000000" w:themeColor="text1" w:themeTint="FF" w:themeShade="FF"/>
          <w:sz w:val="22"/>
          <w:szCs w:val="22"/>
          <w:lang w:val="fi-FI"/>
        </w:rPr>
      </w:pPr>
      <w:r w:rsidRPr="29847053" w:rsidR="4A48CD84">
        <w:rPr>
          <w:rFonts w:ascii="Verdana" w:hAnsi="Verdana" w:eastAsia="Verdana" w:cs="Verdana"/>
          <w:b w:val="0"/>
          <w:bCs w:val="0"/>
          <w:i w:val="0"/>
          <w:iCs w:val="0"/>
          <w:caps w:val="0"/>
          <w:smallCaps w:val="0"/>
          <w:noProof w:val="0"/>
          <w:color w:val="000000" w:themeColor="text1" w:themeTint="FF" w:themeShade="FF"/>
          <w:sz w:val="22"/>
          <w:szCs w:val="22"/>
          <w:lang w:val="fi-FI"/>
        </w:rPr>
        <w:t xml:space="preserve">Toiminnassa pyritään huomioimaan lapsen yksilöllinen kasvu, kehitys ja oppimisen tarpeet sekä omat mieltymyksen kohteet. </w:t>
      </w:r>
    </w:p>
    <w:p xmlns:wp14="http://schemas.microsoft.com/office/word/2010/wordml" w:rsidP="29847053" wp14:paraId="65D95EA8" wp14:textId="133E0A19">
      <w:pPr>
        <w:spacing w:after="160" w:line="259" w:lineRule="auto"/>
        <w:rPr>
          <w:rFonts w:ascii="Verdana" w:hAnsi="Verdana" w:eastAsia="Verdana" w:cs="Verdana"/>
          <w:b w:val="0"/>
          <w:bCs w:val="0"/>
          <w:i w:val="0"/>
          <w:iCs w:val="0"/>
          <w:caps w:val="0"/>
          <w:smallCaps w:val="0"/>
          <w:noProof w:val="0"/>
          <w:color w:val="000000" w:themeColor="text1" w:themeTint="FF" w:themeShade="FF"/>
          <w:sz w:val="22"/>
          <w:szCs w:val="22"/>
          <w:lang w:val="fi-FI"/>
        </w:rPr>
      </w:pPr>
    </w:p>
    <w:p xmlns:wp14="http://schemas.microsoft.com/office/word/2010/wordml" w:rsidP="29847053" wp14:paraId="1D3C94F7" wp14:textId="2A09B28B">
      <w:pPr>
        <w:spacing w:after="160" w:line="259" w:lineRule="auto"/>
        <w:rPr>
          <w:rFonts w:ascii="Verdana" w:hAnsi="Verdana" w:eastAsia="Verdana" w:cs="Verdana"/>
          <w:b w:val="0"/>
          <w:bCs w:val="0"/>
          <w:i w:val="0"/>
          <w:iCs w:val="0"/>
          <w:caps w:val="0"/>
          <w:smallCaps w:val="0"/>
          <w:noProof w:val="0"/>
          <w:color w:val="000000" w:themeColor="text1" w:themeTint="FF" w:themeShade="FF"/>
          <w:sz w:val="22"/>
          <w:szCs w:val="22"/>
          <w:lang w:val="fi-FI"/>
        </w:rPr>
      </w:pPr>
      <w:r w:rsidRPr="29847053" w:rsidR="4A48CD84">
        <w:rPr>
          <w:rFonts w:ascii="Verdana" w:hAnsi="Verdana" w:eastAsia="Verdana" w:cs="Verdana"/>
          <w:b w:val="0"/>
          <w:bCs w:val="0"/>
          <w:i w:val="0"/>
          <w:iCs w:val="0"/>
          <w:caps w:val="0"/>
          <w:smallCaps w:val="0"/>
          <w:noProof w:val="0"/>
          <w:color w:val="000000" w:themeColor="text1" w:themeTint="FF" w:themeShade="FF"/>
          <w:sz w:val="22"/>
          <w:szCs w:val="22"/>
          <w:lang w:val="fi-FI"/>
        </w:rPr>
        <w:t>Arviointi</w:t>
      </w:r>
    </w:p>
    <w:p xmlns:wp14="http://schemas.microsoft.com/office/word/2010/wordml" w:rsidP="29847053" wp14:paraId="62DAFB82" wp14:textId="5F6E1BCC">
      <w:pPr>
        <w:spacing w:after="160" w:line="259" w:lineRule="auto"/>
        <w:rPr>
          <w:rFonts w:ascii="Verdana" w:hAnsi="Verdana" w:eastAsia="Verdana" w:cs="Verdana"/>
          <w:b w:val="0"/>
          <w:bCs w:val="0"/>
          <w:i w:val="0"/>
          <w:iCs w:val="0"/>
          <w:caps w:val="0"/>
          <w:smallCaps w:val="0"/>
          <w:noProof w:val="0"/>
          <w:color w:val="000000" w:themeColor="text1" w:themeTint="FF" w:themeShade="FF"/>
          <w:sz w:val="22"/>
          <w:szCs w:val="22"/>
          <w:lang w:val="fi-FI"/>
        </w:rPr>
      </w:pPr>
    </w:p>
    <w:p xmlns:wp14="http://schemas.microsoft.com/office/word/2010/wordml" w:rsidP="29847053" wp14:paraId="20EFC514" wp14:textId="725CC10E">
      <w:pPr>
        <w:spacing w:after="160" w:line="259" w:lineRule="auto"/>
        <w:rPr>
          <w:rFonts w:ascii="Verdana" w:hAnsi="Verdana" w:eastAsia="Verdana" w:cs="Verdana"/>
          <w:b w:val="0"/>
          <w:bCs w:val="0"/>
          <w:i w:val="0"/>
          <w:iCs w:val="0"/>
          <w:caps w:val="0"/>
          <w:smallCaps w:val="0"/>
          <w:noProof w:val="0"/>
          <w:color w:val="000000" w:themeColor="text1" w:themeTint="FF" w:themeShade="FF"/>
          <w:sz w:val="22"/>
          <w:szCs w:val="22"/>
          <w:lang w:val="fi-FI"/>
        </w:rPr>
      </w:pPr>
    </w:p>
    <w:p xmlns:wp14="http://schemas.microsoft.com/office/word/2010/wordml" w:rsidP="29847053" wp14:paraId="46756A32" wp14:textId="69500888">
      <w:pPr>
        <w:spacing w:beforeAutospacing="on" w:after="160" w:afterAutospacing="on" w:line="240" w:lineRule="auto"/>
        <w:jc w:val="both"/>
        <w:rPr>
          <w:rFonts w:ascii="Verdana" w:hAnsi="Verdana" w:eastAsia="Verdana" w:cs="Verdana"/>
          <w:b w:val="0"/>
          <w:bCs w:val="0"/>
          <w:i w:val="0"/>
          <w:iCs w:val="0"/>
          <w:caps w:val="0"/>
          <w:smallCaps w:val="0"/>
          <w:noProof w:val="0"/>
          <w:color w:val="000000" w:themeColor="text1" w:themeTint="FF" w:themeShade="FF"/>
          <w:sz w:val="22"/>
          <w:szCs w:val="22"/>
          <w:lang w:val="fi-FI"/>
        </w:rPr>
      </w:pPr>
    </w:p>
    <w:p xmlns:wp14="http://schemas.microsoft.com/office/word/2010/wordml" w:rsidP="29847053" wp14:paraId="47CCDD2D" wp14:textId="5F937589">
      <w:pPr>
        <w:spacing w:after="160" w:line="259" w:lineRule="auto"/>
        <w:rPr>
          <w:rFonts w:ascii="Verdana" w:hAnsi="Verdana" w:eastAsia="Verdana" w:cs="Verdana"/>
          <w:b w:val="0"/>
          <w:bCs w:val="0"/>
          <w:i w:val="0"/>
          <w:iCs w:val="0"/>
          <w:caps w:val="0"/>
          <w:smallCaps w:val="0"/>
          <w:noProof w:val="0"/>
          <w:color w:val="000000" w:themeColor="text1" w:themeTint="FF" w:themeShade="FF"/>
          <w:sz w:val="28"/>
          <w:szCs w:val="28"/>
          <w:lang w:val="fi-FI"/>
        </w:rPr>
      </w:pPr>
      <w:r w:rsidRPr="29847053" w:rsidR="4A48CD84">
        <w:rPr>
          <w:rFonts w:ascii="Verdana" w:hAnsi="Verdana" w:eastAsia="Verdana" w:cs="Verdana"/>
          <w:b w:val="0"/>
          <w:bCs w:val="0"/>
          <w:i w:val="0"/>
          <w:iCs w:val="0"/>
          <w:caps w:val="0"/>
          <w:smallCaps w:val="0"/>
          <w:noProof w:val="0"/>
          <w:color w:val="000000" w:themeColor="text1" w:themeTint="FF" w:themeShade="FF"/>
          <w:sz w:val="28"/>
          <w:szCs w:val="28"/>
          <w:lang w:val="fi-FI"/>
        </w:rPr>
        <w:t xml:space="preserve">OMA OPPIMISPOLKU </w:t>
      </w:r>
    </w:p>
    <w:p xmlns:wp14="http://schemas.microsoft.com/office/word/2010/wordml" w:rsidP="29847053" wp14:paraId="225DD413" wp14:textId="0E020072">
      <w:pPr>
        <w:spacing w:after="160" w:line="259" w:lineRule="auto"/>
        <w:rPr>
          <w:rFonts w:ascii="Verdana" w:hAnsi="Verdana" w:eastAsia="Verdana" w:cs="Verdana"/>
          <w:b w:val="0"/>
          <w:bCs w:val="0"/>
          <w:i w:val="0"/>
          <w:iCs w:val="0"/>
          <w:caps w:val="0"/>
          <w:smallCaps w:val="0"/>
          <w:noProof w:val="0"/>
          <w:color w:val="000000" w:themeColor="text1" w:themeTint="FF" w:themeShade="FF"/>
          <w:sz w:val="22"/>
          <w:szCs w:val="22"/>
          <w:lang w:val="fi-FI"/>
        </w:rPr>
      </w:pPr>
      <w:r w:rsidRPr="29847053" w:rsidR="4A48CD84">
        <w:rPr>
          <w:rFonts w:ascii="Verdana" w:hAnsi="Verdana" w:eastAsia="Verdana" w:cs="Verdana"/>
          <w:b w:val="0"/>
          <w:bCs w:val="0"/>
          <w:i w:val="0"/>
          <w:iCs w:val="0"/>
          <w:caps w:val="0"/>
          <w:smallCaps w:val="0"/>
          <w:noProof w:val="0"/>
          <w:color w:val="000000" w:themeColor="text1" w:themeTint="FF" w:themeShade="FF"/>
          <w:sz w:val="22"/>
          <w:szCs w:val="22"/>
          <w:lang w:val="fi-FI"/>
        </w:rPr>
        <w:t xml:space="preserve">Polkujen ja Montako tähteä väritetään –open opas tulostusversioihin: </w:t>
      </w:r>
      <w:hyperlink r:id="R4e16e4f8e5b142ce">
        <w:r w:rsidRPr="29847053" w:rsidR="4A48CD84">
          <w:rPr>
            <w:rStyle w:val="Hyperlink"/>
            <w:rFonts w:ascii="Verdana" w:hAnsi="Verdana" w:eastAsia="Verdana" w:cs="Verdana"/>
            <w:b w:val="0"/>
            <w:bCs w:val="0"/>
            <w:i w:val="0"/>
            <w:iCs w:val="0"/>
            <w:caps w:val="0"/>
            <w:smallCaps w:val="0"/>
            <w:strike w:val="0"/>
            <w:dstrike w:val="0"/>
            <w:noProof w:val="0"/>
            <w:sz w:val="22"/>
            <w:szCs w:val="22"/>
            <w:lang w:val="fi-FI"/>
          </w:rPr>
          <w:t>https://peda.net/kuopio/ejky/kaveri</w:t>
        </w:r>
      </w:hyperlink>
      <w:r w:rsidRPr="29847053" w:rsidR="4A48CD84">
        <w:rPr>
          <w:rFonts w:ascii="Verdana" w:hAnsi="Verdana" w:eastAsia="Verdana" w:cs="Verdana"/>
          <w:b w:val="0"/>
          <w:bCs w:val="0"/>
          <w:i w:val="0"/>
          <w:iCs w:val="0"/>
          <w:caps w:val="0"/>
          <w:smallCaps w:val="0"/>
          <w:noProof w:val="0"/>
          <w:color w:val="000000" w:themeColor="text1" w:themeTint="FF" w:themeShade="FF"/>
          <w:sz w:val="22"/>
          <w:szCs w:val="22"/>
          <w:lang w:val="fi-FI"/>
        </w:rPr>
        <w:t xml:space="preserve"> </w:t>
      </w:r>
    </w:p>
    <w:p xmlns:wp14="http://schemas.microsoft.com/office/word/2010/wordml" w:rsidP="29847053" wp14:paraId="0755F3DB" wp14:textId="77FCA64C">
      <w:pPr>
        <w:pStyle w:val="NoSpacing"/>
        <w:spacing w:after="0" w:line="240" w:lineRule="auto"/>
        <w:rPr>
          <w:rFonts w:ascii="Verdana" w:hAnsi="Verdana" w:eastAsia="Verdana" w:cs="Verdana"/>
          <w:b w:val="0"/>
          <w:bCs w:val="0"/>
          <w:i w:val="0"/>
          <w:iCs w:val="0"/>
          <w:caps w:val="0"/>
          <w:smallCaps w:val="0"/>
          <w:noProof w:val="0"/>
          <w:color w:val="000000" w:themeColor="text1" w:themeTint="FF" w:themeShade="FF"/>
          <w:sz w:val="22"/>
          <w:szCs w:val="22"/>
          <w:lang w:val="fi-FI"/>
        </w:rPr>
      </w:pPr>
      <w:r w:rsidRPr="29847053" w:rsidR="4A48CD84">
        <w:rPr>
          <w:rFonts w:ascii="Verdana" w:hAnsi="Verdana" w:eastAsia="Verdana" w:cs="Verdana"/>
          <w:b w:val="0"/>
          <w:bCs w:val="0"/>
          <w:i w:val="0"/>
          <w:iCs w:val="0"/>
          <w:caps w:val="0"/>
          <w:smallCaps w:val="0"/>
          <w:noProof w:val="0"/>
          <w:color w:val="000000" w:themeColor="text1" w:themeTint="FF" w:themeShade="FF"/>
          <w:sz w:val="22"/>
          <w:szCs w:val="22"/>
          <w:lang w:val="fi-FI"/>
        </w:rPr>
        <w:t>Esiopetusvuonna käytössä lukemisen polku</w:t>
      </w:r>
    </w:p>
    <w:p xmlns:wp14="http://schemas.microsoft.com/office/word/2010/wordml" w:rsidP="29847053" wp14:paraId="782A5ADF" wp14:textId="331AC496">
      <w:pPr>
        <w:pStyle w:val="NoSpacing"/>
        <w:spacing w:after="0" w:line="240" w:lineRule="auto"/>
        <w:rPr>
          <w:rFonts w:ascii="Verdana" w:hAnsi="Verdana" w:eastAsia="Verdana" w:cs="Verdana"/>
          <w:b w:val="0"/>
          <w:bCs w:val="0"/>
          <w:i w:val="0"/>
          <w:iCs w:val="0"/>
          <w:caps w:val="0"/>
          <w:smallCaps w:val="0"/>
          <w:noProof w:val="0"/>
          <w:color w:val="000000" w:themeColor="text1" w:themeTint="FF" w:themeShade="FF"/>
          <w:sz w:val="22"/>
          <w:szCs w:val="22"/>
          <w:lang w:val="fi-FI"/>
        </w:rPr>
      </w:pPr>
      <w:r w:rsidRPr="29847053" w:rsidR="4A48CD84">
        <w:rPr>
          <w:rFonts w:ascii="Verdana" w:hAnsi="Verdana" w:eastAsia="Verdana" w:cs="Verdana"/>
          <w:b w:val="0"/>
          <w:bCs w:val="0"/>
          <w:i w:val="0"/>
          <w:iCs w:val="0"/>
          <w:caps w:val="0"/>
          <w:smallCaps w:val="0"/>
          <w:noProof w:val="0"/>
          <w:color w:val="000000" w:themeColor="text1" w:themeTint="FF" w:themeShade="FF"/>
          <w:sz w:val="22"/>
          <w:szCs w:val="22"/>
          <w:lang w:val="fi-FI"/>
        </w:rPr>
        <w:t>Ekaluokalla käytössä kirjoittamisen polku</w:t>
      </w:r>
    </w:p>
    <w:p xmlns:wp14="http://schemas.microsoft.com/office/word/2010/wordml" w:rsidP="29847053" wp14:paraId="52B74A76" wp14:textId="1AC0D4BD">
      <w:pPr>
        <w:pStyle w:val="NoSpacing"/>
        <w:spacing w:after="0" w:line="240" w:lineRule="auto"/>
        <w:rPr>
          <w:rFonts w:ascii="Verdana" w:hAnsi="Verdana" w:eastAsia="Verdana" w:cs="Verdana"/>
          <w:b w:val="0"/>
          <w:bCs w:val="0"/>
          <w:i w:val="0"/>
          <w:iCs w:val="0"/>
          <w:caps w:val="0"/>
          <w:smallCaps w:val="0"/>
          <w:noProof w:val="0"/>
          <w:color w:val="000000" w:themeColor="text1" w:themeTint="FF" w:themeShade="FF"/>
          <w:sz w:val="22"/>
          <w:szCs w:val="22"/>
          <w:lang w:val="fi-FI"/>
        </w:rPr>
      </w:pPr>
      <w:r w:rsidRPr="29847053" w:rsidR="4A48CD84">
        <w:rPr>
          <w:rFonts w:ascii="Verdana" w:hAnsi="Verdana" w:eastAsia="Verdana" w:cs="Verdana"/>
          <w:b w:val="0"/>
          <w:bCs w:val="0"/>
          <w:i w:val="0"/>
          <w:iCs w:val="0"/>
          <w:caps w:val="0"/>
          <w:smallCaps w:val="0"/>
          <w:noProof w:val="0"/>
          <w:color w:val="000000" w:themeColor="text1" w:themeTint="FF" w:themeShade="FF"/>
          <w:sz w:val="22"/>
          <w:szCs w:val="22"/>
          <w:lang w:val="fi-FI"/>
        </w:rPr>
        <w:t xml:space="preserve">Toisella luokalla käytössä matematiikan polku </w:t>
      </w:r>
    </w:p>
    <w:p xmlns:wp14="http://schemas.microsoft.com/office/word/2010/wordml" w:rsidP="29847053" wp14:paraId="591D8E1F" wp14:textId="6DB08488">
      <w:pPr>
        <w:spacing w:after="0" w:line="240" w:lineRule="auto"/>
        <w:rPr>
          <w:rFonts w:ascii="Verdana" w:hAnsi="Verdana" w:eastAsia="Verdana" w:cs="Verdana"/>
          <w:b w:val="0"/>
          <w:bCs w:val="0"/>
          <w:i w:val="0"/>
          <w:iCs w:val="0"/>
          <w:caps w:val="0"/>
          <w:smallCaps w:val="0"/>
          <w:noProof w:val="0"/>
          <w:color w:val="000000" w:themeColor="text1" w:themeTint="FF" w:themeShade="FF"/>
          <w:sz w:val="22"/>
          <w:szCs w:val="22"/>
          <w:lang w:val="fi-FI"/>
        </w:rPr>
      </w:pPr>
    </w:p>
    <w:p xmlns:wp14="http://schemas.microsoft.com/office/word/2010/wordml" w:rsidP="29847053" wp14:paraId="18D2D6BB" wp14:textId="2408AAA7">
      <w:pPr>
        <w:spacing w:after="0" w:line="240" w:lineRule="auto"/>
        <w:rPr>
          <w:rFonts w:ascii="Verdana" w:hAnsi="Verdana" w:eastAsia="Verdana" w:cs="Verdana"/>
          <w:b w:val="0"/>
          <w:bCs w:val="0"/>
          <w:i w:val="0"/>
          <w:iCs w:val="0"/>
          <w:caps w:val="0"/>
          <w:smallCaps w:val="0"/>
          <w:noProof w:val="0"/>
          <w:color w:val="000000" w:themeColor="text1" w:themeTint="FF" w:themeShade="FF"/>
          <w:sz w:val="22"/>
          <w:szCs w:val="22"/>
          <w:lang w:val="fi-FI"/>
        </w:rPr>
      </w:pPr>
    </w:p>
    <w:tbl>
      <w:tblPr>
        <w:tblStyle w:val="TableGrid"/>
        <w:tblW w:w="0" w:type="auto"/>
        <w:tblBorders>
          <w:top w:val="single" w:sz="6"/>
          <w:left w:val="single" w:sz="6"/>
          <w:bottom w:val="single" w:sz="6"/>
          <w:right w:val="single" w:sz="6"/>
        </w:tblBorders>
        <w:tblLayout w:type="fixed"/>
        <w:tblLook w:val="04A0" w:firstRow="1" w:lastRow="0" w:firstColumn="1" w:lastColumn="0" w:noHBand="0" w:noVBand="1"/>
      </w:tblPr>
      <w:tblGrid>
        <w:gridCol w:w="4500"/>
        <w:gridCol w:w="4500"/>
      </w:tblGrid>
      <w:tr w:rsidR="29847053" w:rsidTr="29847053" w14:paraId="441FBCFC">
        <w:trPr>
          <w:trHeight w:val="300"/>
        </w:trPr>
        <w:tc>
          <w:tcPr>
            <w:tcW w:w="4500" w:type="dxa"/>
            <w:tcBorders>
              <w:top w:val="single" w:sz="6"/>
              <w:left w:val="single" w:sz="6"/>
            </w:tcBorders>
            <w:tcMar>
              <w:left w:w="90" w:type="dxa"/>
              <w:right w:w="90" w:type="dxa"/>
            </w:tcMar>
            <w:vAlign w:val="top"/>
          </w:tcPr>
          <w:p w:rsidR="29847053" w:rsidP="29847053" w:rsidRDefault="29847053" w14:paraId="6EB93C87" w14:textId="5E20C8CD">
            <w:pPr>
              <w:spacing w:line="259" w:lineRule="auto"/>
              <w:rPr>
                <w:rFonts w:ascii="Verdana" w:hAnsi="Verdana" w:eastAsia="Verdana" w:cs="Verdana"/>
                <w:b w:val="0"/>
                <w:bCs w:val="0"/>
                <w:i w:val="0"/>
                <w:iCs w:val="0"/>
                <w:sz w:val="22"/>
                <w:szCs w:val="22"/>
              </w:rPr>
            </w:pPr>
          </w:p>
          <w:p w:rsidR="29847053" w:rsidP="29847053" w:rsidRDefault="29847053" w14:paraId="0E6CFEB3" w14:textId="7119A161">
            <w:pPr>
              <w:spacing w:line="259" w:lineRule="auto"/>
              <w:rPr>
                <w:rFonts w:ascii="Verdana" w:hAnsi="Verdana" w:eastAsia="Verdana" w:cs="Verdana"/>
                <w:b w:val="0"/>
                <w:bCs w:val="0"/>
                <w:i w:val="0"/>
                <w:iCs w:val="0"/>
                <w:sz w:val="22"/>
                <w:szCs w:val="22"/>
              </w:rPr>
            </w:pPr>
            <w:r w:rsidRPr="29847053" w:rsidR="29847053">
              <w:rPr>
                <w:rFonts w:ascii="Verdana" w:hAnsi="Verdana" w:eastAsia="Verdana" w:cs="Verdana"/>
                <w:b w:val="0"/>
                <w:bCs w:val="0"/>
                <w:i w:val="0"/>
                <w:iCs w:val="0"/>
                <w:sz w:val="22"/>
                <w:szCs w:val="22"/>
                <w:lang w:val="fi-FI"/>
              </w:rPr>
              <w:t xml:space="preserve">Miten kahdenkeskinen aika lapsen kanssa järjestyy? </w:t>
            </w:r>
          </w:p>
          <w:p w:rsidR="29847053" w:rsidP="29847053" w:rsidRDefault="29847053" w14:paraId="170FDB33" w14:textId="38FBF8AE">
            <w:pPr>
              <w:spacing w:line="259" w:lineRule="auto"/>
              <w:rPr>
                <w:rFonts w:ascii="Verdana" w:hAnsi="Verdana" w:eastAsia="Verdana" w:cs="Verdana"/>
                <w:b w:val="0"/>
                <w:bCs w:val="0"/>
                <w:i w:val="0"/>
                <w:iCs w:val="0"/>
                <w:sz w:val="22"/>
                <w:szCs w:val="22"/>
              </w:rPr>
            </w:pPr>
            <w:r w:rsidRPr="29847053" w:rsidR="29847053">
              <w:rPr>
                <w:rFonts w:ascii="Verdana" w:hAnsi="Verdana" w:eastAsia="Verdana" w:cs="Verdana"/>
                <w:b w:val="0"/>
                <w:bCs w:val="0"/>
                <w:i w:val="0"/>
                <w:iCs w:val="0"/>
                <w:sz w:val="22"/>
                <w:szCs w:val="22"/>
                <w:lang w:val="fi-FI"/>
              </w:rPr>
              <w:t>Ketä tarvitsen/tarvitsemme avuksi?</w:t>
            </w:r>
          </w:p>
          <w:p w:rsidR="29847053" w:rsidP="29847053" w:rsidRDefault="29847053" w14:paraId="42459DF6" w14:textId="5251A401">
            <w:pPr>
              <w:spacing w:line="259" w:lineRule="auto"/>
              <w:rPr>
                <w:rFonts w:ascii="Verdana" w:hAnsi="Verdana" w:eastAsia="Verdana" w:cs="Verdana"/>
                <w:b w:val="0"/>
                <w:bCs w:val="0"/>
                <w:i w:val="0"/>
                <w:iCs w:val="0"/>
                <w:sz w:val="22"/>
                <w:szCs w:val="22"/>
              </w:rPr>
            </w:pPr>
          </w:p>
        </w:tc>
        <w:tc>
          <w:tcPr>
            <w:tcW w:w="4500" w:type="dxa"/>
            <w:tcBorders>
              <w:top w:val="single" w:sz="6"/>
              <w:right w:val="single" w:sz="6"/>
            </w:tcBorders>
            <w:tcMar>
              <w:left w:w="90" w:type="dxa"/>
              <w:right w:w="90" w:type="dxa"/>
            </w:tcMar>
            <w:vAlign w:val="top"/>
          </w:tcPr>
          <w:p w:rsidR="29847053" w:rsidP="29847053" w:rsidRDefault="29847053" w14:paraId="4AD56B08" w14:textId="244AAC3E">
            <w:pPr>
              <w:spacing w:line="259" w:lineRule="auto"/>
              <w:rPr>
                <w:rFonts w:ascii="Verdana" w:hAnsi="Verdana" w:eastAsia="Verdana" w:cs="Verdana"/>
                <w:b w:val="0"/>
                <w:bCs w:val="0"/>
                <w:i w:val="0"/>
                <w:iCs w:val="0"/>
                <w:sz w:val="22"/>
                <w:szCs w:val="22"/>
              </w:rPr>
            </w:pPr>
            <w:r w:rsidRPr="29847053" w:rsidR="29847053">
              <w:rPr>
                <w:rFonts w:ascii="Verdana" w:hAnsi="Verdana" w:eastAsia="Verdana" w:cs="Verdana"/>
                <w:b w:val="0"/>
                <w:bCs w:val="0"/>
                <w:i w:val="0"/>
                <w:iCs w:val="0"/>
                <w:sz w:val="22"/>
                <w:szCs w:val="22"/>
                <w:lang w:val="fi-FI"/>
              </w:rPr>
              <w:t>Kahdenkeskinen aika koulun puolella mahdollistuu oppimiskeskustelussa. Esikoulun puolella tämä toimii arjessa luontevammin.</w:t>
            </w:r>
          </w:p>
        </w:tc>
      </w:tr>
      <w:tr w:rsidR="29847053" w:rsidTr="29847053" w14:paraId="335DC6A9">
        <w:trPr>
          <w:trHeight w:val="300"/>
        </w:trPr>
        <w:tc>
          <w:tcPr>
            <w:tcW w:w="4500" w:type="dxa"/>
            <w:tcBorders>
              <w:left w:val="single" w:sz="6"/>
            </w:tcBorders>
            <w:tcMar>
              <w:left w:w="90" w:type="dxa"/>
              <w:right w:w="90" w:type="dxa"/>
            </w:tcMar>
            <w:vAlign w:val="top"/>
          </w:tcPr>
          <w:p w:rsidR="29847053" w:rsidP="29847053" w:rsidRDefault="29847053" w14:paraId="0B4FD310" w14:textId="7A5642AC">
            <w:pPr>
              <w:spacing w:line="259" w:lineRule="auto"/>
              <w:rPr>
                <w:rFonts w:ascii="Verdana" w:hAnsi="Verdana" w:eastAsia="Verdana" w:cs="Verdana"/>
                <w:b w:val="0"/>
                <w:bCs w:val="0"/>
                <w:i w:val="0"/>
                <w:iCs w:val="0"/>
                <w:sz w:val="22"/>
                <w:szCs w:val="22"/>
              </w:rPr>
            </w:pPr>
          </w:p>
          <w:p w:rsidR="29847053" w:rsidP="29847053" w:rsidRDefault="29847053" w14:paraId="00E80E47" w14:textId="562CC3AC">
            <w:pPr>
              <w:spacing w:line="259" w:lineRule="auto"/>
              <w:rPr>
                <w:rFonts w:ascii="Verdana" w:hAnsi="Verdana" w:eastAsia="Verdana" w:cs="Verdana"/>
                <w:b w:val="0"/>
                <w:bCs w:val="0"/>
                <w:i w:val="0"/>
                <w:iCs w:val="0"/>
                <w:sz w:val="22"/>
                <w:szCs w:val="22"/>
              </w:rPr>
            </w:pPr>
            <w:r w:rsidRPr="29847053" w:rsidR="29847053">
              <w:rPr>
                <w:rFonts w:ascii="Verdana" w:hAnsi="Verdana" w:eastAsia="Verdana" w:cs="Verdana"/>
                <w:b w:val="0"/>
                <w:bCs w:val="0"/>
                <w:i w:val="0"/>
                <w:iCs w:val="0"/>
                <w:sz w:val="22"/>
                <w:szCs w:val="22"/>
                <w:lang w:val="fi-FI"/>
              </w:rPr>
              <w:t xml:space="preserve">Miten huoltajat ovat osallisia? </w:t>
            </w:r>
          </w:p>
          <w:p w:rsidR="29847053" w:rsidP="29847053" w:rsidRDefault="29847053" w14:paraId="2646FE0F" w14:textId="1C467F67">
            <w:pPr>
              <w:spacing w:line="259" w:lineRule="auto"/>
              <w:rPr>
                <w:rFonts w:ascii="Verdana" w:hAnsi="Verdana" w:eastAsia="Verdana" w:cs="Verdana"/>
                <w:b w:val="0"/>
                <w:bCs w:val="0"/>
                <w:i w:val="0"/>
                <w:iCs w:val="0"/>
                <w:sz w:val="22"/>
                <w:szCs w:val="22"/>
              </w:rPr>
            </w:pPr>
          </w:p>
          <w:p w:rsidR="29847053" w:rsidP="29847053" w:rsidRDefault="29847053" w14:paraId="12C43DEA" w14:textId="506BC1FB">
            <w:pPr>
              <w:spacing w:line="259" w:lineRule="auto"/>
              <w:rPr>
                <w:rFonts w:ascii="Verdana" w:hAnsi="Verdana" w:eastAsia="Verdana" w:cs="Verdana"/>
                <w:b w:val="0"/>
                <w:bCs w:val="0"/>
                <w:i w:val="0"/>
                <w:iCs w:val="0"/>
                <w:sz w:val="22"/>
                <w:szCs w:val="22"/>
              </w:rPr>
            </w:pPr>
          </w:p>
        </w:tc>
        <w:tc>
          <w:tcPr>
            <w:tcW w:w="4500" w:type="dxa"/>
            <w:tcBorders>
              <w:right w:val="single" w:sz="6"/>
            </w:tcBorders>
            <w:tcMar>
              <w:left w:w="90" w:type="dxa"/>
              <w:right w:w="90" w:type="dxa"/>
            </w:tcMar>
            <w:vAlign w:val="top"/>
          </w:tcPr>
          <w:p w:rsidR="29847053" w:rsidP="29847053" w:rsidRDefault="29847053" w14:paraId="4481F487" w14:textId="15924F22">
            <w:pPr>
              <w:spacing w:line="259" w:lineRule="auto"/>
              <w:rPr>
                <w:rFonts w:ascii="Verdana" w:hAnsi="Verdana" w:eastAsia="Verdana" w:cs="Verdana"/>
                <w:b w:val="0"/>
                <w:bCs w:val="0"/>
                <w:i w:val="0"/>
                <w:iCs w:val="0"/>
                <w:sz w:val="22"/>
                <w:szCs w:val="22"/>
              </w:rPr>
            </w:pPr>
            <w:r w:rsidRPr="29847053" w:rsidR="29847053">
              <w:rPr>
                <w:rFonts w:ascii="Verdana" w:hAnsi="Verdana" w:eastAsia="Verdana" w:cs="Verdana"/>
                <w:b w:val="0"/>
                <w:bCs w:val="0"/>
                <w:i w:val="0"/>
                <w:iCs w:val="0"/>
                <w:sz w:val="22"/>
                <w:szCs w:val="22"/>
                <w:lang w:val="fi-FI"/>
              </w:rPr>
              <w:t>Esikoulun aikuiset tapaavat huoltajia päivittäin tuonti- ja hakutilanteissa. Esiopetus tiedottaa Edlevon kautta. Koulu tiedottaa aktiivisesti Wilman kautta ja kutsuu vanhemmat oppimiskeskusteluun sekä tarvittaessa muihin tapaamisiin. Koulu toivottaa vanhemmat tervetulleeksi vanhempainyhdistyksen toimintaan. Vanhempainyhdistyksen jäsen osallistuu myös koulun yhteisöllisen opiskeluhuoltoryhmän kokouksiin. Sekä esikoulu että koulu järjestää vanhempainillat.</w:t>
            </w:r>
          </w:p>
        </w:tc>
      </w:tr>
      <w:tr w:rsidR="29847053" w:rsidTr="29847053" w14:paraId="35E0E385">
        <w:trPr>
          <w:trHeight w:val="300"/>
        </w:trPr>
        <w:tc>
          <w:tcPr>
            <w:tcW w:w="4500" w:type="dxa"/>
            <w:tcBorders>
              <w:left w:val="single" w:sz="6"/>
              <w:bottom w:val="single" w:sz="6"/>
            </w:tcBorders>
            <w:tcMar>
              <w:left w:w="90" w:type="dxa"/>
              <w:right w:w="90" w:type="dxa"/>
            </w:tcMar>
            <w:vAlign w:val="top"/>
          </w:tcPr>
          <w:p w:rsidR="29847053" w:rsidP="29847053" w:rsidRDefault="29847053" w14:paraId="69BFFEB5" w14:textId="2FC91517">
            <w:pPr>
              <w:spacing w:line="259" w:lineRule="auto"/>
              <w:rPr>
                <w:rFonts w:ascii="Verdana" w:hAnsi="Verdana" w:eastAsia="Verdana" w:cs="Verdana"/>
                <w:b w:val="0"/>
                <w:bCs w:val="0"/>
                <w:i w:val="0"/>
                <w:iCs w:val="0"/>
                <w:sz w:val="22"/>
                <w:szCs w:val="22"/>
              </w:rPr>
            </w:pPr>
          </w:p>
          <w:p w:rsidR="29847053" w:rsidP="29847053" w:rsidRDefault="29847053" w14:paraId="2FE9280B" w14:textId="7D35F6BB">
            <w:pPr>
              <w:spacing w:line="259" w:lineRule="auto"/>
              <w:rPr>
                <w:rFonts w:ascii="Verdana" w:hAnsi="Verdana" w:eastAsia="Verdana" w:cs="Verdana"/>
                <w:b w:val="0"/>
                <w:bCs w:val="0"/>
                <w:i w:val="0"/>
                <w:iCs w:val="0"/>
                <w:sz w:val="22"/>
                <w:szCs w:val="22"/>
              </w:rPr>
            </w:pPr>
            <w:r w:rsidRPr="29847053" w:rsidR="29847053">
              <w:rPr>
                <w:rFonts w:ascii="Verdana" w:hAnsi="Verdana" w:eastAsia="Verdana" w:cs="Verdana"/>
                <w:b w:val="0"/>
                <w:bCs w:val="0"/>
                <w:i w:val="0"/>
                <w:iCs w:val="0"/>
                <w:sz w:val="22"/>
                <w:szCs w:val="22"/>
                <w:lang w:val="fi-FI"/>
              </w:rPr>
              <w:t>Huomioita seuraavalle vuodelle</w:t>
            </w:r>
          </w:p>
          <w:p w:rsidR="29847053" w:rsidP="29847053" w:rsidRDefault="29847053" w14:paraId="7C4354B1" w14:textId="56775B29">
            <w:pPr>
              <w:spacing w:line="259" w:lineRule="auto"/>
              <w:rPr>
                <w:rFonts w:ascii="Verdana" w:hAnsi="Verdana" w:eastAsia="Verdana" w:cs="Verdana"/>
                <w:b w:val="0"/>
                <w:bCs w:val="0"/>
                <w:i w:val="0"/>
                <w:iCs w:val="0"/>
                <w:sz w:val="22"/>
                <w:szCs w:val="22"/>
              </w:rPr>
            </w:pPr>
          </w:p>
          <w:p w:rsidR="29847053" w:rsidP="29847053" w:rsidRDefault="29847053" w14:paraId="02905FFD" w14:textId="68D90FAC">
            <w:pPr>
              <w:spacing w:line="259" w:lineRule="auto"/>
              <w:rPr>
                <w:rFonts w:ascii="Verdana" w:hAnsi="Verdana" w:eastAsia="Verdana" w:cs="Verdana"/>
                <w:b w:val="0"/>
                <w:bCs w:val="0"/>
                <w:i w:val="0"/>
                <w:iCs w:val="0"/>
                <w:sz w:val="22"/>
                <w:szCs w:val="22"/>
              </w:rPr>
            </w:pPr>
          </w:p>
        </w:tc>
        <w:tc>
          <w:tcPr>
            <w:tcW w:w="4500" w:type="dxa"/>
            <w:tcBorders>
              <w:bottom w:val="single" w:sz="6"/>
              <w:right w:val="single" w:sz="6"/>
            </w:tcBorders>
            <w:tcMar>
              <w:left w:w="90" w:type="dxa"/>
              <w:right w:w="90" w:type="dxa"/>
            </w:tcMar>
            <w:vAlign w:val="top"/>
          </w:tcPr>
          <w:p w:rsidR="29847053" w:rsidP="29847053" w:rsidRDefault="29847053" w14:paraId="4A77E532" w14:textId="2708D872">
            <w:pPr>
              <w:spacing w:line="259" w:lineRule="auto"/>
              <w:rPr>
                <w:rFonts w:ascii="Verdana" w:hAnsi="Verdana" w:eastAsia="Verdana" w:cs="Verdana"/>
                <w:b w:val="0"/>
                <w:bCs w:val="0"/>
                <w:i w:val="0"/>
                <w:iCs w:val="0"/>
                <w:sz w:val="22"/>
                <w:szCs w:val="22"/>
              </w:rPr>
            </w:pPr>
            <w:r w:rsidRPr="29847053" w:rsidR="29847053">
              <w:rPr>
                <w:rFonts w:ascii="Verdana" w:hAnsi="Verdana" w:eastAsia="Verdana" w:cs="Verdana"/>
                <w:b w:val="0"/>
                <w:bCs w:val="0"/>
                <w:i w:val="0"/>
                <w:iCs w:val="0"/>
                <w:sz w:val="22"/>
                <w:szCs w:val="22"/>
                <w:lang w:val="fi-FI"/>
              </w:rPr>
              <w:t xml:space="preserve">Yhteinen suunnitteluaika tukisi tätä toimintoa. </w:t>
            </w:r>
          </w:p>
        </w:tc>
      </w:tr>
    </w:tbl>
    <w:p xmlns:wp14="http://schemas.microsoft.com/office/word/2010/wordml" w:rsidP="29847053" wp14:paraId="61F851CF" wp14:textId="47D5001D">
      <w:pPr>
        <w:spacing w:after="160" w:line="259" w:lineRule="auto"/>
        <w:rPr>
          <w:rFonts w:ascii="Verdana" w:hAnsi="Verdana" w:eastAsia="Verdana" w:cs="Verdana"/>
          <w:b w:val="0"/>
          <w:bCs w:val="0"/>
          <w:i w:val="0"/>
          <w:iCs w:val="0"/>
          <w:caps w:val="0"/>
          <w:smallCaps w:val="0"/>
          <w:noProof w:val="0"/>
          <w:color w:val="000000" w:themeColor="text1" w:themeTint="FF" w:themeShade="FF"/>
          <w:sz w:val="22"/>
          <w:szCs w:val="22"/>
          <w:lang w:val="fi-FI"/>
        </w:rPr>
      </w:pPr>
    </w:p>
    <w:p xmlns:wp14="http://schemas.microsoft.com/office/word/2010/wordml" w:rsidP="29847053" wp14:paraId="012111B7" wp14:textId="0993E1D5">
      <w:pPr>
        <w:spacing w:after="0" w:line="240" w:lineRule="auto"/>
        <w:rPr>
          <w:rFonts w:ascii="Verdana" w:hAnsi="Verdana" w:eastAsia="Verdana" w:cs="Verdana"/>
          <w:b w:val="0"/>
          <w:bCs w:val="0"/>
          <w:i w:val="0"/>
          <w:iCs w:val="0"/>
          <w:caps w:val="0"/>
          <w:smallCaps w:val="0"/>
          <w:noProof w:val="0"/>
          <w:color w:val="000000" w:themeColor="text1" w:themeTint="FF" w:themeShade="FF"/>
          <w:sz w:val="24"/>
          <w:szCs w:val="24"/>
          <w:lang w:val="fi-FI"/>
        </w:rPr>
      </w:pPr>
    </w:p>
    <w:p xmlns:wp14="http://schemas.microsoft.com/office/word/2010/wordml" w:rsidP="29847053" wp14:paraId="073905C9" wp14:textId="34B910F6">
      <w:pPr>
        <w:spacing w:after="160" w:line="259" w:lineRule="auto"/>
        <w:jc w:val="both"/>
        <w:rPr>
          <w:rFonts w:ascii="Verdana" w:hAnsi="Verdana" w:eastAsia="Verdana" w:cs="Verdana"/>
          <w:b w:val="0"/>
          <w:bCs w:val="0"/>
          <w:i w:val="0"/>
          <w:iCs w:val="0"/>
          <w:caps w:val="0"/>
          <w:smallCaps w:val="0"/>
          <w:noProof w:val="0"/>
          <w:color w:val="000000" w:themeColor="text1" w:themeTint="FF" w:themeShade="FF"/>
          <w:sz w:val="24"/>
          <w:szCs w:val="24"/>
          <w:lang w:val="fi-FI"/>
        </w:rPr>
      </w:pPr>
    </w:p>
    <w:p xmlns:wp14="http://schemas.microsoft.com/office/word/2010/wordml" w:rsidP="29847053" wp14:paraId="1FD53CEA" wp14:textId="0F28EF64">
      <w:pPr>
        <w:spacing w:after="160" w:line="259" w:lineRule="auto"/>
        <w:jc w:val="both"/>
        <w:rPr>
          <w:rFonts w:ascii="Verdana" w:hAnsi="Verdana" w:eastAsia="Verdana" w:cs="Verdana"/>
          <w:b w:val="0"/>
          <w:bCs w:val="0"/>
          <w:i w:val="0"/>
          <w:iCs w:val="0"/>
          <w:caps w:val="0"/>
          <w:smallCaps w:val="0"/>
          <w:noProof w:val="0"/>
          <w:color w:val="000000" w:themeColor="text1" w:themeTint="FF" w:themeShade="FF"/>
          <w:sz w:val="36"/>
          <w:szCs w:val="36"/>
          <w:lang w:val="fi-FI"/>
        </w:rPr>
      </w:pPr>
    </w:p>
    <w:p xmlns:wp14="http://schemas.microsoft.com/office/word/2010/wordml" w:rsidP="29847053" wp14:paraId="4E38C4AF" wp14:textId="58669FC8">
      <w:pPr>
        <w:spacing w:after="160" w:line="259" w:lineRule="auto"/>
        <w:jc w:val="both"/>
        <w:rPr>
          <w:rFonts w:ascii="Verdana" w:hAnsi="Verdana" w:eastAsia="Verdana" w:cs="Verdana"/>
          <w:b w:val="0"/>
          <w:bCs w:val="0"/>
          <w:i w:val="0"/>
          <w:iCs w:val="0"/>
          <w:caps w:val="0"/>
          <w:smallCaps w:val="0"/>
          <w:noProof w:val="0"/>
          <w:color w:val="000000" w:themeColor="text1" w:themeTint="FF" w:themeShade="FF"/>
          <w:sz w:val="36"/>
          <w:szCs w:val="36"/>
          <w:lang w:val="fi-FI"/>
        </w:rPr>
      </w:pPr>
    </w:p>
    <w:p xmlns:wp14="http://schemas.microsoft.com/office/word/2010/wordml" w:rsidP="29847053" wp14:paraId="71731FE8" wp14:textId="598D111D">
      <w:pPr>
        <w:spacing w:after="160" w:line="259" w:lineRule="auto"/>
        <w:jc w:val="both"/>
        <w:rPr>
          <w:rFonts w:ascii="Verdana" w:hAnsi="Verdana" w:eastAsia="Verdana" w:cs="Verdana"/>
          <w:b w:val="0"/>
          <w:bCs w:val="0"/>
          <w:i w:val="0"/>
          <w:iCs w:val="0"/>
          <w:caps w:val="0"/>
          <w:smallCaps w:val="0"/>
          <w:noProof w:val="0"/>
          <w:color w:val="000000" w:themeColor="text1" w:themeTint="FF" w:themeShade="FF"/>
          <w:sz w:val="36"/>
          <w:szCs w:val="36"/>
          <w:lang w:val="fi-FI"/>
        </w:rPr>
      </w:pPr>
    </w:p>
    <w:p xmlns:wp14="http://schemas.microsoft.com/office/word/2010/wordml" w:rsidP="29847053" wp14:paraId="4B1B5350" wp14:textId="7C6815FB">
      <w:pPr>
        <w:spacing w:after="160" w:line="259" w:lineRule="auto"/>
        <w:jc w:val="both"/>
        <w:rPr>
          <w:rFonts w:ascii="Verdana" w:hAnsi="Verdana" w:eastAsia="Verdana" w:cs="Verdana"/>
          <w:b w:val="0"/>
          <w:bCs w:val="0"/>
          <w:i w:val="0"/>
          <w:iCs w:val="0"/>
          <w:caps w:val="0"/>
          <w:smallCaps w:val="0"/>
          <w:noProof w:val="0"/>
          <w:color w:val="000000" w:themeColor="text1" w:themeTint="FF" w:themeShade="FF"/>
          <w:sz w:val="36"/>
          <w:szCs w:val="36"/>
          <w:lang w:val="fi-FI"/>
        </w:rPr>
      </w:pPr>
    </w:p>
    <w:p xmlns:wp14="http://schemas.microsoft.com/office/word/2010/wordml" w:rsidP="29847053" wp14:paraId="116D6B5F" wp14:textId="7B00E7BD">
      <w:pPr>
        <w:spacing w:after="160" w:line="259" w:lineRule="auto"/>
        <w:jc w:val="both"/>
        <w:rPr>
          <w:rFonts w:ascii="Verdana" w:hAnsi="Verdana" w:eastAsia="Verdana" w:cs="Verdana"/>
          <w:b w:val="0"/>
          <w:bCs w:val="0"/>
          <w:i w:val="0"/>
          <w:iCs w:val="0"/>
          <w:caps w:val="0"/>
          <w:smallCaps w:val="0"/>
          <w:noProof w:val="0"/>
          <w:color w:val="000000" w:themeColor="text1" w:themeTint="FF" w:themeShade="FF"/>
          <w:sz w:val="36"/>
          <w:szCs w:val="36"/>
          <w:lang w:val="fi-FI"/>
        </w:rPr>
      </w:pPr>
    </w:p>
    <w:p xmlns:wp14="http://schemas.microsoft.com/office/word/2010/wordml" w:rsidP="29847053" wp14:paraId="3316BDFC" wp14:textId="3E051C73">
      <w:pPr>
        <w:spacing w:after="160" w:line="259" w:lineRule="auto"/>
        <w:jc w:val="both"/>
        <w:rPr>
          <w:rFonts w:ascii="Verdana" w:hAnsi="Verdana" w:eastAsia="Verdana" w:cs="Verdana"/>
          <w:b w:val="0"/>
          <w:bCs w:val="0"/>
          <w:i w:val="0"/>
          <w:iCs w:val="0"/>
          <w:caps w:val="0"/>
          <w:smallCaps w:val="0"/>
          <w:noProof w:val="0"/>
          <w:color w:val="000000" w:themeColor="text1" w:themeTint="FF" w:themeShade="FF"/>
          <w:sz w:val="24"/>
          <w:szCs w:val="24"/>
          <w:lang w:val="fi-FI"/>
        </w:rPr>
      </w:pPr>
    </w:p>
    <w:p xmlns:wp14="http://schemas.microsoft.com/office/word/2010/wordml" w:rsidP="29847053" wp14:paraId="0D6B56D6" wp14:textId="7897167B">
      <w:pPr>
        <w:spacing w:after="160" w:line="259" w:lineRule="auto"/>
        <w:jc w:val="both"/>
        <w:rPr>
          <w:rFonts w:ascii="Verdana" w:hAnsi="Verdana" w:eastAsia="Verdana" w:cs="Verdana"/>
          <w:b w:val="0"/>
          <w:bCs w:val="0"/>
          <w:i w:val="0"/>
          <w:iCs w:val="0"/>
          <w:caps w:val="0"/>
          <w:smallCaps w:val="0"/>
          <w:noProof w:val="0"/>
          <w:color w:val="000000" w:themeColor="text1" w:themeTint="FF" w:themeShade="FF"/>
          <w:sz w:val="22"/>
          <w:szCs w:val="22"/>
          <w:lang w:val="fi-FI"/>
        </w:rPr>
      </w:pPr>
      <w:r w:rsidRPr="29847053" w:rsidR="4A48CD84">
        <w:rPr>
          <w:rFonts w:ascii="Verdana" w:hAnsi="Verdana" w:eastAsia="Verdana" w:cs="Verdana"/>
          <w:b w:val="0"/>
          <w:bCs w:val="0"/>
          <w:i w:val="0"/>
          <w:iCs w:val="0"/>
          <w:caps w:val="0"/>
          <w:smallCaps w:val="0"/>
          <w:noProof w:val="0"/>
          <w:color w:val="000000" w:themeColor="text1" w:themeTint="FF" w:themeShade="FF"/>
          <w:sz w:val="22"/>
          <w:szCs w:val="22"/>
          <w:lang w:val="fi-FI"/>
        </w:rPr>
        <w:t>Osa 3</w:t>
      </w:r>
    </w:p>
    <w:p xmlns:wp14="http://schemas.microsoft.com/office/word/2010/wordml" w:rsidP="29847053" wp14:paraId="5A615B4C" wp14:textId="0459DE86">
      <w:pPr>
        <w:spacing w:after="160" w:line="259" w:lineRule="auto"/>
        <w:jc w:val="both"/>
        <w:rPr>
          <w:rFonts w:ascii="Verdana" w:hAnsi="Verdana" w:eastAsia="Verdana" w:cs="Verdana"/>
          <w:b w:val="0"/>
          <w:bCs w:val="0"/>
          <w:i w:val="0"/>
          <w:iCs w:val="0"/>
          <w:caps w:val="0"/>
          <w:smallCaps w:val="0"/>
          <w:noProof w:val="0"/>
          <w:color w:val="000000" w:themeColor="text1" w:themeTint="FF" w:themeShade="FF"/>
          <w:sz w:val="28"/>
          <w:szCs w:val="28"/>
          <w:lang w:val="fi-FI"/>
        </w:rPr>
      </w:pPr>
      <w:r w:rsidRPr="29847053" w:rsidR="4A48CD84">
        <w:rPr>
          <w:rFonts w:ascii="Verdana" w:hAnsi="Verdana" w:eastAsia="Verdana" w:cs="Verdana"/>
          <w:b w:val="0"/>
          <w:bCs w:val="0"/>
          <w:i w:val="0"/>
          <w:iCs w:val="0"/>
          <w:caps w:val="0"/>
          <w:smallCaps w:val="0"/>
          <w:noProof w:val="0"/>
          <w:color w:val="000000" w:themeColor="text1" w:themeTint="FF" w:themeShade="FF"/>
          <w:sz w:val="28"/>
          <w:szCs w:val="28"/>
          <w:lang w:val="fi-FI"/>
        </w:rPr>
        <w:t xml:space="preserve">ESI-JA ALKUOPETUKSEN RYHMIEN YHTEISTOIMINTA </w:t>
      </w:r>
    </w:p>
    <w:p xmlns:wp14="http://schemas.microsoft.com/office/word/2010/wordml" w:rsidP="29847053" wp14:paraId="1E44DA6E" wp14:textId="3211339E">
      <w:pPr>
        <w:spacing w:after="160" w:line="259" w:lineRule="auto"/>
        <w:rPr>
          <w:rFonts w:ascii="Verdana" w:hAnsi="Verdana" w:eastAsia="Verdana" w:cs="Verdana"/>
          <w:b w:val="0"/>
          <w:bCs w:val="0"/>
          <w:i w:val="0"/>
          <w:iCs w:val="0"/>
          <w:caps w:val="0"/>
          <w:smallCaps w:val="0"/>
          <w:noProof w:val="0"/>
          <w:color w:val="000000" w:themeColor="text1" w:themeTint="FF" w:themeShade="FF"/>
          <w:sz w:val="22"/>
          <w:szCs w:val="22"/>
          <w:lang w:val="fi-FI"/>
        </w:rPr>
      </w:pPr>
      <w:r w:rsidRPr="29847053" w:rsidR="4A48CD84">
        <w:rPr>
          <w:rFonts w:ascii="Verdana" w:hAnsi="Verdana" w:eastAsia="Verdana" w:cs="Verdana"/>
          <w:b w:val="0"/>
          <w:bCs w:val="0"/>
          <w:i w:val="0"/>
          <w:iCs w:val="0"/>
          <w:caps w:val="0"/>
          <w:smallCaps w:val="0"/>
          <w:noProof w:val="0"/>
          <w:color w:val="000000" w:themeColor="text1" w:themeTint="FF" w:themeShade="FF"/>
          <w:sz w:val="22"/>
          <w:szCs w:val="22"/>
          <w:lang w:val="fi-FI"/>
        </w:rPr>
        <w:t xml:space="preserve">(Tätä osaa ei tarvitse täyttää, jos esi- ja alkuopetusryhmät toimivat yhteistoimintaryhmänä) </w:t>
      </w:r>
    </w:p>
    <w:p xmlns:wp14="http://schemas.microsoft.com/office/word/2010/wordml" w:rsidP="29847053" wp14:paraId="4D925C25" wp14:textId="6202AEA8">
      <w:pPr>
        <w:spacing w:after="0" w:line="240" w:lineRule="auto"/>
        <w:rPr>
          <w:rFonts w:ascii="Verdana" w:hAnsi="Verdana" w:eastAsia="Verdana" w:cs="Verdana"/>
          <w:b w:val="0"/>
          <w:bCs w:val="0"/>
          <w:i w:val="0"/>
          <w:iCs w:val="0"/>
          <w:caps w:val="0"/>
          <w:smallCaps w:val="0"/>
          <w:noProof w:val="0"/>
          <w:color w:val="000000" w:themeColor="text1" w:themeTint="FF" w:themeShade="FF"/>
          <w:sz w:val="22"/>
          <w:szCs w:val="22"/>
          <w:lang w:val="fi-FI"/>
        </w:rPr>
      </w:pPr>
    </w:p>
    <w:tbl>
      <w:tblPr>
        <w:tblStyle w:val="TableGrid"/>
        <w:tblW w:w="0" w:type="auto"/>
        <w:tblBorders>
          <w:top w:val="single" w:sz="6"/>
          <w:left w:val="single" w:sz="6"/>
          <w:bottom w:val="single" w:sz="6"/>
          <w:right w:val="single" w:sz="6"/>
        </w:tblBorders>
        <w:tblLayout w:type="fixed"/>
        <w:tblLook w:val="04A0" w:firstRow="1" w:lastRow="0" w:firstColumn="1" w:lastColumn="0" w:noHBand="0" w:noVBand="1"/>
      </w:tblPr>
      <w:tblGrid>
        <w:gridCol w:w="4500"/>
        <w:gridCol w:w="4500"/>
      </w:tblGrid>
      <w:tr w:rsidR="29847053" w:rsidTr="29847053" w14:paraId="0741976E">
        <w:trPr>
          <w:trHeight w:val="300"/>
        </w:trPr>
        <w:tc>
          <w:tcPr>
            <w:tcW w:w="4500" w:type="dxa"/>
            <w:tcBorders>
              <w:top w:val="single" w:sz="6"/>
              <w:left w:val="single" w:sz="6"/>
            </w:tcBorders>
            <w:tcMar>
              <w:left w:w="90" w:type="dxa"/>
              <w:right w:w="90" w:type="dxa"/>
            </w:tcMar>
            <w:vAlign w:val="top"/>
          </w:tcPr>
          <w:p w:rsidR="29847053" w:rsidP="29847053" w:rsidRDefault="29847053" w14:paraId="6C7815BB" w14:textId="5CE5308F">
            <w:pPr>
              <w:spacing w:after="0" w:line="240" w:lineRule="auto"/>
              <w:rPr>
                <w:rFonts w:ascii="Verdana" w:hAnsi="Verdana" w:eastAsia="Verdana" w:cs="Verdana"/>
                <w:b w:val="0"/>
                <w:bCs w:val="0"/>
                <w:i w:val="0"/>
                <w:iCs w:val="0"/>
                <w:sz w:val="22"/>
                <w:szCs w:val="22"/>
              </w:rPr>
            </w:pPr>
          </w:p>
          <w:p w:rsidR="29847053" w:rsidP="29847053" w:rsidRDefault="29847053" w14:paraId="277868BD" w14:textId="40E409BA">
            <w:pPr>
              <w:pStyle w:val="NoSpacing"/>
              <w:spacing w:after="0" w:line="240" w:lineRule="auto"/>
              <w:rPr>
                <w:rFonts w:ascii="Verdana" w:hAnsi="Verdana" w:eastAsia="Verdana" w:cs="Verdana"/>
                <w:b w:val="0"/>
                <w:bCs w:val="0"/>
                <w:i w:val="0"/>
                <w:iCs w:val="0"/>
                <w:sz w:val="22"/>
                <w:szCs w:val="22"/>
              </w:rPr>
            </w:pPr>
            <w:r w:rsidRPr="29847053" w:rsidR="29847053">
              <w:rPr>
                <w:rFonts w:ascii="Verdana" w:hAnsi="Verdana" w:eastAsia="Verdana" w:cs="Verdana"/>
                <w:b w:val="0"/>
                <w:bCs w:val="0"/>
                <w:i w:val="0"/>
                <w:iCs w:val="0"/>
                <w:sz w:val="22"/>
                <w:szCs w:val="22"/>
                <w:lang w:val="fi-FI"/>
              </w:rPr>
              <w:t xml:space="preserve">Käytettävissä oleva aikuisresurssi </w:t>
            </w:r>
          </w:p>
          <w:p w:rsidR="29847053" w:rsidP="29847053" w:rsidRDefault="29847053" w14:paraId="2FB94DE7" w14:textId="4209ED5C">
            <w:pPr>
              <w:spacing w:after="0" w:line="240" w:lineRule="auto"/>
              <w:rPr>
                <w:rFonts w:ascii="Verdana" w:hAnsi="Verdana" w:eastAsia="Verdana" w:cs="Verdana"/>
                <w:b w:val="0"/>
                <w:bCs w:val="0"/>
                <w:i w:val="0"/>
                <w:iCs w:val="0"/>
                <w:sz w:val="22"/>
                <w:szCs w:val="22"/>
              </w:rPr>
            </w:pPr>
          </w:p>
        </w:tc>
        <w:tc>
          <w:tcPr>
            <w:tcW w:w="4500" w:type="dxa"/>
            <w:tcBorders>
              <w:top w:val="single" w:sz="6"/>
              <w:right w:val="single" w:sz="6"/>
            </w:tcBorders>
            <w:tcMar>
              <w:left w:w="90" w:type="dxa"/>
              <w:right w:w="90" w:type="dxa"/>
            </w:tcMar>
            <w:vAlign w:val="top"/>
          </w:tcPr>
          <w:p w:rsidR="29847053" w:rsidP="29847053" w:rsidRDefault="29847053" w14:paraId="486003EC" w14:textId="36A43785">
            <w:pPr>
              <w:pStyle w:val="NoSpacing"/>
              <w:spacing w:after="0" w:line="240" w:lineRule="auto"/>
              <w:rPr>
                <w:rFonts w:ascii="Verdana" w:hAnsi="Verdana" w:eastAsia="Verdana" w:cs="Verdana"/>
                <w:b w:val="0"/>
                <w:bCs w:val="0"/>
                <w:i w:val="0"/>
                <w:iCs w:val="0"/>
                <w:sz w:val="22"/>
                <w:szCs w:val="22"/>
              </w:rPr>
            </w:pPr>
            <w:r w:rsidRPr="29847053" w:rsidR="29847053">
              <w:rPr>
                <w:rFonts w:ascii="Verdana" w:hAnsi="Verdana" w:eastAsia="Verdana" w:cs="Verdana"/>
                <w:b w:val="0"/>
                <w:bCs w:val="0"/>
                <w:i w:val="0"/>
                <w:iCs w:val="0"/>
                <w:sz w:val="22"/>
                <w:szCs w:val="22"/>
                <w:lang w:val="fi-FI"/>
              </w:rPr>
              <w:t xml:space="preserve">koulu: 3 opettajaa, 2 koulunkäynnin ohjaajaa </w:t>
            </w:r>
          </w:p>
          <w:p w:rsidR="29847053" w:rsidP="29847053" w:rsidRDefault="29847053" w14:paraId="590F19A1" w14:textId="31356DD7">
            <w:pPr>
              <w:pStyle w:val="NoSpacing"/>
              <w:spacing w:after="0" w:line="240" w:lineRule="auto"/>
              <w:rPr>
                <w:rFonts w:ascii="Verdana" w:hAnsi="Verdana" w:eastAsia="Verdana" w:cs="Verdana"/>
                <w:b w:val="0"/>
                <w:bCs w:val="0"/>
                <w:i w:val="0"/>
                <w:iCs w:val="0"/>
                <w:sz w:val="22"/>
                <w:szCs w:val="22"/>
              </w:rPr>
            </w:pPr>
            <w:r w:rsidRPr="29847053" w:rsidR="29847053">
              <w:rPr>
                <w:rFonts w:ascii="Verdana" w:hAnsi="Verdana" w:eastAsia="Verdana" w:cs="Verdana"/>
                <w:b w:val="0"/>
                <w:bCs w:val="0"/>
                <w:i w:val="0"/>
                <w:iCs w:val="0"/>
                <w:sz w:val="22"/>
                <w:szCs w:val="22"/>
                <w:lang w:val="fi-FI"/>
              </w:rPr>
              <w:t>esikoulu: 4 opettajaa, 4 varhaiskasvatuksen lastenhoitajaa ja 1 varhaiskasvatuksen avustaja</w:t>
            </w:r>
          </w:p>
        </w:tc>
      </w:tr>
      <w:tr w:rsidR="29847053" w:rsidTr="29847053" w14:paraId="09AB3B4E">
        <w:trPr>
          <w:trHeight w:val="300"/>
        </w:trPr>
        <w:tc>
          <w:tcPr>
            <w:tcW w:w="4500" w:type="dxa"/>
            <w:tcBorders>
              <w:left w:val="single" w:sz="6"/>
            </w:tcBorders>
            <w:tcMar>
              <w:left w:w="90" w:type="dxa"/>
              <w:right w:w="90" w:type="dxa"/>
            </w:tcMar>
            <w:vAlign w:val="top"/>
          </w:tcPr>
          <w:p w:rsidR="29847053" w:rsidP="29847053" w:rsidRDefault="29847053" w14:paraId="7C5302EC" w14:textId="1F6B3718">
            <w:pPr>
              <w:spacing w:after="0" w:line="240" w:lineRule="auto"/>
              <w:rPr>
                <w:rFonts w:ascii="Verdana" w:hAnsi="Verdana" w:eastAsia="Verdana" w:cs="Verdana"/>
                <w:b w:val="0"/>
                <w:bCs w:val="0"/>
                <w:i w:val="0"/>
                <w:iCs w:val="0"/>
                <w:sz w:val="22"/>
                <w:szCs w:val="22"/>
              </w:rPr>
            </w:pPr>
          </w:p>
          <w:p w:rsidR="29847053" w:rsidP="29847053" w:rsidRDefault="29847053" w14:paraId="3AD4AD49" w14:textId="5FF0AB62">
            <w:pPr>
              <w:spacing w:after="0" w:line="240" w:lineRule="auto"/>
              <w:rPr>
                <w:rFonts w:ascii="Verdana" w:hAnsi="Verdana" w:eastAsia="Verdana" w:cs="Verdana"/>
                <w:b w:val="0"/>
                <w:bCs w:val="0"/>
                <w:i w:val="0"/>
                <w:iCs w:val="0"/>
                <w:sz w:val="22"/>
                <w:szCs w:val="22"/>
              </w:rPr>
            </w:pPr>
          </w:p>
          <w:p w:rsidR="29847053" w:rsidP="29847053" w:rsidRDefault="29847053" w14:paraId="5F3731CC" w14:textId="43772D8F">
            <w:pPr>
              <w:pStyle w:val="NoSpacing"/>
              <w:spacing w:after="0" w:line="240" w:lineRule="auto"/>
              <w:rPr>
                <w:rFonts w:ascii="Verdana" w:hAnsi="Verdana" w:eastAsia="Verdana" w:cs="Verdana"/>
                <w:b w:val="0"/>
                <w:bCs w:val="0"/>
                <w:i w:val="0"/>
                <w:iCs w:val="0"/>
                <w:sz w:val="22"/>
                <w:szCs w:val="22"/>
              </w:rPr>
            </w:pPr>
            <w:r w:rsidRPr="29847053" w:rsidR="29847053">
              <w:rPr>
                <w:rFonts w:ascii="Verdana" w:hAnsi="Verdana" w:eastAsia="Verdana" w:cs="Verdana"/>
                <w:b w:val="0"/>
                <w:bCs w:val="0"/>
                <w:i w:val="0"/>
                <w:iCs w:val="0"/>
                <w:sz w:val="22"/>
                <w:szCs w:val="22"/>
                <w:lang w:val="fi-FI"/>
              </w:rPr>
              <w:t xml:space="preserve">Suunnitelma yhteisestä tekemisestä </w:t>
            </w:r>
          </w:p>
          <w:p w:rsidR="29847053" w:rsidP="29847053" w:rsidRDefault="29847053" w14:paraId="30712342" w14:textId="054DA8A1">
            <w:pPr>
              <w:spacing w:after="0" w:line="240" w:lineRule="auto"/>
              <w:rPr>
                <w:rFonts w:ascii="Verdana" w:hAnsi="Verdana" w:eastAsia="Verdana" w:cs="Verdana"/>
                <w:b w:val="0"/>
                <w:bCs w:val="0"/>
                <w:i w:val="0"/>
                <w:iCs w:val="0"/>
                <w:sz w:val="22"/>
                <w:szCs w:val="22"/>
              </w:rPr>
            </w:pPr>
          </w:p>
          <w:p w:rsidR="29847053" w:rsidP="29847053" w:rsidRDefault="29847053" w14:paraId="639FE8B8" w14:textId="349C7916">
            <w:pPr>
              <w:spacing w:after="0" w:line="240" w:lineRule="auto"/>
              <w:rPr>
                <w:rFonts w:ascii="Verdana" w:hAnsi="Verdana" w:eastAsia="Verdana" w:cs="Verdana"/>
                <w:b w:val="0"/>
                <w:bCs w:val="0"/>
                <w:i w:val="0"/>
                <w:iCs w:val="0"/>
                <w:sz w:val="22"/>
                <w:szCs w:val="22"/>
              </w:rPr>
            </w:pPr>
          </w:p>
        </w:tc>
        <w:tc>
          <w:tcPr>
            <w:tcW w:w="4500" w:type="dxa"/>
            <w:tcBorders>
              <w:right w:val="single" w:sz="6"/>
            </w:tcBorders>
            <w:tcMar>
              <w:left w:w="90" w:type="dxa"/>
              <w:right w:w="90" w:type="dxa"/>
            </w:tcMar>
            <w:vAlign w:val="top"/>
          </w:tcPr>
          <w:p w:rsidR="29847053" w:rsidP="29847053" w:rsidRDefault="29847053" w14:paraId="5FECC589" w14:textId="53855A08">
            <w:pPr>
              <w:spacing w:line="259" w:lineRule="auto"/>
              <w:rPr>
                <w:rFonts w:ascii="Verdana Pro" w:hAnsi="Verdana Pro" w:eastAsia="Verdana Pro" w:cs="Verdana Pro"/>
                <w:b w:val="0"/>
                <w:bCs w:val="0"/>
                <w:i w:val="0"/>
                <w:iCs w:val="0"/>
                <w:color w:val="000000" w:themeColor="text1" w:themeTint="FF" w:themeShade="FF"/>
                <w:sz w:val="22"/>
                <w:szCs w:val="22"/>
                <w:lang w:val="fi-FI"/>
              </w:rPr>
            </w:pPr>
            <w:r w:rsidRPr="29847053" w:rsidR="29847053">
              <w:rPr>
                <w:rFonts w:ascii="Verdana Pro" w:hAnsi="Verdana Pro" w:eastAsia="Verdana Pro" w:cs="Verdana Pro"/>
                <w:b w:val="0"/>
                <w:bCs w:val="0"/>
                <w:i w:val="0"/>
                <w:iCs w:val="0"/>
                <w:caps w:val="0"/>
                <w:smallCaps w:val="0"/>
                <w:color w:val="000000" w:themeColor="text1" w:themeTint="FF" w:themeShade="FF"/>
                <w:sz w:val="22"/>
                <w:szCs w:val="22"/>
                <w:lang w:val="fi-FI"/>
              </w:rPr>
              <w:t xml:space="preserve">Arjen kaveriluokkatoiminta ja oppilasvierailut sovitaan ryhmien aikuisten kesken kuukausittaisissa palavereissa. </w:t>
            </w:r>
          </w:p>
          <w:p w:rsidR="29847053" w:rsidP="29847053" w:rsidRDefault="29847053" w14:paraId="6E410125" w14:textId="6E25C64E">
            <w:pPr>
              <w:spacing w:line="259" w:lineRule="auto"/>
              <w:rPr>
                <w:rFonts w:ascii="Verdana Pro" w:hAnsi="Verdana Pro" w:eastAsia="Verdana Pro" w:cs="Verdana Pro"/>
                <w:b w:val="0"/>
                <w:bCs w:val="0"/>
                <w:i w:val="0"/>
                <w:iCs w:val="0"/>
                <w:color w:val="000000" w:themeColor="text1" w:themeTint="FF" w:themeShade="FF"/>
                <w:sz w:val="22"/>
                <w:szCs w:val="22"/>
                <w:lang w:val="fi-FI"/>
              </w:rPr>
            </w:pPr>
          </w:p>
          <w:p w:rsidR="29847053" w:rsidP="29847053" w:rsidRDefault="29847053" w14:paraId="0BF6EF4B" w14:textId="0E593CFE">
            <w:pPr>
              <w:spacing w:line="259" w:lineRule="auto"/>
              <w:rPr>
                <w:rFonts w:ascii="Verdana Pro" w:hAnsi="Verdana Pro" w:eastAsia="Verdana Pro" w:cs="Verdana Pro"/>
                <w:b w:val="0"/>
                <w:bCs w:val="0"/>
                <w:i w:val="0"/>
                <w:iCs w:val="0"/>
                <w:color w:val="000000" w:themeColor="text1" w:themeTint="FF" w:themeShade="FF"/>
                <w:sz w:val="22"/>
                <w:szCs w:val="22"/>
                <w:lang w:val="fi-FI"/>
              </w:rPr>
            </w:pPr>
            <w:r w:rsidRPr="29847053" w:rsidR="29847053">
              <w:rPr>
                <w:rFonts w:ascii="Verdana Pro" w:hAnsi="Verdana Pro" w:eastAsia="Verdana Pro" w:cs="Verdana Pro"/>
                <w:b w:val="0"/>
                <w:bCs w:val="0"/>
                <w:i w:val="0"/>
                <w:iCs w:val="0"/>
                <w:caps w:val="0"/>
                <w:smallCaps w:val="0"/>
                <w:color w:val="000000" w:themeColor="text1" w:themeTint="FF" w:themeShade="FF"/>
                <w:sz w:val="22"/>
                <w:szCs w:val="22"/>
                <w:lang w:val="fi-FI"/>
              </w:rPr>
              <w:t>Muita yhteisiä tapahtumia:</w:t>
            </w:r>
          </w:p>
          <w:p w:rsidR="29847053" w:rsidP="29847053" w:rsidRDefault="29847053" w14:paraId="3369A6A7" w14:textId="5B25CCCF">
            <w:pPr>
              <w:spacing w:line="259" w:lineRule="auto"/>
              <w:rPr>
                <w:rFonts w:ascii="Verdana Pro" w:hAnsi="Verdana Pro" w:eastAsia="Verdana Pro" w:cs="Verdana Pro"/>
                <w:b w:val="0"/>
                <w:bCs w:val="0"/>
                <w:i w:val="0"/>
                <w:iCs w:val="0"/>
                <w:color w:val="000000" w:themeColor="text1" w:themeTint="FF" w:themeShade="FF"/>
                <w:sz w:val="22"/>
                <w:szCs w:val="22"/>
                <w:lang w:val="fi-FI"/>
              </w:rPr>
            </w:pPr>
            <w:r w:rsidRPr="29847053" w:rsidR="29847053">
              <w:rPr>
                <w:rFonts w:ascii="Verdana Pro" w:hAnsi="Verdana Pro" w:eastAsia="Verdana Pro" w:cs="Verdana Pro"/>
                <w:b w:val="0"/>
                <w:bCs w:val="0"/>
                <w:i w:val="0"/>
                <w:iCs w:val="0"/>
                <w:caps w:val="0"/>
                <w:smallCaps w:val="0"/>
                <w:color w:val="000000" w:themeColor="text1" w:themeTint="FF" w:themeShade="FF"/>
                <w:sz w:val="22"/>
                <w:szCs w:val="22"/>
                <w:lang w:val="fi-FI"/>
              </w:rPr>
              <w:t>-koulurauhan julistus 28.8.24</w:t>
            </w:r>
          </w:p>
          <w:p w:rsidR="29847053" w:rsidP="29847053" w:rsidRDefault="29847053" w14:paraId="68815744" w14:textId="3E62FDB9">
            <w:pPr>
              <w:spacing w:line="259" w:lineRule="auto"/>
              <w:rPr>
                <w:rFonts w:ascii="Verdana Pro" w:hAnsi="Verdana Pro" w:eastAsia="Verdana Pro" w:cs="Verdana Pro"/>
                <w:b w:val="0"/>
                <w:bCs w:val="0"/>
                <w:i w:val="0"/>
                <w:iCs w:val="0"/>
                <w:color w:val="000000" w:themeColor="text1" w:themeTint="FF" w:themeShade="FF"/>
                <w:sz w:val="22"/>
                <w:szCs w:val="22"/>
                <w:lang w:val="fi-FI"/>
              </w:rPr>
            </w:pPr>
            <w:r w:rsidRPr="29847053" w:rsidR="29847053">
              <w:rPr>
                <w:rFonts w:ascii="Verdana Pro" w:hAnsi="Verdana Pro" w:eastAsia="Verdana Pro" w:cs="Verdana Pro"/>
                <w:b w:val="0"/>
                <w:bCs w:val="0"/>
                <w:i w:val="0"/>
                <w:iCs w:val="0"/>
                <w:caps w:val="0"/>
                <w:smallCaps w:val="0"/>
                <w:color w:val="000000" w:themeColor="text1" w:themeTint="FF" w:themeShade="FF"/>
                <w:sz w:val="22"/>
                <w:szCs w:val="22"/>
                <w:lang w:val="fi-FI"/>
              </w:rPr>
              <w:t>-oppilaskuntavaalit vk 35</w:t>
            </w:r>
          </w:p>
          <w:p w:rsidR="29847053" w:rsidP="29847053" w:rsidRDefault="29847053" w14:paraId="4437944C" w14:textId="50A6FFA0">
            <w:pPr>
              <w:spacing w:line="259" w:lineRule="auto"/>
              <w:rPr>
                <w:rFonts w:ascii="Verdana Pro" w:hAnsi="Verdana Pro" w:eastAsia="Verdana Pro" w:cs="Verdana Pro"/>
                <w:b w:val="0"/>
                <w:bCs w:val="0"/>
                <w:i w:val="0"/>
                <w:iCs w:val="0"/>
                <w:color w:val="000000" w:themeColor="text1" w:themeTint="FF" w:themeShade="FF"/>
                <w:sz w:val="22"/>
                <w:szCs w:val="22"/>
                <w:lang w:val="fi-FI"/>
              </w:rPr>
            </w:pPr>
            <w:r w:rsidRPr="29847053" w:rsidR="29847053">
              <w:rPr>
                <w:rFonts w:ascii="Verdana Pro" w:hAnsi="Verdana Pro" w:eastAsia="Verdana Pro" w:cs="Verdana Pro"/>
                <w:b w:val="0"/>
                <w:bCs w:val="0"/>
                <w:i w:val="0"/>
                <w:iCs w:val="0"/>
                <w:caps w:val="0"/>
                <w:smallCaps w:val="0"/>
                <w:color w:val="000000" w:themeColor="text1" w:themeTint="FF" w:themeShade="FF"/>
                <w:sz w:val="22"/>
                <w:szCs w:val="22"/>
                <w:lang w:val="fi-FI"/>
              </w:rPr>
              <w:t>-vk 37 liikenneturvallisuusviikko</w:t>
            </w:r>
          </w:p>
          <w:p w:rsidR="29847053" w:rsidP="29847053" w:rsidRDefault="29847053" w14:paraId="0C9A66D9" w14:textId="316D5AB7">
            <w:pPr>
              <w:spacing w:line="259" w:lineRule="auto"/>
              <w:rPr>
                <w:rFonts w:ascii="Verdana Pro" w:hAnsi="Verdana Pro" w:eastAsia="Verdana Pro" w:cs="Verdana Pro"/>
                <w:b w:val="0"/>
                <w:bCs w:val="0"/>
                <w:i w:val="0"/>
                <w:iCs w:val="0"/>
                <w:color w:val="000000" w:themeColor="text1" w:themeTint="FF" w:themeShade="FF"/>
                <w:sz w:val="22"/>
                <w:szCs w:val="22"/>
                <w:lang w:val="fi-FI"/>
              </w:rPr>
            </w:pPr>
            <w:r w:rsidRPr="29847053" w:rsidR="29847053">
              <w:rPr>
                <w:rFonts w:ascii="Verdana Pro" w:hAnsi="Verdana Pro" w:eastAsia="Verdana Pro" w:cs="Verdana Pro"/>
                <w:b w:val="0"/>
                <w:bCs w:val="0"/>
                <w:i w:val="0"/>
                <w:iCs w:val="0"/>
                <w:caps w:val="0"/>
                <w:smallCaps w:val="0"/>
                <w:color w:val="000000" w:themeColor="text1" w:themeTint="FF" w:themeShade="FF"/>
                <w:sz w:val="22"/>
                <w:szCs w:val="22"/>
                <w:lang w:val="fi-FI"/>
              </w:rPr>
              <w:t>-pe 11.10.24 majapäivä</w:t>
            </w:r>
          </w:p>
          <w:p w:rsidR="29847053" w:rsidP="29847053" w:rsidRDefault="29847053" w14:paraId="796CF9B6" w14:textId="61E8D0BA">
            <w:pPr>
              <w:spacing w:line="259" w:lineRule="auto"/>
              <w:rPr>
                <w:rFonts w:ascii="Verdana Pro" w:hAnsi="Verdana Pro" w:eastAsia="Verdana Pro" w:cs="Verdana Pro"/>
                <w:b w:val="0"/>
                <w:bCs w:val="0"/>
                <w:i w:val="0"/>
                <w:iCs w:val="0"/>
                <w:color w:val="000000" w:themeColor="text1" w:themeTint="FF" w:themeShade="FF"/>
                <w:sz w:val="22"/>
                <w:szCs w:val="22"/>
                <w:lang w:val="fi-FI"/>
              </w:rPr>
            </w:pPr>
            <w:r w:rsidRPr="29847053" w:rsidR="29847053">
              <w:rPr>
                <w:rFonts w:ascii="Verdana Pro" w:hAnsi="Verdana Pro" w:eastAsia="Verdana Pro" w:cs="Verdana Pro"/>
                <w:b w:val="0"/>
                <w:bCs w:val="0"/>
                <w:i w:val="0"/>
                <w:iCs w:val="0"/>
                <w:caps w:val="0"/>
                <w:smallCaps w:val="0"/>
                <w:color w:val="000000" w:themeColor="text1" w:themeTint="FF" w:themeShade="FF"/>
                <w:sz w:val="22"/>
                <w:szCs w:val="22"/>
                <w:lang w:val="fi-FI"/>
              </w:rPr>
              <w:t>-vk 44 klo 9-10 Pokemon-suunnistusta kaveriluokan kanssa</w:t>
            </w:r>
          </w:p>
          <w:p w:rsidR="29847053" w:rsidP="29847053" w:rsidRDefault="29847053" w14:paraId="749EBB67" w14:textId="04B0FFAD">
            <w:pPr>
              <w:spacing w:line="259" w:lineRule="auto"/>
              <w:rPr>
                <w:rFonts w:ascii="Verdana Pro" w:hAnsi="Verdana Pro" w:eastAsia="Verdana Pro" w:cs="Verdana Pro"/>
                <w:b w:val="0"/>
                <w:bCs w:val="0"/>
                <w:i w:val="0"/>
                <w:iCs w:val="0"/>
                <w:color w:val="000000" w:themeColor="text1" w:themeTint="FF" w:themeShade="FF"/>
                <w:sz w:val="22"/>
                <w:szCs w:val="22"/>
                <w:lang w:val="fi-FI"/>
              </w:rPr>
            </w:pPr>
            <w:r w:rsidRPr="29847053" w:rsidR="29847053">
              <w:rPr>
                <w:rFonts w:ascii="Verdana Pro" w:hAnsi="Verdana Pro" w:eastAsia="Verdana Pro" w:cs="Verdana Pro"/>
                <w:b w:val="0"/>
                <w:bCs w:val="0"/>
                <w:i w:val="0"/>
                <w:iCs w:val="0"/>
                <w:caps w:val="0"/>
                <w:smallCaps w:val="0"/>
                <w:color w:val="000000" w:themeColor="text1" w:themeTint="FF" w:themeShade="FF"/>
                <w:sz w:val="22"/>
                <w:szCs w:val="22"/>
                <w:lang w:val="fi-FI"/>
              </w:rPr>
              <w:t>-vk 44 heijastinviikko (28.10.-1.11.24)</w:t>
            </w:r>
          </w:p>
          <w:p w:rsidR="29847053" w:rsidP="29847053" w:rsidRDefault="29847053" w14:paraId="1D1CF1C2" w14:textId="4467F0C2">
            <w:pPr>
              <w:spacing w:line="259" w:lineRule="auto"/>
              <w:rPr>
                <w:rFonts w:ascii="Verdana Pro" w:hAnsi="Verdana Pro" w:eastAsia="Verdana Pro" w:cs="Verdana Pro"/>
                <w:b w:val="0"/>
                <w:bCs w:val="0"/>
                <w:i w:val="0"/>
                <w:iCs w:val="0"/>
                <w:color w:val="000000" w:themeColor="text1" w:themeTint="FF" w:themeShade="FF"/>
                <w:sz w:val="22"/>
                <w:szCs w:val="22"/>
                <w:lang w:val="fi-FI"/>
              </w:rPr>
            </w:pPr>
            <w:r w:rsidRPr="29847053" w:rsidR="29847053">
              <w:rPr>
                <w:rFonts w:ascii="Verdana Pro" w:hAnsi="Verdana Pro" w:eastAsia="Verdana Pro" w:cs="Verdana Pro"/>
                <w:b w:val="0"/>
                <w:bCs w:val="0"/>
                <w:i w:val="0"/>
                <w:iCs w:val="0"/>
                <w:caps w:val="0"/>
                <w:smallCaps w:val="0"/>
                <w:color w:val="000000" w:themeColor="text1" w:themeTint="FF" w:themeShade="FF"/>
                <w:sz w:val="22"/>
                <w:szCs w:val="22"/>
                <w:lang w:val="fi-FI"/>
              </w:rPr>
              <w:t>-vk 46 huomaa hyvä-viikko (11.11.-15.11.)</w:t>
            </w:r>
          </w:p>
          <w:p w:rsidR="29847053" w:rsidP="29847053" w:rsidRDefault="29847053" w14:paraId="097A1369" w14:textId="1601831D">
            <w:pPr>
              <w:spacing w:line="259" w:lineRule="auto"/>
              <w:rPr>
                <w:rFonts w:ascii="Verdana Pro" w:hAnsi="Verdana Pro" w:eastAsia="Verdana Pro" w:cs="Verdana Pro"/>
                <w:b w:val="0"/>
                <w:bCs w:val="0"/>
                <w:i w:val="0"/>
                <w:iCs w:val="0"/>
                <w:color w:val="000000" w:themeColor="text1" w:themeTint="FF" w:themeShade="FF"/>
                <w:sz w:val="22"/>
                <w:szCs w:val="22"/>
                <w:lang w:val="fi-FI"/>
              </w:rPr>
            </w:pPr>
            <w:r w:rsidRPr="29847053" w:rsidR="29847053">
              <w:rPr>
                <w:rFonts w:ascii="Verdana Pro" w:hAnsi="Verdana Pro" w:eastAsia="Verdana Pro" w:cs="Verdana Pro"/>
                <w:b w:val="0"/>
                <w:bCs w:val="0"/>
                <w:i w:val="0"/>
                <w:iCs w:val="0"/>
                <w:caps w:val="0"/>
                <w:smallCaps w:val="0"/>
                <w:color w:val="000000" w:themeColor="text1" w:themeTint="FF" w:themeShade="FF"/>
                <w:sz w:val="22"/>
                <w:szCs w:val="22"/>
                <w:lang w:val="fi-FI"/>
              </w:rPr>
              <w:t>-telinevoimisteluviikko vk 48</w:t>
            </w:r>
          </w:p>
          <w:p w:rsidR="29847053" w:rsidP="29847053" w:rsidRDefault="29847053" w14:paraId="6E490067" w14:textId="54AE6E0C">
            <w:pPr>
              <w:spacing w:line="259" w:lineRule="auto"/>
              <w:rPr>
                <w:rFonts w:ascii="Verdana Pro" w:hAnsi="Verdana Pro" w:eastAsia="Verdana Pro" w:cs="Verdana Pro"/>
                <w:b w:val="0"/>
                <w:bCs w:val="0"/>
                <w:i w:val="0"/>
                <w:iCs w:val="0"/>
                <w:color w:val="000000" w:themeColor="text1" w:themeTint="FF" w:themeShade="FF"/>
                <w:sz w:val="22"/>
                <w:szCs w:val="22"/>
                <w:lang w:val="fi-FI"/>
              </w:rPr>
            </w:pPr>
            <w:r w:rsidRPr="29847053" w:rsidR="29847053">
              <w:rPr>
                <w:rFonts w:ascii="Verdana Pro" w:hAnsi="Verdana Pro" w:eastAsia="Verdana Pro" w:cs="Verdana Pro"/>
                <w:b w:val="0"/>
                <w:bCs w:val="0"/>
                <w:i w:val="0"/>
                <w:iCs w:val="0"/>
                <w:caps w:val="0"/>
                <w:smallCaps w:val="0"/>
                <w:color w:val="000000" w:themeColor="text1" w:themeTint="FF" w:themeShade="FF"/>
                <w:sz w:val="22"/>
                <w:szCs w:val="22"/>
                <w:lang w:val="fi-FI"/>
              </w:rPr>
              <w:t>-vk joulupajat vk 49-50</w:t>
            </w:r>
          </w:p>
          <w:p w:rsidR="29847053" w:rsidP="29847053" w:rsidRDefault="29847053" w14:paraId="116995C8" w14:textId="0ABEEFB2">
            <w:pPr>
              <w:spacing w:line="259" w:lineRule="auto"/>
              <w:rPr>
                <w:rFonts w:ascii="Verdana Pro" w:hAnsi="Verdana Pro" w:eastAsia="Verdana Pro" w:cs="Verdana Pro"/>
                <w:b w:val="0"/>
                <w:bCs w:val="0"/>
                <w:i w:val="0"/>
                <w:iCs w:val="0"/>
                <w:color w:val="000000" w:themeColor="text1" w:themeTint="FF" w:themeShade="FF"/>
                <w:sz w:val="22"/>
                <w:szCs w:val="22"/>
                <w:lang w:val="fi-FI"/>
              </w:rPr>
            </w:pPr>
            <w:r w:rsidRPr="29847053" w:rsidR="29847053">
              <w:rPr>
                <w:rFonts w:ascii="Verdana Pro" w:hAnsi="Verdana Pro" w:eastAsia="Verdana Pro" w:cs="Verdana Pro"/>
                <w:b w:val="0"/>
                <w:bCs w:val="0"/>
                <w:i w:val="0"/>
                <w:iCs w:val="0"/>
                <w:caps w:val="0"/>
                <w:smallCaps w:val="0"/>
                <w:color w:val="000000" w:themeColor="text1" w:themeTint="FF" w:themeShade="FF"/>
                <w:sz w:val="22"/>
                <w:szCs w:val="22"/>
                <w:lang w:val="fi-FI"/>
              </w:rPr>
              <w:t>-pe 20.12.24 jouluinen pitkä välkkä</w:t>
            </w:r>
          </w:p>
          <w:p w:rsidR="29847053" w:rsidP="29847053" w:rsidRDefault="29847053" w14:paraId="60E76CC1" w14:textId="57773FE1">
            <w:pPr>
              <w:spacing w:line="259" w:lineRule="auto"/>
              <w:rPr>
                <w:rFonts w:ascii="Verdana Pro" w:hAnsi="Verdana Pro" w:eastAsia="Verdana Pro" w:cs="Verdana Pro"/>
                <w:b w:val="0"/>
                <w:bCs w:val="0"/>
                <w:i w:val="0"/>
                <w:iCs w:val="0"/>
                <w:color w:val="000000" w:themeColor="text1" w:themeTint="FF" w:themeShade="FF"/>
                <w:sz w:val="22"/>
                <w:szCs w:val="22"/>
                <w:lang w:val="fi-FI"/>
              </w:rPr>
            </w:pPr>
            <w:r w:rsidRPr="29847053" w:rsidR="29847053">
              <w:rPr>
                <w:rFonts w:ascii="Verdana Pro" w:hAnsi="Verdana Pro" w:eastAsia="Verdana Pro" w:cs="Verdana Pro"/>
                <w:b w:val="0"/>
                <w:bCs w:val="0"/>
                <w:i w:val="0"/>
                <w:iCs w:val="0"/>
                <w:caps w:val="0"/>
                <w:smallCaps w:val="0"/>
                <w:color w:val="000000" w:themeColor="text1" w:themeTint="FF" w:themeShade="FF"/>
                <w:sz w:val="22"/>
                <w:szCs w:val="22"/>
                <w:lang w:val="fi-FI"/>
              </w:rPr>
              <w:t>-ti 7.1. klo 9.15-9.45 yhteinen elokuvahetki salissa</w:t>
            </w:r>
          </w:p>
          <w:p w:rsidR="29847053" w:rsidP="29847053" w:rsidRDefault="29847053" w14:paraId="0F86EACD" w14:textId="1DDA8FBE">
            <w:pPr>
              <w:spacing w:line="259" w:lineRule="auto"/>
              <w:rPr>
                <w:rFonts w:ascii="Verdana Pro" w:hAnsi="Verdana Pro" w:eastAsia="Verdana Pro" w:cs="Verdana Pro"/>
                <w:b w:val="0"/>
                <w:bCs w:val="0"/>
                <w:i w:val="0"/>
                <w:iCs w:val="0"/>
                <w:color w:val="000000" w:themeColor="text1" w:themeTint="FF" w:themeShade="FF"/>
                <w:sz w:val="22"/>
                <w:szCs w:val="22"/>
                <w:lang w:val="fi-FI"/>
              </w:rPr>
            </w:pPr>
            <w:r w:rsidRPr="29847053" w:rsidR="29847053">
              <w:rPr>
                <w:rFonts w:ascii="Verdana Pro" w:hAnsi="Verdana Pro" w:eastAsia="Verdana Pro" w:cs="Verdana Pro"/>
                <w:b w:val="0"/>
                <w:bCs w:val="0"/>
                <w:i w:val="0"/>
                <w:iCs w:val="0"/>
                <w:caps w:val="0"/>
                <w:smallCaps w:val="0"/>
                <w:color w:val="000000" w:themeColor="text1" w:themeTint="FF" w:themeShade="FF"/>
                <w:sz w:val="22"/>
                <w:szCs w:val="22"/>
                <w:lang w:val="fi-FI"/>
              </w:rPr>
              <w:t>-ti 28.1.25 Koululainen, saat olla tähti!</w:t>
            </w:r>
          </w:p>
          <w:p w:rsidR="29847053" w:rsidP="29847053" w:rsidRDefault="29847053" w14:paraId="12C52613" w14:textId="01198BA5">
            <w:pPr>
              <w:spacing w:line="259" w:lineRule="auto"/>
              <w:rPr>
                <w:rFonts w:ascii="Verdana Pro" w:hAnsi="Verdana Pro" w:eastAsia="Verdana Pro" w:cs="Verdana Pro"/>
                <w:b w:val="0"/>
                <w:bCs w:val="0"/>
                <w:i w:val="0"/>
                <w:iCs w:val="0"/>
                <w:color w:val="000000" w:themeColor="text1" w:themeTint="FF" w:themeShade="FF"/>
                <w:sz w:val="22"/>
                <w:szCs w:val="22"/>
                <w:lang w:val="fi-FI"/>
              </w:rPr>
            </w:pPr>
            <w:r w:rsidRPr="29847053" w:rsidR="29847053">
              <w:rPr>
                <w:rFonts w:ascii="Verdana Pro" w:hAnsi="Verdana Pro" w:eastAsia="Verdana Pro" w:cs="Verdana Pro"/>
                <w:b w:val="0"/>
                <w:bCs w:val="0"/>
                <w:i w:val="0"/>
                <w:iCs w:val="0"/>
                <w:caps w:val="0"/>
                <w:smallCaps w:val="0"/>
                <w:color w:val="000000" w:themeColor="text1" w:themeTint="FF" w:themeShade="FF"/>
                <w:sz w:val="22"/>
                <w:szCs w:val="22"/>
                <w:lang w:val="fi-FI"/>
              </w:rPr>
              <w:t>pe 14.2.25 ystävänpäiväradio</w:t>
            </w:r>
          </w:p>
          <w:p w:rsidR="29847053" w:rsidP="29847053" w:rsidRDefault="29847053" w14:paraId="1D6763AD" w14:textId="5CE0CA09">
            <w:pPr>
              <w:spacing w:line="259" w:lineRule="auto"/>
              <w:rPr>
                <w:rFonts w:ascii="Verdana Pro" w:hAnsi="Verdana Pro" w:eastAsia="Verdana Pro" w:cs="Verdana Pro"/>
                <w:b w:val="0"/>
                <w:bCs w:val="0"/>
                <w:i w:val="0"/>
                <w:iCs w:val="0"/>
                <w:color w:val="000000" w:themeColor="text1" w:themeTint="FF" w:themeShade="FF"/>
                <w:sz w:val="22"/>
                <w:szCs w:val="22"/>
                <w:lang w:val="fi-FI"/>
              </w:rPr>
            </w:pPr>
            <w:r w:rsidRPr="29847053" w:rsidR="29847053">
              <w:rPr>
                <w:rFonts w:ascii="Verdana Pro" w:hAnsi="Verdana Pro" w:eastAsia="Verdana Pro" w:cs="Verdana Pro"/>
                <w:b w:val="0"/>
                <w:bCs w:val="0"/>
                <w:i w:val="0"/>
                <w:iCs w:val="0"/>
                <w:caps w:val="0"/>
                <w:smallCaps w:val="0"/>
                <w:color w:val="000000" w:themeColor="text1" w:themeTint="FF" w:themeShade="FF"/>
                <w:sz w:val="22"/>
                <w:szCs w:val="22"/>
                <w:lang w:val="fi-FI"/>
              </w:rPr>
              <w:t>-hiihtoa/luistelua kaveriluokan kanssa</w:t>
            </w:r>
          </w:p>
          <w:p w:rsidR="29847053" w:rsidP="29847053" w:rsidRDefault="29847053" w14:paraId="2546A7FE" w14:textId="4229FF60">
            <w:pPr>
              <w:spacing w:line="259" w:lineRule="auto"/>
              <w:rPr>
                <w:rFonts w:ascii="Verdana Pro" w:hAnsi="Verdana Pro" w:eastAsia="Verdana Pro" w:cs="Verdana Pro"/>
                <w:b w:val="0"/>
                <w:bCs w:val="0"/>
                <w:i w:val="0"/>
                <w:iCs w:val="0"/>
                <w:color w:val="000000" w:themeColor="text1" w:themeTint="FF" w:themeShade="FF"/>
                <w:sz w:val="22"/>
                <w:szCs w:val="22"/>
                <w:lang w:val="fi-FI"/>
              </w:rPr>
            </w:pPr>
            <w:r w:rsidRPr="29847053" w:rsidR="29847053">
              <w:rPr>
                <w:rFonts w:ascii="Verdana Pro" w:hAnsi="Verdana Pro" w:eastAsia="Verdana Pro" w:cs="Verdana Pro"/>
                <w:b w:val="0"/>
                <w:bCs w:val="0"/>
                <w:i w:val="0"/>
                <w:iCs w:val="0"/>
                <w:caps w:val="0"/>
                <w:smallCaps w:val="0"/>
                <w:color w:val="000000" w:themeColor="text1" w:themeTint="FF" w:themeShade="FF"/>
                <w:sz w:val="22"/>
                <w:szCs w:val="22"/>
                <w:lang w:val="fi-FI"/>
              </w:rPr>
              <w:t>-vk 12 väriviikko (17.3.-21.3.25)</w:t>
            </w:r>
          </w:p>
          <w:p w:rsidR="29847053" w:rsidP="29847053" w:rsidRDefault="29847053" w14:paraId="38EE5BA8" w14:textId="4DD9AB24">
            <w:pPr>
              <w:spacing w:line="259" w:lineRule="auto"/>
              <w:rPr>
                <w:rFonts w:ascii="Verdana Pro" w:hAnsi="Verdana Pro" w:eastAsia="Verdana Pro" w:cs="Verdana Pro"/>
                <w:b w:val="0"/>
                <w:bCs w:val="0"/>
                <w:i w:val="0"/>
                <w:iCs w:val="0"/>
                <w:color w:val="000000" w:themeColor="text1" w:themeTint="FF" w:themeShade="FF"/>
                <w:sz w:val="22"/>
                <w:szCs w:val="22"/>
                <w:lang w:val="fi-FI"/>
              </w:rPr>
            </w:pPr>
            <w:r w:rsidRPr="29847053" w:rsidR="29847053">
              <w:rPr>
                <w:rFonts w:ascii="Verdana Pro" w:hAnsi="Verdana Pro" w:eastAsia="Verdana Pro" w:cs="Verdana Pro"/>
                <w:b w:val="0"/>
                <w:bCs w:val="0"/>
                <w:i w:val="0"/>
                <w:iCs w:val="0"/>
                <w:caps w:val="0"/>
                <w:smallCaps w:val="0"/>
                <w:color w:val="000000" w:themeColor="text1" w:themeTint="FF" w:themeShade="FF"/>
                <w:sz w:val="22"/>
                <w:szCs w:val="22"/>
                <w:lang w:val="fi-FI"/>
              </w:rPr>
              <w:t>-to 17.4.25 yllätysten etsintää</w:t>
            </w:r>
          </w:p>
          <w:p w:rsidR="29847053" w:rsidP="29847053" w:rsidRDefault="29847053" w14:paraId="39FB9EAF" w14:textId="5A8D922F">
            <w:pPr>
              <w:spacing w:line="259" w:lineRule="auto"/>
              <w:rPr>
                <w:rFonts w:ascii="Verdana Pro" w:hAnsi="Verdana Pro" w:eastAsia="Verdana Pro" w:cs="Verdana Pro"/>
                <w:b w:val="0"/>
                <w:bCs w:val="0"/>
                <w:i w:val="0"/>
                <w:iCs w:val="0"/>
                <w:color w:val="000000" w:themeColor="text1" w:themeTint="FF" w:themeShade="FF"/>
                <w:sz w:val="22"/>
                <w:szCs w:val="22"/>
                <w:lang w:val="fi-FI"/>
              </w:rPr>
            </w:pPr>
            <w:r w:rsidRPr="29847053" w:rsidR="29847053">
              <w:rPr>
                <w:rFonts w:ascii="Verdana Pro" w:hAnsi="Verdana Pro" w:eastAsia="Verdana Pro" w:cs="Verdana Pro"/>
                <w:b w:val="0"/>
                <w:bCs w:val="0"/>
                <w:i w:val="0"/>
                <w:iCs w:val="0"/>
                <w:caps w:val="0"/>
                <w:smallCaps w:val="0"/>
                <w:color w:val="000000" w:themeColor="text1" w:themeTint="FF" w:themeShade="FF"/>
                <w:sz w:val="22"/>
                <w:szCs w:val="22"/>
                <w:lang w:val="fi-FI"/>
              </w:rPr>
              <w:t>-ke 23.4. kirjan ja ruusun päivä</w:t>
            </w:r>
          </w:p>
          <w:p w:rsidR="29847053" w:rsidP="29847053" w:rsidRDefault="29847053" w14:paraId="1906A977" w14:textId="17037170">
            <w:pPr>
              <w:spacing w:line="259" w:lineRule="auto"/>
              <w:rPr>
                <w:rFonts w:ascii="Verdana Pro" w:hAnsi="Verdana Pro" w:eastAsia="Verdana Pro" w:cs="Verdana Pro"/>
                <w:b w:val="0"/>
                <w:bCs w:val="0"/>
                <w:i w:val="0"/>
                <w:iCs w:val="0"/>
                <w:color w:val="000000" w:themeColor="text1" w:themeTint="FF" w:themeShade="FF"/>
                <w:sz w:val="22"/>
                <w:szCs w:val="22"/>
                <w:lang w:val="fi-FI"/>
              </w:rPr>
            </w:pPr>
            <w:r w:rsidRPr="29847053" w:rsidR="29847053">
              <w:rPr>
                <w:rFonts w:ascii="Verdana Pro" w:hAnsi="Verdana Pro" w:eastAsia="Verdana Pro" w:cs="Verdana Pro"/>
                <w:b w:val="0"/>
                <w:bCs w:val="0"/>
                <w:i w:val="0"/>
                <w:iCs w:val="0"/>
                <w:caps w:val="0"/>
                <w:smallCaps w:val="0"/>
                <w:color w:val="000000" w:themeColor="text1" w:themeTint="FF" w:themeShade="FF"/>
                <w:sz w:val="22"/>
                <w:szCs w:val="22"/>
                <w:lang w:val="fi-FI"/>
              </w:rPr>
              <w:t>-telinevoimisteluviikko vk 15</w:t>
            </w:r>
          </w:p>
          <w:p w:rsidR="29847053" w:rsidP="29847053" w:rsidRDefault="29847053" w14:paraId="4BC42F82" w14:textId="3382CD99">
            <w:pPr>
              <w:spacing w:line="259" w:lineRule="auto"/>
              <w:rPr>
                <w:rFonts w:ascii="Verdana Pro" w:hAnsi="Verdana Pro" w:eastAsia="Verdana Pro" w:cs="Verdana Pro"/>
                <w:b w:val="0"/>
                <w:bCs w:val="0"/>
                <w:i w:val="0"/>
                <w:iCs w:val="0"/>
                <w:color w:val="000000" w:themeColor="text1" w:themeTint="FF" w:themeShade="FF"/>
                <w:sz w:val="22"/>
                <w:szCs w:val="22"/>
                <w:lang w:val="fi-FI"/>
              </w:rPr>
            </w:pPr>
            <w:r w:rsidRPr="29847053" w:rsidR="29847053">
              <w:rPr>
                <w:rFonts w:ascii="Verdana Pro" w:hAnsi="Verdana Pro" w:eastAsia="Verdana Pro" w:cs="Verdana Pro"/>
                <w:b w:val="0"/>
                <w:bCs w:val="0"/>
                <w:i w:val="0"/>
                <w:iCs w:val="0"/>
                <w:caps w:val="0"/>
                <w:smallCaps w:val="0"/>
                <w:color w:val="000000" w:themeColor="text1" w:themeTint="FF" w:themeShade="FF"/>
                <w:sz w:val="22"/>
                <w:szCs w:val="22"/>
                <w:lang w:val="fi-FI"/>
              </w:rPr>
              <w:t>-ke 30.4. vappupiknik koulun salissa/herkut, naamiaiset</w:t>
            </w:r>
          </w:p>
          <w:p w:rsidR="29847053" w:rsidP="29847053" w:rsidRDefault="29847053" w14:paraId="500E2DF3" w14:textId="05EA479B">
            <w:pPr>
              <w:spacing w:line="259" w:lineRule="auto"/>
              <w:rPr>
                <w:rFonts w:ascii="Verdana Pro" w:hAnsi="Verdana Pro" w:eastAsia="Verdana Pro" w:cs="Verdana Pro"/>
                <w:b w:val="0"/>
                <w:bCs w:val="0"/>
                <w:i w:val="0"/>
                <w:iCs w:val="0"/>
                <w:color w:val="000000" w:themeColor="text1" w:themeTint="FF" w:themeShade="FF"/>
                <w:sz w:val="22"/>
                <w:szCs w:val="22"/>
                <w:lang w:val="fi-FI"/>
              </w:rPr>
            </w:pPr>
            <w:r w:rsidRPr="29847053" w:rsidR="29847053">
              <w:rPr>
                <w:rFonts w:ascii="Verdana Pro" w:hAnsi="Verdana Pro" w:eastAsia="Verdana Pro" w:cs="Verdana Pro"/>
                <w:b w:val="0"/>
                <w:bCs w:val="0"/>
                <w:i w:val="0"/>
                <w:iCs w:val="0"/>
                <w:caps w:val="0"/>
                <w:smallCaps w:val="0"/>
                <w:color w:val="000000" w:themeColor="text1" w:themeTint="FF" w:themeShade="FF"/>
                <w:sz w:val="22"/>
                <w:szCs w:val="22"/>
                <w:lang w:val="fi-FI"/>
              </w:rPr>
              <w:t>-kouluun tutustuminen</w:t>
            </w:r>
          </w:p>
          <w:p w:rsidR="29847053" w:rsidP="29847053" w:rsidRDefault="29847053" w14:paraId="6D9316FD" w14:textId="56655DC6">
            <w:pPr>
              <w:spacing w:line="259" w:lineRule="auto"/>
              <w:rPr>
                <w:rFonts w:ascii="Verdana Pro" w:hAnsi="Verdana Pro" w:eastAsia="Verdana Pro" w:cs="Verdana Pro"/>
                <w:b w:val="0"/>
                <w:bCs w:val="0"/>
                <w:i w:val="0"/>
                <w:iCs w:val="0"/>
                <w:color w:val="000000" w:themeColor="text1" w:themeTint="FF" w:themeShade="FF"/>
                <w:sz w:val="22"/>
                <w:szCs w:val="22"/>
                <w:lang w:val="fi-FI"/>
              </w:rPr>
            </w:pPr>
            <w:r w:rsidRPr="29847053" w:rsidR="29847053">
              <w:rPr>
                <w:rFonts w:ascii="Verdana Pro" w:hAnsi="Verdana Pro" w:eastAsia="Verdana Pro" w:cs="Verdana Pro"/>
                <w:b w:val="0"/>
                <w:bCs w:val="0"/>
                <w:i w:val="0"/>
                <w:iCs w:val="0"/>
                <w:caps w:val="0"/>
                <w:smallCaps w:val="0"/>
                <w:color w:val="000000" w:themeColor="text1" w:themeTint="FF" w:themeShade="FF"/>
                <w:sz w:val="22"/>
                <w:szCs w:val="22"/>
                <w:lang w:val="fi-FI"/>
              </w:rPr>
              <w:t>-maastojuoksukilpailut</w:t>
            </w:r>
          </w:p>
          <w:p w:rsidR="29847053" w:rsidP="29847053" w:rsidRDefault="29847053" w14:paraId="734E3996" w14:textId="6B164AAC">
            <w:pPr>
              <w:spacing w:line="259" w:lineRule="auto"/>
              <w:rPr>
                <w:rFonts w:ascii="Verdana Pro" w:hAnsi="Verdana Pro" w:eastAsia="Verdana Pro" w:cs="Verdana Pro"/>
                <w:b w:val="0"/>
                <w:bCs w:val="0"/>
                <w:i w:val="0"/>
                <w:iCs w:val="0"/>
                <w:color w:val="000000" w:themeColor="text1" w:themeTint="FF" w:themeShade="FF"/>
                <w:sz w:val="22"/>
                <w:szCs w:val="22"/>
                <w:lang w:val="fi-FI"/>
              </w:rPr>
            </w:pPr>
            <w:r w:rsidRPr="29847053" w:rsidR="29847053">
              <w:rPr>
                <w:rFonts w:ascii="Verdana Pro" w:hAnsi="Verdana Pro" w:eastAsia="Verdana Pro" w:cs="Verdana Pro"/>
                <w:b w:val="0"/>
                <w:bCs w:val="0"/>
                <w:i w:val="0"/>
                <w:iCs w:val="0"/>
                <w:caps w:val="0"/>
                <w:smallCaps w:val="0"/>
                <w:color w:val="000000" w:themeColor="text1" w:themeTint="FF" w:themeShade="FF"/>
                <w:sz w:val="22"/>
                <w:szCs w:val="22"/>
                <w:lang w:val="fi-FI"/>
              </w:rPr>
              <w:t>-kevätpajat?</w:t>
            </w:r>
          </w:p>
          <w:p w:rsidR="29847053" w:rsidP="29847053" w:rsidRDefault="29847053" w14:paraId="4DE79355" w14:textId="27928190">
            <w:pPr>
              <w:spacing w:line="259" w:lineRule="auto"/>
              <w:rPr>
                <w:rFonts w:ascii="Calibri" w:hAnsi="Calibri" w:eastAsia="Calibri" w:cs="Calibri"/>
                <w:b w:val="0"/>
                <w:bCs w:val="0"/>
                <w:i w:val="0"/>
                <w:iCs w:val="0"/>
                <w:color w:val="000000" w:themeColor="text1" w:themeTint="FF" w:themeShade="FF"/>
                <w:sz w:val="28"/>
                <w:szCs w:val="28"/>
                <w:lang w:val="fi-FI"/>
              </w:rPr>
            </w:pPr>
          </w:p>
          <w:p w:rsidR="29847053" w:rsidP="29847053" w:rsidRDefault="29847053" w14:paraId="2D287C2E" w14:textId="63E91FB5">
            <w:pPr>
              <w:spacing w:line="259" w:lineRule="auto"/>
              <w:rPr>
                <w:rFonts w:ascii="Calibri" w:hAnsi="Calibri" w:eastAsia="Calibri" w:cs="Calibri"/>
                <w:b w:val="0"/>
                <w:bCs w:val="0"/>
                <w:i w:val="0"/>
                <w:iCs w:val="0"/>
                <w:color w:val="000000" w:themeColor="text1" w:themeTint="FF" w:themeShade="FF"/>
                <w:sz w:val="28"/>
                <w:szCs w:val="28"/>
                <w:lang w:val="fi-FI"/>
              </w:rPr>
            </w:pPr>
          </w:p>
          <w:p w:rsidR="29847053" w:rsidP="29847053" w:rsidRDefault="29847053" w14:paraId="12BA1AB3" w14:textId="7AB5C5B1">
            <w:pPr>
              <w:spacing w:line="259" w:lineRule="auto"/>
              <w:rPr>
                <w:rFonts w:ascii="Calibri" w:hAnsi="Calibri" w:eastAsia="Calibri" w:cs="Calibri"/>
                <w:b w:val="0"/>
                <w:bCs w:val="0"/>
                <w:i w:val="0"/>
                <w:iCs w:val="0"/>
                <w:color w:val="000000" w:themeColor="text1" w:themeTint="FF" w:themeShade="FF"/>
                <w:sz w:val="28"/>
                <w:szCs w:val="28"/>
                <w:lang w:val="fi-FI"/>
              </w:rPr>
            </w:pPr>
          </w:p>
          <w:p w:rsidR="29847053" w:rsidP="29847053" w:rsidRDefault="29847053" w14:paraId="17121CF4" w14:textId="223162A9">
            <w:pPr>
              <w:spacing w:line="259" w:lineRule="auto"/>
              <w:rPr>
                <w:rFonts w:ascii="Calibri" w:hAnsi="Calibri" w:eastAsia="Calibri" w:cs="Calibri"/>
                <w:b w:val="0"/>
                <w:bCs w:val="0"/>
                <w:i w:val="0"/>
                <w:iCs w:val="0"/>
                <w:color w:val="000000" w:themeColor="text1" w:themeTint="FF" w:themeShade="FF"/>
                <w:sz w:val="28"/>
                <w:szCs w:val="28"/>
                <w:lang w:val="fi-FI"/>
              </w:rPr>
            </w:pPr>
          </w:p>
          <w:p w:rsidR="29847053" w:rsidP="29847053" w:rsidRDefault="29847053" w14:paraId="404AFFC0" w14:textId="61B67E2C">
            <w:pPr>
              <w:spacing w:line="259" w:lineRule="auto"/>
              <w:rPr>
                <w:rFonts w:ascii="Calibri" w:hAnsi="Calibri" w:eastAsia="Calibri" w:cs="Calibri"/>
                <w:b w:val="0"/>
                <w:bCs w:val="0"/>
                <w:i w:val="0"/>
                <w:iCs w:val="0"/>
                <w:color w:val="000000" w:themeColor="text1" w:themeTint="FF" w:themeShade="FF"/>
                <w:sz w:val="28"/>
                <w:szCs w:val="28"/>
                <w:lang w:val="fi-FI"/>
              </w:rPr>
            </w:pPr>
          </w:p>
          <w:p w:rsidR="29847053" w:rsidP="29847053" w:rsidRDefault="29847053" w14:paraId="4C77EA7A" w14:textId="286FB36C">
            <w:pPr>
              <w:spacing w:line="259" w:lineRule="auto"/>
              <w:rPr>
                <w:rFonts w:ascii="Calibri" w:hAnsi="Calibri" w:eastAsia="Calibri" w:cs="Calibri"/>
                <w:b w:val="0"/>
                <w:bCs w:val="0"/>
                <w:i w:val="0"/>
                <w:iCs w:val="0"/>
                <w:color w:val="000000" w:themeColor="text1" w:themeTint="FF" w:themeShade="FF"/>
                <w:sz w:val="28"/>
                <w:szCs w:val="28"/>
                <w:lang w:val="fi-FI"/>
              </w:rPr>
            </w:pPr>
          </w:p>
          <w:p w:rsidR="29847053" w:rsidP="29847053" w:rsidRDefault="29847053" w14:paraId="74CBEF48" w14:textId="772875F6">
            <w:pPr>
              <w:spacing w:line="259" w:lineRule="auto"/>
              <w:rPr>
                <w:rFonts w:ascii="Calibri" w:hAnsi="Calibri" w:eastAsia="Calibri" w:cs="Calibri"/>
                <w:b w:val="0"/>
                <w:bCs w:val="0"/>
                <w:i w:val="0"/>
                <w:iCs w:val="0"/>
                <w:color w:val="000000" w:themeColor="text1" w:themeTint="FF" w:themeShade="FF"/>
                <w:sz w:val="28"/>
                <w:szCs w:val="28"/>
                <w:lang w:val="fi-FI"/>
              </w:rPr>
            </w:pPr>
          </w:p>
          <w:p w:rsidR="29847053" w:rsidP="29847053" w:rsidRDefault="29847053" w14:paraId="19999DA5" w14:textId="091AC24C">
            <w:pPr>
              <w:spacing w:line="259" w:lineRule="auto"/>
              <w:rPr>
                <w:rFonts w:ascii="Calibri" w:hAnsi="Calibri" w:eastAsia="Calibri" w:cs="Calibri"/>
                <w:b w:val="0"/>
                <w:bCs w:val="0"/>
                <w:i w:val="0"/>
                <w:iCs w:val="0"/>
                <w:color w:val="000000" w:themeColor="text1" w:themeTint="FF" w:themeShade="FF"/>
                <w:sz w:val="28"/>
                <w:szCs w:val="28"/>
                <w:lang w:val="fi-FI"/>
              </w:rPr>
            </w:pPr>
          </w:p>
          <w:p w:rsidR="29847053" w:rsidP="29847053" w:rsidRDefault="29847053" w14:paraId="75683550" w14:textId="75DBAA4B">
            <w:pPr>
              <w:spacing w:line="259" w:lineRule="auto"/>
              <w:rPr>
                <w:rFonts w:ascii="Calibri" w:hAnsi="Calibri" w:eastAsia="Calibri" w:cs="Calibri"/>
                <w:b w:val="0"/>
                <w:bCs w:val="0"/>
                <w:i w:val="0"/>
                <w:iCs w:val="0"/>
                <w:color w:val="000000" w:themeColor="text1" w:themeTint="FF" w:themeShade="FF"/>
                <w:sz w:val="28"/>
                <w:szCs w:val="28"/>
                <w:lang w:val="fi-FI"/>
              </w:rPr>
            </w:pPr>
          </w:p>
        </w:tc>
      </w:tr>
      <w:tr w:rsidR="29847053" w:rsidTr="29847053" w14:paraId="4086A39D">
        <w:trPr>
          <w:trHeight w:val="300"/>
        </w:trPr>
        <w:tc>
          <w:tcPr>
            <w:tcW w:w="4500" w:type="dxa"/>
            <w:tcBorders>
              <w:left w:val="single" w:sz="6"/>
              <w:bottom w:val="single" w:sz="6"/>
            </w:tcBorders>
            <w:tcMar>
              <w:left w:w="90" w:type="dxa"/>
              <w:right w:w="90" w:type="dxa"/>
            </w:tcMar>
            <w:vAlign w:val="top"/>
          </w:tcPr>
          <w:p w:rsidR="29847053" w:rsidP="29847053" w:rsidRDefault="29847053" w14:paraId="78C26E8A" w14:textId="6ED536DB">
            <w:pPr>
              <w:spacing w:after="0" w:line="240" w:lineRule="auto"/>
              <w:rPr>
                <w:rFonts w:ascii="Verdana" w:hAnsi="Verdana" w:eastAsia="Verdana" w:cs="Verdana"/>
                <w:b w:val="0"/>
                <w:bCs w:val="0"/>
                <w:i w:val="0"/>
                <w:iCs w:val="0"/>
                <w:sz w:val="22"/>
                <w:szCs w:val="22"/>
              </w:rPr>
            </w:pPr>
          </w:p>
          <w:p w:rsidR="29847053" w:rsidP="29847053" w:rsidRDefault="29847053" w14:paraId="34DAC05F" w14:textId="0121BC5A">
            <w:pPr>
              <w:pStyle w:val="NoSpacing"/>
              <w:spacing w:after="0" w:line="240" w:lineRule="auto"/>
              <w:rPr>
                <w:rFonts w:ascii="Verdana" w:hAnsi="Verdana" w:eastAsia="Verdana" w:cs="Verdana"/>
                <w:b w:val="0"/>
                <w:bCs w:val="0"/>
                <w:i w:val="0"/>
                <w:iCs w:val="0"/>
                <w:sz w:val="22"/>
                <w:szCs w:val="22"/>
              </w:rPr>
            </w:pPr>
            <w:r w:rsidRPr="29847053" w:rsidR="29847053">
              <w:rPr>
                <w:rFonts w:ascii="Verdana" w:hAnsi="Verdana" w:eastAsia="Verdana" w:cs="Verdana"/>
                <w:b w:val="0"/>
                <w:bCs w:val="0"/>
                <w:i w:val="0"/>
                <w:iCs w:val="0"/>
                <w:sz w:val="22"/>
                <w:szCs w:val="22"/>
                <w:lang w:val="fi-FI"/>
              </w:rPr>
              <w:t xml:space="preserve">Arviointi </w:t>
            </w:r>
          </w:p>
          <w:p w:rsidR="29847053" w:rsidP="29847053" w:rsidRDefault="29847053" w14:paraId="25C67E5A" w14:textId="7CADA763">
            <w:pPr>
              <w:spacing w:after="0" w:line="240" w:lineRule="auto"/>
              <w:rPr>
                <w:rFonts w:ascii="Verdana" w:hAnsi="Verdana" w:eastAsia="Verdana" w:cs="Verdana"/>
                <w:b w:val="0"/>
                <w:bCs w:val="0"/>
                <w:i w:val="0"/>
                <w:iCs w:val="0"/>
                <w:sz w:val="22"/>
                <w:szCs w:val="22"/>
              </w:rPr>
            </w:pPr>
          </w:p>
        </w:tc>
        <w:tc>
          <w:tcPr>
            <w:tcW w:w="4500" w:type="dxa"/>
            <w:tcBorders>
              <w:bottom w:val="single" w:sz="6"/>
              <w:right w:val="single" w:sz="6"/>
            </w:tcBorders>
            <w:tcMar>
              <w:left w:w="90" w:type="dxa"/>
              <w:right w:w="90" w:type="dxa"/>
            </w:tcMar>
            <w:vAlign w:val="top"/>
          </w:tcPr>
          <w:p w:rsidR="29847053" w:rsidP="29847053" w:rsidRDefault="29847053" w14:paraId="2794CB95" w14:textId="1A5D6A8C">
            <w:pPr>
              <w:spacing w:line="259" w:lineRule="auto"/>
              <w:rPr>
                <w:rFonts w:ascii="Calibri" w:hAnsi="Calibri" w:eastAsia="Calibri" w:cs="Calibri"/>
                <w:b w:val="0"/>
                <w:bCs w:val="0"/>
                <w:i w:val="0"/>
                <w:iCs w:val="0"/>
                <w:color w:val="000000" w:themeColor="text1" w:themeTint="FF" w:themeShade="FF"/>
                <w:sz w:val="28"/>
                <w:szCs w:val="28"/>
                <w:lang w:val="fi-FI"/>
              </w:rPr>
            </w:pPr>
          </w:p>
        </w:tc>
      </w:tr>
    </w:tbl>
    <w:p xmlns:wp14="http://schemas.microsoft.com/office/word/2010/wordml" w:rsidP="29847053" wp14:paraId="478DA023" wp14:textId="68139470">
      <w:pPr>
        <w:spacing w:after="160" w:line="279" w:lineRule="auto"/>
        <w:rPr>
          <w:rFonts w:ascii="Aptos" w:hAnsi="Aptos" w:eastAsia="Aptos" w:cs="Aptos"/>
          <w:b w:val="0"/>
          <w:bCs w:val="0"/>
          <w:i w:val="0"/>
          <w:iCs w:val="0"/>
          <w:caps w:val="0"/>
          <w:smallCaps w:val="0"/>
          <w:noProof w:val="0"/>
          <w:color w:val="000000" w:themeColor="text1" w:themeTint="FF" w:themeShade="FF"/>
          <w:sz w:val="24"/>
          <w:szCs w:val="24"/>
          <w:lang w:val="fi-FI"/>
        </w:rPr>
      </w:pPr>
    </w:p>
    <w:p xmlns:wp14="http://schemas.microsoft.com/office/word/2010/wordml" w:rsidP="29847053" wp14:paraId="0FCA2DB1" wp14:textId="0FF1C60C">
      <w:pPr>
        <w:spacing w:after="0" w:line="240" w:lineRule="auto"/>
        <w:rPr>
          <w:rFonts w:ascii="Verdana" w:hAnsi="Verdana" w:eastAsia="Verdana" w:cs="Verdana"/>
          <w:b w:val="0"/>
          <w:bCs w:val="0"/>
          <w:i w:val="0"/>
          <w:iCs w:val="0"/>
          <w:caps w:val="0"/>
          <w:smallCaps w:val="0"/>
          <w:noProof w:val="0"/>
          <w:color w:val="000000" w:themeColor="text1" w:themeTint="FF" w:themeShade="FF"/>
          <w:sz w:val="22"/>
          <w:szCs w:val="22"/>
          <w:lang w:val="fi-FI"/>
        </w:rPr>
      </w:pPr>
    </w:p>
    <w:p xmlns:wp14="http://schemas.microsoft.com/office/word/2010/wordml" w:rsidP="29847053" wp14:paraId="6085546C" wp14:textId="28A7C39F">
      <w:pPr>
        <w:pStyle w:val="NoSpacing"/>
        <w:spacing w:after="0" w:line="240" w:lineRule="auto"/>
        <w:rPr>
          <w:rFonts w:ascii="Verdana" w:hAnsi="Verdana" w:eastAsia="Verdana" w:cs="Verdana"/>
          <w:b w:val="0"/>
          <w:bCs w:val="0"/>
          <w:i w:val="0"/>
          <w:iCs w:val="0"/>
          <w:caps w:val="0"/>
          <w:smallCaps w:val="0"/>
          <w:noProof w:val="0"/>
          <w:color w:val="467886"/>
          <w:sz w:val="22"/>
          <w:szCs w:val="22"/>
          <w:lang w:val="fi-FI"/>
        </w:rPr>
      </w:pPr>
      <w:r w:rsidRPr="29847053" w:rsidR="4A48CD84">
        <w:rPr>
          <w:rFonts w:ascii="Verdana" w:hAnsi="Verdana" w:eastAsia="Verdana" w:cs="Verdana"/>
          <w:b w:val="0"/>
          <w:bCs w:val="0"/>
          <w:i w:val="0"/>
          <w:iCs w:val="0"/>
          <w:caps w:val="0"/>
          <w:smallCaps w:val="0"/>
          <w:noProof w:val="0"/>
          <w:color w:val="000000" w:themeColor="text1" w:themeTint="FF" w:themeShade="FF"/>
          <w:sz w:val="22"/>
          <w:szCs w:val="22"/>
          <w:lang w:val="fi-FI"/>
        </w:rPr>
        <w:t xml:space="preserve">Pohjana Kuopion kaupungin esi- ja alkuopetuksen yhteistyökäytänteet: </w:t>
      </w:r>
      <w:hyperlink r:id="R45e4dd65ca484b40">
        <w:r w:rsidRPr="29847053" w:rsidR="4A48CD84">
          <w:rPr>
            <w:rStyle w:val="Hyperlink"/>
            <w:rFonts w:ascii="Verdana" w:hAnsi="Verdana" w:eastAsia="Verdana" w:cs="Verdana"/>
            <w:b w:val="0"/>
            <w:bCs w:val="0"/>
            <w:i w:val="0"/>
            <w:iCs w:val="0"/>
            <w:caps w:val="0"/>
            <w:smallCaps w:val="0"/>
            <w:strike w:val="0"/>
            <w:dstrike w:val="0"/>
            <w:noProof w:val="0"/>
            <w:sz w:val="22"/>
            <w:szCs w:val="22"/>
            <w:lang w:val="fi-FI"/>
          </w:rPr>
          <w:t>https://peda.net/kuopio/ejky/lomakkeita</w:t>
        </w:r>
      </w:hyperlink>
      <w:r w:rsidRPr="29847053" w:rsidR="4A48CD84">
        <w:rPr>
          <w:rStyle w:val="Hyperlink"/>
          <w:rFonts w:ascii="Verdana" w:hAnsi="Verdana" w:eastAsia="Verdana" w:cs="Verdana"/>
          <w:b w:val="0"/>
          <w:bCs w:val="0"/>
          <w:i w:val="0"/>
          <w:iCs w:val="0"/>
          <w:caps w:val="0"/>
          <w:smallCaps w:val="0"/>
          <w:strike w:val="0"/>
          <w:dstrike w:val="0"/>
          <w:noProof w:val="0"/>
          <w:sz w:val="22"/>
          <w:szCs w:val="22"/>
          <w:lang w:val="fi-FI"/>
        </w:rPr>
        <w:t xml:space="preserve"> </w:t>
      </w:r>
    </w:p>
    <w:p xmlns:wp14="http://schemas.microsoft.com/office/word/2010/wordml" w:rsidP="29847053" wp14:paraId="07D85722" wp14:textId="62A5188C">
      <w:pPr>
        <w:spacing w:after="0" w:line="240" w:lineRule="auto"/>
        <w:rPr>
          <w:rFonts w:ascii="Verdana" w:hAnsi="Verdana" w:eastAsia="Verdana" w:cs="Verdana"/>
          <w:b w:val="0"/>
          <w:bCs w:val="0"/>
          <w:i w:val="0"/>
          <w:iCs w:val="0"/>
          <w:caps w:val="0"/>
          <w:smallCaps w:val="0"/>
          <w:noProof w:val="0"/>
          <w:color w:val="0000FF"/>
          <w:sz w:val="22"/>
          <w:szCs w:val="22"/>
          <w:lang w:val="fi-FI"/>
        </w:rPr>
      </w:pPr>
    </w:p>
    <w:p xmlns:wp14="http://schemas.microsoft.com/office/word/2010/wordml" w:rsidP="29847053" wp14:paraId="3E368551" wp14:textId="0786329B">
      <w:pPr>
        <w:spacing w:after="0" w:line="240" w:lineRule="auto"/>
        <w:rPr>
          <w:rFonts w:ascii="Verdana" w:hAnsi="Verdana" w:eastAsia="Verdana" w:cs="Verdana"/>
          <w:b w:val="0"/>
          <w:bCs w:val="0"/>
          <w:i w:val="0"/>
          <w:iCs w:val="0"/>
          <w:caps w:val="0"/>
          <w:smallCaps w:val="0"/>
          <w:noProof w:val="0"/>
          <w:color w:val="0000FF"/>
          <w:sz w:val="22"/>
          <w:szCs w:val="22"/>
          <w:lang w:val="fi-FI"/>
        </w:rPr>
      </w:pPr>
    </w:p>
    <w:p xmlns:wp14="http://schemas.microsoft.com/office/word/2010/wordml" w:rsidP="29847053" wp14:paraId="5A38655D" wp14:textId="0885DCDC">
      <w:pPr>
        <w:spacing w:after="0" w:line="240" w:lineRule="auto"/>
        <w:rPr>
          <w:rFonts w:ascii="Verdana" w:hAnsi="Verdana" w:eastAsia="Verdana" w:cs="Verdana"/>
          <w:b w:val="0"/>
          <w:bCs w:val="0"/>
          <w:i w:val="0"/>
          <w:iCs w:val="0"/>
          <w:caps w:val="0"/>
          <w:smallCaps w:val="0"/>
          <w:noProof w:val="0"/>
          <w:color w:val="0000FF"/>
          <w:sz w:val="22"/>
          <w:szCs w:val="22"/>
          <w:lang w:val="fi-FI"/>
        </w:rPr>
      </w:pPr>
    </w:p>
    <w:p xmlns:wp14="http://schemas.microsoft.com/office/word/2010/wordml" w:rsidP="29847053" wp14:paraId="2F99A883" wp14:textId="3771AA71">
      <w:pPr>
        <w:spacing w:after="0" w:line="240" w:lineRule="auto"/>
        <w:rPr>
          <w:rFonts w:ascii="Verdana" w:hAnsi="Verdana" w:eastAsia="Verdana" w:cs="Verdana"/>
          <w:b w:val="0"/>
          <w:bCs w:val="0"/>
          <w:i w:val="0"/>
          <w:iCs w:val="0"/>
          <w:caps w:val="0"/>
          <w:smallCaps w:val="0"/>
          <w:noProof w:val="0"/>
          <w:color w:val="467886"/>
          <w:sz w:val="22"/>
          <w:szCs w:val="22"/>
          <w:lang w:val="fi-FI"/>
        </w:rPr>
      </w:pPr>
      <w:r w:rsidRPr="29847053" w:rsidR="4A48CD84">
        <w:rPr>
          <w:rStyle w:val="Hyperlink"/>
          <w:rFonts w:ascii="Verdana" w:hAnsi="Verdana" w:eastAsia="Verdana" w:cs="Verdana"/>
          <w:b w:val="0"/>
          <w:bCs w:val="0"/>
          <w:i w:val="0"/>
          <w:iCs w:val="0"/>
          <w:caps w:val="0"/>
          <w:smallCaps w:val="0"/>
          <w:strike w:val="0"/>
          <w:dstrike w:val="0"/>
          <w:noProof w:val="0"/>
          <w:sz w:val="22"/>
          <w:szCs w:val="22"/>
          <w:lang w:val="fi-FI"/>
        </w:rPr>
        <w:t>Muita tiimissämme esille nousseita ideoita, huomioita, asioita:</w:t>
      </w:r>
    </w:p>
    <w:p xmlns:wp14="http://schemas.microsoft.com/office/word/2010/wordml" w:rsidP="29847053" wp14:paraId="1DB55903" wp14:textId="4ABECCEA">
      <w:pPr>
        <w:spacing w:after="0" w:line="240" w:lineRule="auto"/>
        <w:rPr>
          <w:rFonts w:ascii="Verdana" w:hAnsi="Verdana" w:eastAsia="Verdana" w:cs="Verdana"/>
          <w:b w:val="0"/>
          <w:bCs w:val="0"/>
          <w:i w:val="0"/>
          <w:iCs w:val="0"/>
          <w:caps w:val="0"/>
          <w:smallCaps w:val="0"/>
          <w:noProof w:val="0"/>
          <w:color w:val="467886"/>
          <w:sz w:val="22"/>
          <w:szCs w:val="22"/>
          <w:lang w:val="fi-FI"/>
        </w:rPr>
      </w:pPr>
      <w:r w:rsidRPr="29847053" w:rsidR="4A48CD84">
        <w:rPr>
          <w:rStyle w:val="Hyperlink"/>
          <w:rFonts w:ascii="Verdana" w:hAnsi="Verdana" w:eastAsia="Verdana" w:cs="Verdana"/>
          <w:b w:val="0"/>
          <w:bCs w:val="0"/>
          <w:i w:val="0"/>
          <w:iCs w:val="0"/>
          <w:caps w:val="0"/>
          <w:smallCaps w:val="0"/>
          <w:strike w:val="0"/>
          <w:dstrike w:val="0"/>
          <w:noProof w:val="0"/>
          <w:sz w:val="22"/>
          <w:szCs w:val="22"/>
          <w:lang w:val="fi-FI"/>
        </w:rPr>
        <w:t xml:space="preserve">Olemme sopineet esi- ja alkuopetushenkilöstön vastaavat liikunta- ja oppilaskuntavastuutehtäviin. </w:t>
      </w:r>
    </w:p>
    <w:p xmlns:wp14="http://schemas.microsoft.com/office/word/2010/wordml" w:rsidP="29847053" wp14:paraId="0134F32D" wp14:textId="6846FC2B">
      <w:pPr>
        <w:spacing w:after="0" w:line="240" w:lineRule="auto"/>
        <w:rPr>
          <w:rFonts w:ascii="Verdana" w:hAnsi="Verdana" w:eastAsia="Verdana" w:cs="Verdana"/>
          <w:b w:val="0"/>
          <w:bCs w:val="0"/>
          <w:i w:val="0"/>
          <w:iCs w:val="0"/>
          <w:caps w:val="0"/>
          <w:smallCaps w:val="0"/>
          <w:noProof w:val="0"/>
          <w:color w:val="0000FF"/>
          <w:sz w:val="22"/>
          <w:szCs w:val="22"/>
          <w:lang w:val="fi-FI"/>
        </w:rPr>
      </w:pPr>
    </w:p>
    <w:p xmlns:wp14="http://schemas.microsoft.com/office/word/2010/wordml" w:rsidP="29847053" wp14:paraId="23DB44CB" wp14:textId="3A3D9632">
      <w:pPr>
        <w:spacing w:after="0" w:line="240" w:lineRule="auto"/>
        <w:rPr>
          <w:rFonts w:ascii="Verdana" w:hAnsi="Verdana" w:eastAsia="Verdana" w:cs="Verdana"/>
          <w:b w:val="0"/>
          <w:bCs w:val="0"/>
          <w:i w:val="0"/>
          <w:iCs w:val="0"/>
          <w:caps w:val="0"/>
          <w:smallCaps w:val="0"/>
          <w:noProof w:val="0"/>
          <w:color w:val="0000FF"/>
          <w:sz w:val="22"/>
          <w:szCs w:val="22"/>
          <w:lang w:val="fi-FI"/>
        </w:rPr>
      </w:pPr>
    </w:p>
    <w:p xmlns:wp14="http://schemas.microsoft.com/office/word/2010/wordml" w:rsidP="29847053" wp14:paraId="7418AAF6" wp14:textId="7A54C850">
      <w:pPr>
        <w:spacing w:after="0" w:line="240" w:lineRule="auto"/>
        <w:rPr>
          <w:rFonts w:ascii="Verdana" w:hAnsi="Verdana" w:eastAsia="Verdana" w:cs="Verdana"/>
          <w:b w:val="0"/>
          <w:bCs w:val="0"/>
          <w:i w:val="0"/>
          <w:iCs w:val="0"/>
          <w:caps w:val="0"/>
          <w:smallCaps w:val="0"/>
          <w:noProof w:val="0"/>
          <w:color w:val="0000FF"/>
          <w:sz w:val="22"/>
          <w:szCs w:val="22"/>
          <w:lang w:val="fi-FI"/>
        </w:rPr>
      </w:pPr>
    </w:p>
    <w:p xmlns:wp14="http://schemas.microsoft.com/office/word/2010/wordml" wp14:paraId="0E11A86D" wp14:textId="68AC8951"/>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AAE0FE7"/>
    <w:rsid w:val="0AAE0FE7"/>
    <w:rsid w:val="29847053"/>
    <w:rsid w:val="4A48CD8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E0FE7"/>
  <w15:chartTrackingRefBased/>
  <w15:docId w15:val="{595A0947-BBA4-42AA-8F42-052F4364EE7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4"/>
        <w:szCs w:val="24"/>
        <w:lang w:val="fi-FI"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NoSpacing" mc:Ignorable="w14">
    <w:name xmlns:w="http://schemas.openxmlformats.org/wordprocessingml/2006/main" w:val="No Spacing"/>
    <w:uiPriority xmlns:w="http://schemas.openxmlformats.org/wordprocessingml/2006/main" w:val="1"/>
    <w:qFormat xmlns:w="http://schemas.openxmlformats.org/wordprocessingml/2006/main"/>
    <w:pPr xmlns:w="http://schemas.openxmlformats.org/wordprocessingml/2006/main">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peda.net/kuopio/ejky/kaveri" TargetMode="External" Id="R4e16e4f8e5b142ce" /><Relationship Type="http://schemas.openxmlformats.org/officeDocument/2006/relationships/hyperlink" Target="https://peda.net/kuopio/ejky/lomakkeita" TargetMode="External" Id="R45e4dd65ca484b40"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2024-09-17T12:42:06.3607433Z</dcterms:created>
  <dcterms:modified xsi:type="dcterms:W3CDTF">2024-09-17T12:42:53.1333139Z</dcterms:modified>
  <dc:creator>Siltakoski Anja Kaarina</dc:creator>
  <lastModifiedBy>Siltakoski Anja Kaarina</lastModifiedBy>
</coreProperties>
</file>