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C12BB" w14:textId="481DC7FE" w:rsidR="00300D06" w:rsidRPr="002E5A43" w:rsidRDefault="00A415E8" w:rsidP="00300D06">
      <w:pPr>
        <w:outlineLvl w:val="0"/>
        <w:rPr>
          <w:rFonts w:cs="Arial"/>
          <w:b/>
          <w:color w:val="000000" w:themeColor="text1"/>
          <w:sz w:val="20"/>
        </w:rPr>
      </w:pPr>
      <w:bookmarkStart w:id="0" w:name="_GoBack"/>
      <w:bookmarkEnd w:id="0"/>
      <w:r>
        <w:rPr>
          <w:rFonts w:cs="Arial"/>
          <w:b/>
          <w:color w:val="000000" w:themeColor="text1"/>
          <w:sz w:val="20"/>
        </w:rPr>
        <w:t>Karstulan kunta</w:t>
      </w:r>
      <w:r w:rsidR="00300D06" w:rsidRPr="002E5A43">
        <w:rPr>
          <w:rFonts w:cs="Arial"/>
          <w:b/>
          <w:color w:val="000000" w:themeColor="text1"/>
          <w:sz w:val="20"/>
        </w:rPr>
        <w:tab/>
      </w:r>
      <w:r w:rsidR="00300D06" w:rsidRPr="002E5A43">
        <w:rPr>
          <w:rFonts w:cs="Arial"/>
          <w:b/>
          <w:color w:val="000000" w:themeColor="text1"/>
          <w:sz w:val="20"/>
        </w:rPr>
        <w:tab/>
      </w:r>
      <w:r w:rsidR="00300D06" w:rsidRPr="002E5A43">
        <w:rPr>
          <w:rFonts w:cs="Arial"/>
          <w:b/>
          <w:color w:val="000000" w:themeColor="text1"/>
          <w:sz w:val="20"/>
        </w:rPr>
        <w:tab/>
      </w:r>
      <w:r w:rsidR="00300D06" w:rsidRPr="002E5A43">
        <w:rPr>
          <w:rFonts w:cs="Arial"/>
          <w:b/>
          <w:color w:val="000000" w:themeColor="text1"/>
          <w:sz w:val="20"/>
        </w:rPr>
        <w:tab/>
      </w:r>
      <w:r w:rsidR="000B6CA0">
        <w:rPr>
          <w:rFonts w:cs="Arial"/>
          <w:b/>
          <w:color w:val="000000" w:themeColor="text1"/>
          <w:sz w:val="20"/>
        </w:rPr>
        <w:t>1.1.20</w:t>
      </w:r>
      <w:r w:rsidR="006E0473">
        <w:rPr>
          <w:rFonts w:cs="Arial"/>
          <w:b/>
          <w:color w:val="000000" w:themeColor="text1"/>
          <w:sz w:val="20"/>
        </w:rPr>
        <w:t>20</w:t>
      </w:r>
    </w:p>
    <w:p w14:paraId="471C12BC" w14:textId="77777777" w:rsidR="00300D06" w:rsidRPr="002E5A43" w:rsidRDefault="00300D06" w:rsidP="00300D06">
      <w:pPr>
        <w:rPr>
          <w:rFonts w:cs="Arial"/>
          <w:b/>
          <w:color w:val="000000" w:themeColor="text1"/>
          <w:sz w:val="20"/>
        </w:rPr>
      </w:pPr>
    </w:p>
    <w:p w14:paraId="471C12BD" w14:textId="77777777" w:rsidR="00300D06" w:rsidRPr="002E5A43" w:rsidRDefault="00300D06" w:rsidP="00300D06">
      <w:pPr>
        <w:rPr>
          <w:rFonts w:cs="Arial"/>
          <w:b/>
          <w:color w:val="000000" w:themeColor="text1"/>
          <w:sz w:val="20"/>
        </w:rPr>
      </w:pPr>
    </w:p>
    <w:p w14:paraId="471C12BE" w14:textId="33453800" w:rsidR="00300D06" w:rsidRPr="002E5A43" w:rsidRDefault="00300D06" w:rsidP="00300D06">
      <w:pPr>
        <w:outlineLvl w:val="0"/>
        <w:rPr>
          <w:rFonts w:cs="Arial"/>
          <w:color w:val="000000" w:themeColor="text1"/>
          <w:sz w:val="28"/>
          <w:szCs w:val="28"/>
        </w:rPr>
      </w:pPr>
      <w:r w:rsidRPr="002E5A43">
        <w:rPr>
          <w:rFonts w:cs="Arial"/>
          <w:b/>
          <w:color w:val="000000" w:themeColor="text1"/>
          <w:sz w:val="28"/>
          <w:szCs w:val="28"/>
        </w:rPr>
        <w:t>Peruskoulussa, esiopetuksessa ja päivähoidossa olevien lasten tapaturmavakuutus ja korvauskäytäntö -</w:t>
      </w:r>
      <w:r w:rsidRPr="002E5A43">
        <w:rPr>
          <w:rFonts w:cs="Arial"/>
          <w:color w:val="000000" w:themeColor="text1"/>
          <w:sz w:val="28"/>
          <w:szCs w:val="28"/>
        </w:rPr>
        <w:t xml:space="preserve"> </w:t>
      </w:r>
      <w:r w:rsidR="00B61B27" w:rsidRPr="002E5A43">
        <w:rPr>
          <w:rFonts w:cs="Arial"/>
          <w:b/>
          <w:color w:val="000000" w:themeColor="text1"/>
          <w:sz w:val="28"/>
          <w:szCs w:val="28"/>
        </w:rPr>
        <w:t>v</w:t>
      </w:r>
      <w:r w:rsidR="000B6CA0">
        <w:rPr>
          <w:rFonts w:cs="Arial"/>
          <w:b/>
          <w:color w:val="000000" w:themeColor="text1"/>
          <w:sz w:val="28"/>
          <w:szCs w:val="28"/>
        </w:rPr>
        <w:t xml:space="preserve">akuutusnumero </w:t>
      </w:r>
      <w:r w:rsidR="00A415E8" w:rsidRPr="00A415E8">
        <w:rPr>
          <w:rFonts w:ascii="GarageGothicCaps For If" w:eastAsia="+mj-ea" w:hAnsi="GarageGothicCaps For If" w:cs="+mj-cs"/>
          <w:caps/>
          <w:color w:val="000000"/>
          <w:kern w:val="24"/>
          <w:position w:val="1"/>
          <w:sz w:val="32"/>
          <w:szCs w:val="32"/>
        </w:rPr>
        <w:t>SP000223296</w:t>
      </w:r>
    </w:p>
    <w:p w14:paraId="471C12BF" w14:textId="77777777" w:rsidR="00300D06" w:rsidRPr="000A5BD2" w:rsidRDefault="00300D06" w:rsidP="00300D06">
      <w:pPr>
        <w:autoSpaceDE w:val="0"/>
        <w:autoSpaceDN w:val="0"/>
        <w:adjustRightInd w:val="0"/>
        <w:rPr>
          <w:rFonts w:cs="Arial"/>
          <w:sz w:val="18"/>
          <w:szCs w:val="18"/>
        </w:rPr>
      </w:pPr>
    </w:p>
    <w:p w14:paraId="471C12C0" w14:textId="77777777" w:rsidR="00300D06" w:rsidRPr="000A5BD2" w:rsidRDefault="00300D06" w:rsidP="00300D06">
      <w:pPr>
        <w:autoSpaceDE w:val="0"/>
        <w:autoSpaceDN w:val="0"/>
        <w:adjustRightInd w:val="0"/>
        <w:rPr>
          <w:rFonts w:cs="Arial"/>
          <w:b/>
          <w:sz w:val="18"/>
          <w:szCs w:val="18"/>
        </w:rPr>
      </w:pPr>
      <w:r w:rsidRPr="000A5BD2">
        <w:rPr>
          <w:rFonts w:cs="Arial"/>
          <w:sz w:val="18"/>
          <w:szCs w:val="18"/>
        </w:rPr>
        <w:t>Vakuutus on voimassa</w:t>
      </w:r>
      <w:r>
        <w:rPr>
          <w:rFonts w:cs="Arial"/>
          <w:sz w:val="18"/>
          <w:szCs w:val="18"/>
        </w:rPr>
        <w:t xml:space="preserve"> </w:t>
      </w:r>
      <w:r w:rsidRPr="00004D00">
        <w:rPr>
          <w:rFonts w:cs="Arial"/>
          <w:sz w:val="18"/>
          <w:szCs w:val="18"/>
        </w:rPr>
        <w:t xml:space="preserve">perusopetuslain tarkoittamassa työsuunnitelman mukaisessa toiminnassa </w:t>
      </w:r>
      <w:r>
        <w:rPr>
          <w:rFonts w:cs="Arial"/>
          <w:sz w:val="18"/>
          <w:szCs w:val="18"/>
        </w:rPr>
        <w:t>ja</w:t>
      </w:r>
      <w:r w:rsidRPr="000A5BD2">
        <w:rPr>
          <w:rFonts w:cs="Arial"/>
          <w:sz w:val="18"/>
          <w:szCs w:val="18"/>
        </w:rPr>
        <w:t xml:space="preserve"> valvotu</w:t>
      </w:r>
      <w:r>
        <w:rPr>
          <w:rFonts w:cs="Arial"/>
          <w:sz w:val="18"/>
          <w:szCs w:val="18"/>
        </w:rPr>
        <w:t>ssa</w:t>
      </w:r>
      <w:r w:rsidRPr="000A5BD2">
        <w:rPr>
          <w:rFonts w:cs="Arial"/>
          <w:sz w:val="18"/>
          <w:szCs w:val="18"/>
        </w:rPr>
        <w:t xml:space="preserve"> päivähoitotoiminna</w:t>
      </w:r>
      <w:r>
        <w:rPr>
          <w:rFonts w:cs="Arial"/>
          <w:sz w:val="18"/>
          <w:szCs w:val="18"/>
        </w:rPr>
        <w:t>ssa</w:t>
      </w:r>
      <w:r w:rsidRPr="000A5BD2">
        <w:rPr>
          <w:rFonts w:cs="Arial"/>
          <w:sz w:val="18"/>
          <w:szCs w:val="18"/>
        </w:rPr>
        <w:t xml:space="preserve">, sekä </w:t>
      </w:r>
      <w:r>
        <w:rPr>
          <w:rFonts w:cs="Arial"/>
          <w:sz w:val="18"/>
          <w:szCs w:val="18"/>
        </w:rPr>
        <w:t>näihin</w:t>
      </w:r>
      <w:r w:rsidRPr="000A5BD2">
        <w:rPr>
          <w:rFonts w:cs="Arial"/>
          <w:sz w:val="18"/>
          <w:szCs w:val="18"/>
        </w:rPr>
        <w:t xml:space="preserve"> liittyvien välittömien matkojen</w:t>
      </w:r>
      <w:r>
        <w:rPr>
          <w:rFonts w:cs="Arial"/>
          <w:sz w:val="18"/>
          <w:szCs w:val="18"/>
        </w:rPr>
        <w:t xml:space="preserve"> </w:t>
      </w:r>
      <w:r w:rsidRPr="000A5BD2">
        <w:rPr>
          <w:rFonts w:cs="Arial"/>
          <w:sz w:val="18"/>
          <w:szCs w:val="18"/>
        </w:rPr>
        <w:t>aikana.</w:t>
      </w:r>
      <w:r>
        <w:rPr>
          <w:rFonts w:cs="Arial"/>
          <w:sz w:val="18"/>
          <w:szCs w:val="18"/>
        </w:rPr>
        <w:t xml:space="preserve"> </w:t>
      </w:r>
      <w:r w:rsidRPr="000A5BD2">
        <w:rPr>
          <w:rFonts w:cs="Arial"/>
          <w:sz w:val="18"/>
          <w:szCs w:val="18"/>
        </w:rPr>
        <w:t>Välittömällä matkalla tarkoitetaan matkaa suorinta tietä kotoa</w:t>
      </w:r>
      <w:r>
        <w:rPr>
          <w:rFonts w:cs="Arial"/>
          <w:sz w:val="18"/>
          <w:szCs w:val="18"/>
        </w:rPr>
        <w:t xml:space="preserve"> kouluun/</w:t>
      </w:r>
      <w:r w:rsidRPr="000A5BD2">
        <w:rPr>
          <w:rFonts w:cs="Arial"/>
          <w:sz w:val="18"/>
          <w:szCs w:val="18"/>
        </w:rPr>
        <w:t>päivähoitoon ja takaisin.</w:t>
      </w:r>
      <w:r>
        <w:rPr>
          <w:rFonts w:cs="Arial"/>
          <w:sz w:val="18"/>
          <w:szCs w:val="18"/>
        </w:rPr>
        <w:t xml:space="preserve"> </w:t>
      </w:r>
      <w:r w:rsidRPr="00004D00">
        <w:rPr>
          <w:rFonts w:cs="Arial"/>
          <w:sz w:val="18"/>
          <w:szCs w:val="18"/>
        </w:rPr>
        <w:t xml:space="preserve">Vakuutettuina ovat myös </w:t>
      </w:r>
      <w:r>
        <w:rPr>
          <w:rFonts w:cs="Arial"/>
          <w:sz w:val="18"/>
          <w:szCs w:val="18"/>
        </w:rPr>
        <w:t>kaupungin</w:t>
      </w:r>
      <w:r w:rsidRPr="00004D00">
        <w:rPr>
          <w:rFonts w:cs="Arial"/>
          <w:sz w:val="18"/>
          <w:szCs w:val="18"/>
        </w:rPr>
        <w:t xml:space="preserve"> peruskouluissa</w:t>
      </w:r>
      <w:r>
        <w:rPr>
          <w:rFonts w:cs="Arial"/>
          <w:sz w:val="18"/>
          <w:szCs w:val="18"/>
        </w:rPr>
        <w:t xml:space="preserve"> </w:t>
      </w:r>
      <w:r w:rsidRPr="00004D00">
        <w:rPr>
          <w:rFonts w:cs="Arial"/>
          <w:sz w:val="18"/>
          <w:szCs w:val="18"/>
        </w:rPr>
        <w:t xml:space="preserve">opiskelevat muiden kuntien asukkaat peruskoulun opetussuunnitelman mukaisessa toiminnassa. </w:t>
      </w:r>
    </w:p>
    <w:p w14:paraId="471C12C1" w14:textId="77777777" w:rsidR="00300D06" w:rsidRDefault="00300D06" w:rsidP="00300D06">
      <w:pPr>
        <w:rPr>
          <w:rFonts w:cs="Arial"/>
          <w:b/>
          <w:sz w:val="18"/>
          <w:szCs w:val="18"/>
        </w:rPr>
      </w:pPr>
    </w:p>
    <w:p w14:paraId="471C12C2" w14:textId="79BE37A5" w:rsidR="00300D06" w:rsidRPr="00F9502C" w:rsidRDefault="00300D06" w:rsidP="00300D06">
      <w:pPr>
        <w:outlineLvl w:val="0"/>
        <w:rPr>
          <w:rFonts w:cs="Arial"/>
          <w:b/>
          <w:sz w:val="18"/>
          <w:szCs w:val="18"/>
        </w:rPr>
      </w:pPr>
      <w:r w:rsidRPr="00F9502C">
        <w:rPr>
          <w:rFonts w:cs="Arial"/>
          <w:b/>
          <w:sz w:val="18"/>
          <w:szCs w:val="18"/>
        </w:rPr>
        <w:t>Vakuutus on</w:t>
      </w:r>
      <w:r w:rsidR="00F02E13">
        <w:rPr>
          <w:rFonts w:cs="Arial"/>
          <w:b/>
          <w:sz w:val="18"/>
          <w:szCs w:val="18"/>
        </w:rPr>
        <w:t xml:space="preserve"> voimassa</w:t>
      </w:r>
      <w:r w:rsidR="00267101">
        <w:rPr>
          <w:rFonts w:cs="Arial"/>
          <w:b/>
          <w:sz w:val="18"/>
          <w:szCs w:val="18"/>
        </w:rPr>
        <w:t xml:space="preserve"> vakuutuskirjassa mainituissa</w:t>
      </w:r>
      <w:r w:rsidRPr="00F9502C">
        <w:rPr>
          <w:rFonts w:cs="Arial"/>
          <w:b/>
          <w:sz w:val="18"/>
          <w:szCs w:val="18"/>
        </w:rPr>
        <w:t xml:space="preserve"> </w:t>
      </w:r>
      <w:r w:rsidR="00F02E13">
        <w:rPr>
          <w:rFonts w:cs="Arial"/>
          <w:b/>
          <w:sz w:val="18"/>
          <w:szCs w:val="18"/>
        </w:rPr>
        <w:t>toiminnoissa kuten</w:t>
      </w:r>
      <w:r w:rsidRPr="00F9502C">
        <w:rPr>
          <w:rFonts w:cs="Arial"/>
          <w:b/>
          <w:sz w:val="18"/>
          <w:szCs w:val="18"/>
        </w:rPr>
        <w:t>:</w:t>
      </w:r>
    </w:p>
    <w:p w14:paraId="471C12C3" w14:textId="77777777" w:rsidR="00300D06" w:rsidRPr="00F9502C" w:rsidRDefault="00300D06" w:rsidP="00300D06">
      <w:pPr>
        <w:numPr>
          <w:ilvl w:val="0"/>
          <w:numId w:val="19"/>
        </w:numPr>
        <w:rPr>
          <w:rFonts w:cs="Arial"/>
          <w:b/>
          <w:sz w:val="18"/>
          <w:szCs w:val="18"/>
        </w:rPr>
      </w:pPr>
      <w:r>
        <w:rPr>
          <w:rFonts w:cs="Arial"/>
          <w:sz w:val="18"/>
          <w:szCs w:val="18"/>
        </w:rPr>
        <w:t>A</w:t>
      </w:r>
      <w:r w:rsidRPr="00F9502C">
        <w:rPr>
          <w:rFonts w:cs="Arial"/>
          <w:sz w:val="18"/>
          <w:szCs w:val="18"/>
        </w:rPr>
        <w:t>amu- ja iltapäivähoidossa</w:t>
      </w:r>
    </w:p>
    <w:p w14:paraId="471C12C4" w14:textId="77777777" w:rsidR="00B61B27" w:rsidRDefault="00300D06" w:rsidP="00B61B27">
      <w:pPr>
        <w:numPr>
          <w:ilvl w:val="0"/>
          <w:numId w:val="19"/>
        </w:numPr>
        <w:rPr>
          <w:rFonts w:cs="Arial"/>
          <w:b/>
          <w:sz w:val="18"/>
          <w:szCs w:val="18"/>
        </w:rPr>
      </w:pPr>
      <w:r>
        <w:rPr>
          <w:rFonts w:cs="Arial"/>
          <w:sz w:val="18"/>
          <w:szCs w:val="18"/>
        </w:rPr>
        <w:t>P</w:t>
      </w:r>
      <w:r w:rsidRPr="00F9502C">
        <w:rPr>
          <w:rFonts w:cs="Arial"/>
          <w:sz w:val="18"/>
          <w:szCs w:val="18"/>
        </w:rPr>
        <w:t>äivähoidossa</w:t>
      </w:r>
    </w:p>
    <w:p w14:paraId="471C12C5" w14:textId="77777777" w:rsidR="00300D06" w:rsidRPr="00B61B27" w:rsidRDefault="00300D06" w:rsidP="00B61B27">
      <w:pPr>
        <w:numPr>
          <w:ilvl w:val="0"/>
          <w:numId w:val="19"/>
        </w:numPr>
        <w:rPr>
          <w:rFonts w:cs="Arial"/>
          <w:b/>
          <w:sz w:val="18"/>
          <w:szCs w:val="18"/>
        </w:rPr>
      </w:pPr>
      <w:r w:rsidRPr="00B61B27">
        <w:rPr>
          <w:rFonts w:cs="Arial"/>
          <w:sz w:val="18"/>
          <w:szCs w:val="18"/>
        </w:rPr>
        <w:t>Esikoulun, peruskoulun ja lukion työsuunnitelman mukaisessa toiminnassa, mukaan lukien käytännön harjoittelutyö</w:t>
      </w:r>
      <w:r w:rsidR="00B61B27" w:rsidRPr="00B61B27">
        <w:rPr>
          <w:rFonts w:cs="Arial"/>
          <w:sz w:val="18"/>
          <w:szCs w:val="18"/>
        </w:rPr>
        <w:t xml:space="preserve">, </w:t>
      </w:r>
      <w:r w:rsidRPr="00B61B27">
        <w:rPr>
          <w:rFonts w:cs="Arial"/>
          <w:sz w:val="18"/>
          <w:szCs w:val="18"/>
        </w:rPr>
        <w:t>leirikoulut ja luokkaretket</w:t>
      </w:r>
    </w:p>
    <w:p w14:paraId="54D7F9F9" w14:textId="73C61237" w:rsidR="00FE5990" w:rsidRPr="00B71D9A" w:rsidRDefault="00300D06" w:rsidP="00B71D9A">
      <w:pPr>
        <w:numPr>
          <w:ilvl w:val="0"/>
          <w:numId w:val="19"/>
        </w:numPr>
        <w:rPr>
          <w:rFonts w:cs="Arial"/>
          <w:sz w:val="18"/>
          <w:szCs w:val="18"/>
        </w:rPr>
      </w:pPr>
      <w:r>
        <w:rPr>
          <w:rFonts w:cs="Arial"/>
          <w:sz w:val="18"/>
          <w:szCs w:val="18"/>
        </w:rPr>
        <w:t>K</w:t>
      </w:r>
      <w:r w:rsidRPr="00F9502C">
        <w:rPr>
          <w:rFonts w:cs="Arial"/>
          <w:sz w:val="18"/>
          <w:szCs w:val="18"/>
        </w:rPr>
        <w:t>aikissa perusopetuksen kouluissa ja lukioissa</w:t>
      </w:r>
    </w:p>
    <w:p w14:paraId="471C12C7" w14:textId="77777777" w:rsidR="00300D06" w:rsidRPr="00F9502C" w:rsidRDefault="00300D06" w:rsidP="00300D06">
      <w:pPr>
        <w:numPr>
          <w:ilvl w:val="0"/>
          <w:numId w:val="19"/>
        </w:numPr>
        <w:rPr>
          <w:rFonts w:cs="Arial"/>
          <w:sz w:val="18"/>
          <w:szCs w:val="18"/>
        </w:rPr>
      </w:pPr>
      <w:r>
        <w:rPr>
          <w:rFonts w:cs="Arial"/>
          <w:sz w:val="18"/>
          <w:szCs w:val="18"/>
        </w:rPr>
        <w:t>N</w:t>
      </w:r>
      <w:r w:rsidRPr="00F9502C">
        <w:rPr>
          <w:rFonts w:cs="Arial"/>
          <w:sz w:val="18"/>
          <w:szCs w:val="18"/>
        </w:rPr>
        <w:t>uoriso- ja kerhotoiminnassa</w:t>
      </w:r>
    </w:p>
    <w:p w14:paraId="471C12C8" w14:textId="77777777" w:rsidR="00B61B27" w:rsidRDefault="00300D06" w:rsidP="00B61B27">
      <w:pPr>
        <w:numPr>
          <w:ilvl w:val="0"/>
          <w:numId w:val="19"/>
        </w:numPr>
        <w:rPr>
          <w:rFonts w:cs="Arial"/>
          <w:sz w:val="18"/>
          <w:szCs w:val="18"/>
        </w:rPr>
      </w:pPr>
      <w:r>
        <w:rPr>
          <w:rFonts w:cs="Arial"/>
          <w:sz w:val="18"/>
          <w:szCs w:val="18"/>
        </w:rPr>
        <w:t>K</w:t>
      </w:r>
      <w:r w:rsidRPr="00F9502C">
        <w:rPr>
          <w:rFonts w:cs="Arial"/>
          <w:sz w:val="18"/>
          <w:szCs w:val="18"/>
        </w:rPr>
        <w:t>aupungin järjestämillä leireillä ja retkillä</w:t>
      </w:r>
    </w:p>
    <w:p w14:paraId="471C12C9" w14:textId="77777777" w:rsidR="00300D06" w:rsidRPr="00B61B27" w:rsidRDefault="00300D06" w:rsidP="00B61B27">
      <w:pPr>
        <w:numPr>
          <w:ilvl w:val="0"/>
          <w:numId w:val="19"/>
        </w:numPr>
        <w:rPr>
          <w:rFonts w:cs="Arial"/>
          <w:sz w:val="18"/>
          <w:szCs w:val="18"/>
        </w:rPr>
      </w:pPr>
      <w:r w:rsidRPr="00B61B27">
        <w:rPr>
          <w:rFonts w:cs="Arial"/>
          <w:sz w:val="18"/>
          <w:szCs w:val="18"/>
        </w:rPr>
        <w:t xml:space="preserve">Edellä mainituissa tapauksissa vakuutus on voimassa myös niihin liittyvien </w:t>
      </w:r>
      <w:r w:rsidRPr="00B61B27">
        <w:rPr>
          <w:rFonts w:cs="Arial"/>
          <w:sz w:val="18"/>
          <w:szCs w:val="18"/>
          <w:u w:val="single"/>
        </w:rPr>
        <w:t>välittömien</w:t>
      </w:r>
      <w:r w:rsidRPr="00B61B27">
        <w:rPr>
          <w:rFonts w:cs="Arial"/>
          <w:sz w:val="18"/>
          <w:szCs w:val="18"/>
        </w:rPr>
        <w:t xml:space="preserve"> matkojen aikana; tarkoittaa</w:t>
      </w:r>
      <w:r w:rsidR="00B61B27" w:rsidRPr="00B61B27">
        <w:rPr>
          <w:rFonts w:cs="Arial"/>
          <w:sz w:val="18"/>
          <w:szCs w:val="18"/>
        </w:rPr>
        <w:t xml:space="preserve"> </w:t>
      </w:r>
      <w:r w:rsidRPr="00B61B27">
        <w:rPr>
          <w:rFonts w:cs="Arial"/>
          <w:sz w:val="18"/>
          <w:szCs w:val="18"/>
        </w:rPr>
        <w:t>matkaa suorinta tietä edellä mainittuun toimintaan ja takaisin</w:t>
      </w:r>
    </w:p>
    <w:p w14:paraId="471C12CA" w14:textId="77777777" w:rsidR="00300D06" w:rsidRPr="00F9502C" w:rsidRDefault="00300D06" w:rsidP="00300D06">
      <w:pPr>
        <w:numPr>
          <w:ilvl w:val="0"/>
          <w:numId w:val="19"/>
        </w:numPr>
        <w:rPr>
          <w:rFonts w:cs="Arial"/>
          <w:sz w:val="18"/>
          <w:szCs w:val="18"/>
        </w:rPr>
      </w:pPr>
      <w:r>
        <w:rPr>
          <w:rFonts w:cs="Arial"/>
          <w:sz w:val="18"/>
          <w:szCs w:val="18"/>
        </w:rPr>
        <w:t>V</w:t>
      </w:r>
      <w:r w:rsidRPr="00F9502C">
        <w:rPr>
          <w:rFonts w:cs="Arial"/>
          <w:sz w:val="18"/>
          <w:szCs w:val="18"/>
        </w:rPr>
        <w:t>akuutus on voimassa yllä mainitussa toiminnassa silloin, kun kaupunki on pääjärjestäjä</w:t>
      </w:r>
      <w:r>
        <w:rPr>
          <w:rFonts w:cs="Arial"/>
          <w:sz w:val="18"/>
          <w:szCs w:val="18"/>
        </w:rPr>
        <w:br/>
      </w:r>
    </w:p>
    <w:p w14:paraId="471C12CB" w14:textId="77777777" w:rsidR="00300D06" w:rsidRPr="00F9502C" w:rsidRDefault="00300D06" w:rsidP="00300D06">
      <w:pPr>
        <w:rPr>
          <w:rFonts w:cs="Arial"/>
          <w:b/>
          <w:sz w:val="18"/>
          <w:szCs w:val="18"/>
        </w:rPr>
      </w:pPr>
    </w:p>
    <w:p w14:paraId="471C12CC" w14:textId="77777777" w:rsidR="00300D06" w:rsidRPr="000A5BD2" w:rsidRDefault="00300D06" w:rsidP="00300D06">
      <w:pPr>
        <w:outlineLvl w:val="0"/>
        <w:rPr>
          <w:rFonts w:cs="Arial"/>
          <w:b/>
          <w:sz w:val="18"/>
          <w:szCs w:val="18"/>
        </w:rPr>
      </w:pPr>
      <w:r w:rsidRPr="000A5BD2">
        <w:rPr>
          <w:rFonts w:cs="Arial"/>
          <w:b/>
          <w:sz w:val="18"/>
          <w:szCs w:val="18"/>
        </w:rPr>
        <w:t>Mikä on tapaturma?</w:t>
      </w:r>
    </w:p>
    <w:p w14:paraId="471C12CD" w14:textId="77777777" w:rsidR="00300D06" w:rsidRPr="000A5BD2" w:rsidRDefault="00300D06" w:rsidP="00300D06">
      <w:pPr>
        <w:rPr>
          <w:rFonts w:cs="Arial"/>
          <w:sz w:val="18"/>
          <w:szCs w:val="18"/>
        </w:rPr>
      </w:pPr>
      <w:r w:rsidRPr="000A5BD2">
        <w:rPr>
          <w:rFonts w:cs="Arial"/>
          <w:sz w:val="18"/>
          <w:szCs w:val="18"/>
        </w:rPr>
        <w:t>Tapaturma on äkillinen, ulkoisen ruumiinvamman aiheuttava odottamaton tapahtuma, joka sattuu vakuutetun tahtomatta, myös mm. vakuutetun tahtomatta tapahtunut hukkuminen, lämpöhalvaus, auringonpistos, paleltuminen ja erehdyksessä nautitun aineen aiheuttama myrkytys.</w:t>
      </w:r>
    </w:p>
    <w:p w14:paraId="471C12CE" w14:textId="77777777" w:rsidR="00300D06" w:rsidRDefault="00300D06" w:rsidP="00300D06">
      <w:pPr>
        <w:pStyle w:val="Yltunniste"/>
        <w:rPr>
          <w:rFonts w:cs="Arial"/>
          <w:sz w:val="18"/>
          <w:szCs w:val="18"/>
        </w:rPr>
      </w:pPr>
    </w:p>
    <w:p w14:paraId="471C12CF" w14:textId="77777777" w:rsidR="007738C0" w:rsidRPr="000A5BD2" w:rsidRDefault="007738C0" w:rsidP="00300D06">
      <w:pPr>
        <w:pStyle w:val="Yltunniste"/>
        <w:rPr>
          <w:rFonts w:cs="Arial"/>
          <w:sz w:val="18"/>
          <w:szCs w:val="18"/>
        </w:rPr>
      </w:pPr>
    </w:p>
    <w:p w14:paraId="471C12D0" w14:textId="77777777" w:rsidR="00300D06" w:rsidRPr="000A5BD2" w:rsidRDefault="00300D06" w:rsidP="00300D06">
      <w:pPr>
        <w:outlineLvl w:val="0"/>
        <w:rPr>
          <w:rFonts w:cs="Arial"/>
          <w:b/>
          <w:sz w:val="18"/>
          <w:szCs w:val="18"/>
        </w:rPr>
      </w:pPr>
      <w:r w:rsidRPr="000A5BD2">
        <w:rPr>
          <w:rFonts w:cs="Arial"/>
          <w:b/>
          <w:sz w:val="18"/>
          <w:szCs w:val="18"/>
        </w:rPr>
        <w:t>Vakuutus korvaa:</w:t>
      </w:r>
    </w:p>
    <w:p w14:paraId="471C12D1" w14:textId="77777777" w:rsidR="00300D06" w:rsidRPr="000A5BD2" w:rsidRDefault="00300D06" w:rsidP="00300D06">
      <w:pPr>
        <w:widowControl w:val="0"/>
        <w:numPr>
          <w:ilvl w:val="0"/>
          <w:numId w:val="17"/>
        </w:numPr>
        <w:rPr>
          <w:rFonts w:cs="Arial"/>
          <w:sz w:val="18"/>
          <w:szCs w:val="18"/>
        </w:rPr>
      </w:pPr>
      <w:r w:rsidRPr="000A5BD2">
        <w:rPr>
          <w:rFonts w:cs="Arial"/>
          <w:sz w:val="18"/>
          <w:szCs w:val="18"/>
        </w:rPr>
        <w:t>Vakuutussopimuksen mukaiset, vakuutusehdoissa mainitut hoidosta syntyneet kulut siltä osin, kuin niistä ei ole tai olisi ollut oikeutta korvaukseen jonkin lain perusteella, perusopetuslakia lukuun ottamatta</w:t>
      </w:r>
    </w:p>
    <w:p w14:paraId="471C12D2" w14:textId="77777777" w:rsidR="00300D06" w:rsidRDefault="00300D06" w:rsidP="00300D06">
      <w:pPr>
        <w:widowControl w:val="0"/>
        <w:numPr>
          <w:ilvl w:val="0"/>
          <w:numId w:val="17"/>
        </w:numPr>
        <w:rPr>
          <w:rFonts w:cs="Arial"/>
          <w:sz w:val="18"/>
          <w:szCs w:val="18"/>
        </w:rPr>
      </w:pPr>
      <w:r w:rsidRPr="000A5BD2">
        <w:rPr>
          <w:rFonts w:cs="Arial"/>
          <w:sz w:val="18"/>
          <w:szCs w:val="18"/>
        </w:rPr>
        <w:t>Tapaturmavamman tutkimuksesta ja hoidosta aiheutuvat kustannukset</w:t>
      </w:r>
    </w:p>
    <w:p w14:paraId="471C12D3" w14:textId="77777777" w:rsidR="00300D06" w:rsidRPr="000A5BD2" w:rsidRDefault="00300D06" w:rsidP="00300D06">
      <w:pPr>
        <w:widowControl w:val="0"/>
        <w:numPr>
          <w:ilvl w:val="0"/>
          <w:numId w:val="17"/>
        </w:numPr>
        <w:rPr>
          <w:rFonts w:cs="Arial"/>
          <w:sz w:val="18"/>
          <w:szCs w:val="18"/>
        </w:rPr>
      </w:pPr>
      <w:r w:rsidRPr="000A5BD2">
        <w:rPr>
          <w:rFonts w:cs="Arial"/>
          <w:sz w:val="18"/>
          <w:szCs w:val="18"/>
        </w:rPr>
        <w:t>Lääkärin määräämät reseptilääkkeet</w:t>
      </w:r>
    </w:p>
    <w:p w14:paraId="471C12D4" w14:textId="77777777" w:rsidR="00300D06" w:rsidRPr="000A5BD2" w:rsidRDefault="00300D06" w:rsidP="00300D06">
      <w:pPr>
        <w:widowControl w:val="0"/>
        <w:numPr>
          <w:ilvl w:val="0"/>
          <w:numId w:val="17"/>
        </w:numPr>
        <w:rPr>
          <w:rFonts w:cs="Arial"/>
          <w:sz w:val="18"/>
          <w:szCs w:val="18"/>
        </w:rPr>
      </w:pPr>
      <w:r w:rsidRPr="000A5BD2">
        <w:rPr>
          <w:rFonts w:cs="Arial"/>
          <w:sz w:val="18"/>
          <w:szCs w:val="18"/>
        </w:rPr>
        <w:t>Tapaturmassa vaurioituneiden hampaiden hoitokustannukset (Huom! purtaessa hampaalle aiheutuneita vahinkoja ei korvata tästä vakuutuksesta)</w:t>
      </w:r>
    </w:p>
    <w:p w14:paraId="471C12D5" w14:textId="77777777" w:rsidR="00300D06" w:rsidRPr="00004D00" w:rsidRDefault="00300D06" w:rsidP="00300D06">
      <w:pPr>
        <w:widowControl w:val="0"/>
        <w:numPr>
          <w:ilvl w:val="0"/>
          <w:numId w:val="17"/>
        </w:numPr>
        <w:rPr>
          <w:rFonts w:cs="Arial"/>
          <w:sz w:val="18"/>
          <w:szCs w:val="18"/>
        </w:rPr>
      </w:pPr>
      <w:r w:rsidRPr="000A5BD2">
        <w:rPr>
          <w:rFonts w:cs="Arial"/>
          <w:sz w:val="18"/>
          <w:szCs w:val="18"/>
        </w:rPr>
        <w:t>Hoitoon liittyvät, vamman tilan vaatimat kohtuulliset ja välttämättömät matkakulut (ambulanssi, taksi)</w:t>
      </w:r>
      <w:r>
        <w:rPr>
          <w:rFonts w:cs="Arial"/>
          <w:sz w:val="18"/>
          <w:szCs w:val="18"/>
        </w:rPr>
        <w:t xml:space="preserve">. </w:t>
      </w:r>
      <w:r w:rsidRPr="000A5BD2">
        <w:rPr>
          <w:rFonts w:cs="Arial"/>
          <w:sz w:val="18"/>
          <w:szCs w:val="18"/>
        </w:rPr>
        <w:t xml:space="preserve">Yksityisen moottorikäyttöisen kulkuneuvon käytöstä syntyneitä kuluja korvataan enintään </w:t>
      </w:r>
      <w:r w:rsidRPr="000A5BD2">
        <w:rPr>
          <w:rFonts w:cs="Arial"/>
          <w:color w:val="000000"/>
          <w:sz w:val="18"/>
          <w:szCs w:val="18"/>
        </w:rPr>
        <w:t>0,35</w:t>
      </w:r>
      <w:r w:rsidRPr="000A5BD2">
        <w:rPr>
          <w:rFonts w:cs="Arial"/>
          <w:sz w:val="18"/>
          <w:szCs w:val="18"/>
        </w:rPr>
        <w:t xml:space="preserve"> €/km</w:t>
      </w:r>
    </w:p>
    <w:p w14:paraId="471C12D6" w14:textId="77777777" w:rsidR="00300D06" w:rsidRPr="000A5BD2" w:rsidRDefault="00300D06" w:rsidP="00300D06">
      <w:pPr>
        <w:widowControl w:val="0"/>
        <w:numPr>
          <w:ilvl w:val="0"/>
          <w:numId w:val="17"/>
        </w:numPr>
        <w:rPr>
          <w:rFonts w:cs="Arial"/>
          <w:b/>
          <w:sz w:val="18"/>
          <w:szCs w:val="18"/>
          <w:u w:val="single"/>
        </w:rPr>
      </w:pPr>
      <w:r w:rsidRPr="000A5BD2">
        <w:rPr>
          <w:rFonts w:cs="Arial"/>
          <w:sz w:val="18"/>
          <w:szCs w:val="18"/>
        </w:rPr>
        <w:t>Ensiapuluonteisen hoidon antamisen yhteydessä rikotut vaatteet</w:t>
      </w:r>
    </w:p>
    <w:p w14:paraId="471C12D7" w14:textId="77777777" w:rsidR="00300D06" w:rsidRPr="00004D00" w:rsidRDefault="00300D06" w:rsidP="00300D06">
      <w:pPr>
        <w:widowControl w:val="0"/>
        <w:numPr>
          <w:ilvl w:val="0"/>
          <w:numId w:val="17"/>
        </w:numPr>
        <w:rPr>
          <w:rFonts w:cs="Arial"/>
          <w:b/>
          <w:sz w:val="18"/>
          <w:szCs w:val="18"/>
          <w:u w:val="single"/>
        </w:rPr>
      </w:pPr>
      <w:r w:rsidRPr="000A5BD2">
        <w:rPr>
          <w:rFonts w:cs="Arial"/>
          <w:sz w:val="18"/>
          <w:szCs w:val="18"/>
        </w:rPr>
        <w:t>Lääkärinhoitoa edellyttävän tapaturman yhteydessä käytössä rikkoutuneiden silmälasien, kuulokojeen, hammasproteesin ja turvakypärän korjauskustannukset tai jos korjaaminen o</w:t>
      </w:r>
      <w:r>
        <w:rPr>
          <w:rFonts w:cs="Arial"/>
          <w:sz w:val="18"/>
          <w:szCs w:val="18"/>
        </w:rPr>
        <w:t>n</w:t>
      </w:r>
      <w:r w:rsidRPr="000A5BD2">
        <w:rPr>
          <w:rFonts w:cs="Arial"/>
          <w:sz w:val="18"/>
          <w:szCs w:val="18"/>
        </w:rPr>
        <w:t xml:space="preserve"> mahdotonta, entistä vastaavan hankintakulut</w:t>
      </w:r>
    </w:p>
    <w:p w14:paraId="471C12D8" w14:textId="77777777" w:rsidR="00300D06" w:rsidRPr="00004D00" w:rsidRDefault="00300D06" w:rsidP="00300D06">
      <w:pPr>
        <w:numPr>
          <w:ilvl w:val="0"/>
          <w:numId w:val="17"/>
        </w:numPr>
        <w:rPr>
          <w:rFonts w:cs="Arial"/>
          <w:sz w:val="18"/>
          <w:szCs w:val="18"/>
        </w:rPr>
      </w:pPr>
      <w:r w:rsidRPr="00004D00">
        <w:rPr>
          <w:rFonts w:cs="Arial"/>
          <w:sz w:val="18"/>
          <w:szCs w:val="18"/>
        </w:rPr>
        <w:t>Hoidollisesti välttämättömän lääkinnällisen välineen ensimmäisestä hankkimisesta aiheutuvat kustannukset</w:t>
      </w:r>
    </w:p>
    <w:p w14:paraId="471C12D9" w14:textId="77777777" w:rsidR="00300D06" w:rsidRPr="00004D00" w:rsidRDefault="00300D06" w:rsidP="00300D06">
      <w:pPr>
        <w:widowControl w:val="0"/>
        <w:numPr>
          <w:ilvl w:val="0"/>
          <w:numId w:val="17"/>
        </w:numPr>
        <w:rPr>
          <w:rFonts w:cs="Arial"/>
          <w:b/>
          <w:sz w:val="18"/>
          <w:szCs w:val="18"/>
          <w:u w:val="single"/>
        </w:rPr>
      </w:pPr>
      <w:r w:rsidRPr="000A5BD2">
        <w:rPr>
          <w:rFonts w:cs="Arial"/>
          <w:sz w:val="18"/>
          <w:szCs w:val="18"/>
        </w:rPr>
        <w:t xml:space="preserve">Tapaturmavamman leikkaus- tai kipsaushoidon jälkeisestä välttämättömästä, lääkärin määräämästä fysikaalisesta hoidosta aiheutuneet kustannukset, kuitenkin enintään yksi yhteensä 10 kerran hoitojakso - hoito tulee antaa kuuden kuukauden kuluessa leikkaus- tai kipsaushoidosta </w:t>
      </w:r>
    </w:p>
    <w:p w14:paraId="471C12DA" w14:textId="596B8CC2" w:rsidR="00300D06" w:rsidRDefault="00300D06" w:rsidP="00300D06">
      <w:pPr>
        <w:numPr>
          <w:ilvl w:val="0"/>
          <w:numId w:val="17"/>
        </w:numPr>
        <w:rPr>
          <w:rFonts w:cs="Arial"/>
          <w:sz w:val="18"/>
          <w:szCs w:val="18"/>
        </w:rPr>
      </w:pPr>
      <w:r w:rsidRPr="00004D00">
        <w:rPr>
          <w:rFonts w:cs="Arial"/>
          <w:sz w:val="18"/>
          <w:szCs w:val="18"/>
        </w:rPr>
        <w:t>Vakuutusyhtiön etukäteen hyväksymä, tästä vakuutuksesta korvatun tapaturman aiheuttama plastiikkakirurginen hoito tai leikkaus.</w:t>
      </w:r>
    </w:p>
    <w:p w14:paraId="0E03E4DE" w14:textId="79842B36" w:rsidR="007C30E7" w:rsidRDefault="007C30E7" w:rsidP="00E1193A">
      <w:pPr>
        <w:ind w:left="1440"/>
        <w:rPr>
          <w:rFonts w:cs="Arial"/>
          <w:sz w:val="18"/>
          <w:szCs w:val="18"/>
        </w:rPr>
      </w:pPr>
    </w:p>
    <w:p w14:paraId="471C12DC" w14:textId="77777777" w:rsidR="00300D06" w:rsidRPr="000A5BD2" w:rsidRDefault="00300D06" w:rsidP="00300D06">
      <w:pPr>
        <w:widowControl w:val="0"/>
        <w:rPr>
          <w:rFonts w:cs="Arial"/>
          <w:b/>
          <w:sz w:val="18"/>
          <w:szCs w:val="18"/>
          <w:u w:val="single"/>
        </w:rPr>
      </w:pPr>
    </w:p>
    <w:p w14:paraId="471C12DD" w14:textId="77777777" w:rsidR="00300D06" w:rsidRDefault="00300D06" w:rsidP="00300D06">
      <w:pPr>
        <w:ind w:left="1304"/>
        <w:rPr>
          <w:rFonts w:cs="Arial"/>
          <w:sz w:val="18"/>
          <w:szCs w:val="18"/>
        </w:rPr>
      </w:pPr>
      <w:r w:rsidRPr="000A5BD2">
        <w:rPr>
          <w:rFonts w:cs="Arial"/>
          <w:sz w:val="18"/>
          <w:szCs w:val="18"/>
        </w:rPr>
        <w:tab/>
      </w:r>
    </w:p>
    <w:p w14:paraId="471C12DE" w14:textId="77777777" w:rsidR="00300D06" w:rsidRPr="000A5BD2" w:rsidRDefault="00300D06" w:rsidP="00300D06">
      <w:pPr>
        <w:ind w:left="1304"/>
        <w:outlineLvl w:val="0"/>
        <w:rPr>
          <w:rFonts w:cs="Arial"/>
          <w:sz w:val="18"/>
          <w:szCs w:val="18"/>
        </w:rPr>
      </w:pPr>
      <w:r w:rsidRPr="000A5BD2">
        <w:rPr>
          <w:rFonts w:cs="Arial"/>
          <w:b/>
          <w:sz w:val="18"/>
          <w:szCs w:val="18"/>
        </w:rPr>
        <w:t>Vakuutusmäärät:</w:t>
      </w:r>
    </w:p>
    <w:p w14:paraId="471C12DF" w14:textId="1EBECDA5" w:rsidR="00300D06" w:rsidRPr="000A5BD2" w:rsidRDefault="00300D06" w:rsidP="00300D06">
      <w:pPr>
        <w:ind w:left="2608"/>
        <w:rPr>
          <w:rFonts w:cs="Arial"/>
          <w:sz w:val="18"/>
          <w:szCs w:val="18"/>
        </w:rPr>
      </w:pPr>
      <w:r>
        <w:rPr>
          <w:rFonts w:cs="Arial"/>
          <w:sz w:val="18"/>
          <w:szCs w:val="18"/>
        </w:rPr>
        <w:t>- K</w:t>
      </w:r>
      <w:r w:rsidRPr="000A5BD2">
        <w:rPr>
          <w:rFonts w:cs="Arial"/>
          <w:sz w:val="18"/>
          <w:szCs w:val="18"/>
        </w:rPr>
        <w:t>o</w:t>
      </w:r>
      <w:r w:rsidR="00B61B27">
        <w:rPr>
          <w:rFonts w:cs="Arial"/>
          <w:sz w:val="18"/>
          <w:szCs w:val="18"/>
        </w:rPr>
        <w:t>rvausmaksimi vakuutuksesta/tapaturma</w:t>
      </w:r>
      <w:r w:rsidR="002E5A43">
        <w:rPr>
          <w:rFonts w:cs="Arial"/>
          <w:sz w:val="18"/>
          <w:szCs w:val="18"/>
        </w:rPr>
        <w:t xml:space="preserve"> hoitokulut</w:t>
      </w:r>
      <w:r w:rsidRPr="000A5BD2">
        <w:rPr>
          <w:rFonts w:cs="Arial"/>
          <w:sz w:val="18"/>
          <w:szCs w:val="18"/>
        </w:rPr>
        <w:t xml:space="preserve"> </w:t>
      </w:r>
      <w:r w:rsidR="00A415E8">
        <w:rPr>
          <w:rFonts w:cs="Arial"/>
          <w:sz w:val="18"/>
          <w:szCs w:val="18"/>
        </w:rPr>
        <w:t>3.5</w:t>
      </w:r>
      <w:r w:rsidR="007855C6">
        <w:rPr>
          <w:rFonts w:cs="Arial"/>
          <w:sz w:val="18"/>
          <w:szCs w:val="18"/>
        </w:rPr>
        <w:t>00</w:t>
      </w:r>
      <w:r w:rsidRPr="000A5BD2">
        <w:rPr>
          <w:rFonts w:cs="Arial"/>
          <w:sz w:val="18"/>
          <w:szCs w:val="18"/>
        </w:rPr>
        <w:t xml:space="preserve"> € </w:t>
      </w:r>
    </w:p>
    <w:p w14:paraId="471C12E0" w14:textId="7E2A5914" w:rsidR="00300D06" w:rsidRPr="000A5BD2" w:rsidRDefault="00300D06" w:rsidP="00300D06">
      <w:pPr>
        <w:ind w:left="2608"/>
        <w:rPr>
          <w:rFonts w:cs="Arial"/>
          <w:sz w:val="18"/>
          <w:szCs w:val="18"/>
        </w:rPr>
      </w:pPr>
      <w:r>
        <w:rPr>
          <w:rFonts w:cs="Arial"/>
          <w:sz w:val="18"/>
          <w:szCs w:val="18"/>
        </w:rPr>
        <w:t>- P</w:t>
      </w:r>
      <w:r w:rsidRPr="000A5BD2">
        <w:rPr>
          <w:rFonts w:cs="Arial"/>
          <w:sz w:val="18"/>
          <w:szCs w:val="18"/>
        </w:rPr>
        <w:t xml:space="preserve">ysyvän haitan turva </w:t>
      </w:r>
      <w:r w:rsidR="002E5A43">
        <w:rPr>
          <w:rFonts w:cs="Arial"/>
          <w:sz w:val="18"/>
          <w:szCs w:val="18"/>
        </w:rPr>
        <w:t>1</w:t>
      </w:r>
      <w:r w:rsidR="00A415E8">
        <w:rPr>
          <w:rFonts w:cs="Arial"/>
          <w:sz w:val="18"/>
          <w:szCs w:val="18"/>
        </w:rPr>
        <w:t>5</w:t>
      </w:r>
      <w:r w:rsidR="002E5A43">
        <w:rPr>
          <w:rFonts w:cs="Arial"/>
          <w:sz w:val="18"/>
          <w:szCs w:val="18"/>
        </w:rPr>
        <w:t>.000</w:t>
      </w:r>
      <w:r w:rsidRPr="000A5BD2">
        <w:rPr>
          <w:rFonts w:cs="Arial"/>
          <w:sz w:val="18"/>
          <w:szCs w:val="18"/>
        </w:rPr>
        <w:t xml:space="preserve"> € </w:t>
      </w:r>
    </w:p>
    <w:p w14:paraId="471C12E1" w14:textId="2CB5FFF7" w:rsidR="00300D06" w:rsidRDefault="00300D06" w:rsidP="00300D06">
      <w:pPr>
        <w:ind w:left="2608"/>
        <w:rPr>
          <w:rFonts w:cs="Arial"/>
          <w:sz w:val="18"/>
          <w:szCs w:val="18"/>
        </w:rPr>
      </w:pPr>
      <w:r>
        <w:rPr>
          <w:rFonts w:cs="Arial"/>
          <w:sz w:val="18"/>
          <w:szCs w:val="18"/>
        </w:rPr>
        <w:t>- Kuolemantapaus</w:t>
      </w:r>
      <w:r w:rsidRPr="000A5BD2">
        <w:rPr>
          <w:rFonts w:cs="Arial"/>
          <w:sz w:val="18"/>
          <w:szCs w:val="18"/>
        </w:rPr>
        <w:t xml:space="preserve">turva </w:t>
      </w:r>
      <w:r w:rsidR="00A415E8">
        <w:rPr>
          <w:rFonts w:cs="Arial"/>
          <w:sz w:val="18"/>
          <w:szCs w:val="18"/>
        </w:rPr>
        <w:t>3.0</w:t>
      </w:r>
      <w:r w:rsidR="00307AAE">
        <w:rPr>
          <w:rFonts w:cs="Arial"/>
          <w:sz w:val="18"/>
          <w:szCs w:val="18"/>
        </w:rPr>
        <w:t>00</w:t>
      </w:r>
      <w:r w:rsidRPr="000A5BD2">
        <w:rPr>
          <w:rFonts w:cs="Arial"/>
          <w:sz w:val="18"/>
          <w:szCs w:val="18"/>
        </w:rPr>
        <w:t xml:space="preserve"> € </w:t>
      </w:r>
    </w:p>
    <w:p w14:paraId="471C12E2" w14:textId="77777777" w:rsidR="002F13F8" w:rsidRDefault="002F13F8" w:rsidP="00300D06">
      <w:pPr>
        <w:ind w:left="2608"/>
        <w:rPr>
          <w:rFonts w:cs="Arial"/>
          <w:sz w:val="18"/>
          <w:szCs w:val="18"/>
        </w:rPr>
      </w:pPr>
    </w:p>
    <w:p w14:paraId="471C12E3" w14:textId="77777777" w:rsidR="00300D06" w:rsidRDefault="00300D06" w:rsidP="00300D06">
      <w:pPr>
        <w:ind w:left="2608"/>
        <w:rPr>
          <w:rFonts w:cs="Arial"/>
          <w:sz w:val="18"/>
          <w:szCs w:val="18"/>
        </w:rPr>
      </w:pPr>
    </w:p>
    <w:p w14:paraId="471C12E4" w14:textId="77777777" w:rsidR="00300D06" w:rsidRDefault="00300D06" w:rsidP="00300D06">
      <w:pPr>
        <w:ind w:left="2608"/>
        <w:rPr>
          <w:rFonts w:cs="Arial"/>
          <w:sz w:val="18"/>
          <w:szCs w:val="18"/>
        </w:rPr>
      </w:pPr>
    </w:p>
    <w:p w14:paraId="471C12E5" w14:textId="77777777" w:rsidR="00300D06" w:rsidRDefault="00300D06" w:rsidP="00300D06">
      <w:pPr>
        <w:ind w:left="2608"/>
        <w:rPr>
          <w:rFonts w:cs="Arial"/>
          <w:sz w:val="18"/>
          <w:szCs w:val="18"/>
        </w:rPr>
      </w:pPr>
    </w:p>
    <w:p w14:paraId="471C12E6" w14:textId="77777777" w:rsidR="00837546" w:rsidRDefault="00837546" w:rsidP="00300D06">
      <w:pPr>
        <w:ind w:left="2608"/>
        <w:rPr>
          <w:rFonts w:cs="Arial"/>
          <w:sz w:val="18"/>
          <w:szCs w:val="18"/>
        </w:rPr>
      </w:pPr>
    </w:p>
    <w:p w14:paraId="471C12E7" w14:textId="77777777" w:rsidR="00300D06" w:rsidRDefault="00300D06" w:rsidP="00300D06">
      <w:pPr>
        <w:ind w:left="2608"/>
        <w:rPr>
          <w:rFonts w:cs="Arial"/>
          <w:sz w:val="18"/>
          <w:szCs w:val="18"/>
        </w:rPr>
      </w:pPr>
    </w:p>
    <w:p w14:paraId="471C12E8" w14:textId="10B5BB86" w:rsidR="00300D06" w:rsidRDefault="00300D06" w:rsidP="00300D06">
      <w:pPr>
        <w:ind w:left="2608"/>
        <w:rPr>
          <w:rFonts w:cs="Arial"/>
          <w:sz w:val="18"/>
          <w:szCs w:val="18"/>
        </w:rPr>
      </w:pPr>
    </w:p>
    <w:p w14:paraId="26E7BAC1" w14:textId="77777777" w:rsidR="00B71D9A" w:rsidRDefault="00B71D9A" w:rsidP="00300D06">
      <w:pPr>
        <w:ind w:left="2608"/>
        <w:rPr>
          <w:rFonts w:cs="Arial"/>
          <w:sz w:val="18"/>
          <w:szCs w:val="18"/>
        </w:rPr>
      </w:pPr>
    </w:p>
    <w:p w14:paraId="471C12E9" w14:textId="77777777" w:rsidR="00300D06" w:rsidRDefault="00300D06" w:rsidP="00300D06">
      <w:pPr>
        <w:ind w:left="2608"/>
        <w:rPr>
          <w:rFonts w:cs="Arial"/>
          <w:sz w:val="18"/>
          <w:szCs w:val="18"/>
        </w:rPr>
      </w:pPr>
    </w:p>
    <w:p w14:paraId="471C12EA" w14:textId="77777777" w:rsidR="00300D06" w:rsidRDefault="00300D06" w:rsidP="00B61B27">
      <w:pPr>
        <w:outlineLvl w:val="0"/>
        <w:rPr>
          <w:rFonts w:cs="Arial"/>
          <w:b/>
          <w:sz w:val="18"/>
          <w:szCs w:val="18"/>
        </w:rPr>
      </w:pPr>
      <w:r>
        <w:rPr>
          <w:rFonts w:cs="Arial"/>
          <w:b/>
          <w:sz w:val="18"/>
          <w:szCs w:val="18"/>
        </w:rPr>
        <w:t>Vakuutuksesta ei korvata</w:t>
      </w:r>
      <w:r w:rsidR="000B6CA0">
        <w:rPr>
          <w:rFonts w:cs="Arial"/>
          <w:b/>
          <w:sz w:val="18"/>
          <w:szCs w:val="18"/>
        </w:rPr>
        <w:t xml:space="preserve"> mm.</w:t>
      </w:r>
    </w:p>
    <w:p w14:paraId="471C12EB" w14:textId="77777777" w:rsidR="000B6CA0" w:rsidRDefault="000B6CA0" w:rsidP="00B61B27">
      <w:pPr>
        <w:outlineLvl w:val="0"/>
        <w:rPr>
          <w:rFonts w:cs="Arial"/>
          <w:b/>
          <w:sz w:val="18"/>
          <w:szCs w:val="18"/>
        </w:rPr>
      </w:pPr>
    </w:p>
    <w:p w14:paraId="471C12EC" w14:textId="77777777" w:rsidR="00B61B27" w:rsidRPr="00B61B27" w:rsidRDefault="00B61B27" w:rsidP="00B61B27">
      <w:pPr>
        <w:numPr>
          <w:ilvl w:val="0"/>
          <w:numId w:val="17"/>
        </w:numPr>
        <w:rPr>
          <w:rFonts w:cs="Arial"/>
          <w:sz w:val="18"/>
          <w:szCs w:val="18"/>
        </w:rPr>
      </w:pPr>
      <w:r w:rsidRPr="00B61B27">
        <w:rPr>
          <w:rFonts w:cs="Arial"/>
          <w:sz w:val="18"/>
          <w:szCs w:val="18"/>
        </w:rPr>
        <w:t>Vakuutetulla olleen vian, vamman tai sairauden aiheuttamia vahinkotapahtumia esim. epileptikko kaatuu epilepsiakohtauksen vuoksi ja loukkaa polvensa tai henkilöllä on rakenteellinen polven sijoiltaanmenotaipumus, josta aiheutuu kaatuminen tai jokin vamma</w:t>
      </w:r>
    </w:p>
    <w:p w14:paraId="471C12ED" w14:textId="77777777" w:rsidR="00B61B27" w:rsidRPr="00B61B27" w:rsidRDefault="00B61B27" w:rsidP="00B61B27">
      <w:pPr>
        <w:numPr>
          <w:ilvl w:val="0"/>
          <w:numId w:val="17"/>
        </w:numPr>
        <w:rPr>
          <w:rFonts w:cs="Arial"/>
          <w:sz w:val="18"/>
          <w:szCs w:val="18"/>
        </w:rPr>
      </w:pPr>
      <w:r w:rsidRPr="00B61B27">
        <w:rPr>
          <w:rFonts w:cs="Arial"/>
          <w:sz w:val="18"/>
          <w:szCs w:val="18"/>
        </w:rPr>
        <w:t>Kivennäisaine-, vitamiini-, ravinto- tai rohdosvalmisteita</w:t>
      </w:r>
    </w:p>
    <w:p w14:paraId="471C12EE" w14:textId="77777777" w:rsidR="00B61B27" w:rsidRPr="00B61B27" w:rsidRDefault="00B61B27" w:rsidP="00B61B27">
      <w:pPr>
        <w:numPr>
          <w:ilvl w:val="0"/>
          <w:numId w:val="17"/>
        </w:numPr>
        <w:rPr>
          <w:rFonts w:cs="Arial"/>
          <w:sz w:val="18"/>
          <w:szCs w:val="18"/>
        </w:rPr>
      </w:pPr>
      <w:r w:rsidRPr="00B61B27">
        <w:rPr>
          <w:rFonts w:cs="Arial"/>
          <w:sz w:val="18"/>
          <w:szCs w:val="18"/>
        </w:rPr>
        <w:t>Puhe-, psyko-, ravitsemus-, toiminta- tai neuropsykologista taikka muuta näihin verrattavaa terapiaa, tutkimusta, hoitoa tai kuntoutusta</w:t>
      </w:r>
    </w:p>
    <w:p w14:paraId="471C12EF" w14:textId="77777777" w:rsidR="00B61B27" w:rsidRPr="00B61B27" w:rsidRDefault="00B61B27" w:rsidP="00B61B27">
      <w:pPr>
        <w:numPr>
          <w:ilvl w:val="0"/>
          <w:numId w:val="17"/>
        </w:numPr>
        <w:rPr>
          <w:rFonts w:cs="Arial"/>
          <w:sz w:val="18"/>
          <w:szCs w:val="18"/>
        </w:rPr>
      </w:pPr>
      <w:r w:rsidRPr="00B61B27">
        <w:rPr>
          <w:rFonts w:cs="Arial"/>
          <w:sz w:val="18"/>
          <w:szCs w:val="18"/>
        </w:rPr>
        <w:t>Kuntoutusta</w:t>
      </w:r>
    </w:p>
    <w:p w14:paraId="471C12F0" w14:textId="77777777" w:rsidR="00B61B27" w:rsidRPr="00B61B27" w:rsidRDefault="00B61B27" w:rsidP="00B61B27">
      <w:pPr>
        <w:numPr>
          <w:ilvl w:val="0"/>
          <w:numId w:val="17"/>
        </w:numPr>
        <w:rPr>
          <w:rFonts w:cs="Arial"/>
          <w:sz w:val="18"/>
          <w:szCs w:val="18"/>
        </w:rPr>
      </w:pPr>
      <w:r w:rsidRPr="00B61B27">
        <w:rPr>
          <w:rFonts w:cs="Arial"/>
          <w:sz w:val="18"/>
          <w:szCs w:val="18"/>
        </w:rPr>
        <w:t>Kosmeettista hoitoa tai leikkausta</w:t>
      </w:r>
    </w:p>
    <w:p w14:paraId="471C12F1" w14:textId="77777777" w:rsidR="00B61B27" w:rsidRPr="00B61B27" w:rsidRDefault="00B61B27" w:rsidP="00B61B27">
      <w:pPr>
        <w:numPr>
          <w:ilvl w:val="0"/>
          <w:numId w:val="17"/>
        </w:numPr>
        <w:rPr>
          <w:rFonts w:cs="Arial"/>
          <w:sz w:val="18"/>
          <w:szCs w:val="18"/>
        </w:rPr>
      </w:pPr>
      <w:r w:rsidRPr="00B61B27">
        <w:rPr>
          <w:rFonts w:cs="Arial"/>
          <w:sz w:val="18"/>
          <w:szCs w:val="18"/>
        </w:rPr>
        <w:t>Pysyviä lääkinnällisiä apuvälineitä</w:t>
      </w:r>
    </w:p>
    <w:p w14:paraId="471C12F2" w14:textId="77777777" w:rsidR="00B61B27" w:rsidRPr="00B61B27" w:rsidRDefault="00B61B27" w:rsidP="00B61B27">
      <w:pPr>
        <w:numPr>
          <w:ilvl w:val="0"/>
          <w:numId w:val="17"/>
        </w:numPr>
        <w:rPr>
          <w:rFonts w:cs="Arial"/>
          <w:sz w:val="18"/>
          <w:szCs w:val="18"/>
        </w:rPr>
      </w:pPr>
      <w:r w:rsidRPr="00B61B27">
        <w:rPr>
          <w:rFonts w:cs="Arial"/>
          <w:sz w:val="18"/>
          <w:szCs w:val="18"/>
        </w:rPr>
        <w:t>Yöpymiskustannuksista, huoltajan, omaisen tai hoitajan työansionmenetyksestä, päivähoidosta, kotihoito- tai kodinhoitokustannuksista tai niihin verrattavista muista välillisistä kustannuksista</w:t>
      </w:r>
    </w:p>
    <w:p w14:paraId="471C12F3" w14:textId="77777777" w:rsidR="00B61B27" w:rsidRPr="00B61B27" w:rsidRDefault="00B61B27" w:rsidP="00B61B27">
      <w:pPr>
        <w:numPr>
          <w:ilvl w:val="0"/>
          <w:numId w:val="17"/>
        </w:numPr>
        <w:rPr>
          <w:rFonts w:cs="Arial"/>
          <w:sz w:val="18"/>
          <w:szCs w:val="18"/>
        </w:rPr>
      </w:pPr>
      <w:r w:rsidRPr="00B61B27">
        <w:rPr>
          <w:rFonts w:cs="Arial"/>
          <w:sz w:val="18"/>
          <w:szCs w:val="18"/>
        </w:rPr>
        <w:t xml:space="preserve">Puhelinkuluja </w:t>
      </w:r>
    </w:p>
    <w:p w14:paraId="471C12F4" w14:textId="77777777" w:rsidR="00B61B27" w:rsidRPr="00B61B27" w:rsidRDefault="00B61B27" w:rsidP="00B61B27">
      <w:pPr>
        <w:numPr>
          <w:ilvl w:val="0"/>
          <w:numId w:val="17"/>
        </w:numPr>
        <w:rPr>
          <w:rFonts w:cs="Arial"/>
          <w:sz w:val="18"/>
          <w:szCs w:val="18"/>
        </w:rPr>
      </w:pPr>
      <w:r w:rsidRPr="00B61B27">
        <w:rPr>
          <w:rFonts w:cs="Arial"/>
          <w:sz w:val="18"/>
          <w:szCs w:val="18"/>
        </w:rPr>
        <w:t>Pysäköintikustannuksia</w:t>
      </w:r>
    </w:p>
    <w:p w14:paraId="471C12F5" w14:textId="77777777" w:rsidR="00B61B27" w:rsidRPr="00B61B27" w:rsidRDefault="00B61B27" w:rsidP="00B61B27">
      <w:pPr>
        <w:numPr>
          <w:ilvl w:val="0"/>
          <w:numId w:val="17"/>
        </w:numPr>
        <w:rPr>
          <w:rFonts w:cs="Arial"/>
          <w:sz w:val="18"/>
          <w:szCs w:val="18"/>
        </w:rPr>
      </w:pPr>
      <w:r w:rsidRPr="00B61B27">
        <w:rPr>
          <w:rFonts w:cs="Arial"/>
          <w:sz w:val="18"/>
          <w:szCs w:val="18"/>
        </w:rPr>
        <w:t>Vammasta aiheutuneita psyykkisiä seurauksia</w:t>
      </w:r>
    </w:p>
    <w:p w14:paraId="471C12F6" w14:textId="77777777" w:rsidR="00B61B27" w:rsidRPr="000A5BD2" w:rsidRDefault="00B61B27" w:rsidP="00B61B27">
      <w:pPr>
        <w:outlineLvl w:val="0"/>
        <w:rPr>
          <w:rFonts w:cs="Arial"/>
          <w:b/>
          <w:sz w:val="18"/>
          <w:szCs w:val="18"/>
        </w:rPr>
      </w:pPr>
    </w:p>
    <w:p w14:paraId="471C12F7" w14:textId="77777777" w:rsidR="00300D06" w:rsidRDefault="00300D06" w:rsidP="00300D06">
      <w:pPr>
        <w:rPr>
          <w:rFonts w:cs="Arial"/>
          <w:sz w:val="18"/>
          <w:szCs w:val="18"/>
        </w:rPr>
      </w:pPr>
    </w:p>
    <w:p w14:paraId="471C12F8" w14:textId="77777777" w:rsidR="00300D06" w:rsidRDefault="00300D06" w:rsidP="00300D06">
      <w:pPr>
        <w:rPr>
          <w:rFonts w:cs="Arial"/>
          <w:sz w:val="18"/>
          <w:szCs w:val="18"/>
        </w:rPr>
      </w:pPr>
      <w:r w:rsidRPr="00D46842">
        <w:rPr>
          <w:rFonts w:cs="Arial"/>
          <w:sz w:val="18"/>
          <w:szCs w:val="18"/>
        </w:rPr>
        <w:t>Jos tapaturmavammaan tai tapaturmavamman paranemisen pitkittymiseen on olennaisesti myötä tapaturmasta riippumaton sairaus tai vika, maksetaan korvausta vain siltä osin kuin sen on katsottava aiheutuneen vakuutuksesta korvattavasta tapaturmasta.</w:t>
      </w:r>
    </w:p>
    <w:p w14:paraId="471C12F9" w14:textId="77777777" w:rsidR="00300D06" w:rsidRPr="00600B29" w:rsidRDefault="00300D06" w:rsidP="00300D06">
      <w:pPr>
        <w:rPr>
          <w:rFonts w:cs="Arial"/>
          <w:sz w:val="18"/>
          <w:szCs w:val="18"/>
        </w:rPr>
      </w:pPr>
    </w:p>
    <w:p w14:paraId="471C12FA" w14:textId="77777777" w:rsidR="00300D06" w:rsidRDefault="00300D06" w:rsidP="00300D06">
      <w:pPr>
        <w:rPr>
          <w:rFonts w:cs="Arial"/>
          <w:sz w:val="18"/>
          <w:szCs w:val="18"/>
        </w:rPr>
      </w:pPr>
    </w:p>
    <w:p w14:paraId="471C12FB" w14:textId="77777777" w:rsidR="00300D06" w:rsidRPr="0095627A" w:rsidRDefault="00300D06" w:rsidP="00300D06">
      <w:pPr>
        <w:rPr>
          <w:rFonts w:cs="Arial"/>
          <w:b/>
          <w:sz w:val="28"/>
          <w:szCs w:val="28"/>
        </w:rPr>
      </w:pPr>
      <w:r w:rsidRPr="0095627A">
        <w:rPr>
          <w:rFonts w:cs="Arial"/>
          <w:b/>
          <w:sz w:val="28"/>
          <w:szCs w:val="28"/>
        </w:rPr>
        <w:t xml:space="preserve">Vahingoista ilmoittaminen ja korvauksenhaku </w:t>
      </w:r>
      <w:r w:rsidRPr="0095627A">
        <w:rPr>
          <w:rFonts w:cs="Arial"/>
          <w:b/>
          <w:sz w:val="28"/>
          <w:szCs w:val="28"/>
        </w:rPr>
        <w:tab/>
      </w:r>
      <w:r w:rsidRPr="0095627A">
        <w:rPr>
          <w:rFonts w:cs="Arial"/>
          <w:b/>
          <w:sz w:val="28"/>
          <w:szCs w:val="28"/>
        </w:rPr>
        <w:tab/>
      </w:r>
    </w:p>
    <w:p w14:paraId="471C12FC" w14:textId="77777777" w:rsidR="00300D06" w:rsidRPr="0095627A" w:rsidRDefault="00300D06" w:rsidP="00300D06">
      <w:pPr>
        <w:rPr>
          <w:rFonts w:cs="Arial"/>
          <w:b/>
          <w:sz w:val="28"/>
          <w:szCs w:val="28"/>
        </w:rPr>
      </w:pPr>
    </w:p>
    <w:p w14:paraId="471C12FD" w14:textId="13265E9C" w:rsidR="00300D06" w:rsidRPr="0095627A" w:rsidRDefault="00300D06" w:rsidP="00300D06">
      <w:pPr>
        <w:rPr>
          <w:rFonts w:cs="Arial"/>
          <w:b/>
          <w:sz w:val="18"/>
          <w:szCs w:val="18"/>
        </w:rPr>
      </w:pPr>
      <w:r w:rsidRPr="0095627A">
        <w:rPr>
          <w:rFonts w:cs="Arial"/>
          <w:b/>
          <w:sz w:val="18"/>
          <w:szCs w:val="18"/>
        </w:rPr>
        <w:t xml:space="preserve">Vakuutukseen liittyvän vahinkoilmoituksen tekee </w:t>
      </w:r>
      <w:r w:rsidR="00F83E27">
        <w:rPr>
          <w:rFonts w:cs="Arial"/>
          <w:b/>
          <w:sz w:val="18"/>
          <w:szCs w:val="18"/>
        </w:rPr>
        <w:t>kunta</w:t>
      </w:r>
      <w:r w:rsidR="000B6CA0">
        <w:rPr>
          <w:rFonts w:cs="Arial"/>
          <w:b/>
          <w:sz w:val="18"/>
          <w:szCs w:val="18"/>
        </w:rPr>
        <w:t xml:space="preserve"> If Yrityskansion kautta keskitetysti.</w:t>
      </w:r>
      <w:r w:rsidRPr="0095627A">
        <w:rPr>
          <w:rFonts w:cs="Arial"/>
          <w:b/>
          <w:sz w:val="18"/>
          <w:szCs w:val="18"/>
        </w:rPr>
        <w:t xml:space="preserve"> </w:t>
      </w:r>
    </w:p>
    <w:p w14:paraId="471C12FE" w14:textId="77777777" w:rsidR="00300D06" w:rsidRPr="0095627A" w:rsidRDefault="00300D06" w:rsidP="00300D06">
      <w:pPr>
        <w:rPr>
          <w:rFonts w:cs="Arial"/>
          <w:sz w:val="18"/>
          <w:szCs w:val="18"/>
        </w:rPr>
      </w:pPr>
      <w:r w:rsidRPr="0095627A">
        <w:rPr>
          <w:rFonts w:cs="Arial"/>
          <w:sz w:val="18"/>
          <w:szCs w:val="18"/>
        </w:rPr>
        <w:t xml:space="preserve"> </w:t>
      </w:r>
    </w:p>
    <w:p w14:paraId="471C12FF" w14:textId="77777777" w:rsidR="00300D06" w:rsidRPr="0095627A" w:rsidRDefault="00300D06" w:rsidP="00300D06">
      <w:pPr>
        <w:rPr>
          <w:rFonts w:cs="Arial"/>
          <w:sz w:val="18"/>
          <w:szCs w:val="18"/>
        </w:rPr>
      </w:pPr>
      <w:r w:rsidRPr="0095627A">
        <w:rPr>
          <w:rFonts w:cs="Arial"/>
          <w:sz w:val="18"/>
          <w:szCs w:val="18"/>
        </w:rPr>
        <w:t xml:space="preserve">Vahinkoilmoitus säilyy If Yrityskansion arkistossa, mutta sen voi tulostaa ja säilyttää vahingoittuneen papereiden mukana koulussa. On hyvä, että vanhat ilmoitukset löytyvät myös koulun omista arkistoista, koska korvausvaatimuksia saattaa tulla vuosienkin jälkeen. Henkilövahingon kuluja korvaa myöhemminkin luonnollisesti se vakuutusyhtiö, jossa vakuutus on ollut voimassa tapaturmahetkellä. </w:t>
      </w:r>
    </w:p>
    <w:p w14:paraId="471C1300" w14:textId="77777777" w:rsidR="00300D06" w:rsidRPr="0095627A" w:rsidRDefault="00300D06" w:rsidP="00300D06">
      <w:pPr>
        <w:rPr>
          <w:rFonts w:cs="Arial"/>
          <w:sz w:val="18"/>
          <w:szCs w:val="18"/>
        </w:rPr>
      </w:pPr>
    </w:p>
    <w:p w14:paraId="471C1301" w14:textId="77777777" w:rsidR="00300D06" w:rsidRPr="0095627A" w:rsidRDefault="00300D06" w:rsidP="00300D06">
      <w:pPr>
        <w:rPr>
          <w:rFonts w:cs="Arial"/>
          <w:b/>
          <w:sz w:val="18"/>
          <w:szCs w:val="18"/>
        </w:rPr>
      </w:pPr>
      <w:r w:rsidRPr="009E2DAB">
        <w:rPr>
          <w:rFonts w:cs="Arial"/>
          <w:b/>
          <w:sz w:val="18"/>
          <w:szCs w:val="18"/>
          <w:u w:val="single"/>
        </w:rPr>
        <w:t>Vakuutuksenottaja hakee korvausta maksetuista kuluista If Yrityskansion kautta</w:t>
      </w:r>
      <w:r w:rsidRPr="0095627A">
        <w:rPr>
          <w:rFonts w:cs="Arial"/>
          <w:b/>
          <w:sz w:val="18"/>
          <w:szCs w:val="18"/>
        </w:rPr>
        <w:t>.</w:t>
      </w:r>
    </w:p>
    <w:p w14:paraId="471C1302" w14:textId="77777777" w:rsidR="00300D06" w:rsidRPr="0095627A" w:rsidRDefault="00300D06" w:rsidP="00300D06">
      <w:pPr>
        <w:rPr>
          <w:rFonts w:cs="Arial"/>
          <w:sz w:val="18"/>
          <w:szCs w:val="18"/>
        </w:rPr>
      </w:pPr>
    </w:p>
    <w:p w14:paraId="471C1303" w14:textId="77777777" w:rsidR="00300D06" w:rsidRPr="0095627A" w:rsidRDefault="00300D06" w:rsidP="00300D06">
      <w:pPr>
        <w:rPr>
          <w:rFonts w:cs="Arial"/>
          <w:sz w:val="18"/>
          <w:szCs w:val="18"/>
        </w:rPr>
      </w:pPr>
      <w:r w:rsidRPr="0095627A">
        <w:rPr>
          <w:rFonts w:cs="Arial"/>
          <w:sz w:val="18"/>
          <w:szCs w:val="18"/>
        </w:rPr>
        <w:t xml:space="preserve">Perusopetuslain perusteella hoitokuluista vastuussa olevan tahon tulee ensin maksaa tapaturmasta syntyneet hoitokulut. Korvausvaatimuksen voi tehdä jo vahinkoilmoituksen kuluerittelyyn tai myöhemmin vastaamalla viestillä aiemmin tehtyyn vahinkoilmoitukseen. Tehty vahinkoilmoitus etsitään If Yrityskansiosta ja siihen liittyvä uusi viesti lähetetään Vastaa viestillä –toiminnolla. </w:t>
      </w:r>
    </w:p>
    <w:p w14:paraId="471C1304" w14:textId="77777777" w:rsidR="00300D06" w:rsidRPr="0095627A" w:rsidRDefault="00300D06" w:rsidP="00300D06">
      <w:pPr>
        <w:rPr>
          <w:rFonts w:cs="Arial"/>
          <w:sz w:val="18"/>
          <w:szCs w:val="18"/>
        </w:rPr>
      </w:pPr>
    </w:p>
    <w:p w14:paraId="471C1305" w14:textId="77777777" w:rsidR="00300D06" w:rsidRPr="009E2DAB" w:rsidRDefault="00300D06" w:rsidP="00300D06">
      <w:pPr>
        <w:rPr>
          <w:rFonts w:cs="Arial"/>
          <w:b/>
          <w:sz w:val="18"/>
          <w:szCs w:val="18"/>
          <w:u w:val="single"/>
        </w:rPr>
      </w:pPr>
      <w:r w:rsidRPr="009E2DAB">
        <w:rPr>
          <w:rFonts w:cs="Arial"/>
          <w:b/>
          <w:sz w:val="18"/>
          <w:szCs w:val="18"/>
          <w:u w:val="single"/>
        </w:rPr>
        <w:t>Vanhemmat hakevat korvausta maksamistaan kuluista tai matkakuluista sähköisesti osoitteessa</w:t>
      </w:r>
    </w:p>
    <w:p w14:paraId="471C1306" w14:textId="77777777" w:rsidR="00E976CC" w:rsidRPr="0095627A" w:rsidRDefault="00E976CC" w:rsidP="00300D06">
      <w:pPr>
        <w:rPr>
          <w:rFonts w:cs="Arial"/>
          <w:b/>
          <w:sz w:val="18"/>
          <w:szCs w:val="18"/>
        </w:rPr>
      </w:pPr>
    </w:p>
    <w:p w14:paraId="471C1307" w14:textId="77777777" w:rsidR="00300D06" w:rsidRDefault="00BA6263" w:rsidP="00300D06">
      <w:pPr>
        <w:rPr>
          <w:rFonts w:cs="Arial"/>
          <w:sz w:val="18"/>
          <w:szCs w:val="18"/>
        </w:rPr>
      </w:pPr>
      <w:hyperlink r:id="rId11" w:history="1">
        <w:r w:rsidR="00E976CC" w:rsidRPr="00FA3099">
          <w:rPr>
            <w:rStyle w:val="Hyperlinkki"/>
            <w:rFonts w:cs="Arial"/>
            <w:sz w:val="18"/>
            <w:szCs w:val="18"/>
          </w:rPr>
          <w:t>www.if.fi/henkilovahinko</w:t>
        </w:r>
      </w:hyperlink>
      <w:r w:rsidR="00B61B27">
        <w:rPr>
          <w:rFonts w:cs="Arial"/>
          <w:sz w:val="18"/>
          <w:szCs w:val="18"/>
        </w:rPr>
        <w:t>.</w:t>
      </w:r>
    </w:p>
    <w:p w14:paraId="471C1308" w14:textId="77777777" w:rsidR="00E976CC" w:rsidRDefault="00E976CC" w:rsidP="00300D06">
      <w:pPr>
        <w:rPr>
          <w:rFonts w:cs="Arial"/>
          <w:sz w:val="18"/>
          <w:szCs w:val="18"/>
        </w:rPr>
      </w:pPr>
    </w:p>
    <w:p w14:paraId="471C1309" w14:textId="77777777" w:rsidR="00E976CC" w:rsidRDefault="00BA6263" w:rsidP="00300D06">
      <w:pPr>
        <w:rPr>
          <w:rFonts w:cs="Arial"/>
          <w:sz w:val="18"/>
          <w:szCs w:val="18"/>
        </w:rPr>
      </w:pPr>
      <w:hyperlink r:id="rId12" w:history="1">
        <w:r w:rsidR="00E976CC" w:rsidRPr="00FA3099">
          <w:rPr>
            <w:rStyle w:val="Hyperlinkki"/>
            <w:rFonts w:cs="Arial"/>
            <w:sz w:val="18"/>
            <w:szCs w:val="18"/>
          </w:rPr>
          <w:t>www.if.fi/yritysasiakkaat/ilmoita-vahingosta/henkilovahinko/internet-korvaushakemus</w:t>
        </w:r>
      </w:hyperlink>
    </w:p>
    <w:p w14:paraId="471C130A" w14:textId="77777777" w:rsidR="00E976CC" w:rsidRDefault="00E976CC" w:rsidP="00300D06">
      <w:pPr>
        <w:rPr>
          <w:rFonts w:cs="Arial"/>
          <w:sz w:val="18"/>
          <w:szCs w:val="18"/>
        </w:rPr>
      </w:pPr>
    </w:p>
    <w:p w14:paraId="471C130B" w14:textId="77777777" w:rsidR="00E976CC" w:rsidRPr="0095627A" w:rsidRDefault="006A4559" w:rsidP="00300D06">
      <w:pPr>
        <w:rPr>
          <w:rFonts w:cs="Arial"/>
          <w:sz w:val="18"/>
          <w:szCs w:val="18"/>
        </w:rPr>
      </w:pPr>
      <w:r>
        <w:rPr>
          <w:rFonts w:cs="Arial"/>
          <w:sz w:val="18"/>
          <w:szCs w:val="18"/>
        </w:rPr>
        <w:t>Vahingoittuneen tiedot ja/tai vahinkonumero on liitettävä kulukorvaushakemuksen.</w:t>
      </w:r>
    </w:p>
    <w:p w14:paraId="471C130C" w14:textId="77777777" w:rsidR="00300D06" w:rsidRPr="0095627A" w:rsidRDefault="00300D06" w:rsidP="00300D06">
      <w:pPr>
        <w:rPr>
          <w:rFonts w:cs="Arial"/>
          <w:sz w:val="18"/>
          <w:szCs w:val="18"/>
        </w:rPr>
      </w:pPr>
    </w:p>
    <w:p w14:paraId="471C130D" w14:textId="77777777" w:rsidR="00300D06" w:rsidRPr="0095627A" w:rsidRDefault="00300D06" w:rsidP="00300D06">
      <w:pPr>
        <w:rPr>
          <w:rFonts w:cs="Arial"/>
          <w:sz w:val="18"/>
          <w:szCs w:val="18"/>
        </w:rPr>
      </w:pPr>
    </w:p>
    <w:p w14:paraId="471C130E" w14:textId="77777777" w:rsidR="00300D06" w:rsidRPr="0095627A" w:rsidRDefault="00300D06" w:rsidP="00300D06">
      <w:pPr>
        <w:rPr>
          <w:rFonts w:cs="Arial"/>
          <w:sz w:val="18"/>
          <w:szCs w:val="18"/>
        </w:rPr>
      </w:pPr>
      <w:r w:rsidRPr="0095627A">
        <w:rPr>
          <w:rFonts w:cs="Arial"/>
          <w:sz w:val="18"/>
          <w:szCs w:val="18"/>
        </w:rPr>
        <w:t>Lisätietoja saa sähköpost</w:t>
      </w:r>
      <w:r w:rsidR="00B61B27">
        <w:rPr>
          <w:rFonts w:cs="Arial"/>
          <w:sz w:val="18"/>
          <w:szCs w:val="18"/>
        </w:rPr>
        <w:t xml:space="preserve">itse osoitteesta: </w:t>
      </w:r>
      <w:hyperlink r:id="rId13" w:history="1">
        <w:r w:rsidR="00425782" w:rsidRPr="0085414C">
          <w:rPr>
            <w:rStyle w:val="Hyperlinkki"/>
            <w:rFonts w:cs="Arial"/>
            <w:sz w:val="18"/>
            <w:szCs w:val="18"/>
          </w:rPr>
          <w:t>personal@if.fi</w:t>
        </w:r>
      </w:hyperlink>
      <w:r w:rsidR="00425782">
        <w:rPr>
          <w:rFonts w:cs="Arial"/>
          <w:sz w:val="18"/>
          <w:szCs w:val="18"/>
        </w:rPr>
        <w:t xml:space="preserve"> </w:t>
      </w:r>
      <w:r w:rsidRPr="0095627A">
        <w:rPr>
          <w:rFonts w:cs="Arial"/>
          <w:sz w:val="18"/>
          <w:szCs w:val="18"/>
        </w:rPr>
        <w:t>tai puhelimitse numerosta 010 19 17 15.</w:t>
      </w:r>
    </w:p>
    <w:p w14:paraId="471C130F" w14:textId="77777777" w:rsidR="00300D06" w:rsidRPr="0095627A" w:rsidRDefault="00300D06" w:rsidP="00300D06">
      <w:pPr>
        <w:rPr>
          <w:sz w:val="18"/>
          <w:szCs w:val="18"/>
        </w:rPr>
      </w:pPr>
      <w:r w:rsidRPr="0095627A">
        <w:rPr>
          <w:rFonts w:cs="Arial"/>
          <w:sz w:val="18"/>
          <w:szCs w:val="18"/>
        </w:rPr>
        <w:t>Kulutositteet pyydämme toimittamaan vain tarvittaessa.</w:t>
      </w:r>
    </w:p>
    <w:p w14:paraId="471C1310" w14:textId="77777777" w:rsidR="0087521F" w:rsidRPr="00300D06" w:rsidRDefault="0087521F" w:rsidP="00300D06"/>
    <w:sectPr w:rsidR="0087521F" w:rsidRPr="00300D06" w:rsidSect="00621143">
      <w:headerReference w:type="default" r:id="rId14"/>
      <w:headerReference w:type="first" r:id="rId15"/>
      <w:pgSz w:w="11907" w:h="16840" w:code="9"/>
      <w:pgMar w:top="1134" w:right="850" w:bottom="567" w:left="1418" w:header="709" w:footer="39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9BBBF" w14:textId="77777777" w:rsidR="00CD1A7F" w:rsidRDefault="00CD1A7F">
      <w:r>
        <w:separator/>
      </w:r>
    </w:p>
  </w:endnote>
  <w:endnote w:type="continuationSeparator" w:id="0">
    <w:p w14:paraId="445B9BE0" w14:textId="77777777" w:rsidR="00CD1A7F" w:rsidRDefault="00CD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geGothicCaps For If">
    <w:altName w:val="Franklin Gothic Demi Cond"/>
    <w:charset w:val="00"/>
    <w:family w:val="auto"/>
    <w:pitch w:val="variable"/>
    <w:sig w:usb0="00000001" w:usb1="1000204A" w:usb2="00000000" w:usb3="00000000" w:csb0="00000097" w:csb1="00000000"/>
  </w:font>
  <w:font w:name="+mj-ea">
    <w:panose1 w:val="00000000000000000000"/>
    <w:charset w:val="00"/>
    <w:family w:val="roman"/>
    <w:notTrueType/>
    <w:pitch w:val="default"/>
  </w:font>
  <w:font w:name="+mj-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591C2" w14:textId="77777777" w:rsidR="00CD1A7F" w:rsidRDefault="00CD1A7F">
      <w:r>
        <w:separator/>
      </w:r>
    </w:p>
  </w:footnote>
  <w:footnote w:type="continuationSeparator" w:id="0">
    <w:p w14:paraId="7B3C2151" w14:textId="77777777" w:rsidR="00CD1A7F" w:rsidRDefault="00CD1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C1315" w14:textId="77777777" w:rsidR="00D81E1B" w:rsidRDefault="00D81E1B" w:rsidP="00D81E1B">
    <w:pPr>
      <w:pStyle w:val="Leipteksti"/>
      <w:rPr>
        <w:rFonts w:ascii="Tahoma" w:hAnsi="Tahoma" w:cs="Tahoma"/>
        <w:color w:val="808080"/>
        <w:sz w:val="22"/>
        <w:szCs w:val="22"/>
      </w:rPr>
    </w:pPr>
    <w:r w:rsidRPr="00732A47">
      <w:rPr>
        <w:b/>
        <w:noProof/>
      </w:rPr>
      <w:drawing>
        <wp:anchor distT="0" distB="0" distL="114300" distR="114300" simplePos="0" relativeHeight="251660288" behindDoc="1" locked="0" layoutInCell="1" allowOverlap="1" wp14:anchorId="471C131D" wp14:editId="471C131E">
          <wp:simplePos x="0" y="0"/>
          <wp:positionH relativeFrom="column">
            <wp:posOffset>-431321</wp:posOffset>
          </wp:positionH>
          <wp:positionV relativeFrom="paragraph">
            <wp:posOffset>42257</wp:posOffset>
          </wp:positionV>
          <wp:extent cx="502920" cy="498475"/>
          <wp:effectExtent l="19050" t="0" r="0" b="0"/>
          <wp:wrapTight wrapText="bothSides">
            <wp:wrapPolygon edited="0">
              <wp:start x="4909" y="0"/>
              <wp:lineTo x="-818" y="5778"/>
              <wp:lineTo x="-818" y="14033"/>
              <wp:lineTo x="4091" y="20637"/>
              <wp:lineTo x="4909" y="20637"/>
              <wp:lineTo x="16364" y="20637"/>
              <wp:lineTo x="17182" y="20637"/>
              <wp:lineTo x="21273" y="14033"/>
              <wp:lineTo x="21273" y="7429"/>
              <wp:lineTo x="19636" y="3302"/>
              <wp:lineTo x="16364" y="0"/>
              <wp:lineTo x="4909" y="0"/>
            </wp:wrapPolygon>
          </wp:wrapTight>
          <wp:docPr id="2" name="Kuva 2" descr="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olour"/>
                  <pic:cNvPicPr>
                    <a:picLocks noChangeAspect="1" noChangeArrowheads="1"/>
                  </pic:cNvPicPr>
                </pic:nvPicPr>
                <pic:blipFill>
                  <a:blip r:embed="rId1"/>
                  <a:srcRect/>
                  <a:stretch>
                    <a:fillRect/>
                  </a:stretch>
                </pic:blipFill>
                <pic:spPr bwMode="auto">
                  <a:xfrm>
                    <a:off x="0" y="0"/>
                    <a:ext cx="502920" cy="498475"/>
                  </a:xfrm>
                  <a:prstGeom prst="rect">
                    <a:avLst/>
                  </a:prstGeom>
                  <a:noFill/>
                </pic:spPr>
              </pic:pic>
            </a:graphicData>
          </a:graphic>
        </wp:anchor>
      </w:drawing>
    </w:r>
  </w:p>
  <w:p w14:paraId="471C1316" w14:textId="77777777" w:rsidR="00D81E1B" w:rsidRDefault="00D81E1B" w:rsidP="00D81E1B">
    <w:pPr>
      <w:pStyle w:val="Leipteksti"/>
      <w:rPr>
        <w:rFonts w:ascii="Tahoma" w:hAnsi="Tahoma" w:cs="Tahoma"/>
        <w:color w:val="808080"/>
        <w:sz w:val="22"/>
        <w:szCs w:val="22"/>
      </w:rPr>
    </w:pPr>
  </w:p>
  <w:p w14:paraId="471C1317" w14:textId="77777777" w:rsidR="00D81E1B" w:rsidRPr="00CB23E8" w:rsidRDefault="00D81E1B" w:rsidP="00D81E1B">
    <w:pPr>
      <w:pStyle w:val="Leipteksti"/>
      <w:rPr>
        <w:rFonts w:ascii="Tahoma" w:hAnsi="Tahoma" w:cs="Tahoma"/>
        <w:color w:val="808080"/>
        <w:sz w:val="22"/>
        <w:szCs w:val="22"/>
      </w:rPr>
    </w:pPr>
    <w:r w:rsidRPr="00CB23E8">
      <w:rPr>
        <w:rFonts w:ascii="Tahoma" w:hAnsi="Tahoma" w:cs="Tahoma"/>
        <w:color w:val="808080"/>
        <w:sz w:val="22"/>
        <w:szCs w:val="22"/>
      </w:rPr>
      <w:t xml:space="preserve">• • • • • • • • • • • • • • • • • • • • • • • • • • • • • • • • • • • • • • • • • • • • • • • • • • • • • • </w:t>
    </w:r>
    <w:r>
      <w:rPr>
        <w:rFonts w:ascii="Tahoma" w:hAnsi="Tahoma" w:cs="Tahoma"/>
        <w:color w:val="808080"/>
        <w:sz w:val="22"/>
        <w:szCs w:val="22"/>
      </w:rPr>
      <w:t xml:space="preserve">• •  </w:t>
    </w:r>
  </w:p>
  <w:p w14:paraId="471C1318" w14:textId="77777777" w:rsidR="00D81E1B" w:rsidRPr="00D81E1B" w:rsidRDefault="00D81E1B" w:rsidP="00D81E1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C1319" w14:textId="77777777" w:rsidR="001D7559" w:rsidRPr="00732A47" w:rsidRDefault="001D7559" w:rsidP="0008062D">
    <w:pPr>
      <w:pStyle w:val="Yltunniste"/>
      <w:ind w:right="360"/>
      <w:rPr>
        <w:b/>
      </w:rPr>
    </w:pPr>
    <w:r w:rsidRPr="00732A47">
      <w:rPr>
        <w:b/>
        <w:noProof/>
      </w:rPr>
      <w:drawing>
        <wp:anchor distT="0" distB="0" distL="114300" distR="114300" simplePos="0" relativeHeight="251658240" behindDoc="1" locked="0" layoutInCell="1" allowOverlap="1" wp14:anchorId="471C131F" wp14:editId="471C1320">
          <wp:simplePos x="0" y="0"/>
          <wp:positionH relativeFrom="column">
            <wp:posOffset>-347345</wp:posOffset>
          </wp:positionH>
          <wp:positionV relativeFrom="paragraph">
            <wp:posOffset>-177165</wp:posOffset>
          </wp:positionV>
          <wp:extent cx="502920" cy="498475"/>
          <wp:effectExtent l="19050" t="0" r="0" b="0"/>
          <wp:wrapTight wrapText="bothSides">
            <wp:wrapPolygon edited="0">
              <wp:start x="4909" y="0"/>
              <wp:lineTo x="-818" y="5778"/>
              <wp:lineTo x="-818" y="14033"/>
              <wp:lineTo x="4091" y="20637"/>
              <wp:lineTo x="4909" y="20637"/>
              <wp:lineTo x="16364" y="20637"/>
              <wp:lineTo x="17182" y="20637"/>
              <wp:lineTo x="21273" y="14033"/>
              <wp:lineTo x="21273" y="7429"/>
              <wp:lineTo x="19636" y="3302"/>
              <wp:lineTo x="16364" y="0"/>
              <wp:lineTo x="4909" y="0"/>
            </wp:wrapPolygon>
          </wp:wrapTight>
          <wp:docPr id="3" name="Kuva 3" descr="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olour"/>
                  <pic:cNvPicPr>
                    <a:picLocks noChangeAspect="1" noChangeArrowheads="1"/>
                  </pic:cNvPicPr>
                </pic:nvPicPr>
                <pic:blipFill>
                  <a:blip r:embed="rId1"/>
                  <a:srcRect/>
                  <a:stretch>
                    <a:fillRect/>
                  </a:stretch>
                </pic:blipFill>
                <pic:spPr bwMode="auto">
                  <a:xfrm>
                    <a:off x="0" y="0"/>
                    <a:ext cx="502920" cy="498475"/>
                  </a:xfrm>
                  <a:prstGeom prst="rect">
                    <a:avLst/>
                  </a:prstGeom>
                  <a:noFill/>
                </pic:spPr>
              </pic:pic>
            </a:graphicData>
          </a:graphic>
        </wp:anchor>
      </w:drawing>
    </w:r>
  </w:p>
  <w:p w14:paraId="471C131A" w14:textId="77777777" w:rsidR="001D7559" w:rsidRPr="00732A47" w:rsidRDefault="005B577F" w:rsidP="0008062D">
    <w:pPr>
      <w:pStyle w:val="Yltunniste"/>
      <w:rPr>
        <w:b/>
      </w:rPr>
    </w:pPr>
    <w:r>
      <w:rPr>
        <w:b/>
      </w:rPr>
      <w:t xml:space="preserve">                 </w:t>
    </w:r>
  </w:p>
  <w:p w14:paraId="471C131B" w14:textId="77777777" w:rsidR="001D7559" w:rsidRPr="00CB23E8" w:rsidRDefault="001D7559" w:rsidP="0008062D">
    <w:pPr>
      <w:pStyle w:val="Leipteksti"/>
      <w:rPr>
        <w:rFonts w:ascii="Tahoma" w:hAnsi="Tahoma" w:cs="Tahoma"/>
        <w:color w:val="808080"/>
        <w:sz w:val="22"/>
        <w:szCs w:val="22"/>
      </w:rPr>
    </w:pPr>
    <w:r w:rsidRPr="00CB23E8">
      <w:rPr>
        <w:rFonts w:ascii="Tahoma" w:hAnsi="Tahoma" w:cs="Tahoma"/>
        <w:color w:val="808080"/>
        <w:sz w:val="22"/>
        <w:szCs w:val="22"/>
      </w:rPr>
      <w:t xml:space="preserve">• • • • • • • • • • • • • • • • • • • • • • • • • • • • • • • • • • • • • • • • • • • • • • • • • • • • • • </w:t>
    </w:r>
    <w:r>
      <w:rPr>
        <w:rFonts w:ascii="Tahoma" w:hAnsi="Tahoma" w:cs="Tahoma"/>
        <w:color w:val="808080"/>
        <w:sz w:val="22"/>
        <w:szCs w:val="22"/>
      </w:rPr>
      <w:t xml:space="preserve">• • • </w:t>
    </w:r>
  </w:p>
  <w:p w14:paraId="471C131C" w14:textId="77777777" w:rsidR="001D7559" w:rsidRDefault="001D755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B4FAC"/>
    <w:multiLevelType w:val="hybridMultilevel"/>
    <w:tmpl w:val="7668D3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00830E1"/>
    <w:multiLevelType w:val="hybridMultilevel"/>
    <w:tmpl w:val="C3621C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5AE764D"/>
    <w:multiLevelType w:val="hybridMultilevel"/>
    <w:tmpl w:val="215C4918"/>
    <w:lvl w:ilvl="0" w:tplc="040B0001">
      <w:start w:val="1"/>
      <w:numFmt w:val="bullet"/>
      <w:lvlText w:val=""/>
      <w:lvlJc w:val="left"/>
      <w:pPr>
        <w:tabs>
          <w:tab w:val="num" w:pos="1440"/>
        </w:tabs>
        <w:ind w:left="1440" w:hanging="360"/>
      </w:pPr>
      <w:rPr>
        <w:rFonts w:ascii="Symbol" w:hAnsi="Symbol" w:hint="default"/>
      </w:rPr>
    </w:lvl>
    <w:lvl w:ilvl="1" w:tplc="040B0003">
      <w:start w:val="1"/>
      <w:numFmt w:val="bullet"/>
      <w:lvlText w:val="o"/>
      <w:lvlJc w:val="left"/>
      <w:pPr>
        <w:tabs>
          <w:tab w:val="num" w:pos="2160"/>
        </w:tabs>
        <w:ind w:left="2160" w:hanging="360"/>
      </w:pPr>
      <w:rPr>
        <w:rFonts w:ascii="Courier New" w:hAnsi="Courier New" w:cs="Courier New" w:hint="default"/>
      </w:rPr>
    </w:lvl>
    <w:lvl w:ilvl="2" w:tplc="040B0005" w:tentative="1">
      <w:start w:val="1"/>
      <w:numFmt w:val="bullet"/>
      <w:lvlText w:val=""/>
      <w:lvlJc w:val="left"/>
      <w:pPr>
        <w:tabs>
          <w:tab w:val="num" w:pos="2880"/>
        </w:tabs>
        <w:ind w:left="2880" w:hanging="360"/>
      </w:pPr>
      <w:rPr>
        <w:rFonts w:ascii="Wingdings" w:hAnsi="Wingdings" w:hint="default"/>
      </w:rPr>
    </w:lvl>
    <w:lvl w:ilvl="3" w:tplc="040B0001" w:tentative="1">
      <w:start w:val="1"/>
      <w:numFmt w:val="bullet"/>
      <w:lvlText w:val=""/>
      <w:lvlJc w:val="left"/>
      <w:pPr>
        <w:tabs>
          <w:tab w:val="num" w:pos="3600"/>
        </w:tabs>
        <w:ind w:left="3600" w:hanging="360"/>
      </w:pPr>
      <w:rPr>
        <w:rFonts w:ascii="Symbol" w:hAnsi="Symbol" w:hint="default"/>
      </w:rPr>
    </w:lvl>
    <w:lvl w:ilvl="4" w:tplc="040B0003" w:tentative="1">
      <w:start w:val="1"/>
      <w:numFmt w:val="bullet"/>
      <w:lvlText w:val="o"/>
      <w:lvlJc w:val="left"/>
      <w:pPr>
        <w:tabs>
          <w:tab w:val="num" w:pos="4320"/>
        </w:tabs>
        <w:ind w:left="4320" w:hanging="360"/>
      </w:pPr>
      <w:rPr>
        <w:rFonts w:ascii="Courier New" w:hAnsi="Courier New" w:cs="Courier New" w:hint="default"/>
      </w:rPr>
    </w:lvl>
    <w:lvl w:ilvl="5" w:tplc="040B0005" w:tentative="1">
      <w:start w:val="1"/>
      <w:numFmt w:val="bullet"/>
      <w:lvlText w:val=""/>
      <w:lvlJc w:val="left"/>
      <w:pPr>
        <w:tabs>
          <w:tab w:val="num" w:pos="5040"/>
        </w:tabs>
        <w:ind w:left="5040" w:hanging="360"/>
      </w:pPr>
      <w:rPr>
        <w:rFonts w:ascii="Wingdings" w:hAnsi="Wingdings" w:hint="default"/>
      </w:rPr>
    </w:lvl>
    <w:lvl w:ilvl="6" w:tplc="040B0001" w:tentative="1">
      <w:start w:val="1"/>
      <w:numFmt w:val="bullet"/>
      <w:lvlText w:val=""/>
      <w:lvlJc w:val="left"/>
      <w:pPr>
        <w:tabs>
          <w:tab w:val="num" w:pos="5760"/>
        </w:tabs>
        <w:ind w:left="5760" w:hanging="360"/>
      </w:pPr>
      <w:rPr>
        <w:rFonts w:ascii="Symbol" w:hAnsi="Symbol" w:hint="default"/>
      </w:rPr>
    </w:lvl>
    <w:lvl w:ilvl="7" w:tplc="040B0003" w:tentative="1">
      <w:start w:val="1"/>
      <w:numFmt w:val="bullet"/>
      <w:lvlText w:val="o"/>
      <w:lvlJc w:val="left"/>
      <w:pPr>
        <w:tabs>
          <w:tab w:val="num" w:pos="6480"/>
        </w:tabs>
        <w:ind w:left="6480" w:hanging="360"/>
      </w:pPr>
      <w:rPr>
        <w:rFonts w:ascii="Courier New" w:hAnsi="Courier New" w:cs="Courier New" w:hint="default"/>
      </w:rPr>
    </w:lvl>
    <w:lvl w:ilvl="8" w:tplc="040B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D1C0433"/>
    <w:multiLevelType w:val="hybridMultilevel"/>
    <w:tmpl w:val="6A885892"/>
    <w:lvl w:ilvl="0" w:tplc="A2E23A0E">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212258B0"/>
    <w:multiLevelType w:val="hybridMultilevel"/>
    <w:tmpl w:val="48960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14465AB"/>
    <w:multiLevelType w:val="hybridMultilevel"/>
    <w:tmpl w:val="4BC40058"/>
    <w:lvl w:ilvl="0" w:tplc="A2E23A0E">
      <w:numFmt w:val="bullet"/>
      <w:lvlText w:val="-"/>
      <w:lvlJc w:val="left"/>
      <w:pPr>
        <w:tabs>
          <w:tab w:val="num" w:pos="2378"/>
        </w:tabs>
        <w:ind w:left="2378" w:hanging="360"/>
      </w:pPr>
      <w:rPr>
        <w:rFonts w:ascii="Arial" w:eastAsia="Times New Roman" w:hAnsi="Arial" w:cs="Arial" w:hint="default"/>
      </w:rPr>
    </w:lvl>
    <w:lvl w:ilvl="1" w:tplc="040B0003">
      <w:start w:val="1"/>
      <w:numFmt w:val="bullet"/>
      <w:lvlText w:val="o"/>
      <w:lvlJc w:val="left"/>
      <w:pPr>
        <w:tabs>
          <w:tab w:val="num" w:pos="3098"/>
        </w:tabs>
        <w:ind w:left="3098" w:hanging="360"/>
      </w:pPr>
      <w:rPr>
        <w:rFonts w:ascii="Courier New" w:hAnsi="Courier New" w:hint="default"/>
      </w:rPr>
    </w:lvl>
    <w:lvl w:ilvl="2" w:tplc="040B0005" w:tentative="1">
      <w:start w:val="1"/>
      <w:numFmt w:val="bullet"/>
      <w:lvlText w:val=""/>
      <w:lvlJc w:val="left"/>
      <w:pPr>
        <w:tabs>
          <w:tab w:val="num" w:pos="3818"/>
        </w:tabs>
        <w:ind w:left="3818" w:hanging="360"/>
      </w:pPr>
      <w:rPr>
        <w:rFonts w:ascii="Wingdings" w:hAnsi="Wingdings" w:hint="default"/>
      </w:rPr>
    </w:lvl>
    <w:lvl w:ilvl="3" w:tplc="040B0001" w:tentative="1">
      <w:start w:val="1"/>
      <w:numFmt w:val="bullet"/>
      <w:lvlText w:val=""/>
      <w:lvlJc w:val="left"/>
      <w:pPr>
        <w:tabs>
          <w:tab w:val="num" w:pos="4538"/>
        </w:tabs>
        <w:ind w:left="4538" w:hanging="360"/>
      </w:pPr>
      <w:rPr>
        <w:rFonts w:ascii="Symbol" w:hAnsi="Symbol" w:hint="default"/>
      </w:rPr>
    </w:lvl>
    <w:lvl w:ilvl="4" w:tplc="040B0003" w:tentative="1">
      <w:start w:val="1"/>
      <w:numFmt w:val="bullet"/>
      <w:lvlText w:val="o"/>
      <w:lvlJc w:val="left"/>
      <w:pPr>
        <w:tabs>
          <w:tab w:val="num" w:pos="5258"/>
        </w:tabs>
        <w:ind w:left="5258" w:hanging="360"/>
      </w:pPr>
      <w:rPr>
        <w:rFonts w:ascii="Courier New" w:hAnsi="Courier New" w:hint="default"/>
      </w:rPr>
    </w:lvl>
    <w:lvl w:ilvl="5" w:tplc="040B0005" w:tentative="1">
      <w:start w:val="1"/>
      <w:numFmt w:val="bullet"/>
      <w:lvlText w:val=""/>
      <w:lvlJc w:val="left"/>
      <w:pPr>
        <w:tabs>
          <w:tab w:val="num" w:pos="5978"/>
        </w:tabs>
        <w:ind w:left="5978" w:hanging="360"/>
      </w:pPr>
      <w:rPr>
        <w:rFonts w:ascii="Wingdings" w:hAnsi="Wingdings" w:hint="default"/>
      </w:rPr>
    </w:lvl>
    <w:lvl w:ilvl="6" w:tplc="040B0001" w:tentative="1">
      <w:start w:val="1"/>
      <w:numFmt w:val="bullet"/>
      <w:lvlText w:val=""/>
      <w:lvlJc w:val="left"/>
      <w:pPr>
        <w:tabs>
          <w:tab w:val="num" w:pos="6698"/>
        </w:tabs>
        <w:ind w:left="6698" w:hanging="360"/>
      </w:pPr>
      <w:rPr>
        <w:rFonts w:ascii="Symbol" w:hAnsi="Symbol" w:hint="default"/>
      </w:rPr>
    </w:lvl>
    <w:lvl w:ilvl="7" w:tplc="040B0003" w:tentative="1">
      <w:start w:val="1"/>
      <w:numFmt w:val="bullet"/>
      <w:lvlText w:val="o"/>
      <w:lvlJc w:val="left"/>
      <w:pPr>
        <w:tabs>
          <w:tab w:val="num" w:pos="7418"/>
        </w:tabs>
        <w:ind w:left="7418" w:hanging="360"/>
      </w:pPr>
      <w:rPr>
        <w:rFonts w:ascii="Courier New" w:hAnsi="Courier New" w:hint="default"/>
      </w:rPr>
    </w:lvl>
    <w:lvl w:ilvl="8" w:tplc="040B0005" w:tentative="1">
      <w:start w:val="1"/>
      <w:numFmt w:val="bullet"/>
      <w:lvlText w:val=""/>
      <w:lvlJc w:val="left"/>
      <w:pPr>
        <w:tabs>
          <w:tab w:val="num" w:pos="8138"/>
        </w:tabs>
        <w:ind w:left="8138" w:hanging="360"/>
      </w:pPr>
      <w:rPr>
        <w:rFonts w:ascii="Wingdings" w:hAnsi="Wingdings" w:hint="default"/>
      </w:rPr>
    </w:lvl>
  </w:abstractNum>
  <w:abstractNum w:abstractNumId="6" w15:restartNumberingAfterBreak="0">
    <w:nsid w:val="267C1005"/>
    <w:multiLevelType w:val="hybridMultilevel"/>
    <w:tmpl w:val="807ED40C"/>
    <w:lvl w:ilvl="0" w:tplc="A2E23A0E">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6C33A48"/>
    <w:multiLevelType w:val="hybridMultilevel"/>
    <w:tmpl w:val="4A9253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AC90DA8"/>
    <w:multiLevelType w:val="hybridMultilevel"/>
    <w:tmpl w:val="29B447B2"/>
    <w:lvl w:ilvl="0" w:tplc="E35CDEC4">
      <w:start w:val="1"/>
      <w:numFmt w:val="bullet"/>
      <w:lvlText w:val="•"/>
      <w:lvlJc w:val="left"/>
      <w:pPr>
        <w:tabs>
          <w:tab w:val="num" w:pos="720"/>
        </w:tabs>
        <w:ind w:left="720" w:hanging="360"/>
      </w:pPr>
      <w:rPr>
        <w:rFonts w:ascii="Arial" w:hAnsi="Arial" w:hint="default"/>
      </w:rPr>
    </w:lvl>
    <w:lvl w:ilvl="1" w:tplc="9696A00A">
      <w:start w:val="1"/>
      <w:numFmt w:val="bullet"/>
      <w:lvlText w:val="•"/>
      <w:lvlJc w:val="left"/>
      <w:pPr>
        <w:tabs>
          <w:tab w:val="num" w:pos="1440"/>
        </w:tabs>
        <w:ind w:left="1440" w:hanging="360"/>
      </w:pPr>
      <w:rPr>
        <w:rFonts w:ascii="Arial" w:hAnsi="Arial" w:hint="default"/>
      </w:rPr>
    </w:lvl>
    <w:lvl w:ilvl="2" w:tplc="4B3E22B2" w:tentative="1">
      <w:start w:val="1"/>
      <w:numFmt w:val="bullet"/>
      <w:lvlText w:val="•"/>
      <w:lvlJc w:val="left"/>
      <w:pPr>
        <w:tabs>
          <w:tab w:val="num" w:pos="2160"/>
        </w:tabs>
        <w:ind w:left="2160" w:hanging="360"/>
      </w:pPr>
      <w:rPr>
        <w:rFonts w:ascii="Arial" w:hAnsi="Arial" w:hint="default"/>
      </w:rPr>
    </w:lvl>
    <w:lvl w:ilvl="3" w:tplc="7B2E1F22" w:tentative="1">
      <w:start w:val="1"/>
      <w:numFmt w:val="bullet"/>
      <w:lvlText w:val="•"/>
      <w:lvlJc w:val="left"/>
      <w:pPr>
        <w:tabs>
          <w:tab w:val="num" w:pos="2880"/>
        </w:tabs>
        <w:ind w:left="2880" w:hanging="360"/>
      </w:pPr>
      <w:rPr>
        <w:rFonts w:ascii="Arial" w:hAnsi="Arial" w:hint="default"/>
      </w:rPr>
    </w:lvl>
    <w:lvl w:ilvl="4" w:tplc="BEDC8078" w:tentative="1">
      <w:start w:val="1"/>
      <w:numFmt w:val="bullet"/>
      <w:lvlText w:val="•"/>
      <w:lvlJc w:val="left"/>
      <w:pPr>
        <w:tabs>
          <w:tab w:val="num" w:pos="3600"/>
        </w:tabs>
        <w:ind w:left="3600" w:hanging="360"/>
      </w:pPr>
      <w:rPr>
        <w:rFonts w:ascii="Arial" w:hAnsi="Arial" w:hint="default"/>
      </w:rPr>
    </w:lvl>
    <w:lvl w:ilvl="5" w:tplc="00F89712" w:tentative="1">
      <w:start w:val="1"/>
      <w:numFmt w:val="bullet"/>
      <w:lvlText w:val="•"/>
      <w:lvlJc w:val="left"/>
      <w:pPr>
        <w:tabs>
          <w:tab w:val="num" w:pos="4320"/>
        </w:tabs>
        <w:ind w:left="4320" w:hanging="360"/>
      </w:pPr>
      <w:rPr>
        <w:rFonts w:ascii="Arial" w:hAnsi="Arial" w:hint="default"/>
      </w:rPr>
    </w:lvl>
    <w:lvl w:ilvl="6" w:tplc="16680BDA" w:tentative="1">
      <w:start w:val="1"/>
      <w:numFmt w:val="bullet"/>
      <w:lvlText w:val="•"/>
      <w:lvlJc w:val="left"/>
      <w:pPr>
        <w:tabs>
          <w:tab w:val="num" w:pos="5040"/>
        </w:tabs>
        <w:ind w:left="5040" w:hanging="360"/>
      </w:pPr>
      <w:rPr>
        <w:rFonts w:ascii="Arial" w:hAnsi="Arial" w:hint="default"/>
      </w:rPr>
    </w:lvl>
    <w:lvl w:ilvl="7" w:tplc="E84AF526" w:tentative="1">
      <w:start w:val="1"/>
      <w:numFmt w:val="bullet"/>
      <w:lvlText w:val="•"/>
      <w:lvlJc w:val="left"/>
      <w:pPr>
        <w:tabs>
          <w:tab w:val="num" w:pos="5760"/>
        </w:tabs>
        <w:ind w:left="5760" w:hanging="360"/>
      </w:pPr>
      <w:rPr>
        <w:rFonts w:ascii="Arial" w:hAnsi="Arial" w:hint="default"/>
      </w:rPr>
    </w:lvl>
    <w:lvl w:ilvl="8" w:tplc="361C2AB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A93C89"/>
    <w:multiLevelType w:val="hybridMultilevel"/>
    <w:tmpl w:val="3B22DD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12C22A6"/>
    <w:multiLevelType w:val="hybridMultilevel"/>
    <w:tmpl w:val="05FE520E"/>
    <w:lvl w:ilvl="0" w:tplc="A2E23A0E">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33F4732"/>
    <w:multiLevelType w:val="hybridMultilevel"/>
    <w:tmpl w:val="C19CFEB0"/>
    <w:lvl w:ilvl="0" w:tplc="A2E23A0E">
      <w:numFmt w:val="bullet"/>
      <w:lvlText w:val="-"/>
      <w:lvlJc w:val="left"/>
      <w:pPr>
        <w:tabs>
          <w:tab w:val="num" w:pos="720"/>
        </w:tabs>
        <w:ind w:left="720" w:hanging="360"/>
      </w:pPr>
      <w:rPr>
        <w:rFonts w:ascii="Arial" w:eastAsia="Times New Roman" w:hAnsi="Arial" w:cs="Aria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1731B6"/>
    <w:multiLevelType w:val="singleLevel"/>
    <w:tmpl w:val="506EDED0"/>
    <w:lvl w:ilvl="0">
      <w:numFmt w:val="bullet"/>
      <w:pStyle w:val="Sisennettyluettelo"/>
      <w:lvlText w:val="-"/>
      <w:lvlJc w:val="left"/>
      <w:pPr>
        <w:tabs>
          <w:tab w:val="num" w:pos="360"/>
        </w:tabs>
        <w:ind w:left="360" w:hanging="360"/>
      </w:pPr>
      <w:rPr>
        <w:rFonts w:hint="default"/>
      </w:rPr>
    </w:lvl>
  </w:abstractNum>
  <w:abstractNum w:abstractNumId="13" w15:restartNumberingAfterBreak="0">
    <w:nsid w:val="3EFE491B"/>
    <w:multiLevelType w:val="hybridMultilevel"/>
    <w:tmpl w:val="9C2CF3F0"/>
    <w:lvl w:ilvl="0" w:tplc="D066742C">
      <w:start w:val="1"/>
      <w:numFmt w:val="bullet"/>
      <w:lvlText w:val="•"/>
      <w:lvlJc w:val="left"/>
      <w:pPr>
        <w:tabs>
          <w:tab w:val="num" w:pos="360"/>
        </w:tabs>
        <w:ind w:left="360" w:hanging="360"/>
      </w:pPr>
      <w:rPr>
        <w:rFonts w:ascii="Arial" w:hAnsi="Arial" w:hint="default"/>
      </w:rPr>
    </w:lvl>
    <w:lvl w:ilvl="1" w:tplc="46EE683E">
      <w:start w:val="726"/>
      <w:numFmt w:val="bullet"/>
      <w:lvlText w:val="•"/>
      <w:lvlJc w:val="left"/>
      <w:pPr>
        <w:tabs>
          <w:tab w:val="num" w:pos="1080"/>
        </w:tabs>
        <w:ind w:left="1080" w:hanging="360"/>
      </w:pPr>
      <w:rPr>
        <w:rFonts w:ascii="Arial" w:hAnsi="Arial" w:hint="default"/>
      </w:rPr>
    </w:lvl>
    <w:lvl w:ilvl="2" w:tplc="9D16CD8A" w:tentative="1">
      <w:start w:val="1"/>
      <w:numFmt w:val="bullet"/>
      <w:lvlText w:val="•"/>
      <w:lvlJc w:val="left"/>
      <w:pPr>
        <w:tabs>
          <w:tab w:val="num" w:pos="1800"/>
        </w:tabs>
        <w:ind w:left="1800" w:hanging="360"/>
      </w:pPr>
      <w:rPr>
        <w:rFonts w:ascii="Arial" w:hAnsi="Arial" w:hint="default"/>
      </w:rPr>
    </w:lvl>
    <w:lvl w:ilvl="3" w:tplc="D0E4711C" w:tentative="1">
      <w:start w:val="1"/>
      <w:numFmt w:val="bullet"/>
      <w:lvlText w:val="•"/>
      <w:lvlJc w:val="left"/>
      <w:pPr>
        <w:tabs>
          <w:tab w:val="num" w:pos="2520"/>
        </w:tabs>
        <w:ind w:left="2520" w:hanging="360"/>
      </w:pPr>
      <w:rPr>
        <w:rFonts w:ascii="Arial" w:hAnsi="Arial" w:hint="default"/>
      </w:rPr>
    </w:lvl>
    <w:lvl w:ilvl="4" w:tplc="BFA83BD8" w:tentative="1">
      <w:start w:val="1"/>
      <w:numFmt w:val="bullet"/>
      <w:lvlText w:val="•"/>
      <w:lvlJc w:val="left"/>
      <w:pPr>
        <w:tabs>
          <w:tab w:val="num" w:pos="3240"/>
        </w:tabs>
        <w:ind w:left="3240" w:hanging="360"/>
      </w:pPr>
      <w:rPr>
        <w:rFonts w:ascii="Arial" w:hAnsi="Arial" w:hint="default"/>
      </w:rPr>
    </w:lvl>
    <w:lvl w:ilvl="5" w:tplc="215E9F40" w:tentative="1">
      <w:start w:val="1"/>
      <w:numFmt w:val="bullet"/>
      <w:lvlText w:val="•"/>
      <w:lvlJc w:val="left"/>
      <w:pPr>
        <w:tabs>
          <w:tab w:val="num" w:pos="3960"/>
        </w:tabs>
        <w:ind w:left="3960" w:hanging="360"/>
      </w:pPr>
      <w:rPr>
        <w:rFonts w:ascii="Arial" w:hAnsi="Arial" w:hint="default"/>
      </w:rPr>
    </w:lvl>
    <w:lvl w:ilvl="6" w:tplc="E5465376" w:tentative="1">
      <w:start w:val="1"/>
      <w:numFmt w:val="bullet"/>
      <w:lvlText w:val="•"/>
      <w:lvlJc w:val="left"/>
      <w:pPr>
        <w:tabs>
          <w:tab w:val="num" w:pos="4680"/>
        </w:tabs>
        <w:ind w:left="4680" w:hanging="360"/>
      </w:pPr>
      <w:rPr>
        <w:rFonts w:ascii="Arial" w:hAnsi="Arial" w:hint="default"/>
      </w:rPr>
    </w:lvl>
    <w:lvl w:ilvl="7" w:tplc="3FA029C0" w:tentative="1">
      <w:start w:val="1"/>
      <w:numFmt w:val="bullet"/>
      <w:lvlText w:val="•"/>
      <w:lvlJc w:val="left"/>
      <w:pPr>
        <w:tabs>
          <w:tab w:val="num" w:pos="5400"/>
        </w:tabs>
        <w:ind w:left="5400" w:hanging="360"/>
      </w:pPr>
      <w:rPr>
        <w:rFonts w:ascii="Arial" w:hAnsi="Arial" w:hint="default"/>
      </w:rPr>
    </w:lvl>
    <w:lvl w:ilvl="8" w:tplc="0CF80524"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422A0A60"/>
    <w:multiLevelType w:val="hybridMultilevel"/>
    <w:tmpl w:val="6BF4CEF4"/>
    <w:lvl w:ilvl="0" w:tplc="040B0001">
      <w:start w:val="1"/>
      <w:numFmt w:val="bullet"/>
      <w:lvlText w:val=""/>
      <w:lvlJc w:val="left"/>
      <w:pPr>
        <w:ind w:left="1440" w:hanging="360"/>
      </w:pPr>
      <w:rPr>
        <w:rFonts w:ascii="Symbol" w:hAnsi="Symbol" w:hint="default"/>
      </w:rPr>
    </w:lvl>
    <w:lvl w:ilvl="1" w:tplc="1EDE7450">
      <w:numFmt w:val="bullet"/>
      <w:lvlText w:val="-"/>
      <w:lvlJc w:val="left"/>
      <w:pPr>
        <w:ind w:left="2160" w:hanging="360"/>
      </w:pPr>
      <w:rPr>
        <w:rFonts w:ascii="Arial" w:eastAsia="Calibri" w:hAnsi="Arial" w:cs="Arial"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5" w15:restartNumberingAfterBreak="0">
    <w:nsid w:val="511F616D"/>
    <w:multiLevelType w:val="hybridMultilevel"/>
    <w:tmpl w:val="B2E6D5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76585969"/>
    <w:multiLevelType w:val="hybridMultilevel"/>
    <w:tmpl w:val="B95CB520"/>
    <w:lvl w:ilvl="0" w:tplc="A2E23A0E">
      <w:numFmt w:val="bullet"/>
      <w:lvlText w:val="-"/>
      <w:lvlJc w:val="left"/>
      <w:pPr>
        <w:tabs>
          <w:tab w:val="num" w:pos="2018"/>
        </w:tabs>
        <w:ind w:left="2018" w:hanging="360"/>
      </w:pPr>
      <w:rPr>
        <w:rFonts w:ascii="Arial" w:eastAsia="Times New Roman" w:hAnsi="Arial" w:cs="Arial" w:hint="default"/>
      </w:rPr>
    </w:lvl>
    <w:lvl w:ilvl="1" w:tplc="040B0003" w:tentative="1">
      <w:start w:val="1"/>
      <w:numFmt w:val="bullet"/>
      <w:lvlText w:val="o"/>
      <w:lvlJc w:val="left"/>
      <w:pPr>
        <w:tabs>
          <w:tab w:val="num" w:pos="2738"/>
        </w:tabs>
        <w:ind w:left="2738" w:hanging="360"/>
      </w:pPr>
      <w:rPr>
        <w:rFonts w:ascii="Courier New" w:hAnsi="Courier New" w:hint="default"/>
      </w:rPr>
    </w:lvl>
    <w:lvl w:ilvl="2" w:tplc="040B0005" w:tentative="1">
      <w:start w:val="1"/>
      <w:numFmt w:val="bullet"/>
      <w:lvlText w:val=""/>
      <w:lvlJc w:val="left"/>
      <w:pPr>
        <w:tabs>
          <w:tab w:val="num" w:pos="3458"/>
        </w:tabs>
        <w:ind w:left="3458" w:hanging="360"/>
      </w:pPr>
      <w:rPr>
        <w:rFonts w:ascii="Wingdings" w:hAnsi="Wingdings" w:hint="default"/>
      </w:rPr>
    </w:lvl>
    <w:lvl w:ilvl="3" w:tplc="040B0001" w:tentative="1">
      <w:start w:val="1"/>
      <w:numFmt w:val="bullet"/>
      <w:lvlText w:val=""/>
      <w:lvlJc w:val="left"/>
      <w:pPr>
        <w:tabs>
          <w:tab w:val="num" w:pos="4178"/>
        </w:tabs>
        <w:ind w:left="4178" w:hanging="360"/>
      </w:pPr>
      <w:rPr>
        <w:rFonts w:ascii="Symbol" w:hAnsi="Symbol" w:hint="default"/>
      </w:rPr>
    </w:lvl>
    <w:lvl w:ilvl="4" w:tplc="040B0003" w:tentative="1">
      <w:start w:val="1"/>
      <w:numFmt w:val="bullet"/>
      <w:lvlText w:val="o"/>
      <w:lvlJc w:val="left"/>
      <w:pPr>
        <w:tabs>
          <w:tab w:val="num" w:pos="4898"/>
        </w:tabs>
        <w:ind w:left="4898" w:hanging="360"/>
      </w:pPr>
      <w:rPr>
        <w:rFonts w:ascii="Courier New" w:hAnsi="Courier New" w:hint="default"/>
      </w:rPr>
    </w:lvl>
    <w:lvl w:ilvl="5" w:tplc="040B0005" w:tentative="1">
      <w:start w:val="1"/>
      <w:numFmt w:val="bullet"/>
      <w:lvlText w:val=""/>
      <w:lvlJc w:val="left"/>
      <w:pPr>
        <w:tabs>
          <w:tab w:val="num" w:pos="5618"/>
        </w:tabs>
        <w:ind w:left="5618" w:hanging="360"/>
      </w:pPr>
      <w:rPr>
        <w:rFonts w:ascii="Wingdings" w:hAnsi="Wingdings" w:hint="default"/>
      </w:rPr>
    </w:lvl>
    <w:lvl w:ilvl="6" w:tplc="040B0001" w:tentative="1">
      <w:start w:val="1"/>
      <w:numFmt w:val="bullet"/>
      <w:lvlText w:val=""/>
      <w:lvlJc w:val="left"/>
      <w:pPr>
        <w:tabs>
          <w:tab w:val="num" w:pos="6338"/>
        </w:tabs>
        <w:ind w:left="6338" w:hanging="360"/>
      </w:pPr>
      <w:rPr>
        <w:rFonts w:ascii="Symbol" w:hAnsi="Symbol" w:hint="default"/>
      </w:rPr>
    </w:lvl>
    <w:lvl w:ilvl="7" w:tplc="040B0003" w:tentative="1">
      <w:start w:val="1"/>
      <w:numFmt w:val="bullet"/>
      <w:lvlText w:val="o"/>
      <w:lvlJc w:val="left"/>
      <w:pPr>
        <w:tabs>
          <w:tab w:val="num" w:pos="7058"/>
        </w:tabs>
        <w:ind w:left="7058" w:hanging="360"/>
      </w:pPr>
      <w:rPr>
        <w:rFonts w:ascii="Courier New" w:hAnsi="Courier New" w:hint="default"/>
      </w:rPr>
    </w:lvl>
    <w:lvl w:ilvl="8" w:tplc="040B0005" w:tentative="1">
      <w:start w:val="1"/>
      <w:numFmt w:val="bullet"/>
      <w:lvlText w:val=""/>
      <w:lvlJc w:val="left"/>
      <w:pPr>
        <w:tabs>
          <w:tab w:val="num" w:pos="7778"/>
        </w:tabs>
        <w:ind w:left="7778" w:hanging="360"/>
      </w:pPr>
      <w:rPr>
        <w:rFonts w:ascii="Wingdings" w:hAnsi="Wingdings" w:hint="default"/>
      </w:rPr>
    </w:lvl>
  </w:abstractNum>
  <w:abstractNum w:abstractNumId="17" w15:restartNumberingAfterBreak="0">
    <w:nsid w:val="77A12071"/>
    <w:multiLevelType w:val="hybridMultilevel"/>
    <w:tmpl w:val="743CAF68"/>
    <w:lvl w:ilvl="0" w:tplc="040B0001">
      <w:start w:val="1"/>
      <w:numFmt w:val="bullet"/>
      <w:lvlText w:val=""/>
      <w:lvlJc w:val="left"/>
      <w:pPr>
        <w:ind w:left="2880" w:hanging="360"/>
      </w:pPr>
      <w:rPr>
        <w:rFonts w:ascii="Symbol" w:hAnsi="Symbol" w:hint="default"/>
      </w:rPr>
    </w:lvl>
    <w:lvl w:ilvl="1" w:tplc="040B0003" w:tentative="1">
      <w:start w:val="1"/>
      <w:numFmt w:val="bullet"/>
      <w:lvlText w:val="o"/>
      <w:lvlJc w:val="left"/>
      <w:pPr>
        <w:ind w:left="3600" w:hanging="360"/>
      </w:pPr>
      <w:rPr>
        <w:rFonts w:ascii="Courier New" w:hAnsi="Courier New" w:cs="Courier New" w:hint="default"/>
      </w:rPr>
    </w:lvl>
    <w:lvl w:ilvl="2" w:tplc="040B0005" w:tentative="1">
      <w:start w:val="1"/>
      <w:numFmt w:val="bullet"/>
      <w:lvlText w:val=""/>
      <w:lvlJc w:val="left"/>
      <w:pPr>
        <w:ind w:left="4320" w:hanging="360"/>
      </w:pPr>
      <w:rPr>
        <w:rFonts w:ascii="Wingdings" w:hAnsi="Wingdings" w:hint="default"/>
      </w:rPr>
    </w:lvl>
    <w:lvl w:ilvl="3" w:tplc="040B0001" w:tentative="1">
      <w:start w:val="1"/>
      <w:numFmt w:val="bullet"/>
      <w:lvlText w:val=""/>
      <w:lvlJc w:val="left"/>
      <w:pPr>
        <w:ind w:left="5040" w:hanging="360"/>
      </w:pPr>
      <w:rPr>
        <w:rFonts w:ascii="Symbol" w:hAnsi="Symbol" w:hint="default"/>
      </w:rPr>
    </w:lvl>
    <w:lvl w:ilvl="4" w:tplc="040B0003" w:tentative="1">
      <w:start w:val="1"/>
      <w:numFmt w:val="bullet"/>
      <w:lvlText w:val="o"/>
      <w:lvlJc w:val="left"/>
      <w:pPr>
        <w:ind w:left="5760" w:hanging="360"/>
      </w:pPr>
      <w:rPr>
        <w:rFonts w:ascii="Courier New" w:hAnsi="Courier New" w:cs="Courier New" w:hint="default"/>
      </w:rPr>
    </w:lvl>
    <w:lvl w:ilvl="5" w:tplc="040B0005" w:tentative="1">
      <w:start w:val="1"/>
      <w:numFmt w:val="bullet"/>
      <w:lvlText w:val=""/>
      <w:lvlJc w:val="left"/>
      <w:pPr>
        <w:ind w:left="6480" w:hanging="360"/>
      </w:pPr>
      <w:rPr>
        <w:rFonts w:ascii="Wingdings" w:hAnsi="Wingdings" w:hint="default"/>
      </w:rPr>
    </w:lvl>
    <w:lvl w:ilvl="6" w:tplc="040B0001" w:tentative="1">
      <w:start w:val="1"/>
      <w:numFmt w:val="bullet"/>
      <w:lvlText w:val=""/>
      <w:lvlJc w:val="left"/>
      <w:pPr>
        <w:ind w:left="7200" w:hanging="360"/>
      </w:pPr>
      <w:rPr>
        <w:rFonts w:ascii="Symbol" w:hAnsi="Symbol" w:hint="default"/>
      </w:rPr>
    </w:lvl>
    <w:lvl w:ilvl="7" w:tplc="040B0003" w:tentative="1">
      <w:start w:val="1"/>
      <w:numFmt w:val="bullet"/>
      <w:lvlText w:val="o"/>
      <w:lvlJc w:val="left"/>
      <w:pPr>
        <w:ind w:left="7920" w:hanging="360"/>
      </w:pPr>
      <w:rPr>
        <w:rFonts w:ascii="Courier New" w:hAnsi="Courier New" w:cs="Courier New" w:hint="default"/>
      </w:rPr>
    </w:lvl>
    <w:lvl w:ilvl="8" w:tplc="040B0005" w:tentative="1">
      <w:start w:val="1"/>
      <w:numFmt w:val="bullet"/>
      <w:lvlText w:val=""/>
      <w:lvlJc w:val="left"/>
      <w:pPr>
        <w:ind w:left="8640" w:hanging="360"/>
      </w:pPr>
      <w:rPr>
        <w:rFonts w:ascii="Wingdings" w:hAnsi="Wingdings" w:hint="default"/>
      </w:rPr>
    </w:lvl>
  </w:abstractNum>
  <w:abstractNum w:abstractNumId="18" w15:restartNumberingAfterBreak="0">
    <w:nsid w:val="7B2F057A"/>
    <w:multiLevelType w:val="hybridMultilevel"/>
    <w:tmpl w:val="9C7CE6AC"/>
    <w:lvl w:ilvl="0" w:tplc="A2E23A0E">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5"/>
  </w:num>
  <w:num w:numId="4">
    <w:abstractNumId w:val="11"/>
  </w:num>
  <w:num w:numId="5">
    <w:abstractNumId w:val="3"/>
  </w:num>
  <w:num w:numId="6">
    <w:abstractNumId w:val="18"/>
  </w:num>
  <w:num w:numId="7">
    <w:abstractNumId w:val="6"/>
  </w:num>
  <w:num w:numId="8">
    <w:abstractNumId w:val="10"/>
  </w:num>
  <w:num w:numId="9">
    <w:abstractNumId w:val="13"/>
  </w:num>
  <w:num w:numId="10">
    <w:abstractNumId w:val="0"/>
  </w:num>
  <w:num w:numId="11">
    <w:abstractNumId w:val="9"/>
  </w:num>
  <w:num w:numId="12">
    <w:abstractNumId w:val="8"/>
  </w:num>
  <w:num w:numId="13">
    <w:abstractNumId w:val="7"/>
  </w:num>
  <w:num w:numId="14">
    <w:abstractNumId w:val="1"/>
  </w:num>
  <w:num w:numId="15">
    <w:abstractNumId w:val="4"/>
  </w:num>
  <w:num w:numId="16">
    <w:abstractNumId w:val="15"/>
  </w:num>
  <w:num w:numId="17">
    <w:abstractNumId w:val="2"/>
  </w:num>
  <w:num w:numId="18">
    <w:abstractNumId w:val="17"/>
  </w:num>
  <w:num w:numId="1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444"/>
    <w:rsid w:val="00001EAB"/>
    <w:rsid w:val="00003EBA"/>
    <w:rsid w:val="00016A27"/>
    <w:rsid w:val="000225FE"/>
    <w:rsid w:val="00031FF3"/>
    <w:rsid w:val="000320E3"/>
    <w:rsid w:val="0004495F"/>
    <w:rsid w:val="000528C6"/>
    <w:rsid w:val="0006690A"/>
    <w:rsid w:val="00070112"/>
    <w:rsid w:val="00074221"/>
    <w:rsid w:val="00076DC6"/>
    <w:rsid w:val="0008062D"/>
    <w:rsid w:val="0008192F"/>
    <w:rsid w:val="000B0A9C"/>
    <w:rsid w:val="000B1722"/>
    <w:rsid w:val="000B1E07"/>
    <w:rsid w:val="000B4EE1"/>
    <w:rsid w:val="000B6CA0"/>
    <w:rsid w:val="000B77D0"/>
    <w:rsid w:val="000B7DD5"/>
    <w:rsid w:val="000C1473"/>
    <w:rsid w:val="000C24CD"/>
    <w:rsid w:val="000C4A92"/>
    <w:rsid w:val="000D36BB"/>
    <w:rsid w:val="000D5B10"/>
    <w:rsid w:val="000E0FA8"/>
    <w:rsid w:val="000F13D0"/>
    <w:rsid w:val="000F5905"/>
    <w:rsid w:val="000F5A71"/>
    <w:rsid w:val="000F71B7"/>
    <w:rsid w:val="00102EB1"/>
    <w:rsid w:val="00107872"/>
    <w:rsid w:val="00111909"/>
    <w:rsid w:val="001121A8"/>
    <w:rsid w:val="001213B0"/>
    <w:rsid w:val="00122A27"/>
    <w:rsid w:val="0012475E"/>
    <w:rsid w:val="0012671F"/>
    <w:rsid w:val="00135F26"/>
    <w:rsid w:val="0013752D"/>
    <w:rsid w:val="0014036F"/>
    <w:rsid w:val="00143437"/>
    <w:rsid w:val="0014612A"/>
    <w:rsid w:val="001526C0"/>
    <w:rsid w:val="00153A16"/>
    <w:rsid w:val="00156718"/>
    <w:rsid w:val="00157444"/>
    <w:rsid w:val="00162981"/>
    <w:rsid w:val="00164E27"/>
    <w:rsid w:val="00165ABA"/>
    <w:rsid w:val="0017550C"/>
    <w:rsid w:val="001777DC"/>
    <w:rsid w:val="00180D46"/>
    <w:rsid w:val="00182CC3"/>
    <w:rsid w:val="001856CB"/>
    <w:rsid w:val="00185F52"/>
    <w:rsid w:val="0019024B"/>
    <w:rsid w:val="001B4019"/>
    <w:rsid w:val="001C26CA"/>
    <w:rsid w:val="001C423D"/>
    <w:rsid w:val="001D04CE"/>
    <w:rsid w:val="001D193D"/>
    <w:rsid w:val="001D227C"/>
    <w:rsid w:val="001D3A7A"/>
    <w:rsid w:val="001D5305"/>
    <w:rsid w:val="001D7559"/>
    <w:rsid w:val="001E096E"/>
    <w:rsid w:val="001E545D"/>
    <w:rsid w:val="001F314E"/>
    <w:rsid w:val="00202F2C"/>
    <w:rsid w:val="0020330D"/>
    <w:rsid w:val="00206F58"/>
    <w:rsid w:val="00212E78"/>
    <w:rsid w:val="00215404"/>
    <w:rsid w:val="002326CF"/>
    <w:rsid w:val="002352D6"/>
    <w:rsid w:val="00254B51"/>
    <w:rsid w:val="002624E6"/>
    <w:rsid w:val="00267101"/>
    <w:rsid w:val="00274950"/>
    <w:rsid w:val="002751FE"/>
    <w:rsid w:val="00276472"/>
    <w:rsid w:val="00285BDD"/>
    <w:rsid w:val="002916A9"/>
    <w:rsid w:val="00295F8C"/>
    <w:rsid w:val="002C34DE"/>
    <w:rsid w:val="002C6B86"/>
    <w:rsid w:val="002C6FAB"/>
    <w:rsid w:val="002D0F43"/>
    <w:rsid w:val="002D12DE"/>
    <w:rsid w:val="002D4615"/>
    <w:rsid w:val="002E0499"/>
    <w:rsid w:val="002E54AB"/>
    <w:rsid w:val="002E550F"/>
    <w:rsid w:val="002E5A43"/>
    <w:rsid w:val="002E607F"/>
    <w:rsid w:val="002E7940"/>
    <w:rsid w:val="002F13F8"/>
    <w:rsid w:val="002F7275"/>
    <w:rsid w:val="00300D06"/>
    <w:rsid w:val="00304C72"/>
    <w:rsid w:val="00305786"/>
    <w:rsid w:val="00307AAE"/>
    <w:rsid w:val="00307D18"/>
    <w:rsid w:val="00325635"/>
    <w:rsid w:val="00336FD2"/>
    <w:rsid w:val="00351598"/>
    <w:rsid w:val="00354EC5"/>
    <w:rsid w:val="00356C73"/>
    <w:rsid w:val="003605E1"/>
    <w:rsid w:val="00365F15"/>
    <w:rsid w:val="00372DD2"/>
    <w:rsid w:val="00375497"/>
    <w:rsid w:val="003775B5"/>
    <w:rsid w:val="00383CE3"/>
    <w:rsid w:val="003869F0"/>
    <w:rsid w:val="00390BC7"/>
    <w:rsid w:val="00396945"/>
    <w:rsid w:val="0039788B"/>
    <w:rsid w:val="003B16CD"/>
    <w:rsid w:val="003B50C8"/>
    <w:rsid w:val="003C50A6"/>
    <w:rsid w:val="003D31DC"/>
    <w:rsid w:val="003E1A60"/>
    <w:rsid w:val="003E1F97"/>
    <w:rsid w:val="003E4025"/>
    <w:rsid w:val="003E6AFC"/>
    <w:rsid w:val="003F2ED3"/>
    <w:rsid w:val="003F4B74"/>
    <w:rsid w:val="003F61D4"/>
    <w:rsid w:val="00402EE2"/>
    <w:rsid w:val="00410EA0"/>
    <w:rsid w:val="004230BE"/>
    <w:rsid w:val="0042343F"/>
    <w:rsid w:val="00425782"/>
    <w:rsid w:val="004311FE"/>
    <w:rsid w:val="00432B2F"/>
    <w:rsid w:val="00435FDF"/>
    <w:rsid w:val="00440334"/>
    <w:rsid w:val="00441696"/>
    <w:rsid w:val="0044331B"/>
    <w:rsid w:val="00444377"/>
    <w:rsid w:val="00450D23"/>
    <w:rsid w:val="00460894"/>
    <w:rsid w:val="00460C42"/>
    <w:rsid w:val="0046658F"/>
    <w:rsid w:val="004806F9"/>
    <w:rsid w:val="00481F3B"/>
    <w:rsid w:val="00483915"/>
    <w:rsid w:val="00486581"/>
    <w:rsid w:val="004875A8"/>
    <w:rsid w:val="004A54ED"/>
    <w:rsid w:val="004A6171"/>
    <w:rsid w:val="004C4EE0"/>
    <w:rsid w:val="004D0D0E"/>
    <w:rsid w:val="004D1080"/>
    <w:rsid w:val="004E5B0D"/>
    <w:rsid w:val="004E73A9"/>
    <w:rsid w:val="004F176A"/>
    <w:rsid w:val="004F315A"/>
    <w:rsid w:val="004F4180"/>
    <w:rsid w:val="004F4F79"/>
    <w:rsid w:val="00504AF8"/>
    <w:rsid w:val="00510AFA"/>
    <w:rsid w:val="00527DC5"/>
    <w:rsid w:val="005434DD"/>
    <w:rsid w:val="0055111A"/>
    <w:rsid w:val="005563A5"/>
    <w:rsid w:val="0056437E"/>
    <w:rsid w:val="00575465"/>
    <w:rsid w:val="005830BE"/>
    <w:rsid w:val="00583613"/>
    <w:rsid w:val="00585287"/>
    <w:rsid w:val="0058667B"/>
    <w:rsid w:val="005B30F1"/>
    <w:rsid w:val="005B577F"/>
    <w:rsid w:val="005C205C"/>
    <w:rsid w:val="005D42EB"/>
    <w:rsid w:val="005D62FD"/>
    <w:rsid w:val="005E1499"/>
    <w:rsid w:val="005E1773"/>
    <w:rsid w:val="005E2AA4"/>
    <w:rsid w:val="005E2DA9"/>
    <w:rsid w:val="005F1104"/>
    <w:rsid w:val="005F3117"/>
    <w:rsid w:val="005F42A7"/>
    <w:rsid w:val="005F5C79"/>
    <w:rsid w:val="00602D18"/>
    <w:rsid w:val="0061176E"/>
    <w:rsid w:val="00621143"/>
    <w:rsid w:val="006311F0"/>
    <w:rsid w:val="006332C4"/>
    <w:rsid w:val="0064099D"/>
    <w:rsid w:val="00641939"/>
    <w:rsid w:val="00642F8F"/>
    <w:rsid w:val="00651C15"/>
    <w:rsid w:val="006531C6"/>
    <w:rsid w:val="0065362A"/>
    <w:rsid w:val="006556AE"/>
    <w:rsid w:val="00657C95"/>
    <w:rsid w:val="00660464"/>
    <w:rsid w:val="00664665"/>
    <w:rsid w:val="00692DE5"/>
    <w:rsid w:val="0069450D"/>
    <w:rsid w:val="006A4559"/>
    <w:rsid w:val="006A5AD6"/>
    <w:rsid w:val="006A7E44"/>
    <w:rsid w:val="006B052E"/>
    <w:rsid w:val="006B3F57"/>
    <w:rsid w:val="006B4E06"/>
    <w:rsid w:val="006E0473"/>
    <w:rsid w:val="006E0EC9"/>
    <w:rsid w:val="006E2514"/>
    <w:rsid w:val="006E667C"/>
    <w:rsid w:val="006F558B"/>
    <w:rsid w:val="007019EE"/>
    <w:rsid w:val="00703225"/>
    <w:rsid w:val="00703B60"/>
    <w:rsid w:val="00722822"/>
    <w:rsid w:val="00732A47"/>
    <w:rsid w:val="00732AB2"/>
    <w:rsid w:val="007413A4"/>
    <w:rsid w:val="007446D9"/>
    <w:rsid w:val="0075165D"/>
    <w:rsid w:val="007537AD"/>
    <w:rsid w:val="00762B80"/>
    <w:rsid w:val="00771317"/>
    <w:rsid w:val="007738C0"/>
    <w:rsid w:val="00777352"/>
    <w:rsid w:val="00777F8D"/>
    <w:rsid w:val="007839B5"/>
    <w:rsid w:val="00784862"/>
    <w:rsid w:val="007855C6"/>
    <w:rsid w:val="0079667E"/>
    <w:rsid w:val="007A0455"/>
    <w:rsid w:val="007A2FAB"/>
    <w:rsid w:val="007A5C99"/>
    <w:rsid w:val="007A65F3"/>
    <w:rsid w:val="007B1619"/>
    <w:rsid w:val="007B6A3C"/>
    <w:rsid w:val="007C13C3"/>
    <w:rsid w:val="007C30E7"/>
    <w:rsid w:val="007C7074"/>
    <w:rsid w:val="007D13CF"/>
    <w:rsid w:val="007D2020"/>
    <w:rsid w:val="007D5792"/>
    <w:rsid w:val="007E018E"/>
    <w:rsid w:val="007E0D29"/>
    <w:rsid w:val="007E34D8"/>
    <w:rsid w:val="007F4827"/>
    <w:rsid w:val="007F775E"/>
    <w:rsid w:val="0080590D"/>
    <w:rsid w:val="00812CEE"/>
    <w:rsid w:val="00817EB3"/>
    <w:rsid w:val="00825112"/>
    <w:rsid w:val="00832B50"/>
    <w:rsid w:val="00833A14"/>
    <w:rsid w:val="00835026"/>
    <w:rsid w:val="00836129"/>
    <w:rsid w:val="008368BF"/>
    <w:rsid w:val="00837546"/>
    <w:rsid w:val="00846E2B"/>
    <w:rsid w:val="0086686E"/>
    <w:rsid w:val="0087521F"/>
    <w:rsid w:val="00882D60"/>
    <w:rsid w:val="00890E0C"/>
    <w:rsid w:val="008919F8"/>
    <w:rsid w:val="00896DF0"/>
    <w:rsid w:val="008A38F7"/>
    <w:rsid w:val="008B298F"/>
    <w:rsid w:val="008B61A9"/>
    <w:rsid w:val="008B6459"/>
    <w:rsid w:val="008C36F0"/>
    <w:rsid w:val="008C47D6"/>
    <w:rsid w:val="008D5884"/>
    <w:rsid w:val="008E4D2C"/>
    <w:rsid w:val="008E7291"/>
    <w:rsid w:val="009006B0"/>
    <w:rsid w:val="00903160"/>
    <w:rsid w:val="00910F94"/>
    <w:rsid w:val="00915413"/>
    <w:rsid w:val="0092125F"/>
    <w:rsid w:val="0092265A"/>
    <w:rsid w:val="00924961"/>
    <w:rsid w:val="00930F55"/>
    <w:rsid w:val="00932905"/>
    <w:rsid w:val="00932CC1"/>
    <w:rsid w:val="0093474C"/>
    <w:rsid w:val="00934C4D"/>
    <w:rsid w:val="00943100"/>
    <w:rsid w:val="00945091"/>
    <w:rsid w:val="009511D2"/>
    <w:rsid w:val="00952BE3"/>
    <w:rsid w:val="009676A4"/>
    <w:rsid w:val="00977B3A"/>
    <w:rsid w:val="00983CCD"/>
    <w:rsid w:val="00983EEB"/>
    <w:rsid w:val="00992705"/>
    <w:rsid w:val="009934CE"/>
    <w:rsid w:val="009A15BA"/>
    <w:rsid w:val="009B0A0D"/>
    <w:rsid w:val="009B3A3D"/>
    <w:rsid w:val="009C1084"/>
    <w:rsid w:val="009C3508"/>
    <w:rsid w:val="009D0370"/>
    <w:rsid w:val="009E0AEA"/>
    <w:rsid w:val="009E0EA3"/>
    <w:rsid w:val="009E2DAB"/>
    <w:rsid w:val="009F03AC"/>
    <w:rsid w:val="009F4B17"/>
    <w:rsid w:val="00A02259"/>
    <w:rsid w:val="00A0441C"/>
    <w:rsid w:val="00A140F2"/>
    <w:rsid w:val="00A15691"/>
    <w:rsid w:val="00A17444"/>
    <w:rsid w:val="00A17846"/>
    <w:rsid w:val="00A24788"/>
    <w:rsid w:val="00A415E8"/>
    <w:rsid w:val="00A4230E"/>
    <w:rsid w:val="00A64118"/>
    <w:rsid w:val="00A670FD"/>
    <w:rsid w:val="00A71094"/>
    <w:rsid w:val="00A747D0"/>
    <w:rsid w:val="00A76C26"/>
    <w:rsid w:val="00A771EC"/>
    <w:rsid w:val="00A81BDC"/>
    <w:rsid w:val="00A91A5C"/>
    <w:rsid w:val="00A925FD"/>
    <w:rsid w:val="00A932FA"/>
    <w:rsid w:val="00AA0752"/>
    <w:rsid w:val="00AA77D7"/>
    <w:rsid w:val="00AB1052"/>
    <w:rsid w:val="00AB7911"/>
    <w:rsid w:val="00AC4CAA"/>
    <w:rsid w:val="00AD03D3"/>
    <w:rsid w:val="00AD083F"/>
    <w:rsid w:val="00AD4EF7"/>
    <w:rsid w:val="00AE3595"/>
    <w:rsid w:val="00AE41D8"/>
    <w:rsid w:val="00B009F1"/>
    <w:rsid w:val="00B119E7"/>
    <w:rsid w:val="00B22F90"/>
    <w:rsid w:val="00B30D6D"/>
    <w:rsid w:val="00B41DCA"/>
    <w:rsid w:val="00B42C3F"/>
    <w:rsid w:val="00B552F7"/>
    <w:rsid w:val="00B57E8B"/>
    <w:rsid w:val="00B61B27"/>
    <w:rsid w:val="00B66614"/>
    <w:rsid w:val="00B71D9A"/>
    <w:rsid w:val="00B72632"/>
    <w:rsid w:val="00B74B2B"/>
    <w:rsid w:val="00B77DEB"/>
    <w:rsid w:val="00B82671"/>
    <w:rsid w:val="00B82D3E"/>
    <w:rsid w:val="00B856AB"/>
    <w:rsid w:val="00B875C9"/>
    <w:rsid w:val="00B96325"/>
    <w:rsid w:val="00BA2C95"/>
    <w:rsid w:val="00BA59AF"/>
    <w:rsid w:val="00BA6263"/>
    <w:rsid w:val="00BB1B3E"/>
    <w:rsid w:val="00BB2A1D"/>
    <w:rsid w:val="00BC0C01"/>
    <w:rsid w:val="00BC1082"/>
    <w:rsid w:val="00BD6368"/>
    <w:rsid w:val="00BD6F52"/>
    <w:rsid w:val="00BF04F7"/>
    <w:rsid w:val="00BF20EB"/>
    <w:rsid w:val="00BF4686"/>
    <w:rsid w:val="00C046D2"/>
    <w:rsid w:val="00C12A76"/>
    <w:rsid w:val="00C26CBB"/>
    <w:rsid w:val="00C27E2E"/>
    <w:rsid w:val="00C30357"/>
    <w:rsid w:val="00C3561D"/>
    <w:rsid w:val="00C400B5"/>
    <w:rsid w:val="00C414FF"/>
    <w:rsid w:val="00C41DB4"/>
    <w:rsid w:val="00C50984"/>
    <w:rsid w:val="00C51116"/>
    <w:rsid w:val="00C55DC7"/>
    <w:rsid w:val="00C6020E"/>
    <w:rsid w:val="00C62A8B"/>
    <w:rsid w:val="00C64353"/>
    <w:rsid w:val="00C72991"/>
    <w:rsid w:val="00C73060"/>
    <w:rsid w:val="00C80428"/>
    <w:rsid w:val="00C80E71"/>
    <w:rsid w:val="00C82B00"/>
    <w:rsid w:val="00C839CF"/>
    <w:rsid w:val="00C84511"/>
    <w:rsid w:val="00C84A21"/>
    <w:rsid w:val="00C85D9D"/>
    <w:rsid w:val="00C9638C"/>
    <w:rsid w:val="00CB23E8"/>
    <w:rsid w:val="00CB2B5C"/>
    <w:rsid w:val="00CB3E1B"/>
    <w:rsid w:val="00CC4CD2"/>
    <w:rsid w:val="00CC7BB2"/>
    <w:rsid w:val="00CD1A7F"/>
    <w:rsid w:val="00CE6B1E"/>
    <w:rsid w:val="00CF5C6C"/>
    <w:rsid w:val="00D02261"/>
    <w:rsid w:val="00D069F6"/>
    <w:rsid w:val="00D222EA"/>
    <w:rsid w:val="00D321FA"/>
    <w:rsid w:val="00D366BF"/>
    <w:rsid w:val="00D374B9"/>
    <w:rsid w:val="00D375F8"/>
    <w:rsid w:val="00D57598"/>
    <w:rsid w:val="00D80EEF"/>
    <w:rsid w:val="00D816B5"/>
    <w:rsid w:val="00D81E1B"/>
    <w:rsid w:val="00D854CB"/>
    <w:rsid w:val="00D94220"/>
    <w:rsid w:val="00DD3C62"/>
    <w:rsid w:val="00DD45D9"/>
    <w:rsid w:val="00DD7173"/>
    <w:rsid w:val="00DE306F"/>
    <w:rsid w:val="00DF1A7C"/>
    <w:rsid w:val="00E0258A"/>
    <w:rsid w:val="00E03035"/>
    <w:rsid w:val="00E040F9"/>
    <w:rsid w:val="00E1193A"/>
    <w:rsid w:val="00E14B6D"/>
    <w:rsid w:val="00E1731B"/>
    <w:rsid w:val="00E205DF"/>
    <w:rsid w:val="00E23881"/>
    <w:rsid w:val="00E33AC3"/>
    <w:rsid w:val="00E42869"/>
    <w:rsid w:val="00E50F78"/>
    <w:rsid w:val="00E533D7"/>
    <w:rsid w:val="00E56854"/>
    <w:rsid w:val="00E732F4"/>
    <w:rsid w:val="00E84738"/>
    <w:rsid w:val="00E95F7E"/>
    <w:rsid w:val="00E976CC"/>
    <w:rsid w:val="00EA39A1"/>
    <w:rsid w:val="00EA7F5A"/>
    <w:rsid w:val="00EB31D6"/>
    <w:rsid w:val="00EC02A1"/>
    <w:rsid w:val="00EC0DD2"/>
    <w:rsid w:val="00EC43FE"/>
    <w:rsid w:val="00EE6217"/>
    <w:rsid w:val="00EF45AB"/>
    <w:rsid w:val="00F02E13"/>
    <w:rsid w:val="00F031DF"/>
    <w:rsid w:val="00F15C0D"/>
    <w:rsid w:val="00F20EF3"/>
    <w:rsid w:val="00F22ACE"/>
    <w:rsid w:val="00F22D2E"/>
    <w:rsid w:val="00F234FE"/>
    <w:rsid w:val="00F3258A"/>
    <w:rsid w:val="00F40708"/>
    <w:rsid w:val="00F41876"/>
    <w:rsid w:val="00F576DF"/>
    <w:rsid w:val="00F60A08"/>
    <w:rsid w:val="00F71F10"/>
    <w:rsid w:val="00F75CFF"/>
    <w:rsid w:val="00F76896"/>
    <w:rsid w:val="00F80CCE"/>
    <w:rsid w:val="00F81EDE"/>
    <w:rsid w:val="00F83E27"/>
    <w:rsid w:val="00F9229E"/>
    <w:rsid w:val="00F9341E"/>
    <w:rsid w:val="00FA6D02"/>
    <w:rsid w:val="00FB2193"/>
    <w:rsid w:val="00FB2201"/>
    <w:rsid w:val="00FB5089"/>
    <w:rsid w:val="00FB7AC0"/>
    <w:rsid w:val="00FC6F7C"/>
    <w:rsid w:val="00FD17DE"/>
    <w:rsid w:val="00FD2D4C"/>
    <w:rsid w:val="00FD4467"/>
    <w:rsid w:val="00FD6753"/>
    <w:rsid w:val="00FE04BC"/>
    <w:rsid w:val="00FE2FA3"/>
    <w:rsid w:val="00FE36B7"/>
    <w:rsid w:val="00FE48C0"/>
    <w:rsid w:val="00FE53A0"/>
    <w:rsid w:val="00FE5990"/>
    <w:rsid w:val="00FE7F4A"/>
    <w:rsid w:val="00FF0EF1"/>
    <w:rsid w:val="00FF62A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1C12BB"/>
  <w15:docId w15:val="{152800CE-0B6C-459D-A36B-960E2C56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D17DE"/>
    <w:rPr>
      <w:rFonts w:ascii="Arial" w:hAnsi="Arial"/>
      <w:sz w:val="24"/>
    </w:rPr>
  </w:style>
  <w:style w:type="paragraph" w:styleId="Otsikko1">
    <w:name w:val="heading 1"/>
    <w:basedOn w:val="Normaali"/>
    <w:next w:val="Normaali"/>
    <w:qFormat/>
    <w:rsid w:val="002326CF"/>
    <w:pPr>
      <w:keepNext/>
      <w:spacing w:before="240" w:after="240"/>
      <w:outlineLvl w:val="0"/>
    </w:pPr>
    <w:rPr>
      <w:b/>
      <w:color w:val="FF0000"/>
      <w:kern w:val="28"/>
      <w:sz w:val="28"/>
    </w:rPr>
  </w:style>
  <w:style w:type="paragraph" w:styleId="Otsikko2">
    <w:name w:val="heading 2"/>
    <w:basedOn w:val="Normaali"/>
    <w:next w:val="Normaali"/>
    <w:qFormat/>
    <w:rsid w:val="002326CF"/>
    <w:pPr>
      <w:keepNext/>
      <w:spacing w:before="240" w:after="120"/>
      <w:outlineLvl w:val="1"/>
    </w:pPr>
    <w:rPr>
      <w:b/>
      <w:i/>
      <w:color w:val="0000FF"/>
    </w:rPr>
  </w:style>
  <w:style w:type="paragraph" w:styleId="Otsikko3">
    <w:name w:val="heading 3"/>
    <w:basedOn w:val="Normaali"/>
    <w:next w:val="Normaali"/>
    <w:qFormat/>
    <w:rsid w:val="002326CF"/>
    <w:pPr>
      <w:keepNext/>
      <w:spacing w:before="240" w:after="120"/>
      <w:outlineLvl w:val="2"/>
    </w:pPr>
    <w:rPr>
      <w:b/>
      <w:color w:val="00FF00"/>
    </w:rPr>
  </w:style>
  <w:style w:type="paragraph" w:styleId="Otsikko4">
    <w:name w:val="heading 4"/>
    <w:basedOn w:val="Normaali"/>
    <w:next w:val="Normaali"/>
    <w:qFormat/>
    <w:rsid w:val="002326CF"/>
    <w:pPr>
      <w:keepNext/>
      <w:outlineLvl w:val="3"/>
    </w:pPr>
    <w:rPr>
      <w:sz w:val="28"/>
    </w:rPr>
  </w:style>
  <w:style w:type="paragraph" w:styleId="Otsikko5">
    <w:name w:val="heading 5"/>
    <w:basedOn w:val="Normaali"/>
    <w:next w:val="Normaali"/>
    <w:qFormat/>
    <w:rsid w:val="002326CF"/>
    <w:pPr>
      <w:keepNext/>
      <w:pBdr>
        <w:top w:val="single" w:sz="6" w:space="1" w:color="auto"/>
        <w:left w:val="single" w:sz="6" w:space="1" w:color="auto"/>
        <w:bottom w:val="single" w:sz="6" w:space="1" w:color="auto"/>
        <w:right w:val="single" w:sz="6" w:space="1" w:color="auto"/>
      </w:pBdr>
      <w:outlineLvl w:val="4"/>
    </w:pPr>
    <w:rPr>
      <w:b/>
      <w:color w:val="0000FF"/>
      <w:sz w:val="28"/>
    </w:rPr>
  </w:style>
  <w:style w:type="paragraph" w:styleId="Otsikko6">
    <w:name w:val="heading 6"/>
    <w:basedOn w:val="Normaali"/>
    <w:next w:val="Normaali"/>
    <w:qFormat/>
    <w:rsid w:val="00651C15"/>
    <w:pPr>
      <w:spacing w:before="240" w:after="60"/>
      <w:outlineLvl w:val="5"/>
    </w:pPr>
    <w:rPr>
      <w:rFonts w:ascii="Times New Roman" w:hAnsi="Times New Roman"/>
      <w:b/>
      <w:bCs/>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Vakiosisennys">
    <w:name w:val="Normal Indent"/>
    <w:basedOn w:val="Normaali"/>
    <w:rsid w:val="002326CF"/>
    <w:pPr>
      <w:ind w:left="2596"/>
    </w:pPr>
  </w:style>
  <w:style w:type="paragraph" w:customStyle="1" w:styleId="NormalListBullet">
    <w:name w:val="Normal List Bullet"/>
    <w:basedOn w:val="Normaali"/>
    <w:rsid w:val="002326CF"/>
    <w:pPr>
      <w:ind w:left="3894" w:hanging="1298"/>
    </w:pPr>
  </w:style>
  <w:style w:type="paragraph" w:customStyle="1" w:styleId="NormalListNumber">
    <w:name w:val="Normal List Number"/>
    <w:basedOn w:val="Normaali"/>
    <w:rsid w:val="002326CF"/>
    <w:pPr>
      <w:ind w:left="3894" w:hanging="1298"/>
    </w:pPr>
  </w:style>
  <w:style w:type="paragraph" w:customStyle="1" w:styleId="NormalSideHeading">
    <w:name w:val="Normal SideHeading"/>
    <w:basedOn w:val="Normaali"/>
    <w:rsid w:val="002326CF"/>
    <w:pPr>
      <w:ind w:left="2596" w:hanging="2596"/>
    </w:pPr>
  </w:style>
  <w:style w:type="paragraph" w:styleId="Yltunniste">
    <w:name w:val="header"/>
    <w:basedOn w:val="Normaali"/>
    <w:link w:val="YltunnisteChar"/>
    <w:uiPriority w:val="99"/>
    <w:rsid w:val="002326CF"/>
    <w:pPr>
      <w:tabs>
        <w:tab w:val="center" w:pos="4153"/>
        <w:tab w:val="right" w:pos="8306"/>
      </w:tabs>
    </w:pPr>
  </w:style>
  <w:style w:type="paragraph" w:styleId="Alatunniste">
    <w:name w:val="footer"/>
    <w:basedOn w:val="Normaali"/>
    <w:link w:val="AlatunnisteChar"/>
    <w:uiPriority w:val="99"/>
    <w:rsid w:val="002326CF"/>
    <w:pPr>
      <w:tabs>
        <w:tab w:val="center" w:pos="4153"/>
        <w:tab w:val="right" w:pos="8306"/>
      </w:tabs>
    </w:pPr>
  </w:style>
  <w:style w:type="paragraph" w:customStyle="1" w:styleId="List1">
    <w:name w:val="List 1"/>
    <w:basedOn w:val="Normaali"/>
    <w:rsid w:val="002326CF"/>
    <w:pPr>
      <w:ind w:left="510" w:hanging="510"/>
    </w:pPr>
  </w:style>
  <w:style w:type="paragraph" w:styleId="Luettelo2">
    <w:name w:val="List 2"/>
    <w:basedOn w:val="Normaali"/>
    <w:rsid w:val="002326CF"/>
    <w:pPr>
      <w:ind w:left="1020" w:hanging="510"/>
    </w:pPr>
  </w:style>
  <w:style w:type="paragraph" w:styleId="Luettelo3">
    <w:name w:val="List 3"/>
    <w:basedOn w:val="Normaali"/>
    <w:rsid w:val="002326CF"/>
    <w:pPr>
      <w:ind w:left="1531" w:hanging="510"/>
    </w:pPr>
  </w:style>
  <w:style w:type="paragraph" w:customStyle="1" w:styleId="ListBullet1">
    <w:name w:val="List Bullet 1"/>
    <w:basedOn w:val="Normaali"/>
    <w:rsid w:val="002326CF"/>
    <w:pPr>
      <w:ind w:left="510" w:hanging="510"/>
    </w:pPr>
  </w:style>
  <w:style w:type="paragraph" w:styleId="Merkittyluettelo2">
    <w:name w:val="List Bullet 2"/>
    <w:basedOn w:val="Normaali"/>
    <w:rsid w:val="002326CF"/>
    <w:pPr>
      <w:ind w:left="1020" w:hanging="510"/>
    </w:pPr>
  </w:style>
  <w:style w:type="paragraph" w:styleId="Merkittyluettelo3">
    <w:name w:val="List Bullet 3"/>
    <w:basedOn w:val="Normaali"/>
    <w:rsid w:val="002326CF"/>
    <w:pPr>
      <w:ind w:left="1531" w:hanging="510"/>
    </w:pPr>
  </w:style>
  <w:style w:type="paragraph" w:customStyle="1" w:styleId="HeadingMain">
    <w:name w:val="Heading Main"/>
    <w:basedOn w:val="Normaali"/>
    <w:rsid w:val="002326CF"/>
    <w:rPr>
      <w:b/>
      <w:caps/>
      <w:sz w:val="28"/>
    </w:rPr>
  </w:style>
  <w:style w:type="paragraph" w:styleId="Sisennettyleipteksti">
    <w:name w:val="Body Text Indent"/>
    <w:basedOn w:val="Normaali"/>
    <w:rsid w:val="002326CF"/>
    <w:pPr>
      <w:ind w:left="1560" w:hanging="1702"/>
    </w:pPr>
  </w:style>
  <w:style w:type="paragraph" w:styleId="Sisennettyleipteksti2">
    <w:name w:val="Body Text Indent 2"/>
    <w:basedOn w:val="Normaali"/>
    <w:rsid w:val="002326CF"/>
    <w:pPr>
      <w:ind w:left="1290"/>
    </w:pPr>
  </w:style>
  <w:style w:type="paragraph" w:styleId="Sisennettyleipteksti3">
    <w:name w:val="Body Text Indent 3"/>
    <w:basedOn w:val="Normaali"/>
    <w:rsid w:val="002326CF"/>
    <w:pPr>
      <w:ind w:firstLine="1560"/>
    </w:pPr>
  </w:style>
  <w:style w:type="paragraph" w:customStyle="1" w:styleId="LA">
    <w:name w:val="LA"/>
    <w:rsid w:val="002326CF"/>
    <w:pPr>
      <w:spacing w:line="240" w:lineRule="atLeast"/>
    </w:pPr>
    <w:rPr>
      <w:rFonts w:ascii="CG Times" w:hAnsi="CG Times"/>
      <w:sz w:val="24"/>
    </w:rPr>
  </w:style>
  <w:style w:type="character" w:styleId="Hyperlinkki">
    <w:name w:val="Hyperlink"/>
    <w:basedOn w:val="Kappaleenoletusfontti"/>
    <w:rsid w:val="002326CF"/>
    <w:rPr>
      <w:color w:val="0000FF"/>
      <w:u w:val="single"/>
    </w:rPr>
  </w:style>
  <w:style w:type="table" w:styleId="TaulukkoRuudukko">
    <w:name w:val="Table Grid"/>
    <w:basedOn w:val="Normaalitaulukko"/>
    <w:rsid w:val="001D5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iakirjanrakenneruutu">
    <w:name w:val="Document Map"/>
    <w:basedOn w:val="Normaali"/>
    <w:semiHidden/>
    <w:rsid w:val="00D222EA"/>
    <w:pPr>
      <w:shd w:val="clear" w:color="auto" w:fill="000080"/>
    </w:pPr>
    <w:rPr>
      <w:rFonts w:ascii="Tahoma" w:hAnsi="Tahoma" w:cs="Tahoma"/>
    </w:rPr>
  </w:style>
  <w:style w:type="paragraph" w:styleId="Leipteksti">
    <w:name w:val="Body Text"/>
    <w:basedOn w:val="Normaali"/>
    <w:rsid w:val="007D13CF"/>
    <w:pPr>
      <w:spacing w:after="120"/>
    </w:pPr>
  </w:style>
  <w:style w:type="paragraph" w:customStyle="1" w:styleId="Sisennettyluettelo">
    <w:name w:val="Sisennetty luettelo"/>
    <w:basedOn w:val="Normaali"/>
    <w:rsid w:val="00A771EC"/>
    <w:pPr>
      <w:numPr>
        <w:numId w:val="1"/>
      </w:numPr>
      <w:tabs>
        <w:tab w:val="clear" w:pos="360"/>
        <w:tab w:val="num" w:pos="2956"/>
        <w:tab w:val="decimal" w:pos="8789"/>
      </w:tabs>
      <w:ind w:left="2956"/>
    </w:pPr>
  </w:style>
  <w:style w:type="character" w:styleId="Sivunumero">
    <w:name w:val="page number"/>
    <w:basedOn w:val="Kappaleenoletusfontti"/>
    <w:rsid w:val="00CB23E8"/>
  </w:style>
  <w:style w:type="paragraph" w:styleId="Seliteteksti">
    <w:name w:val="Balloon Text"/>
    <w:basedOn w:val="Normaali"/>
    <w:semiHidden/>
    <w:rsid w:val="0012475E"/>
    <w:rPr>
      <w:rFonts w:ascii="Tahoma" w:hAnsi="Tahoma"/>
      <w:sz w:val="16"/>
      <w:szCs w:val="16"/>
    </w:rPr>
  </w:style>
  <w:style w:type="paragraph" w:customStyle="1" w:styleId="Default">
    <w:name w:val="Default"/>
    <w:rsid w:val="007413A4"/>
    <w:pPr>
      <w:autoSpaceDE w:val="0"/>
      <w:autoSpaceDN w:val="0"/>
      <w:adjustRightInd w:val="0"/>
    </w:pPr>
    <w:rPr>
      <w:rFonts w:ascii="Arial" w:hAnsi="Arial" w:cs="Arial"/>
      <w:color w:val="000000"/>
      <w:sz w:val="24"/>
      <w:szCs w:val="24"/>
    </w:rPr>
  </w:style>
  <w:style w:type="paragraph" w:styleId="Luettelokappale">
    <w:name w:val="List Paragraph"/>
    <w:basedOn w:val="Normaali"/>
    <w:uiPriority w:val="34"/>
    <w:qFormat/>
    <w:rsid w:val="00A4230E"/>
    <w:pPr>
      <w:ind w:left="720"/>
      <w:contextualSpacing/>
    </w:pPr>
  </w:style>
  <w:style w:type="character" w:styleId="Paikkamerkkiteksti">
    <w:name w:val="Placeholder Text"/>
    <w:basedOn w:val="Kappaleenoletusfontti"/>
    <w:uiPriority w:val="99"/>
    <w:semiHidden/>
    <w:rsid w:val="00A4230E"/>
    <w:rPr>
      <w:color w:val="808080"/>
    </w:rPr>
  </w:style>
  <w:style w:type="character" w:styleId="Voimakas">
    <w:name w:val="Strong"/>
    <w:basedOn w:val="Kappaleenoletusfontti"/>
    <w:qFormat/>
    <w:rsid w:val="00C6020E"/>
    <w:rPr>
      <w:b/>
      <w:bCs/>
    </w:rPr>
  </w:style>
  <w:style w:type="character" w:customStyle="1" w:styleId="YltunnisteChar">
    <w:name w:val="Ylätunniste Char"/>
    <w:basedOn w:val="Kappaleenoletusfontti"/>
    <w:link w:val="Yltunniste"/>
    <w:uiPriority w:val="99"/>
    <w:rsid w:val="0080590D"/>
    <w:rPr>
      <w:rFonts w:ascii="Arial" w:hAnsi="Arial"/>
      <w:sz w:val="24"/>
    </w:rPr>
  </w:style>
  <w:style w:type="character" w:customStyle="1" w:styleId="AlatunnisteChar">
    <w:name w:val="Alatunniste Char"/>
    <w:basedOn w:val="Kappaleenoletusfontti"/>
    <w:link w:val="Alatunniste"/>
    <w:uiPriority w:val="99"/>
    <w:rsid w:val="00504AF8"/>
    <w:rPr>
      <w:rFonts w:ascii="Arial" w:hAnsi="Arial"/>
      <w:sz w:val="24"/>
    </w:rPr>
  </w:style>
  <w:style w:type="character" w:styleId="AvattuHyperlinkki">
    <w:name w:val="FollowedHyperlink"/>
    <w:basedOn w:val="Kappaleenoletusfontti"/>
    <w:semiHidden/>
    <w:unhideWhenUsed/>
    <w:rsid w:val="00E976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7200">
      <w:bodyDiv w:val="1"/>
      <w:marLeft w:val="0"/>
      <w:marRight w:val="0"/>
      <w:marTop w:val="0"/>
      <w:marBottom w:val="0"/>
      <w:divBdr>
        <w:top w:val="none" w:sz="0" w:space="0" w:color="auto"/>
        <w:left w:val="none" w:sz="0" w:space="0" w:color="auto"/>
        <w:bottom w:val="none" w:sz="0" w:space="0" w:color="auto"/>
        <w:right w:val="none" w:sz="0" w:space="0" w:color="auto"/>
      </w:divBdr>
    </w:div>
    <w:div w:id="29453578">
      <w:bodyDiv w:val="1"/>
      <w:marLeft w:val="0"/>
      <w:marRight w:val="0"/>
      <w:marTop w:val="0"/>
      <w:marBottom w:val="0"/>
      <w:divBdr>
        <w:top w:val="none" w:sz="0" w:space="0" w:color="auto"/>
        <w:left w:val="none" w:sz="0" w:space="0" w:color="auto"/>
        <w:bottom w:val="none" w:sz="0" w:space="0" w:color="auto"/>
        <w:right w:val="none" w:sz="0" w:space="0" w:color="auto"/>
      </w:divBdr>
    </w:div>
    <w:div w:id="30038173">
      <w:bodyDiv w:val="1"/>
      <w:marLeft w:val="0"/>
      <w:marRight w:val="0"/>
      <w:marTop w:val="0"/>
      <w:marBottom w:val="0"/>
      <w:divBdr>
        <w:top w:val="none" w:sz="0" w:space="0" w:color="auto"/>
        <w:left w:val="none" w:sz="0" w:space="0" w:color="auto"/>
        <w:bottom w:val="none" w:sz="0" w:space="0" w:color="auto"/>
        <w:right w:val="none" w:sz="0" w:space="0" w:color="auto"/>
      </w:divBdr>
    </w:div>
    <w:div w:id="290290729">
      <w:bodyDiv w:val="1"/>
      <w:marLeft w:val="0"/>
      <w:marRight w:val="0"/>
      <w:marTop w:val="0"/>
      <w:marBottom w:val="0"/>
      <w:divBdr>
        <w:top w:val="none" w:sz="0" w:space="0" w:color="auto"/>
        <w:left w:val="none" w:sz="0" w:space="0" w:color="auto"/>
        <w:bottom w:val="none" w:sz="0" w:space="0" w:color="auto"/>
        <w:right w:val="none" w:sz="0" w:space="0" w:color="auto"/>
      </w:divBdr>
    </w:div>
    <w:div w:id="294651147">
      <w:bodyDiv w:val="1"/>
      <w:marLeft w:val="0"/>
      <w:marRight w:val="0"/>
      <w:marTop w:val="0"/>
      <w:marBottom w:val="0"/>
      <w:divBdr>
        <w:top w:val="none" w:sz="0" w:space="0" w:color="auto"/>
        <w:left w:val="none" w:sz="0" w:space="0" w:color="auto"/>
        <w:bottom w:val="none" w:sz="0" w:space="0" w:color="auto"/>
        <w:right w:val="none" w:sz="0" w:space="0" w:color="auto"/>
      </w:divBdr>
      <w:divsChild>
        <w:div w:id="428625966">
          <w:marLeft w:val="0"/>
          <w:marRight w:val="0"/>
          <w:marTop w:val="0"/>
          <w:marBottom w:val="0"/>
          <w:divBdr>
            <w:top w:val="none" w:sz="0" w:space="0" w:color="auto"/>
            <w:left w:val="none" w:sz="0" w:space="0" w:color="auto"/>
            <w:bottom w:val="none" w:sz="0" w:space="0" w:color="auto"/>
            <w:right w:val="none" w:sz="0" w:space="0" w:color="auto"/>
          </w:divBdr>
          <w:divsChild>
            <w:div w:id="182784825">
              <w:marLeft w:val="0"/>
              <w:marRight w:val="0"/>
              <w:marTop w:val="0"/>
              <w:marBottom w:val="0"/>
              <w:divBdr>
                <w:top w:val="none" w:sz="0" w:space="0" w:color="auto"/>
                <w:left w:val="none" w:sz="0" w:space="0" w:color="auto"/>
                <w:bottom w:val="none" w:sz="0" w:space="0" w:color="auto"/>
                <w:right w:val="none" w:sz="0" w:space="0" w:color="auto"/>
              </w:divBdr>
            </w:div>
            <w:div w:id="463623147">
              <w:marLeft w:val="0"/>
              <w:marRight w:val="0"/>
              <w:marTop w:val="0"/>
              <w:marBottom w:val="0"/>
              <w:divBdr>
                <w:top w:val="none" w:sz="0" w:space="0" w:color="auto"/>
                <w:left w:val="none" w:sz="0" w:space="0" w:color="auto"/>
                <w:bottom w:val="none" w:sz="0" w:space="0" w:color="auto"/>
                <w:right w:val="none" w:sz="0" w:space="0" w:color="auto"/>
              </w:divBdr>
            </w:div>
            <w:div w:id="726757875">
              <w:marLeft w:val="0"/>
              <w:marRight w:val="0"/>
              <w:marTop w:val="0"/>
              <w:marBottom w:val="0"/>
              <w:divBdr>
                <w:top w:val="none" w:sz="0" w:space="0" w:color="auto"/>
                <w:left w:val="none" w:sz="0" w:space="0" w:color="auto"/>
                <w:bottom w:val="none" w:sz="0" w:space="0" w:color="auto"/>
                <w:right w:val="none" w:sz="0" w:space="0" w:color="auto"/>
              </w:divBdr>
            </w:div>
            <w:div w:id="1886404255">
              <w:marLeft w:val="0"/>
              <w:marRight w:val="0"/>
              <w:marTop w:val="0"/>
              <w:marBottom w:val="0"/>
              <w:divBdr>
                <w:top w:val="none" w:sz="0" w:space="0" w:color="auto"/>
                <w:left w:val="none" w:sz="0" w:space="0" w:color="auto"/>
                <w:bottom w:val="none" w:sz="0" w:space="0" w:color="auto"/>
                <w:right w:val="none" w:sz="0" w:space="0" w:color="auto"/>
              </w:divBdr>
            </w:div>
            <w:div w:id="20559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10737">
      <w:bodyDiv w:val="1"/>
      <w:marLeft w:val="0"/>
      <w:marRight w:val="0"/>
      <w:marTop w:val="0"/>
      <w:marBottom w:val="0"/>
      <w:divBdr>
        <w:top w:val="none" w:sz="0" w:space="0" w:color="auto"/>
        <w:left w:val="none" w:sz="0" w:space="0" w:color="auto"/>
        <w:bottom w:val="none" w:sz="0" w:space="0" w:color="auto"/>
        <w:right w:val="none" w:sz="0" w:space="0" w:color="auto"/>
      </w:divBdr>
      <w:divsChild>
        <w:div w:id="499005671">
          <w:marLeft w:val="0"/>
          <w:marRight w:val="0"/>
          <w:marTop w:val="0"/>
          <w:marBottom w:val="0"/>
          <w:divBdr>
            <w:top w:val="none" w:sz="0" w:space="0" w:color="auto"/>
            <w:left w:val="none" w:sz="0" w:space="0" w:color="auto"/>
            <w:bottom w:val="none" w:sz="0" w:space="0" w:color="auto"/>
            <w:right w:val="none" w:sz="0" w:space="0" w:color="auto"/>
          </w:divBdr>
          <w:divsChild>
            <w:div w:id="654334396">
              <w:marLeft w:val="0"/>
              <w:marRight w:val="0"/>
              <w:marTop w:val="0"/>
              <w:marBottom w:val="0"/>
              <w:divBdr>
                <w:top w:val="none" w:sz="0" w:space="0" w:color="auto"/>
                <w:left w:val="none" w:sz="0" w:space="0" w:color="auto"/>
                <w:bottom w:val="none" w:sz="0" w:space="0" w:color="auto"/>
                <w:right w:val="none" w:sz="0" w:space="0" w:color="auto"/>
              </w:divBdr>
            </w:div>
            <w:div w:id="745961882">
              <w:marLeft w:val="0"/>
              <w:marRight w:val="0"/>
              <w:marTop w:val="0"/>
              <w:marBottom w:val="0"/>
              <w:divBdr>
                <w:top w:val="none" w:sz="0" w:space="0" w:color="auto"/>
                <w:left w:val="none" w:sz="0" w:space="0" w:color="auto"/>
                <w:bottom w:val="none" w:sz="0" w:space="0" w:color="auto"/>
                <w:right w:val="none" w:sz="0" w:space="0" w:color="auto"/>
              </w:divBdr>
            </w:div>
            <w:div w:id="1029796393">
              <w:marLeft w:val="0"/>
              <w:marRight w:val="0"/>
              <w:marTop w:val="0"/>
              <w:marBottom w:val="0"/>
              <w:divBdr>
                <w:top w:val="none" w:sz="0" w:space="0" w:color="auto"/>
                <w:left w:val="none" w:sz="0" w:space="0" w:color="auto"/>
                <w:bottom w:val="none" w:sz="0" w:space="0" w:color="auto"/>
                <w:right w:val="none" w:sz="0" w:space="0" w:color="auto"/>
              </w:divBdr>
            </w:div>
            <w:div w:id="1170293015">
              <w:marLeft w:val="0"/>
              <w:marRight w:val="0"/>
              <w:marTop w:val="0"/>
              <w:marBottom w:val="0"/>
              <w:divBdr>
                <w:top w:val="none" w:sz="0" w:space="0" w:color="auto"/>
                <w:left w:val="none" w:sz="0" w:space="0" w:color="auto"/>
                <w:bottom w:val="none" w:sz="0" w:space="0" w:color="auto"/>
                <w:right w:val="none" w:sz="0" w:space="0" w:color="auto"/>
              </w:divBdr>
            </w:div>
            <w:div w:id="1203591610">
              <w:marLeft w:val="0"/>
              <w:marRight w:val="0"/>
              <w:marTop w:val="0"/>
              <w:marBottom w:val="0"/>
              <w:divBdr>
                <w:top w:val="none" w:sz="0" w:space="0" w:color="auto"/>
                <w:left w:val="none" w:sz="0" w:space="0" w:color="auto"/>
                <w:bottom w:val="none" w:sz="0" w:space="0" w:color="auto"/>
                <w:right w:val="none" w:sz="0" w:space="0" w:color="auto"/>
              </w:divBdr>
            </w:div>
            <w:div w:id="1590574909">
              <w:marLeft w:val="0"/>
              <w:marRight w:val="0"/>
              <w:marTop w:val="0"/>
              <w:marBottom w:val="0"/>
              <w:divBdr>
                <w:top w:val="none" w:sz="0" w:space="0" w:color="auto"/>
                <w:left w:val="none" w:sz="0" w:space="0" w:color="auto"/>
                <w:bottom w:val="none" w:sz="0" w:space="0" w:color="auto"/>
                <w:right w:val="none" w:sz="0" w:space="0" w:color="auto"/>
              </w:divBdr>
            </w:div>
            <w:div w:id="201060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85218">
      <w:bodyDiv w:val="1"/>
      <w:marLeft w:val="0"/>
      <w:marRight w:val="0"/>
      <w:marTop w:val="0"/>
      <w:marBottom w:val="0"/>
      <w:divBdr>
        <w:top w:val="none" w:sz="0" w:space="0" w:color="auto"/>
        <w:left w:val="none" w:sz="0" w:space="0" w:color="auto"/>
        <w:bottom w:val="none" w:sz="0" w:space="0" w:color="auto"/>
        <w:right w:val="none" w:sz="0" w:space="0" w:color="auto"/>
      </w:divBdr>
    </w:div>
    <w:div w:id="668022526">
      <w:bodyDiv w:val="1"/>
      <w:marLeft w:val="0"/>
      <w:marRight w:val="0"/>
      <w:marTop w:val="0"/>
      <w:marBottom w:val="0"/>
      <w:divBdr>
        <w:top w:val="none" w:sz="0" w:space="0" w:color="auto"/>
        <w:left w:val="none" w:sz="0" w:space="0" w:color="auto"/>
        <w:bottom w:val="none" w:sz="0" w:space="0" w:color="auto"/>
        <w:right w:val="none" w:sz="0" w:space="0" w:color="auto"/>
      </w:divBdr>
    </w:div>
    <w:div w:id="801922078">
      <w:bodyDiv w:val="1"/>
      <w:marLeft w:val="0"/>
      <w:marRight w:val="0"/>
      <w:marTop w:val="0"/>
      <w:marBottom w:val="0"/>
      <w:divBdr>
        <w:top w:val="none" w:sz="0" w:space="0" w:color="auto"/>
        <w:left w:val="none" w:sz="0" w:space="0" w:color="auto"/>
        <w:bottom w:val="none" w:sz="0" w:space="0" w:color="auto"/>
        <w:right w:val="none" w:sz="0" w:space="0" w:color="auto"/>
      </w:divBdr>
    </w:div>
    <w:div w:id="822892609">
      <w:bodyDiv w:val="1"/>
      <w:marLeft w:val="0"/>
      <w:marRight w:val="0"/>
      <w:marTop w:val="0"/>
      <w:marBottom w:val="0"/>
      <w:divBdr>
        <w:top w:val="none" w:sz="0" w:space="0" w:color="auto"/>
        <w:left w:val="none" w:sz="0" w:space="0" w:color="auto"/>
        <w:bottom w:val="none" w:sz="0" w:space="0" w:color="auto"/>
        <w:right w:val="none" w:sz="0" w:space="0" w:color="auto"/>
      </w:divBdr>
      <w:divsChild>
        <w:div w:id="1317302341">
          <w:marLeft w:val="0"/>
          <w:marRight w:val="0"/>
          <w:marTop w:val="0"/>
          <w:marBottom w:val="0"/>
          <w:divBdr>
            <w:top w:val="none" w:sz="0" w:space="0" w:color="auto"/>
            <w:left w:val="none" w:sz="0" w:space="0" w:color="auto"/>
            <w:bottom w:val="none" w:sz="0" w:space="0" w:color="auto"/>
            <w:right w:val="none" w:sz="0" w:space="0" w:color="auto"/>
          </w:divBdr>
          <w:divsChild>
            <w:div w:id="673146292">
              <w:marLeft w:val="0"/>
              <w:marRight w:val="0"/>
              <w:marTop w:val="0"/>
              <w:marBottom w:val="0"/>
              <w:divBdr>
                <w:top w:val="none" w:sz="0" w:space="0" w:color="auto"/>
                <w:left w:val="none" w:sz="0" w:space="0" w:color="auto"/>
                <w:bottom w:val="none" w:sz="0" w:space="0" w:color="auto"/>
                <w:right w:val="none" w:sz="0" w:space="0" w:color="auto"/>
              </w:divBdr>
            </w:div>
            <w:div w:id="1348168264">
              <w:marLeft w:val="0"/>
              <w:marRight w:val="0"/>
              <w:marTop w:val="0"/>
              <w:marBottom w:val="0"/>
              <w:divBdr>
                <w:top w:val="none" w:sz="0" w:space="0" w:color="auto"/>
                <w:left w:val="none" w:sz="0" w:space="0" w:color="auto"/>
                <w:bottom w:val="none" w:sz="0" w:space="0" w:color="auto"/>
                <w:right w:val="none" w:sz="0" w:space="0" w:color="auto"/>
              </w:divBdr>
            </w:div>
            <w:div w:id="1465737272">
              <w:marLeft w:val="0"/>
              <w:marRight w:val="0"/>
              <w:marTop w:val="0"/>
              <w:marBottom w:val="0"/>
              <w:divBdr>
                <w:top w:val="none" w:sz="0" w:space="0" w:color="auto"/>
                <w:left w:val="none" w:sz="0" w:space="0" w:color="auto"/>
                <w:bottom w:val="none" w:sz="0" w:space="0" w:color="auto"/>
                <w:right w:val="none" w:sz="0" w:space="0" w:color="auto"/>
              </w:divBdr>
            </w:div>
            <w:div w:id="1740513056">
              <w:marLeft w:val="0"/>
              <w:marRight w:val="0"/>
              <w:marTop w:val="0"/>
              <w:marBottom w:val="0"/>
              <w:divBdr>
                <w:top w:val="none" w:sz="0" w:space="0" w:color="auto"/>
                <w:left w:val="none" w:sz="0" w:space="0" w:color="auto"/>
                <w:bottom w:val="none" w:sz="0" w:space="0" w:color="auto"/>
                <w:right w:val="none" w:sz="0" w:space="0" w:color="auto"/>
              </w:divBdr>
            </w:div>
            <w:div w:id="183116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0153">
      <w:bodyDiv w:val="1"/>
      <w:marLeft w:val="0"/>
      <w:marRight w:val="0"/>
      <w:marTop w:val="0"/>
      <w:marBottom w:val="0"/>
      <w:divBdr>
        <w:top w:val="none" w:sz="0" w:space="0" w:color="auto"/>
        <w:left w:val="none" w:sz="0" w:space="0" w:color="auto"/>
        <w:bottom w:val="none" w:sz="0" w:space="0" w:color="auto"/>
        <w:right w:val="none" w:sz="0" w:space="0" w:color="auto"/>
      </w:divBdr>
    </w:div>
    <w:div w:id="958805769">
      <w:bodyDiv w:val="1"/>
      <w:marLeft w:val="0"/>
      <w:marRight w:val="0"/>
      <w:marTop w:val="0"/>
      <w:marBottom w:val="0"/>
      <w:divBdr>
        <w:top w:val="none" w:sz="0" w:space="0" w:color="auto"/>
        <w:left w:val="none" w:sz="0" w:space="0" w:color="auto"/>
        <w:bottom w:val="none" w:sz="0" w:space="0" w:color="auto"/>
        <w:right w:val="none" w:sz="0" w:space="0" w:color="auto"/>
      </w:divBdr>
      <w:divsChild>
        <w:div w:id="1839806589">
          <w:marLeft w:val="0"/>
          <w:marRight w:val="0"/>
          <w:marTop w:val="0"/>
          <w:marBottom w:val="0"/>
          <w:divBdr>
            <w:top w:val="none" w:sz="0" w:space="0" w:color="auto"/>
            <w:left w:val="none" w:sz="0" w:space="0" w:color="auto"/>
            <w:bottom w:val="none" w:sz="0" w:space="0" w:color="auto"/>
            <w:right w:val="none" w:sz="0" w:space="0" w:color="auto"/>
          </w:divBdr>
          <w:divsChild>
            <w:div w:id="858541328">
              <w:marLeft w:val="0"/>
              <w:marRight w:val="0"/>
              <w:marTop w:val="0"/>
              <w:marBottom w:val="0"/>
              <w:divBdr>
                <w:top w:val="none" w:sz="0" w:space="0" w:color="auto"/>
                <w:left w:val="none" w:sz="0" w:space="0" w:color="auto"/>
                <w:bottom w:val="none" w:sz="0" w:space="0" w:color="auto"/>
                <w:right w:val="none" w:sz="0" w:space="0" w:color="auto"/>
              </w:divBdr>
            </w:div>
            <w:div w:id="18955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066691">
      <w:bodyDiv w:val="1"/>
      <w:marLeft w:val="0"/>
      <w:marRight w:val="0"/>
      <w:marTop w:val="0"/>
      <w:marBottom w:val="0"/>
      <w:divBdr>
        <w:top w:val="none" w:sz="0" w:space="0" w:color="auto"/>
        <w:left w:val="none" w:sz="0" w:space="0" w:color="auto"/>
        <w:bottom w:val="none" w:sz="0" w:space="0" w:color="auto"/>
        <w:right w:val="none" w:sz="0" w:space="0" w:color="auto"/>
      </w:divBdr>
    </w:div>
    <w:div w:id="1191607172">
      <w:bodyDiv w:val="1"/>
      <w:marLeft w:val="0"/>
      <w:marRight w:val="0"/>
      <w:marTop w:val="0"/>
      <w:marBottom w:val="0"/>
      <w:divBdr>
        <w:top w:val="none" w:sz="0" w:space="0" w:color="auto"/>
        <w:left w:val="none" w:sz="0" w:space="0" w:color="auto"/>
        <w:bottom w:val="none" w:sz="0" w:space="0" w:color="auto"/>
        <w:right w:val="none" w:sz="0" w:space="0" w:color="auto"/>
      </w:divBdr>
    </w:div>
    <w:div w:id="1268586252">
      <w:bodyDiv w:val="1"/>
      <w:marLeft w:val="0"/>
      <w:marRight w:val="0"/>
      <w:marTop w:val="0"/>
      <w:marBottom w:val="0"/>
      <w:divBdr>
        <w:top w:val="none" w:sz="0" w:space="0" w:color="auto"/>
        <w:left w:val="none" w:sz="0" w:space="0" w:color="auto"/>
        <w:bottom w:val="none" w:sz="0" w:space="0" w:color="auto"/>
        <w:right w:val="none" w:sz="0" w:space="0" w:color="auto"/>
      </w:divBdr>
      <w:divsChild>
        <w:div w:id="712466257">
          <w:marLeft w:val="0"/>
          <w:marRight w:val="0"/>
          <w:marTop w:val="0"/>
          <w:marBottom w:val="0"/>
          <w:divBdr>
            <w:top w:val="none" w:sz="0" w:space="0" w:color="auto"/>
            <w:left w:val="none" w:sz="0" w:space="0" w:color="auto"/>
            <w:bottom w:val="none" w:sz="0" w:space="0" w:color="auto"/>
            <w:right w:val="none" w:sz="0" w:space="0" w:color="auto"/>
          </w:divBdr>
          <w:divsChild>
            <w:div w:id="240868521">
              <w:marLeft w:val="0"/>
              <w:marRight w:val="0"/>
              <w:marTop w:val="0"/>
              <w:marBottom w:val="0"/>
              <w:divBdr>
                <w:top w:val="none" w:sz="0" w:space="0" w:color="auto"/>
                <w:left w:val="none" w:sz="0" w:space="0" w:color="auto"/>
                <w:bottom w:val="none" w:sz="0" w:space="0" w:color="auto"/>
                <w:right w:val="none" w:sz="0" w:space="0" w:color="auto"/>
              </w:divBdr>
            </w:div>
            <w:div w:id="569274553">
              <w:marLeft w:val="0"/>
              <w:marRight w:val="0"/>
              <w:marTop w:val="0"/>
              <w:marBottom w:val="0"/>
              <w:divBdr>
                <w:top w:val="none" w:sz="0" w:space="0" w:color="auto"/>
                <w:left w:val="none" w:sz="0" w:space="0" w:color="auto"/>
                <w:bottom w:val="none" w:sz="0" w:space="0" w:color="auto"/>
                <w:right w:val="none" w:sz="0" w:space="0" w:color="auto"/>
              </w:divBdr>
            </w:div>
            <w:div w:id="1013530296">
              <w:marLeft w:val="0"/>
              <w:marRight w:val="0"/>
              <w:marTop w:val="0"/>
              <w:marBottom w:val="0"/>
              <w:divBdr>
                <w:top w:val="none" w:sz="0" w:space="0" w:color="auto"/>
                <w:left w:val="none" w:sz="0" w:space="0" w:color="auto"/>
                <w:bottom w:val="none" w:sz="0" w:space="0" w:color="auto"/>
                <w:right w:val="none" w:sz="0" w:space="0" w:color="auto"/>
              </w:divBdr>
            </w:div>
            <w:div w:id="1554927057">
              <w:marLeft w:val="0"/>
              <w:marRight w:val="0"/>
              <w:marTop w:val="0"/>
              <w:marBottom w:val="0"/>
              <w:divBdr>
                <w:top w:val="none" w:sz="0" w:space="0" w:color="auto"/>
                <w:left w:val="none" w:sz="0" w:space="0" w:color="auto"/>
                <w:bottom w:val="none" w:sz="0" w:space="0" w:color="auto"/>
                <w:right w:val="none" w:sz="0" w:space="0" w:color="auto"/>
              </w:divBdr>
            </w:div>
            <w:div w:id="1674526345">
              <w:marLeft w:val="0"/>
              <w:marRight w:val="0"/>
              <w:marTop w:val="0"/>
              <w:marBottom w:val="0"/>
              <w:divBdr>
                <w:top w:val="none" w:sz="0" w:space="0" w:color="auto"/>
                <w:left w:val="none" w:sz="0" w:space="0" w:color="auto"/>
                <w:bottom w:val="none" w:sz="0" w:space="0" w:color="auto"/>
                <w:right w:val="none" w:sz="0" w:space="0" w:color="auto"/>
              </w:divBdr>
            </w:div>
            <w:div w:id="2005355599">
              <w:marLeft w:val="0"/>
              <w:marRight w:val="0"/>
              <w:marTop w:val="0"/>
              <w:marBottom w:val="0"/>
              <w:divBdr>
                <w:top w:val="none" w:sz="0" w:space="0" w:color="auto"/>
                <w:left w:val="none" w:sz="0" w:space="0" w:color="auto"/>
                <w:bottom w:val="none" w:sz="0" w:space="0" w:color="auto"/>
                <w:right w:val="none" w:sz="0" w:space="0" w:color="auto"/>
              </w:divBdr>
            </w:div>
            <w:div w:id="212588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496829">
      <w:bodyDiv w:val="1"/>
      <w:marLeft w:val="0"/>
      <w:marRight w:val="0"/>
      <w:marTop w:val="0"/>
      <w:marBottom w:val="0"/>
      <w:divBdr>
        <w:top w:val="none" w:sz="0" w:space="0" w:color="auto"/>
        <w:left w:val="none" w:sz="0" w:space="0" w:color="auto"/>
        <w:bottom w:val="none" w:sz="0" w:space="0" w:color="auto"/>
        <w:right w:val="none" w:sz="0" w:space="0" w:color="auto"/>
      </w:divBdr>
    </w:div>
    <w:div w:id="1662658295">
      <w:bodyDiv w:val="1"/>
      <w:marLeft w:val="0"/>
      <w:marRight w:val="0"/>
      <w:marTop w:val="0"/>
      <w:marBottom w:val="0"/>
      <w:divBdr>
        <w:top w:val="none" w:sz="0" w:space="0" w:color="auto"/>
        <w:left w:val="none" w:sz="0" w:space="0" w:color="auto"/>
        <w:bottom w:val="none" w:sz="0" w:space="0" w:color="auto"/>
        <w:right w:val="none" w:sz="0" w:space="0" w:color="auto"/>
      </w:divBdr>
    </w:div>
    <w:div w:id="1863392255">
      <w:bodyDiv w:val="1"/>
      <w:marLeft w:val="0"/>
      <w:marRight w:val="0"/>
      <w:marTop w:val="0"/>
      <w:marBottom w:val="0"/>
      <w:divBdr>
        <w:top w:val="none" w:sz="0" w:space="0" w:color="auto"/>
        <w:left w:val="none" w:sz="0" w:space="0" w:color="auto"/>
        <w:bottom w:val="none" w:sz="0" w:space="0" w:color="auto"/>
        <w:right w:val="none" w:sz="0" w:space="0" w:color="auto"/>
      </w:divBdr>
      <w:divsChild>
        <w:div w:id="1635453105">
          <w:marLeft w:val="274"/>
          <w:marRight w:val="0"/>
          <w:marTop w:val="53"/>
          <w:marBottom w:val="0"/>
          <w:divBdr>
            <w:top w:val="none" w:sz="0" w:space="0" w:color="auto"/>
            <w:left w:val="none" w:sz="0" w:space="0" w:color="auto"/>
            <w:bottom w:val="none" w:sz="0" w:space="0" w:color="auto"/>
            <w:right w:val="none" w:sz="0" w:space="0" w:color="auto"/>
          </w:divBdr>
        </w:div>
        <w:div w:id="2059351421">
          <w:marLeft w:val="274"/>
          <w:marRight w:val="0"/>
          <w:marTop w:val="53"/>
          <w:marBottom w:val="0"/>
          <w:divBdr>
            <w:top w:val="none" w:sz="0" w:space="0" w:color="auto"/>
            <w:left w:val="none" w:sz="0" w:space="0" w:color="auto"/>
            <w:bottom w:val="none" w:sz="0" w:space="0" w:color="auto"/>
            <w:right w:val="none" w:sz="0" w:space="0" w:color="auto"/>
          </w:divBdr>
        </w:div>
        <w:div w:id="1679195175">
          <w:marLeft w:val="850"/>
          <w:marRight w:val="0"/>
          <w:marTop w:val="53"/>
          <w:marBottom w:val="0"/>
          <w:divBdr>
            <w:top w:val="none" w:sz="0" w:space="0" w:color="auto"/>
            <w:left w:val="none" w:sz="0" w:space="0" w:color="auto"/>
            <w:bottom w:val="none" w:sz="0" w:space="0" w:color="auto"/>
            <w:right w:val="none" w:sz="0" w:space="0" w:color="auto"/>
          </w:divBdr>
        </w:div>
        <w:div w:id="1449277113">
          <w:marLeft w:val="850"/>
          <w:marRight w:val="0"/>
          <w:marTop w:val="53"/>
          <w:marBottom w:val="0"/>
          <w:divBdr>
            <w:top w:val="none" w:sz="0" w:space="0" w:color="auto"/>
            <w:left w:val="none" w:sz="0" w:space="0" w:color="auto"/>
            <w:bottom w:val="none" w:sz="0" w:space="0" w:color="auto"/>
            <w:right w:val="none" w:sz="0" w:space="0" w:color="auto"/>
          </w:divBdr>
        </w:div>
        <w:div w:id="943152471">
          <w:marLeft w:val="850"/>
          <w:marRight w:val="0"/>
          <w:marTop w:val="53"/>
          <w:marBottom w:val="0"/>
          <w:divBdr>
            <w:top w:val="none" w:sz="0" w:space="0" w:color="auto"/>
            <w:left w:val="none" w:sz="0" w:space="0" w:color="auto"/>
            <w:bottom w:val="none" w:sz="0" w:space="0" w:color="auto"/>
            <w:right w:val="none" w:sz="0" w:space="0" w:color="auto"/>
          </w:divBdr>
        </w:div>
        <w:div w:id="1756319678">
          <w:marLeft w:val="850"/>
          <w:marRight w:val="0"/>
          <w:marTop w:val="53"/>
          <w:marBottom w:val="0"/>
          <w:divBdr>
            <w:top w:val="none" w:sz="0" w:space="0" w:color="auto"/>
            <w:left w:val="none" w:sz="0" w:space="0" w:color="auto"/>
            <w:bottom w:val="none" w:sz="0" w:space="0" w:color="auto"/>
            <w:right w:val="none" w:sz="0" w:space="0" w:color="auto"/>
          </w:divBdr>
        </w:div>
        <w:div w:id="1409378391">
          <w:marLeft w:val="850"/>
          <w:marRight w:val="0"/>
          <w:marTop w:val="53"/>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rsonal@if.f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f.fi/yritysasiakkaat/ilmoita-vahingosta/henkilovahinko/internet-korvaushakem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f.fi/henkilovahink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A879CD8231C8488D9D5747D1C23C4F" ma:contentTypeVersion="6" ma:contentTypeDescription="Create a new document." ma:contentTypeScope="" ma:versionID="f67f861a9a353028b9c2d5469531687d">
  <xsd:schema xmlns:xsd="http://www.w3.org/2001/XMLSchema" xmlns:xs="http://www.w3.org/2001/XMLSchema" xmlns:p="http://schemas.microsoft.com/office/2006/metadata/properties" xmlns:ns3="3fe95199-90a1-46bc-b69d-de572f22898e" targetNamespace="http://schemas.microsoft.com/office/2006/metadata/properties" ma:root="true" ma:fieldsID="750b30782f2237f34c05e5a8ff7aa2bf" ns3:_="">
    <xsd:import namespace="3fe95199-90a1-46bc-b69d-de572f2289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95199-90a1-46bc-b69d-de572f228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BBB93-FD18-4163-B8E4-953599358578}">
  <ds:schemaRefs>
    <ds:schemaRef ds:uri="http://purl.org/dc/dcmitype/"/>
    <ds:schemaRef ds:uri="http://schemas.microsoft.com/office/infopath/2007/PartnerControls"/>
    <ds:schemaRef ds:uri="3fe95199-90a1-46bc-b69d-de572f22898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20D8D67-C115-428D-AD1D-992F7C7FB234}">
  <ds:schemaRefs>
    <ds:schemaRef ds:uri="http://schemas.microsoft.com/sharepoint/v3/contenttype/forms"/>
  </ds:schemaRefs>
</ds:datastoreItem>
</file>

<file path=customXml/itemProps3.xml><?xml version="1.0" encoding="utf-8"?>
<ds:datastoreItem xmlns:ds="http://schemas.openxmlformats.org/officeDocument/2006/customXml" ds:itemID="{D5D8C4B3-FAA5-4C1E-A05B-C18869B5F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95199-90a1-46bc-b69d-de572f228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536A2E-1783-4495-9E14-56C028DA1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5280</Characters>
  <Application>Microsoft Office Word</Application>
  <DocSecurity>0</DocSecurity>
  <Lines>44</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YRITYS-SAMPO: normaali asiakirjapohja</vt:lpstr>
      <vt:lpstr>YRITYS-SAMPO: normaali asiakirjapohja</vt:lpstr>
    </vt:vector>
  </TitlesOfParts>
  <Company>Yritys-Sampo</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YRITYS-SAMPO: normaali asiakirjapohja</dc:title>
  <dc:creator>Kalle Käyttäjä</dc:creator>
  <cp:lastModifiedBy>Talja-Latvala Jaana</cp:lastModifiedBy>
  <cp:revision>2</cp:revision>
  <cp:lastPrinted>2017-09-13T09:54:00Z</cp:lastPrinted>
  <dcterms:created xsi:type="dcterms:W3CDTF">2020-01-16T12:11:00Z</dcterms:created>
  <dcterms:modified xsi:type="dcterms:W3CDTF">2020-01-16T12:11:00Z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0x01010035A879CD8231C8488D9D5747D1C23C4F</vt:lpwstr>
  </property>
</Properties>
</file>