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AF" w:rsidRDefault="000F03AF" w:rsidP="000F03AF">
      <w:pPr>
        <w:rPr>
          <w:rFonts w:ascii="Arial" w:hAnsi="Arial" w:cs="Arial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0F03AF" w:rsidRDefault="000F03AF" w:rsidP="000F03A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Tehtävä 1</w:t>
      </w:r>
      <w:r w:rsidRPr="002E6E83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Termit</w:t>
      </w:r>
      <w:r w:rsidRPr="006D29C2">
        <w:rPr>
          <w:rFonts w:ascii="Arial" w:hAnsi="Arial" w:cs="Arial"/>
          <w:b/>
          <w:bCs/>
          <w:color w:val="000000"/>
        </w:rPr>
        <w:t xml:space="preserve"> </w:t>
      </w:r>
    </w:p>
    <w:p w:rsidR="000F03AF" w:rsidRDefault="000F03AF" w:rsidP="000F03AF">
      <w:pPr>
        <w:rPr>
          <w:rFonts w:ascii="Arial" w:hAnsi="Arial" w:cs="Arial"/>
          <w:b/>
          <w:bCs/>
          <w:color w:val="000000"/>
        </w:rPr>
      </w:pPr>
    </w:p>
    <w:p w:rsidR="000F03AF" w:rsidRPr="006D29C2" w:rsidRDefault="000F03AF" w:rsidP="000F03AF">
      <w:pPr>
        <w:rPr>
          <w:rFonts w:ascii="Arial" w:hAnsi="Arial" w:cs="Arial"/>
          <w:bCs/>
          <w:color w:val="000000"/>
        </w:rPr>
      </w:pP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 xml:space="preserve">Nimeä termi. 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 xml:space="preserve">a. Ilmakehän alin kerros 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 xml:space="preserve">b. Kerros, jossa ns. otsonikerros 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 xml:space="preserve">c. Ilmakehän uloin kerros 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 xml:space="preserve">d. Ilmakehän kaasu, jonka pitoisuuden kasvu aiheuttaa ilmastonmuutoksen. 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 xml:space="preserve">e. Ilmakehän yleisin kaasu 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>f. Homosfäärissä 21</w:t>
      </w:r>
      <w:r>
        <w:rPr>
          <w:rFonts w:ascii="Arial" w:hAnsi="Arial" w:cs="Arial"/>
          <w:bCs/>
          <w:color w:val="000000"/>
        </w:rPr>
        <w:t xml:space="preserve"> </w:t>
      </w:r>
      <w:r w:rsidRPr="00841899">
        <w:rPr>
          <w:rFonts w:ascii="Arial" w:hAnsi="Arial" w:cs="Arial"/>
          <w:bCs/>
          <w:color w:val="000000"/>
        </w:rPr>
        <w:t xml:space="preserve">% 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 xml:space="preserve">g. Termosfäärin osa, jossa revontulet syntyvät </w:t>
      </w:r>
    </w:p>
    <w:p w:rsidR="000F03AF" w:rsidRDefault="000F03AF" w:rsidP="000F03AF">
      <w:pPr>
        <w:rPr>
          <w:rFonts w:ascii="Arial" w:hAnsi="Arial" w:cs="Arial"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>g. Ilmakehän kerros, jossa kaikissa korkeuksissa typpeä on 78</w:t>
      </w:r>
      <w:r>
        <w:rPr>
          <w:rFonts w:ascii="Arial" w:hAnsi="Arial" w:cs="Arial"/>
          <w:bCs/>
          <w:color w:val="000000"/>
        </w:rPr>
        <w:t xml:space="preserve"> % ja happea </w:t>
      </w:r>
      <w:proofErr w:type="gramStart"/>
      <w:r>
        <w:rPr>
          <w:rFonts w:ascii="Arial" w:hAnsi="Arial" w:cs="Arial"/>
          <w:bCs/>
          <w:color w:val="000000"/>
        </w:rPr>
        <w:t>21%</w:t>
      </w:r>
      <w:proofErr w:type="gramEnd"/>
      <w:r w:rsidRPr="00841899">
        <w:rPr>
          <w:rFonts w:ascii="Arial" w:hAnsi="Arial" w:cs="Arial"/>
          <w:bCs/>
          <w:color w:val="000000"/>
        </w:rPr>
        <w:t xml:space="preserve"> </w:t>
      </w:r>
    </w:p>
    <w:p w:rsidR="000F03AF" w:rsidRDefault="000F03AF" w:rsidP="000F03AF">
      <w:pPr>
        <w:rPr>
          <w:rFonts w:ascii="Arial" w:hAnsi="Arial" w:cs="Arial"/>
          <w:bCs/>
          <w:color w:val="000000"/>
        </w:rPr>
      </w:pPr>
    </w:p>
    <w:p w:rsidR="000F03AF" w:rsidRDefault="000F03AF" w:rsidP="000F03AF">
      <w:pPr>
        <w:rPr>
          <w:rFonts w:ascii="Arial" w:hAnsi="Arial" w:cs="Arial"/>
          <w:bCs/>
          <w:color w:val="000000"/>
        </w:rPr>
      </w:pPr>
    </w:p>
    <w:p w:rsidR="000F03AF" w:rsidRDefault="000F03AF" w:rsidP="000F03A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Tehtävä 2</w:t>
      </w:r>
      <w:r w:rsidRPr="002E6E83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 Piirrä ilmakehä 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 xml:space="preserve">Piirrä ilmakehä yksin tai parisi kanssa. 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a.</w:t>
      </w:r>
      <w:r w:rsidRPr="00841899">
        <w:rPr>
          <w:rFonts w:ascii="Arial" w:hAnsi="Arial" w:cs="Arial"/>
          <w:bCs/>
          <w:color w:val="000000"/>
        </w:rPr>
        <w:t xml:space="preserve"> Piirrä Maapallon pinta.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b.</w:t>
      </w:r>
      <w:r w:rsidRPr="00841899">
        <w:rPr>
          <w:rFonts w:ascii="Arial" w:hAnsi="Arial" w:cs="Arial"/>
          <w:bCs/>
          <w:color w:val="000000"/>
        </w:rPr>
        <w:t xml:space="preserve"> Piirrä ilmakehän kerroksia varten y-akseli, jossa on asteikko välillä 0-200</w:t>
      </w:r>
      <w:r>
        <w:rPr>
          <w:rFonts w:ascii="Arial" w:hAnsi="Arial" w:cs="Arial"/>
          <w:bCs/>
          <w:color w:val="000000"/>
        </w:rPr>
        <w:t xml:space="preserve"> </w:t>
      </w:r>
      <w:r w:rsidRPr="00841899">
        <w:rPr>
          <w:rFonts w:ascii="Arial" w:hAnsi="Arial" w:cs="Arial"/>
          <w:bCs/>
          <w:color w:val="000000"/>
        </w:rPr>
        <w:t>km.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c.</w:t>
      </w:r>
      <w:r w:rsidRPr="00841899">
        <w:rPr>
          <w:rFonts w:ascii="Arial" w:hAnsi="Arial" w:cs="Arial"/>
          <w:bCs/>
          <w:color w:val="000000"/>
        </w:rPr>
        <w:t xml:space="preserve"> Rajaa troposfääri. Piirrä troposfäärissä tapahtuvia ilmiöitä.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d.</w:t>
      </w:r>
      <w:r w:rsidRPr="00841899">
        <w:rPr>
          <w:rFonts w:ascii="Arial" w:hAnsi="Arial" w:cs="Arial"/>
          <w:bCs/>
          <w:color w:val="000000"/>
        </w:rPr>
        <w:t xml:space="preserve"> Rajaa stratosfääri. Osoita suurennetulla piirroksella mitä stratosfäärissä tapahtuu uv-säteilylle.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e.</w:t>
      </w:r>
      <w:r w:rsidRPr="00841899">
        <w:rPr>
          <w:rFonts w:ascii="Arial" w:hAnsi="Arial" w:cs="Arial"/>
          <w:bCs/>
          <w:color w:val="000000"/>
        </w:rPr>
        <w:t xml:space="preserve"> Rajaa </w:t>
      </w:r>
      <w:proofErr w:type="spellStart"/>
      <w:r w:rsidRPr="00841899">
        <w:rPr>
          <w:rFonts w:ascii="Arial" w:hAnsi="Arial" w:cs="Arial"/>
          <w:bCs/>
          <w:color w:val="000000"/>
        </w:rPr>
        <w:t>mesosfääri</w:t>
      </w:r>
      <w:proofErr w:type="spellEnd"/>
      <w:r w:rsidRPr="00841899">
        <w:rPr>
          <w:rFonts w:ascii="Arial" w:hAnsi="Arial" w:cs="Arial"/>
          <w:bCs/>
          <w:color w:val="000000"/>
        </w:rPr>
        <w:t xml:space="preserve">. </w:t>
      </w:r>
    </w:p>
    <w:p w:rsidR="000F03AF" w:rsidRDefault="000F03AF" w:rsidP="000F03AF">
      <w:pPr>
        <w:rPr>
          <w:rFonts w:ascii="Arial" w:hAnsi="Arial" w:cs="Arial"/>
          <w:bCs/>
          <w:color w:val="000000"/>
        </w:rPr>
      </w:pPr>
      <w:proofErr w:type="gramStart"/>
      <w:r>
        <w:rPr>
          <w:rFonts w:ascii="Arial" w:hAnsi="Arial" w:cs="Arial"/>
          <w:bCs/>
          <w:color w:val="000000"/>
        </w:rPr>
        <w:t xml:space="preserve">f.  </w:t>
      </w:r>
      <w:r w:rsidRPr="00841899">
        <w:rPr>
          <w:rFonts w:ascii="Arial" w:hAnsi="Arial" w:cs="Arial"/>
          <w:bCs/>
          <w:color w:val="000000"/>
        </w:rPr>
        <w:t>Piirrä</w:t>
      </w:r>
      <w:proofErr w:type="gramEnd"/>
      <w:r w:rsidRPr="00841899">
        <w:rPr>
          <w:rFonts w:ascii="Arial" w:hAnsi="Arial" w:cs="Arial"/>
          <w:bCs/>
          <w:color w:val="000000"/>
        </w:rPr>
        <w:t xml:space="preserve"> termosfäärin ionosfääriin revontulia.</w:t>
      </w:r>
    </w:p>
    <w:p w:rsidR="000F03AF" w:rsidRDefault="000F03AF" w:rsidP="000F03AF">
      <w:pPr>
        <w:rPr>
          <w:rFonts w:ascii="Arial" w:hAnsi="Arial" w:cs="Arial"/>
          <w:bCs/>
          <w:color w:val="000000"/>
        </w:rPr>
      </w:pPr>
    </w:p>
    <w:p w:rsidR="000F03AF" w:rsidRDefault="000F03AF" w:rsidP="000F03A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0F03AF" w:rsidRDefault="000F03AF" w:rsidP="000F03A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Tehtävä 3</w:t>
      </w:r>
      <w:r w:rsidRPr="002E6E83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 UV-säteily</w:t>
      </w:r>
    </w:p>
    <w:p w:rsidR="000F03AF" w:rsidRPr="00564ECF" w:rsidRDefault="000F03AF" w:rsidP="000F03AF">
      <w:pPr>
        <w:rPr>
          <w:rFonts w:ascii="Arial" w:hAnsi="Arial" w:cs="Arial"/>
          <w:bCs/>
          <w:color w:val="000000"/>
        </w:rPr>
      </w:pPr>
    </w:p>
    <w:p w:rsidR="000F03AF" w:rsidRDefault="000F03AF" w:rsidP="000F03AF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Miksi uv-säteily on vaarallista? </w:t>
      </w:r>
    </w:p>
    <w:p w:rsidR="000F03AF" w:rsidRDefault="000F03AF" w:rsidP="000F03AF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b. Miksi uv-säteilyn aiheuttamat vaarat terveydelle pitää ottaa huomioon vakavammin kuin aiemmin? 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</w:p>
    <w:p w:rsidR="000F03AF" w:rsidRDefault="000F03AF" w:rsidP="000F03AF">
      <w:pPr>
        <w:rPr>
          <w:rFonts w:ascii="Arial" w:hAnsi="Arial" w:cs="Arial"/>
          <w:b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>Etsi tarvittaessa lisätietoa internetistä.</w:t>
      </w:r>
      <w:r w:rsidRPr="00841899">
        <w:rPr>
          <w:rFonts w:ascii="Arial" w:hAnsi="Arial" w:cs="Arial"/>
          <w:b/>
          <w:bCs/>
          <w:color w:val="000000"/>
        </w:rPr>
        <w:t xml:space="preserve"> </w:t>
      </w:r>
    </w:p>
    <w:p w:rsidR="000F03AF" w:rsidRDefault="000F03AF" w:rsidP="000F03AF">
      <w:pPr>
        <w:rPr>
          <w:rFonts w:ascii="Arial" w:hAnsi="Arial" w:cs="Arial"/>
          <w:b/>
          <w:bCs/>
          <w:color w:val="000000"/>
        </w:rPr>
      </w:pPr>
    </w:p>
    <w:p w:rsidR="000F03AF" w:rsidRDefault="000F03AF" w:rsidP="000F03AF">
      <w:pPr>
        <w:rPr>
          <w:rFonts w:ascii="Arial" w:hAnsi="Arial" w:cs="Arial"/>
          <w:b/>
          <w:bCs/>
          <w:color w:val="000000"/>
        </w:rPr>
      </w:pPr>
    </w:p>
    <w:p w:rsidR="000F03AF" w:rsidRDefault="000F03AF" w:rsidP="000F03A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Tehtävä 4</w:t>
      </w:r>
      <w:r w:rsidRPr="002E6E83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 Revontulet</w:t>
      </w:r>
    </w:p>
    <w:p w:rsidR="000F03AF" w:rsidRDefault="000F03AF" w:rsidP="000F03AF">
      <w:pPr>
        <w:rPr>
          <w:rFonts w:ascii="Arial" w:hAnsi="Arial" w:cs="Arial"/>
          <w:bCs/>
          <w:color w:val="000000"/>
        </w:rPr>
      </w:pP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>a. Mi</w:t>
      </w:r>
      <w:r>
        <w:rPr>
          <w:rFonts w:ascii="Arial" w:hAnsi="Arial" w:cs="Arial"/>
          <w:bCs/>
          <w:color w:val="000000"/>
        </w:rPr>
        <w:t xml:space="preserve">ten revontulet syntyvät? 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</w:p>
    <w:p w:rsidR="000F03AF" w:rsidRDefault="000F03AF" w:rsidP="000F03AF">
      <w:pPr>
        <w:rPr>
          <w:rFonts w:ascii="Arial" w:hAnsi="Arial" w:cs="Arial"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>b. Miksi Lapissa nähdään enemmän revontu</w:t>
      </w:r>
      <w:r>
        <w:rPr>
          <w:rFonts w:ascii="Arial" w:hAnsi="Arial" w:cs="Arial"/>
          <w:bCs/>
          <w:color w:val="000000"/>
        </w:rPr>
        <w:t xml:space="preserve">lia kuin Etelä-Suomessa? </w:t>
      </w:r>
    </w:p>
    <w:p w:rsidR="000F03AF" w:rsidRDefault="000F03AF" w:rsidP="000F03AF">
      <w:pPr>
        <w:rPr>
          <w:rFonts w:ascii="Arial" w:hAnsi="Arial" w:cs="Arial"/>
          <w:bCs/>
          <w:color w:val="000000"/>
        </w:rPr>
      </w:pPr>
    </w:p>
    <w:p w:rsidR="000F03AF" w:rsidRDefault="000F03AF" w:rsidP="000F03AF">
      <w:pPr>
        <w:rPr>
          <w:rFonts w:ascii="Arial" w:hAnsi="Arial" w:cs="Arial"/>
          <w:bCs/>
          <w:color w:val="000000"/>
        </w:rPr>
      </w:pPr>
    </w:p>
    <w:p w:rsidR="000F03AF" w:rsidRDefault="000F03AF" w:rsidP="000F03AF">
      <w:pPr>
        <w:rPr>
          <w:rFonts w:ascii="Arial" w:hAnsi="Arial" w:cs="Arial"/>
          <w:b/>
          <w:bCs/>
          <w:color w:val="000000"/>
        </w:rPr>
      </w:pPr>
    </w:p>
    <w:p w:rsidR="000F03AF" w:rsidRDefault="000F03AF" w:rsidP="000F03AF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Tehtävä 5</w:t>
      </w:r>
      <w:r w:rsidRPr="002E6E83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 Olosuhteet eri korkeuksilla</w:t>
      </w:r>
    </w:p>
    <w:p w:rsidR="000F03AF" w:rsidRDefault="000F03AF" w:rsidP="000F03AF">
      <w:pPr>
        <w:rPr>
          <w:rFonts w:ascii="Arial" w:hAnsi="Arial" w:cs="Arial"/>
          <w:bCs/>
          <w:color w:val="000000"/>
        </w:rPr>
      </w:pP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>a) Miten ilman lämpötila ja tiheys muu</w:t>
      </w:r>
      <w:r>
        <w:rPr>
          <w:rFonts w:ascii="Arial" w:hAnsi="Arial" w:cs="Arial"/>
          <w:bCs/>
          <w:color w:val="000000"/>
        </w:rPr>
        <w:t>ttuvat ylöspäin kiivetessä? [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>b) Kilimanjaro on Afrikassa päiväntasaajalla. Kuinka suuri lämpötila ero on vuoren tyven ja huipun välillä? (Vihje: selvitä Kilimanjaron korkeus ja lämpötilan muut</w:t>
      </w:r>
      <w:r>
        <w:rPr>
          <w:rFonts w:ascii="Arial" w:hAnsi="Arial" w:cs="Arial"/>
          <w:bCs/>
          <w:color w:val="000000"/>
        </w:rPr>
        <w:t xml:space="preserve">os sataa metriä kohden). </w:t>
      </w:r>
    </w:p>
    <w:p w:rsidR="000F03AF" w:rsidRPr="00841899" w:rsidRDefault="000F03AF" w:rsidP="000F03AF">
      <w:pPr>
        <w:rPr>
          <w:rFonts w:ascii="Arial" w:hAnsi="Arial" w:cs="Arial"/>
          <w:bCs/>
          <w:color w:val="000000"/>
        </w:rPr>
      </w:pPr>
    </w:p>
    <w:p w:rsidR="000F03AF" w:rsidRDefault="000F03AF" w:rsidP="000F03AF">
      <w:pPr>
        <w:rPr>
          <w:rFonts w:ascii="Arial" w:hAnsi="Arial" w:cs="Arial"/>
          <w:bCs/>
          <w:color w:val="000000"/>
        </w:rPr>
      </w:pPr>
      <w:r w:rsidRPr="00841899">
        <w:rPr>
          <w:rFonts w:ascii="Arial" w:hAnsi="Arial" w:cs="Arial"/>
          <w:bCs/>
          <w:color w:val="000000"/>
        </w:rPr>
        <w:t xml:space="preserve">c) Millainen ero on ilman tiheydessä vuoren </w:t>
      </w:r>
      <w:r>
        <w:rPr>
          <w:rFonts w:ascii="Arial" w:hAnsi="Arial" w:cs="Arial"/>
          <w:bCs/>
          <w:color w:val="000000"/>
        </w:rPr>
        <w:t xml:space="preserve">tyven ja huipun välillä? </w:t>
      </w:r>
    </w:p>
    <w:p w:rsidR="000F03AF" w:rsidRDefault="000F03AF" w:rsidP="000F03AF">
      <w:pPr>
        <w:rPr>
          <w:rFonts w:ascii="Arial" w:hAnsi="Arial" w:cs="Arial"/>
          <w:bCs/>
          <w:color w:val="000000"/>
        </w:rPr>
      </w:pPr>
    </w:p>
    <w:p w:rsidR="00B377ED" w:rsidRPr="000F03AF" w:rsidRDefault="000F03AF" w:rsidP="000F03AF">
      <w:r>
        <w:rPr>
          <w:rFonts w:ascii="Arial" w:hAnsi="Arial" w:cs="Arial"/>
          <w:bCs/>
          <w:noProof/>
          <w:color w:val="000000"/>
        </w:rPr>
        <w:drawing>
          <wp:inline distT="0" distB="0" distL="0" distR="0" wp14:anchorId="2FEF7BEB" wp14:editId="1171C1A3">
            <wp:extent cx="2438400" cy="1627632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rikka_kilimanjaro_shutterstock_60854839_ped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2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7ED" w:rsidRPr="000F03AF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37" w:rsidRDefault="00BB5237" w:rsidP="008D7FF0">
      <w:r>
        <w:separator/>
      </w:r>
    </w:p>
  </w:endnote>
  <w:endnote w:type="continuationSeparator" w:id="0">
    <w:p w:rsidR="00BB5237" w:rsidRDefault="00BB5237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0D1F755B" wp14:editId="0AE5E4A6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37" w:rsidRDefault="00BB5237" w:rsidP="008D7FF0">
      <w:r>
        <w:separator/>
      </w:r>
    </w:p>
  </w:footnote>
  <w:footnote w:type="continuationSeparator" w:id="0">
    <w:p w:rsidR="00BB5237" w:rsidRDefault="00BB5237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Pr="00EF1EE9" w:rsidRDefault="000F03AF">
    <w:pPr>
      <w:pStyle w:val="Yltunniste"/>
      <w:rPr>
        <w:b/>
        <w:sz w:val="32"/>
        <w:szCs w:val="32"/>
      </w:rPr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61312" behindDoc="1" locked="0" layoutInCell="1" allowOverlap="1" wp14:anchorId="660FEF03" wp14:editId="0C513EF4">
          <wp:simplePos x="0" y="0"/>
          <wp:positionH relativeFrom="page">
            <wp:posOffset>-6350</wp:posOffset>
          </wp:positionH>
          <wp:positionV relativeFrom="page">
            <wp:posOffset>33020</wp:posOffset>
          </wp:positionV>
          <wp:extent cx="7594600" cy="1811655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z w:val="32"/>
        <w:szCs w:val="32"/>
      </w:rPr>
      <w:t>TELLUS 1 – TEHTÄVÄT LUKUUN 6</w:t>
    </w: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8D7FF0" w:rsidRDefault="008D7FF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F03AF"/>
    <w:rsid w:val="00322240"/>
    <w:rsid w:val="00451223"/>
    <w:rsid w:val="008D7FF0"/>
    <w:rsid w:val="00A63E27"/>
    <w:rsid w:val="00B377ED"/>
    <w:rsid w:val="00B74C7A"/>
    <w:rsid w:val="00BB5237"/>
    <w:rsid w:val="00EF1EE9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2</cp:revision>
  <dcterms:created xsi:type="dcterms:W3CDTF">2013-05-28T09:30:00Z</dcterms:created>
  <dcterms:modified xsi:type="dcterms:W3CDTF">2013-05-28T09:30:00Z</dcterms:modified>
</cp:coreProperties>
</file>