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26" w:rsidRDefault="00744120" w:rsidP="00D45426">
      <w:pPr>
        <w:spacing w:after="0"/>
        <w:jc w:val="center"/>
        <w:rPr>
          <w:b/>
        </w:rPr>
      </w:pPr>
      <w:r w:rsidRPr="00744120">
        <w:rPr>
          <w:b/>
        </w:rPr>
        <w:t>SÄÄN ENNUSTAMINEN</w:t>
      </w:r>
      <w:r w:rsidR="00D45426">
        <w:rPr>
          <w:b/>
        </w:rPr>
        <w:t xml:space="preserve"> </w:t>
      </w:r>
    </w:p>
    <w:p w:rsidR="00744120" w:rsidRPr="00744120" w:rsidRDefault="00D45426" w:rsidP="00D45426">
      <w:pPr>
        <w:spacing w:after="0"/>
        <w:jc w:val="center"/>
        <w:rPr>
          <w:b/>
        </w:rPr>
      </w:pPr>
      <w:r w:rsidRPr="00744120">
        <w:rPr>
          <w:b/>
        </w:rPr>
        <w:t>16.11.2013</w:t>
      </w:r>
    </w:p>
    <w:p w:rsidR="003D1724" w:rsidRDefault="00E50D74" w:rsidP="00196438">
      <w:pPr>
        <w:spacing w:after="0"/>
        <w:jc w:val="center"/>
        <w:rPr>
          <w:b/>
        </w:rPr>
      </w:pPr>
      <w:r>
        <w:rPr>
          <w:b/>
        </w:rPr>
        <w:t>BMOL ry</w:t>
      </w:r>
      <w:r w:rsidR="00201418">
        <w:rPr>
          <w:b/>
        </w:rPr>
        <w:t>,</w:t>
      </w:r>
      <w:r w:rsidR="00201418" w:rsidRPr="00744120">
        <w:rPr>
          <w:b/>
        </w:rPr>
        <w:t xml:space="preserve"> SIBELIUS</w:t>
      </w:r>
      <w:r w:rsidR="00201418">
        <w:rPr>
          <w:b/>
        </w:rPr>
        <w:t>-</w:t>
      </w:r>
      <w:r w:rsidR="00201418" w:rsidRPr="00744120">
        <w:rPr>
          <w:b/>
        </w:rPr>
        <w:t xml:space="preserve">LUKIO, </w:t>
      </w:r>
      <w:r w:rsidR="00201418">
        <w:rPr>
          <w:b/>
        </w:rPr>
        <w:t xml:space="preserve">LIISANKATU 13, </w:t>
      </w:r>
      <w:r w:rsidR="00201418" w:rsidRPr="00744120">
        <w:rPr>
          <w:b/>
        </w:rPr>
        <w:t>HELSINKI</w:t>
      </w:r>
    </w:p>
    <w:p w:rsidR="00F85BF2" w:rsidRDefault="00F85BF2" w:rsidP="00F85BF2">
      <w:pPr>
        <w:spacing w:after="0"/>
        <w:rPr>
          <w:b/>
        </w:rPr>
      </w:pPr>
    </w:p>
    <w:p w:rsidR="00F85BF2" w:rsidRDefault="00123BF2" w:rsidP="00F85BF2">
      <w:pPr>
        <w:spacing w:after="0"/>
        <w:rPr>
          <w:b/>
        </w:rPr>
      </w:pPr>
      <w:r>
        <w:rPr>
          <w:b/>
        </w:rPr>
        <w:t>KOOSTE</w:t>
      </w:r>
      <w:r w:rsidR="00FF3984">
        <w:rPr>
          <w:b/>
        </w:rPr>
        <w:t xml:space="preserve"> POWERPOINTISTA ILMAN KUVIA (VAIN LINKIT COPY RIGHT-SYISTÄ)</w:t>
      </w:r>
      <w:r w:rsidR="00F85BF2">
        <w:rPr>
          <w:b/>
        </w:rPr>
        <w:t>:</w:t>
      </w:r>
    </w:p>
    <w:p w:rsidR="00196438" w:rsidRPr="00752F31" w:rsidRDefault="00196438" w:rsidP="00196438">
      <w:pPr>
        <w:spacing w:after="0"/>
        <w:jc w:val="center"/>
        <w:rPr>
          <w:b/>
        </w:rPr>
      </w:pPr>
    </w:p>
    <w:p w:rsidR="00196438" w:rsidRPr="000A6DEB" w:rsidRDefault="00752F31" w:rsidP="00D45426">
      <w:pPr>
        <w:spacing w:after="0" w:line="240" w:lineRule="auto"/>
        <w:rPr>
          <w:b/>
        </w:rPr>
      </w:pPr>
      <w:r w:rsidRPr="000A6DEB">
        <w:rPr>
          <w:b/>
        </w:rPr>
        <w:t xml:space="preserve">VIIKON PUHEENAIHE </w:t>
      </w:r>
      <w:r w:rsidR="000A6DEB">
        <w:rPr>
          <w:b/>
        </w:rPr>
        <w:t xml:space="preserve">SUPERTAIFUUNI </w:t>
      </w:r>
      <w:r w:rsidRPr="000A6DEB">
        <w:rPr>
          <w:b/>
        </w:rPr>
        <w:t>HAIYAN/YOLANDA</w:t>
      </w:r>
    </w:p>
    <w:p w:rsidR="00752F31" w:rsidRDefault="00196438" w:rsidP="00D45426">
      <w:pPr>
        <w:spacing w:after="0" w:line="240" w:lineRule="auto"/>
      </w:pPr>
      <w:r>
        <w:t>S</w:t>
      </w:r>
      <w:r w:rsidR="00752F31">
        <w:t>atelliittikuva</w:t>
      </w:r>
      <w:r w:rsidR="000A6DEB">
        <w:t xml:space="preserve"> </w:t>
      </w:r>
      <w:proofErr w:type="spellStart"/>
      <w:r w:rsidR="000A6DEB">
        <w:t>Haiyanista</w:t>
      </w:r>
      <w:proofErr w:type="spellEnd"/>
      <w:r w:rsidR="000A6DEB">
        <w:t>:</w:t>
      </w:r>
    </w:p>
    <w:p w:rsidR="00CB6DA2" w:rsidRDefault="00CF7E5D" w:rsidP="00196438">
      <w:pPr>
        <w:spacing w:after="0"/>
      </w:pPr>
      <w:hyperlink r:id="rId7" w:history="1">
        <w:r w:rsidR="00CB6DA2" w:rsidRPr="00D63A72">
          <w:rPr>
            <w:rStyle w:val="Hyperlinkki"/>
          </w:rPr>
          <w:t>http://www.newscientist.com/article/dn24555-haiyan-from-space-see-typhoon-as-it-hit-philippines.html</w:t>
        </w:r>
      </w:hyperlink>
    </w:p>
    <w:p w:rsidR="00752F31" w:rsidRDefault="000A6DEB" w:rsidP="00196438">
      <w:pPr>
        <w:spacing w:after="0"/>
      </w:pPr>
      <w:proofErr w:type="spellStart"/>
      <w:r>
        <w:t>Haiyanin</w:t>
      </w:r>
      <w:proofErr w:type="spellEnd"/>
      <w:r>
        <w:t xml:space="preserve"> </w:t>
      </w:r>
      <w:r w:rsidR="00752F31">
        <w:t>reitti</w:t>
      </w:r>
      <w:r>
        <w:t>:</w:t>
      </w:r>
    </w:p>
    <w:p w:rsidR="00752F31" w:rsidRDefault="00CF7E5D" w:rsidP="00196438">
      <w:pPr>
        <w:spacing w:after="0"/>
      </w:pPr>
      <w:hyperlink r:id="rId8" w:history="1">
        <w:r w:rsidR="00253577" w:rsidRPr="00253577">
          <w:rPr>
            <w:rStyle w:val="Hyperlinkki"/>
          </w:rPr>
          <w:t>http://www.wunderground.com/hurricane/western-pacific/2013/Tropical-Storm-Haiyan</w:t>
        </w:r>
      </w:hyperlink>
    </w:p>
    <w:p w:rsidR="000A6DEB" w:rsidRDefault="000A6DEB" w:rsidP="00196438">
      <w:pPr>
        <w:spacing w:after="0"/>
        <w:rPr>
          <w:b/>
        </w:rPr>
      </w:pPr>
    </w:p>
    <w:p w:rsidR="000A6DEB" w:rsidRDefault="00752F31" w:rsidP="00D45426">
      <w:pPr>
        <w:spacing w:after="0" w:line="240" w:lineRule="auto"/>
        <w:rPr>
          <w:b/>
        </w:rPr>
      </w:pPr>
      <w:r w:rsidRPr="000A6DEB">
        <w:rPr>
          <w:b/>
        </w:rPr>
        <w:t>SUPERTAIFUUNI</w:t>
      </w:r>
    </w:p>
    <w:p w:rsidR="000A6DEB" w:rsidRPr="000A6DEB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keskituulen nopeus yli 58 m/s</w:t>
      </w:r>
    </w:p>
    <w:p w:rsidR="000A6DEB" w:rsidRPr="000A6DEB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proofErr w:type="spellStart"/>
      <w:r w:rsidRPr="00752F31">
        <w:t>Saffir-Simpson</w:t>
      </w:r>
      <w:proofErr w:type="spellEnd"/>
      <w:r w:rsidRPr="00752F31">
        <w:t xml:space="preserve"> -asteikon luokat 4 ja 5</w:t>
      </w:r>
    </w:p>
    <w:p w:rsidR="000A6DEB" w:rsidRPr="000A6DEB" w:rsidRDefault="000A6DEB" w:rsidP="00196438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proofErr w:type="spellStart"/>
      <w:r w:rsidRPr="00752F31">
        <w:t>Haiyan</w:t>
      </w:r>
      <w:proofErr w:type="spellEnd"/>
      <w:r w:rsidRPr="00752F31">
        <w:t xml:space="preserve"> -arvio: </w:t>
      </w:r>
      <w:proofErr w:type="spellStart"/>
      <w:r w:rsidRPr="00752F31">
        <w:t>max-keskituuli</w:t>
      </w:r>
      <w:proofErr w:type="spellEnd"/>
      <w:r w:rsidRPr="00752F31">
        <w:t xml:space="preserve"> noin 90 m/s, puuskissa yli 100 m/s</w:t>
      </w:r>
    </w:p>
    <w:p w:rsidR="000A6DEB" w:rsidRPr="000A6DEB" w:rsidRDefault="000A6DEB" w:rsidP="00196438">
      <w:pPr>
        <w:pStyle w:val="Luettelokappale"/>
        <w:spacing w:after="0"/>
        <w:rPr>
          <w:b/>
        </w:rPr>
      </w:pPr>
    </w:p>
    <w:p w:rsidR="00752F31" w:rsidRPr="00752F31" w:rsidRDefault="00196438" w:rsidP="00D45426">
      <w:pPr>
        <w:spacing w:after="0" w:line="240" w:lineRule="auto"/>
        <w:ind w:firstLine="720"/>
      </w:pPr>
      <w:r>
        <w:rPr>
          <w:b/>
          <w:bCs/>
        </w:rPr>
        <w:t>Tuulen nopeus</w:t>
      </w:r>
      <w:r w:rsidR="00D45426">
        <w:rPr>
          <w:b/>
          <w:bCs/>
        </w:rPr>
        <w:t xml:space="preserve"> </w:t>
      </w:r>
      <w:r w:rsidR="00752F31" w:rsidRPr="000A6DEB">
        <w:rPr>
          <w:b/>
          <w:bCs/>
        </w:rPr>
        <w:t>eri luokissa</w:t>
      </w:r>
    </w:p>
    <w:p w:rsidR="000A6DEB" w:rsidRPr="00D45426" w:rsidRDefault="00196438" w:rsidP="00D45426">
      <w:pPr>
        <w:keepNext/>
        <w:keepLines/>
        <w:spacing w:after="0" w:line="240" w:lineRule="auto"/>
        <w:ind w:firstLine="720"/>
      </w:pPr>
      <w:r w:rsidRPr="00D45426">
        <w:t xml:space="preserve">1. </w:t>
      </w:r>
      <w:proofErr w:type="gramStart"/>
      <w:r w:rsidR="00752F31" w:rsidRPr="00D45426">
        <w:t>33-42</w:t>
      </w:r>
      <w:proofErr w:type="gramEnd"/>
      <w:r w:rsidR="00752F31" w:rsidRPr="00D45426">
        <w:t xml:space="preserve"> m/s</w:t>
      </w:r>
    </w:p>
    <w:p w:rsidR="000A6DEB" w:rsidRPr="00190CCF" w:rsidRDefault="00196438" w:rsidP="00D45426">
      <w:pPr>
        <w:keepNext/>
        <w:keepLines/>
        <w:spacing w:after="0" w:line="240" w:lineRule="auto"/>
        <w:ind w:firstLine="720"/>
      </w:pPr>
      <w:r w:rsidRPr="00190CCF">
        <w:t xml:space="preserve">2. </w:t>
      </w:r>
      <w:proofErr w:type="gramStart"/>
      <w:r w:rsidR="00752F31" w:rsidRPr="00190CCF">
        <w:t>43-49</w:t>
      </w:r>
      <w:proofErr w:type="gramEnd"/>
      <w:r w:rsidR="00752F31" w:rsidRPr="00190CCF">
        <w:t xml:space="preserve"> m/s</w:t>
      </w:r>
    </w:p>
    <w:p w:rsidR="000A6DEB" w:rsidRPr="00190CCF" w:rsidRDefault="00196438" w:rsidP="00D45426">
      <w:pPr>
        <w:keepNext/>
        <w:keepLines/>
        <w:spacing w:after="0" w:line="240" w:lineRule="auto"/>
        <w:ind w:firstLine="720"/>
      </w:pPr>
      <w:r w:rsidRPr="00190CCF">
        <w:t xml:space="preserve">3. </w:t>
      </w:r>
      <w:proofErr w:type="gramStart"/>
      <w:r w:rsidR="00752F31" w:rsidRPr="00190CCF">
        <w:t>50-58</w:t>
      </w:r>
      <w:proofErr w:type="gramEnd"/>
      <w:r w:rsidR="00752F31" w:rsidRPr="00190CCF">
        <w:t xml:space="preserve"> m/s</w:t>
      </w:r>
    </w:p>
    <w:p w:rsidR="000A6DEB" w:rsidRPr="00190CCF" w:rsidRDefault="00196438" w:rsidP="00D45426">
      <w:pPr>
        <w:keepNext/>
        <w:keepLines/>
        <w:spacing w:after="0" w:line="240" w:lineRule="auto"/>
        <w:ind w:firstLine="720"/>
      </w:pPr>
      <w:r w:rsidRPr="00190CCF">
        <w:t xml:space="preserve">4. </w:t>
      </w:r>
      <w:proofErr w:type="gramStart"/>
      <w:r w:rsidR="00752F31" w:rsidRPr="00190CCF">
        <w:t>59-69</w:t>
      </w:r>
      <w:proofErr w:type="gramEnd"/>
      <w:r w:rsidR="00752F31" w:rsidRPr="00190CCF">
        <w:t xml:space="preserve"> m/s</w:t>
      </w:r>
    </w:p>
    <w:p w:rsidR="00752F31" w:rsidRPr="00190CCF" w:rsidRDefault="00196438" w:rsidP="00D45426">
      <w:pPr>
        <w:keepNext/>
        <w:keepLines/>
        <w:spacing w:after="0" w:line="240" w:lineRule="auto"/>
        <w:ind w:firstLine="720"/>
      </w:pPr>
      <w:r w:rsidRPr="00190CCF">
        <w:t xml:space="preserve">5. </w:t>
      </w:r>
      <w:r w:rsidR="00752F31" w:rsidRPr="00190CCF">
        <w:t>yli 70 m/s</w:t>
      </w:r>
    </w:p>
    <w:p w:rsidR="000A6DEB" w:rsidRPr="00190CCF" w:rsidRDefault="000A6DEB" w:rsidP="00196438">
      <w:pPr>
        <w:keepNext/>
        <w:keepLines/>
        <w:spacing w:after="0" w:line="240" w:lineRule="auto"/>
        <w:ind w:firstLine="357"/>
      </w:pPr>
    </w:p>
    <w:p w:rsidR="00253577" w:rsidRDefault="000A6DEB" w:rsidP="000A6DEB">
      <w:pPr>
        <w:spacing w:after="0"/>
      </w:pPr>
      <w:r>
        <w:t>K</w:t>
      </w:r>
      <w:r w:rsidR="00752F31">
        <w:t>artta trooppisten hirmumyrskyjen esiintymisalueista</w:t>
      </w:r>
      <w:r>
        <w:t>:</w:t>
      </w:r>
    </w:p>
    <w:p w:rsidR="000A6DEB" w:rsidRPr="00196438" w:rsidRDefault="00CF7E5D" w:rsidP="00752F31">
      <w:hyperlink r:id="rId9" w:history="1">
        <w:r w:rsidR="00752F31" w:rsidRPr="00752F31">
          <w:rPr>
            <w:rStyle w:val="Hyperlinkki"/>
          </w:rPr>
          <w:t>http://ilmatieteenlaitos.fi/trooppiset-hirmumyrskyt</w:t>
        </w:r>
      </w:hyperlink>
    </w:p>
    <w:p w:rsidR="000A6DEB" w:rsidRDefault="00752F31" w:rsidP="00D45426">
      <w:pPr>
        <w:spacing w:after="0"/>
        <w:rPr>
          <w:b/>
        </w:rPr>
      </w:pPr>
      <w:r w:rsidRPr="000A6DEB">
        <w:rPr>
          <w:b/>
        </w:rPr>
        <w:t>TAIFUUNIHAVAINNOT</w:t>
      </w:r>
    </w:p>
    <w:p w:rsidR="000A6DEB" w:rsidRPr="000A6DEB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satelliittikuvat ensi sijaisen tärkeitä</w:t>
      </w:r>
    </w:p>
    <w:p w:rsidR="000A6DEB" w:rsidRPr="000A6DEB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alueella ei h</w:t>
      </w:r>
      <w:r>
        <w:t xml:space="preserve">avaintoasemia tai niiltä ei saada </w:t>
      </w:r>
      <w:r w:rsidRPr="00752F31">
        <w:t>havaintoja</w:t>
      </w:r>
    </w:p>
    <w:p w:rsidR="000A6DEB" w:rsidRPr="000A6DEB" w:rsidRDefault="005E0F7B" w:rsidP="00196438">
      <w:pPr>
        <w:pStyle w:val="Luettelokappale"/>
        <w:numPr>
          <w:ilvl w:val="0"/>
          <w:numId w:val="26"/>
        </w:numPr>
        <w:spacing w:line="240" w:lineRule="auto"/>
        <w:rPr>
          <w:b/>
        </w:rPr>
      </w:pPr>
      <w:r>
        <w:t>harvoin</w:t>
      </w:r>
      <w:r w:rsidR="000A6DEB" w:rsidRPr="00752F31">
        <w:t xml:space="preserve"> tutkimuslentoja läpi taifuunin</w:t>
      </w:r>
    </w:p>
    <w:p w:rsidR="00DD08EB" w:rsidRPr="00DD08EB" w:rsidRDefault="000A6DEB" w:rsidP="00DD08EB">
      <w:pPr>
        <w:pStyle w:val="Luettelokappale"/>
        <w:numPr>
          <w:ilvl w:val="0"/>
          <w:numId w:val="26"/>
        </w:numPr>
        <w:spacing w:line="240" w:lineRule="auto"/>
        <w:rPr>
          <w:b/>
        </w:rPr>
      </w:pPr>
      <w:r w:rsidRPr="00752F31">
        <w:t>satelliittikuvien</w:t>
      </w:r>
      <w:r>
        <w:t>kin</w:t>
      </w:r>
      <w:r w:rsidRPr="00752F31">
        <w:t xml:space="preserve"> perusteella </w:t>
      </w:r>
      <w:proofErr w:type="spellStart"/>
      <w:r>
        <w:t>Haiyan</w:t>
      </w:r>
      <w:proofErr w:type="spellEnd"/>
      <w:r>
        <w:t xml:space="preserve"> hyvin </w:t>
      </w:r>
      <w:r w:rsidRPr="00752F31">
        <w:t>voimakas</w:t>
      </w:r>
    </w:p>
    <w:p w:rsidR="00DD08EB" w:rsidRPr="00DD08EB" w:rsidRDefault="00DD08EB" w:rsidP="00DD08EB">
      <w:pPr>
        <w:pStyle w:val="Luettelokappale"/>
        <w:numPr>
          <w:ilvl w:val="1"/>
          <w:numId w:val="26"/>
        </w:numPr>
        <w:spacing w:line="240" w:lineRule="auto"/>
        <w:rPr>
          <w:b/>
        </w:rPr>
      </w:pPr>
      <w:r>
        <w:t>p</w:t>
      </w:r>
      <w:r w:rsidR="008A655E" w:rsidRPr="00DD08EB">
        <w:t>ilvialueen laajuus vaja</w:t>
      </w:r>
      <w:r>
        <w:t>a</w:t>
      </w:r>
      <w:r w:rsidR="008A655E" w:rsidRPr="00DD08EB">
        <w:t xml:space="preserve"> 2000 km </w:t>
      </w:r>
    </w:p>
    <w:p w:rsidR="00CF7E5D" w:rsidRPr="00DD08EB" w:rsidRDefault="008A655E" w:rsidP="00DD08EB">
      <w:pPr>
        <w:pStyle w:val="Luettelokappale"/>
        <w:numPr>
          <w:ilvl w:val="1"/>
          <w:numId w:val="26"/>
        </w:numPr>
        <w:spacing w:line="240" w:lineRule="auto"/>
        <w:rPr>
          <w:b/>
        </w:rPr>
      </w:pPr>
      <w:r w:rsidRPr="00DD08EB">
        <w:t xml:space="preserve">hirmumyrskyluokkaa olevia tuulia yli 200 km päässä ”silmästä” </w:t>
      </w:r>
    </w:p>
    <w:p w:rsidR="00752F31" w:rsidRPr="00752F31" w:rsidRDefault="000A6DEB" w:rsidP="00D45426">
      <w:pPr>
        <w:spacing w:after="0" w:line="240" w:lineRule="auto"/>
      </w:pPr>
      <w:r>
        <w:t>S</w:t>
      </w:r>
      <w:r w:rsidR="00752F31">
        <w:t xml:space="preserve">atelliittikuva </w:t>
      </w:r>
      <w:proofErr w:type="spellStart"/>
      <w:r>
        <w:t>Haiyenista</w:t>
      </w:r>
      <w:proofErr w:type="spellEnd"/>
      <w:r>
        <w:t>:</w:t>
      </w:r>
    </w:p>
    <w:p w:rsidR="00752F31" w:rsidRDefault="00CF7E5D" w:rsidP="00D45426">
      <w:pPr>
        <w:spacing w:after="0" w:line="240" w:lineRule="auto"/>
      </w:pPr>
      <w:hyperlink r:id="rId10" w:history="1">
        <w:r w:rsidR="00752F31" w:rsidRPr="00752F31">
          <w:rPr>
            <w:rStyle w:val="Hyperlinkki"/>
          </w:rPr>
          <w:t>http://www.newscientist.com/article/dn24555-haiyan-from-space-see-typhoon-as-it-hit-philippines.html</w:t>
        </w:r>
      </w:hyperlink>
    </w:p>
    <w:p w:rsidR="00D45426" w:rsidRDefault="00D45426" w:rsidP="00D45426">
      <w:pPr>
        <w:spacing w:after="0" w:line="240" w:lineRule="auto"/>
      </w:pPr>
    </w:p>
    <w:p w:rsidR="000A6DEB" w:rsidRDefault="00752F31" w:rsidP="00D45426">
      <w:pPr>
        <w:spacing w:after="0"/>
        <w:rPr>
          <w:b/>
        </w:rPr>
      </w:pPr>
      <w:r w:rsidRPr="000A6DEB">
        <w:rPr>
          <w:b/>
        </w:rPr>
        <w:t>MIKÄ MAHDOLLISTI SUPERTAIFUUNIN?</w:t>
      </w:r>
    </w:p>
    <w:p w:rsidR="000A6DEB" w:rsidRPr="00D1105F" w:rsidRDefault="000A6DEB" w:rsidP="00196438">
      <w:pPr>
        <w:pStyle w:val="Luettelokappale"/>
        <w:numPr>
          <w:ilvl w:val="0"/>
          <w:numId w:val="26"/>
        </w:numPr>
        <w:spacing w:line="240" w:lineRule="auto"/>
        <w:rPr>
          <w:b/>
        </w:rPr>
      </w:pPr>
      <w:r w:rsidRPr="00752F31">
        <w:t>merives</w:t>
      </w:r>
      <w:r w:rsidR="008F792F">
        <w:t>i Tyynenmeren valtameren länsi</w:t>
      </w:r>
      <w:r w:rsidRPr="00752F31">
        <w:t xml:space="preserve">osassa hyvin lämmintä </w:t>
      </w:r>
    </w:p>
    <w:p w:rsidR="00D1105F" w:rsidRPr="00D1105F" w:rsidRDefault="00D1105F" w:rsidP="00D1105F">
      <w:pPr>
        <w:pStyle w:val="Luettelokappale"/>
        <w:numPr>
          <w:ilvl w:val="0"/>
          <w:numId w:val="26"/>
        </w:numPr>
        <w:spacing w:line="240" w:lineRule="auto"/>
        <w:rPr>
          <w:b/>
        </w:rPr>
      </w:pPr>
      <w:r>
        <w:t>nyt La Nina -</w:t>
      </w:r>
      <w:r w:rsidRPr="00752F31">
        <w:t xml:space="preserve">vaihe =&gt; </w:t>
      </w:r>
      <w:r>
        <w:t>keskimääräistä voimakkaammat</w:t>
      </w:r>
      <w:r w:rsidRPr="00752F31">
        <w:t xml:space="preserve"> myrskyt ja rankkasateet mahdollisia Tyynenmeren länsiosassa</w:t>
      </w:r>
    </w:p>
    <w:p w:rsidR="000A6DEB" w:rsidRPr="000A6DEB" w:rsidRDefault="000A6DEB" w:rsidP="00196438">
      <w:pPr>
        <w:pStyle w:val="Luettelokappale"/>
        <w:numPr>
          <w:ilvl w:val="0"/>
          <w:numId w:val="26"/>
        </w:numPr>
        <w:spacing w:line="240" w:lineRule="auto"/>
        <w:rPr>
          <w:b/>
        </w:rPr>
      </w:pPr>
      <w:proofErr w:type="gramStart"/>
      <w:r w:rsidRPr="00752F31">
        <w:t>myrsky eteni hyvin nopeasti =&gt; ei imaissut itseensä syvempänä olevaa viileämpää vettä</w:t>
      </w:r>
      <w:proofErr w:type="gramEnd"/>
    </w:p>
    <w:p w:rsidR="000A6DEB" w:rsidRPr="000A6DEB" w:rsidRDefault="000A6DEB" w:rsidP="00196438">
      <w:pPr>
        <w:pStyle w:val="Luettelokappale"/>
        <w:numPr>
          <w:ilvl w:val="0"/>
          <w:numId w:val="26"/>
        </w:numPr>
        <w:spacing w:line="240" w:lineRule="auto"/>
        <w:rPr>
          <w:b/>
        </w:rPr>
      </w:pPr>
      <w:r w:rsidRPr="00752F31">
        <w:t>reitti normaalia eteläisempi, sillä pohjoisen korkeapaine myös km. etelämpänä</w:t>
      </w:r>
    </w:p>
    <w:p w:rsidR="000A6DEB" w:rsidRPr="000A6DEB" w:rsidRDefault="000A6DEB" w:rsidP="00196438">
      <w:pPr>
        <w:pStyle w:val="Luettelokappale"/>
        <w:numPr>
          <w:ilvl w:val="0"/>
          <w:numId w:val="26"/>
        </w:numPr>
        <w:spacing w:line="240" w:lineRule="auto"/>
        <w:rPr>
          <w:b/>
        </w:rPr>
      </w:pPr>
      <w:r w:rsidRPr="00752F31">
        <w:t xml:space="preserve">taifuuni kulki sellaisten alueiden yli, joissa </w:t>
      </w:r>
      <w:proofErr w:type="gramStart"/>
      <w:r w:rsidRPr="00752F31">
        <w:t>ei</w:t>
      </w:r>
      <w:proofErr w:type="gramEnd"/>
      <w:r w:rsidRPr="00752F31">
        <w:t xml:space="preserve"> </w:t>
      </w:r>
      <w:proofErr w:type="gramStart"/>
      <w:r w:rsidRPr="00752F31">
        <w:t>normaalisti</w:t>
      </w:r>
      <w:proofErr w:type="gramEnd"/>
      <w:r w:rsidRPr="00752F31">
        <w:t xml:space="preserve"> </w:t>
      </w:r>
      <w:proofErr w:type="gramStart"/>
      <w:r w:rsidRPr="00752F31">
        <w:t>näin</w:t>
      </w:r>
      <w:proofErr w:type="gramEnd"/>
      <w:r w:rsidRPr="00752F31">
        <w:t xml:space="preserve"> voimakkaita taifuuneja =&gt; taifuunivalmius ei riittävä</w:t>
      </w:r>
    </w:p>
    <w:p w:rsidR="000A6DEB" w:rsidRPr="000D42AB" w:rsidRDefault="000A6DEB" w:rsidP="00196438">
      <w:pPr>
        <w:pStyle w:val="Luettelokappale"/>
        <w:numPr>
          <w:ilvl w:val="0"/>
          <w:numId w:val="26"/>
        </w:numPr>
        <w:spacing w:line="240" w:lineRule="auto"/>
        <w:rPr>
          <w:b/>
        </w:rPr>
      </w:pPr>
      <w:r w:rsidRPr="00752F31">
        <w:t>saarivaltio =&gt; paikoin voimakkaita aaltoja, jopa 3-4 m korkeita seinämiä</w:t>
      </w:r>
    </w:p>
    <w:p w:rsidR="000D42AB" w:rsidRPr="000D42AB" w:rsidRDefault="000D42AB" w:rsidP="000D42AB">
      <w:pPr>
        <w:spacing w:line="240" w:lineRule="auto"/>
        <w:rPr>
          <w:b/>
        </w:rPr>
      </w:pPr>
      <w:r w:rsidRPr="000D42AB">
        <w:rPr>
          <w:b/>
        </w:rPr>
        <w:t>TROOPPISET HIRMUMYRSKYT</w:t>
      </w:r>
      <w:r w:rsidR="00D1105F">
        <w:rPr>
          <w:b/>
        </w:rPr>
        <w:t xml:space="preserve"> 2013</w:t>
      </w:r>
    </w:p>
    <w:p w:rsidR="00F95859" w:rsidRPr="000D42AB" w:rsidRDefault="000D42AB" w:rsidP="00196438">
      <w:pPr>
        <w:pStyle w:val="Luettelokappale"/>
        <w:numPr>
          <w:ilvl w:val="0"/>
          <w:numId w:val="26"/>
        </w:numPr>
        <w:spacing w:line="240" w:lineRule="auto"/>
      </w:pPr>
      <w:r>
        <w:lastRenderedPageBreak/>
        <w:t>toistaiseksi tänä vuonna 13 kpl taifuunia Tyynellämerellä, vain 2 hurrikaania Atlantilla</w:t>
      </w:r>
    </w:p>
    <w:p w:rsidR="000A6DEB" w:rsidRPr="000A6DEB" w:rsidRDefault="000A6DEB" w:rsidP="00196438">
      <w:pPr>
        <w:pStyle w:val="Luettelokappale"/>
        <w:numPr>
          <w:ilvl w:val="0"/>
          <w:numId w:val="26"/>
        </w:numPr>
        <w:spacing w:line="240" w:lineRule="auto"/>
        <w:rPr>
          <w:b/>
        </w:rPr>
      </w:pPr>
      <w:r w:rsidRPr="00752F31">
        <w:t>pahimmat hirmumyrskyt</w:t>
      </w:r>
      <w:r w:rsidR="00D45426">
        <w:t xml:space="preserve"> </w:t>
      </w:r>
      <w:proofErr w:type="gramStart"/>
      <w:r w:rsidR="00D45426">
        <w:t xml:space="preserve">mahdollisia </w:t>
      </w:r>
      <w:r w:rsidR="00D45426" w:rsidRPr="00752F31">
        <w:t>Tyynellämerellä</w:t>
      </w:r>
      <w:proofErr w:type="gramEnd"/>
    </w:p>
    <w:p w:rsidR="000A6DEB" w:rsidRPr="000A6DEB" w:rsidRDefault="00D45426" w:rsidP="00196438">
      <w:pPr>
        <w:pStyle w:val="Luettelokappale"/>
        <w:numPr>
          <w:ilvl w:val="0"/>
          <w:numId w:val="26"/>
        </w:numPr>
        <w:spacing w:line="240" w:lineRule="auto"/>
        <w:rPr>
          <w:b/>
        </w:rPr>
      </w:pPr>
      <w:r>
        <w:t xml:space="preserve">taifuunit/hurrikaanit hengissä </w:t>
      </w:r>
      <w:r w:rsidR="000A6DEB" w:rsidRPr="00752F31">
        <w:t>keskimäärin noin viikon</w:t>
      </w:r>
      <w:r>
        <w:t>, joskus viikkoja</w:t>
      </w:r>
    </w:p>
    <w:p w:rsidR="000A6DEB" w:rsidRPr="000D42AB" w:rsidRDefault="000A6DEB" w:rsidP="00196438">
      <w:pPr>
        <w:pStyle w:val="Luettelokappale"/>
        <w:numPr>
          <w:ilvl w:val="0"/>
          <w:numId w:val="26"/>
        </w:numPr>
        <w:spacing w:line="240" w:lineRule="auto"/>
        <w:rPr>
          <w:b/>
        </w:rPr>
      </w:pPr>
      <w:r w:rsidRPr="00752F31">
        <w:t>pitkäikäisin myrsky hurrikaani/taifuuni John vuonna 1994 Tyynellämerellä: 31 päivää</w:t>
      </w:r>
    </w:p>
    <w:p w:rsidR="000D42AB" w:rsidRPr="000D42AB" w:rsidRDefault="000D42AB" w:rsidP="000D42AB">
      <w:pPr>
        <w:pStyle w:val="Luettelokappale"/>
        <w:numPr>
          <w:ilvl w:val="0"/>
          <w:numId w:val="26"/>
        </w:numPr>
        <w:spacing w:line="240" w:lineRule="auto"/>
        <w:rPr>
          <w:b/>
        </w:rPr>
      </w:pPr>
      <w:r w:rsidRPr="00752F31">
        <w:t>ilmastomuutosennuste: enemmän supertaifuuneja ja -hurrikaaneja</w:t>
      </w:r>
      <w:r w:rsidRPr="000D42AB">
        <w:rPr>
          <w:b/>
        </w:rPr>
        <w:t xml:space="preserve"> </w:t>
      </w:r>
    </w:p>
    <w:p w:rsidR="00752F31" w:rsidRPr="000A6DEB" w:rsidRDefault="000A6DEB" w:rsidP="00D45426">
      <w:pPr>
        <w:spacing w:after="0" w:line="240" w:lineRule="auto"/>
        <w:rPr>
          <w:lang w:val="en-US"/>
        </w:rPr>
      </w:pPr>
      <w:proofErr w:type="spellStart"/>
      <w:r w:rsidRPr="000A6DEB">
        <w:rPr>
          <w:lang w:val="en-US"/>
        </w:rPr>
        <w:t>M</w:t>
      </w:r>
      <w:r w:rsidR="00752F31" w:rsidRPr="000A6DEB">
        <w:rPr>
          <w:lang w:val="en-US"/>
        </w:rPr>
        <w:t>eriveden</w:t>
      </w:r>
      <w:proofErr w:type="spellEnd"/>
      <w:r w:rsidR="00752F31" w:rsidRPr="000A6DEB">
        <w:rPr>
          <w:lang w:val="en-US"/>
        </w:rPr>
        <w:t xml:space="preserve"> </w:t>
      </w:r>
      <w:proofErr w:type="spellStart"/>
      <w:r w:rsidR="00752F31" w:rsidRPr="000A6DEB">
        <w:rPr>
          <w:lang w:val="en-US"/>
        </w:rPr>
        <w:t>pintalämpötila</w:t>
      </w:r>
      <w:r w:rsidRPr="000A6DEB">
        <w:rPr>
          <w:lang w:val="en-US"/>
        </w:rPr>
        <w:t>ka</w:t>
      </w:r>
      <w:r>
        <w:rPr>
          <w:lang w:val="en-US"/>
        </w:rPr>
        <w:t>rtta</w:t>
      </w:r>
      <w:proofErr w:type="spellEnd"/>
      <w:r>
        <w:rPr>
          <w:lang w:val="en-US"/>
        </w:rPr>
        <w:t>:</w:t>
      </w:r>
    </w:p>
    <w:p w:rsidR="00752F31" w:rsidRDefault="00CF7E5D" w:rsidP="00D45426">
      <w:pPr>
        <w:spacing w:after="0" w:line="240" w:lineRule="auto"/>
        <w:rPr>
          <w:lang w:val="en-US"/>
        </w:rPr>
      </w:pPr>
      <w:hyperlink r:id="rId11" w:history="1">
        <w:r w:rsidR="00752F31" w:rsidRPr="000A6DEB">
          <w:rPr>
            <w:rStyle w:val="Hyperlinkki"/>
            <w:lang w:val="en-US"/>
          </w:rPr>
          <w:t>http://robertscribbler.files.wordpress.com/2013/11/global-ocean-temps-august-november.gif</w:t>
        </w:r>
      </w:hyperlink>
    </w:p>
    <w:p w:rsidR="000A6DEB" w:rsidRPr="000A6DEB" w:rsidRDefault="000A6DEB" w:rsidP="00D45426">
      <w:pPr>
        <w:spacing w:after="0"/>
        <w:rPr>
          <w:lang w:val="en-US"/>
        </w:rPr>
      </w:pPr>
    </w:p>
    <w:p w:rsidR="000A6DEB" w:rsidRDefault="00752F31" w:rsidP="00D45426">
      <w:pPr>
        <w:spacing w:after="0"/>
        <w:rPr>
          <w:b/>
        </w:rPr>
      </w:pPr>
      <w:r w:rsidRPr="000A6DEB">
        <w:rPr>
          <w:b/>
        </w:rPr>
        <w:t>SUOMEN SIJAINTI JA SÄÄ</w:t>
      </w:r>
    </w:p>
    <w:p w:rsidR="000A6DEB" w:rsidRPr="000A6DEB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Suomen säätä säätelevät tapahtumat keskileveysasteiden länsituulivyöhykkeellä</w:t>
      </w:r>
    </w:p>
    <w:p w:rsidR="000A6DEB" w:rsidRPr="000A6DEB" w:rsidRDefault="000A6DEB" w:rsidP="00D45426">
      <w:pPr>
        <w:pStyle w:val="Luettelokappale"/>
        <w:numPr>
          <w:ilvl w:val="1"/>
          <w:numId w:val="26"/>
        </w:numPr>
        <w:spacing w:after="0" w:line="240" w:lineRule="auto"/>
        <w:rPr>
          <w:b/>
        </w:rPr>
      </w:pPr>
      <w:r w:rsidRPr="00752F31">
        <w:t>miten pohjoisen kylmät ja etelän lämpimät ilmamassat keskenään käyttäytyvät, ts. suihkuvirtauksen paikka ja elinkaari</w:t>
      </w:r>
    </w:p>
    <w:p w:rsidR="000A6DEB" w:rsidRPr="000A6DEB" w:rsidRDefault="000A6DEB" w:rsidP="00D45426">
      <w:pPr>
        <w:pStyle w:val="Luettelokappale"/>
        <w:numPr>
          <w:ilvl w:val="1"/>
          <w:numId w:val="26"/>
        </w:numPr>
        <w:spacing w:after="0" w:line="240" w:lineRule="auto"/>
        <w:rPr>
          <w:b/>
        </w:rPr>
      </w:pPr>
      <w:r w:rsidRPr="00752F31">
        <w:t>yläilmakehän tapahtumat määrittelevät suursäätilan</w:t>
      </w:r>
    </w:p>
    <w:p w:rsidR="000A6DEB" w:rsidRPr="000A6DEB" w:rsidRDefault="000A6DEB" w:rsidP="00D45426">
      <w:pPr>
        <w:pStyle w:val="Luettelokappale"/>
        <w:numPr>
          <w:ilvl w:val="1"/>
          <w:numId w:val="26"/>
        </w:numPr>
        <w:spacing w:after="0" w:line="240" w:lineRule="auto"/>
        <w:rPr>
          <w:b/>
        </w:rPr>
      </w:pPr>
      <w:r w:rsidRPr="00752F31">
        <w:t>paikallinen sää muotoutuu alueellisten ja pienilmastollisten tekijöiden mukaan</w:t>
      </w:r>
    </w:p>
    <w:p w:rsidR="00752F31" w:rsidRDefault="00752F31" w:rsidP="00D45426">
      <w:pPr>
        <w:spacing w:after="0"/>
      </w:pPr>
    </w:p>
    <w:p w:rsidR="003D56F2" w:rsidRDefault="003D56F2" w:rsidP="003D56F2">
      <w:pPr>
        <w:pStyle w:val="Luettelokappale"/>
        <w:numPr>
          <w:ilvl w:val="0"/>
          <w:numId w:val="26"/>
        </w:numPr>
        <w:spacing w:after="0" w:line="240" w:lineRule="auto"/>
      </w:pPr>
      <w:r>
        <w:t xml:space="preserve">usein </w:t>
      </w:r>
      <w:r w:rsidRPr="00752F31">
        <w:t xml:space="preserve">suihkuvirtaus voimakkaasti itä-länsi-suuntainen, jolloin matalapaineet ja korkeapaineen selänteet vuorottelevat; kahden matalapaineen välissä ei välttämättä selkene </w:t>
      </w:r>
    </w:p>
    <w:p w:rsidR="000A6DEB" w:rsidRDefault="000A6DEB" w:rsidP="00D45426">
      <w:pPr>
        <w:pStyle w:val="Luettelokappale"/>
        <w:numPr>
          <w:ilvl w:val="0"/>
          <w:numId w:val="26"/>
        </w:numPr>
        <w:spacing w:after="0" w:line="240" w:lineRule="auto"/>
      </w:pPr>
      <w:r w:rsidRPr="00752F31">
        <w:t xml:space="preserve">toisinaan jokin suursäätila asettuu pitkäksi aikaa paikoilleen </w:t>
      </w:r>
    </w:p>
    <w:p w:rsidR="000A6DEB" w:rsidRDefault="000A6DEB" w:rsidP="003D56F2">
      <w:pPr>
        <w:pStyle w:val="Luettelokappale"/>
        <w:numPr>
          <w:ilvl w:val="1"/>
          <w:numId w:val="26"/>
        </w:numPr>
        <w:spacing w:after="0" w:line="240" w:lineRule="auto"/>
      </w:pPr>
      <w:r w:rsidRPr="00752F31">
        <w:t xml:space="preserve">ns. </w:t>
      </w:r>
      <w:proofErr w:type="spellStart"/>
      <w:r w:rsidRPr="00752F31">
        <w:t>blocking-korkeapaine</w:t>
      </w:r>
      <w:proofErr w:type="spellEnd"/>
      <w:r w:rsidRPr="00752F31">
        <w:t>, jota matalapaineet kiertävät</w:t>
      </w:r>
    </w:p>
    <w:p w:rsidR="000A6DEB" w:rsidRDefault="000A6DEB" w:rsidP="003D56F2">
      <w:pPr>
        <w:pStyle w:val="Luettelokappale"/>
        <w:numPr>
          <w:ilvl w:val="1"/>
          <w:numId w:val="26"/>
        </w:numPr>
        <w:spacing w:after="0" w:line="240" w:lineRule="auto"/>
      </w:pPr>
      <w:r w:rsidRPr="00752F31">
        <w:t xml:space="preserve">suihkuvirtaus aaltoilee vahvasti ja aalto paikoillaan siten, että Suomi suihkuvirtauksen </w:t>
      </w:r>
    </w:p>
    <w:p w:rsidR="000A6DEB" w:rsidRDefault="000A6DEB" w:rsidP="003D56F2">
      <w:pPr>
        <w:pStyle w:val="Luettelokappale"/>
        <w:numPr>
          <w:ilvl w:val="2"/>
          <w:numId w:val="26"/>
        </w:numPr>
        <w:spacing w:after="0" w:line="240" w:lineRule="auto"/>
      </w:pPr>
      <w:r w:rsidRPr="00752F31">
        <w:t>itäreunalla, jolloin etelästä virtaa lämmintä ja kosteaa ilmaa, esim. kesä 2012</w:t>
      </w:r>
    </w:p>
    <w:p w:rsidR="000A6DEB" w:rsidRPr="00752F31" w:rsidRDefault="000A6DEB" w:rsidP="003D56F2">
      <w:pPr>
        <w:pStyle w:val="Luettelokappale"/>
        <w:numPr>
          <w:ilvl w:val="2"/>
          <w:numId w:val="26"/>
        </w:numPr>
        <w:spacing w:after="0" w:line="240" w:lineRule="auto"/>
      </w:pPr>
      <w:r w:rsidRPr="00752F31">
        <w:t>länsireunalla, jolloin ilmavirtaus Suomeen pitkän aikaa kylmältä kantilta</w:t>
      </w:r>
    </w:p>
    <w:p w:rsidR="00D45426" w:rsidRDefault="00D45426" w:rsidP="00D45426">
      <w:pPr>
        <w:pStyle w:val="Luettelokappale"/>
        <w:spacing w:after="0" w:line="240" w:lineRule="auto"/>
      </w:pPr>
    </w:p>
    <w:p w:rsidR="000A6DEB" w:rsidRDefault="000A6DEB" w:rsidP="00D45426">
      <w:pPr>
        <w:spacing w:after="0" w:line="240" w:lineRule="auto"/>
      </w:pPr>
      <w:r>
        <w:t>Ennustuskarttoja eri k</w:t>
      </w:r>
      <w:r w:rsidR="00D45426">
        <w:t>orkeuksilta ja eri parametreista</w:t>
      </w:r>
      <w:r>
        <w:t>:</w:t>
      </w:r>
    </w:p>
    <w:p w:rsidR="00752F31" w:rsidRDefault="00CF7E5D" w:rsidP="00D45426">
      <w:pPr>
        <w:spacing w:line="240" w:lineRule="auto"/>
      </w:pPr>
      <w:hyperlink r:id="rId12" w:history="1">
        <w:r w:rsidR="00752F31" w:rsidRPr="00752F31">
          <w:rPr>
            <w:rStyle w:val="Hyperlinkki"/>
          </w:rPr>
          <w:t>http://www.wetterzentrale.de/topkarten/fsrea2eur.html</w:t>
        </w:r>
      </w:hyperlink>
    </w:p>
    <w:p w:rsidR="000A6DEB" w:rsidRDefault="00752F31" w:rsidP="00D45426">
      <w:pPr>
        <w:spacing w:after="0"/>
        <w:rPr>
          <w:b/>
        </w:rPr>
      </w:pPr>
      <w:r w:rsidRPr="000A6DEB">
        <w:rPr>
          <w:b/>
        </w:rPr>
        <w:t>HAVAINNOT ENNUSTAMISEN POHJA</w:t>
      </w:r>
    </w:p>
    <w:p w:rsidR="000A6DEB" w:rsidRPr="000A6DEB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havaintoasemaverkko on Euroopan alueella suhteellisen tiheä</w:t>
      </w:r>
    </w:p>
    <w:p w:rsidR="000A6DEB" w:rsidRPr="000A6DEB" w:rsidRDefault="00CF7E5D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hyperlink r:id="rId13" w:history="1">
        <w:r w:rsidR="000A6DEB" w:rsidRPr="00752F31">
          <w:rPr>
            <w:rStyle w:val="Hyperlinkki"/>
          </w:rPr>
          <w:t>http://ilmatieteenlaitos.fi/saahavainnot</w:t>
        </w:r>
      </w:hyperlink>
      <w:r w:rsidR="000A6DEB" w:rsidRPr="00752F31">
        <w:t xml:space="preserve"> </w:t>
      </w:r>
    </w:p>
    <w:p w:rsidR="000A6DEB" w:rsidRPr="000A6DEB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havaintojen automatisoinnin myötä havaintoja hyvin tiuhaan tahtiin</w:t>
      </w:r>
    </w:p>
    <w:p w:rsidR="000A6DEB" w:rsidRPr="000A6DEB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 xml:space="preserve">ennen 3 h välein virallisina </w:t>
      </w:r>
      <w:proofErr w:type="spellStart"/>
      <w:r w:rsidRPr="00752F31">
        <w:t>synop-aikoina</w:t>
      </w:r>
      <w:proofErr w:type="spellEnd"/>
      <w:r w:rsidRPr="00752F31">
        <w:t xml:space="preserve">, lentokentiltä ns. </w:t>
      </w:r>
      <w:proofErr w:type="spellStart"/>
      <w:r w:rsidRPr="00752F31">
        <w:t>metar-havaintoja</w:t>
      </w:r>
      <w:proofErr w:type="spellEnd"/>
      <w:r w:rsidRPr="00752F31">
        <w:t xml:space="preserve"> 1 h tai puolen h välein</w:t>
      </w:r>
    </w:p>
    <w:p w:rsidR="000A6DEB" w:rsidRPr="000A6DEB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 xml:space="preserve">automatisoinnin myötä kaikkia parametreja ei enää saatavissa lainkaan tai riittävän luotettavasti (esim. pilviluokat, lumipeite ympäristössä) </w:t>
      </w:r>
    </w:p>
    <w:p w:rsidR="000A6DEB" w:rsidRPr="000A6DEB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epäjatkuvuus havaintosarjoissa puhututta</w:t>
      </w:r>
      <w:r>
        <w:t>a</w:t>
      </w:r>
    </w:p>
    <w:p w:rsidR="000A6DEB" w:rsidRPr="000A6DEB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satelliitti- ja tutkakuvat suurena apuna</w:t>
      </w:r>
    </w:p>
    <w:p w:rsidR="000A6DEB" w:rsidRPr="000A6DEB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eri aallonpituusalueilla satelliittikuvista näkyviin erilaisia asioita</w:t>
      </w:r>
    </w:p>
    <w:p w:rsidR="000A6DEB" w:rsidRPr="000A6DEB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nykyiset kaksoispolarisaatiotutkat =&gt; myös sateen olomuoto</w:t>
      </w:r>
    </w:p>
    <w:p w:rsidR="000A6DEB" w:rsidRPr="000A6DEB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niin satelliitti- kuin tutkakuvien tulkinnassa omat haasteensa</w:t>
      </w:r>
    </w:p>
    <w:p w:rsidR="000A6DEB" w:rsidRPr="00D45426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 xml:space="preserve">vaikka satelliittikuvista voidaan peilata ilmakehän profiileja, perusluotaukset ovat tärkeitä </w:t>
      </w:r>
    </w:p>
    <w:p w:rsidR="00D45426" w:rsidRPr="000A6DEB" w:rsidRDefault="00D45426" w:rsidP="00D45426">
      <w:pPr>
        <w:pStyle w:val="Luettelokappale"/>
        <w:spacing w:after="0" w:line="240" w:lineRule="auto"/>
        <w:rPr>
          <w:b/>
        </w:rPr>
      </w:pPr>
    </w:p>
    <w:p w:rsidR="00752F31" w:rsidRDefault="00196438" w:rsidP="00D45426">
      <w:pPr>
        <w:spacing w:after="0" w:line="240" w:lineRule="auto"/>
      </w:pPr>
      <w:r>
        <w:t>Luotausdiagrammi:</w:t>
      </w:r>
    </w:p>
    <w:p w:rsidR="00196438" w:rsidRDefault="00CF7E5D" w:rsidP="00D45426">
      <w:pPr>
        <w:spacing w:line="240" w:lineRule="auto"/>
      </w:pPr>
      <w:hyperlink r:id="rId14" w:history="1">
        <w:r w:rsidR="00196438" w:rsidRPr="0057207F">
          <w:rPr>
            <w:rStyle w:val="Hyperlinkki"/>
          </w:rPr>
          <w:t>http://weather.uwyo.edu/cgi-bin/sounding?region=europe&amp;TYPE=GIF%3ASTUVE&amp;YEAR=2013&amp;MONTH=11&amp;FROM=1300&amp;TO=1300&amp;STNM=02963</w:t>
        </w:r>
      </w:hyperlink>
    </w:p>
    <w:p w:rsidR="00196438" w:rsidRDefault="00752F31" w:rsidP="00D45426">
      <w:pPr>
        <w:spacing w:after="0"/>
        <w:rPr>
          <w:b/>
        </w:rPr>
      </w:pPr>
      <w:r w:rsidRPr="00196438">
        <w:rPr>
          <w:b/>
        </w:rPr>
        <w:t>SÄÄN ENNUSTAMINEN ENNEN</w:t>
      </w:r>
    </w:p>
    <w:p w:rsidR="00196438" w:rsidRPr="00196438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havainnot =&gt; sääkarttojen analysointi eri havaintopinnoilta =&gt; säätilan 3-ulottei</w:t>
      </w:r>
      <w:r w:rsidR="00816164">
        <w:t>sen kuvan muodostaminen mielessä</w:t>
      </w:r>
    </w:p>
    <w:p w:rsidR="00196438" w:rsidRPr="00196438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ennusteita erilaisin apuvälineiden avulla, esim. mittatikut</w:t>
      </w:r>
    </w:p>
    <w:p w:rsidR="00196438" w:rsidRPr="00196438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 xml:space="preserve">analogiat </w:t>
      </w:r>
    </w:p>
    <w:p w:rsidR="000A6DEB" w:rsidRPr="00D45426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”</w:t>
      </w:r>
      <w:proofErr w:type="spellStart"/>
      <w:r w:rsidRPr="00752F31">
        <w:t>mutu</w:t>
      </w:r>
      <w:proofErr w:type="spellEnd"/>
      <w:r w:rsidRPr="00752F31">
        <w:t>”</w:t>
      </w:r>
    </w:p>
    <w:p w:rsidR="00D45426" w:rsidRPr="00196438" w:rsidRDefault="00D45426" w:rsidP="00D45426">
      <w:pPr>
        <w:pStyle w:val="Luettelokappale"/>
        <w:spacing w:after="0" w:line="240" w:lineRule="auto"/>
        <w:rPr>
          <w:b/>
        </w:rPr>
      </w:pPr>
    </w:p>
    <w:p w:rsidR="00196438" w:rsidRDefault="00196438" w:rsidP="00D45426">
      <w:pPr>
        <w:spacing w:after="0" w:line="240" w:lineRule="auto"/>
      </w:pPr>
      <w:r>
        <w:t>Kaaviokuva ”ennustamisprosessista”:</w:t>
      </w:r>
    </w:p>
    <w:p w:rsidR="00196438" w:rsidRDefault="00CF7E5D" w:rsidP="00D45426">
      <w:pPr>
        <w:spacing w:line="240" w:lineRule="auto"/>
      </w:pPr>
      <w:hyperlink r:id="rId15" w:history="1">
        <w:r w:rsidR="00752F31" w:rsidRPr="00752F31">
          <w:rPr>
            <w:rStyle w:val="Hyperlinkki"/>
          </w:rPr>
          <w:t>http://ilmatieteenlaitos.fi/saaennuste</w:t>
        </w:r>
      </w:hyperlink>
    </w:p>
    <w:p w:rsidR="00196438" w:rsidRDefault="00752F31" w:rsidP="00D45426">
      <w:pPr>
        <w:spacing w:after="0"/>
        <w:rPr>
          <w:b/>
        </w:rPr>
      </w:pPr>
      <w:r w:rsidRPr="00196438">
        <w:rPr>
          <w:b/>
        </w:rPr>
        <w:t>SÄÄN ENNUSTAMINEN NYKYISIN</w:t>
      </w:r>
    </w:p>
    <w:p w:rsidR="00196438" w:rsidRPr="00196438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pohjautuu suurelta osin numeerisiin malleihin</w:t>
      </w:r>
    </w:p>
    <w:p w:rsidR="00196438" w:rsidRPr="00196438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säähavaintoja ei tutkita manuaalisesti yhtä tarkasti kuin ennen</w:t>
      </w:r>
    </w:p>
    <w:p w:rsidR="00196438" w:rsidRPr="00196438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 xml:space="preserve">eri mallien vertailua </w:t>
      </w:r>
    </w:p>
    <w:p w:rsidR="00196438" w:rsidRPr="00196438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 xml:space="preserve">meteorologien </w:t>
      </w:r>
    </w:p>
    <w:p w:rsidR="00196438" w:rsidRPr="00196438" w:rsidRDefault="000A6DEB" w:rsidP="00D45426">
      <w:pPr>
        <w:pStyle w:val="Luettelokappale"/>
        <w:numPr>
          <w:ilvl w:val="1"/>
          <w:numId w:val="26"/>
        </w:numPr>
        <w:spacing w:after="0" w:line="240" w:lineRule="auto"/>
        <w:rPr>
          <w:b/>
        </w:rPr>
      </w:pPr>
      <w:r w:rsidRPr="00752F31">
        <w:t>tunnettava mallien ominaisuudet ja tehdyt muutokset ja niiden vaikutus</w:t>
      </w:r>
    </w:p>
    <w:p w:rsidR="00196438" w:rsidRPr="00196438" w:rsidRDefault="000A6DEB" w:rsidP="00D45426">
      <w:pPr>
        <w:pStyle w:val="Luettelokappale"/>
        <w:numPr>
          <w:ilvl w:val="1"/>
          <w:numId w:val="26"/>
        </w:numPr>
        <w:spacing w:after="0" w:line="240" w:lineRule="auto"/>
        <w:rPr>
          <w:b/>
        </w:rPr>
      </w:pPr>
      <w:r w:rsidRPr="00752F31">
        <w:t>vertailtava eri mallien antamia ratkaisuja</w:t>
      </w:r>
    </w:p>
    <w:p w:rsidR="00752F31" w:rsidRPr="00D45426" w:rsidRDefault="000A6DEB" w:rsidP="00D45426">
      <w:pPr>
        <w:pStyle w:val="Luettelokappale"/>
        <w:numPr>
          <w:ilvl w:val="1"/>
          <w:numId w:val="26"/>
        </w:numPr>
        <w:spacing w:after="0" w:line="240" w:lineRule="auto"/>
        <w:rPr>
          <w:b/>
        </w:rPr>
      </w:pPr>
      <w:r w:rsidRPr="00752F31">
        <w:t>korjattava mallien</w:t>
      </w:r>
      <w:r w:rsidR="00196438">
        <w:t xml:space="preserve"> </w:t>
      </w:r>
      <w:r w:rsidR="00752F31" w:rsidRPr="00752F31">
        <w:t>antamaa ratkaisua</w:t>
      </w:r>
    </w:p>
    <w:p w:rsidR="00D45426" w:rsidRPr="00196438" w:rsidRDefault="00D45426" w:rsidP="00D45426">
      <w:pPr>
        <w:pStyle w:val="Luettelokappale"/>
        <w:spacing w:after="0" w:line="240" w:lineRule="auto"/>
        <w:ind w:left="1440"/>
        <w:rPr>
          <w:b/>
        </w:rPr>
      </w:pPr>
    </w:p>
    <w:p w:rsidR="00196438" w:rsidRPr="00196438" w:rsidRDefault="00196438" w:rsidP="00D45426">
      <w:pPr>
        <w:spacing w:after="0" w:line="240" w:lineRule="auto"/>
      </w:pPr>
      <w:r w:rsidRPr="00196438">
        <w:t>Kuva</w:t>
      </w:r>
      <w:r>
        <w:t xml:space="preserve"> ennustusalueista ja </w:t>
      </w:r>
      <w:proofErr w:type="spellStart"/>
      <w:r>
        <w:t>hilapisteiköistä</w:t>
      </w:r>
      <w:proofErr w:type="spellEnd"/>
      <w:r>
        <w:t>:</w:t>
      </w:r>
    </w:p>
    <w:p w:rsidR="00196438" w:rsidRPr="00752F31" w:rsidRDefault="00CF7E5D" w:rsidP="00D45426">
      <w:pPr>
        <w:spacing w:line="240" w:lineRule="auto"/>
      </w:pPr>
      <w:hyperlink r:id="rId16" w:history="1">
        <w:r w:rsidR="00196438" w:rsidRPr="00752F31">
          <w:rPr>
            <w:rStyle w:val="Hyperlinkki"/>
          </w:rPr>
          <w:t>http://ilmatieteenlaitos.fi/mallityyppi-riippuu-kayttotarkoituksesta</w:t>
        </w:r>
      </w:hyperlink>
      <w:r w:rsidR="00196438" w:rsidRPr="00752F31">
        <w:t xml:space="preserve"> </w:t>
      </w:r>
    </w:p>
    <w:p w:rsidR="000B4055" w:rsidRDefault="000B4055" w:rsidP="000B4055">
      <w:pPr>
        <w:spacing w:after="0"/>
        <w:rPr>
          <w:b/>
        </w:rPr>
      </w:pPr>
      <w:r w:rsidRPr="000A6DEB">
        <w:rPr>
          <w:b/>
        </w:rPr>
        <w:t>SÄÄN ENNUSTAMISESTA</w:t>
      </w:r>
    </w:p>
    <w:p w:rsidR="000B4055" w:rsidRPr="000A6DEB" w:rsidRDefault="000B4055" w:rsidP="000B4055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sää ennustaminen ja sääennusteet erilaisia sen mukaan,</w:t>
      </w:r>
    </w:p>
    <w:p w:rsidR="000B4055" w:rsidRPr="000A6DEB" w:rsidRDefault="000B4055" w:rsidP="000B4055">
      <w:pPr>
        <w:pStyle w:val="Luettelokappale"/>
        <w:numPr>
          <w:ilvl w:val="1"/>
          <w:numId w:val="26"/>
        </w:numPr>
        <w:spacing w:after="0" w:line="240" w:lineRule="auto"/>
        <w:rPr>
          <w:b/>
        </w:rPr>
      </w:pPr>
      <w:r w:rsidRPr="00752F31">
        <w:t>kuinka pitkälle ajalle ennustetaan</w:t>
      </w:r>
    </w:p>
    <w:p w:rsidR="000B4055" w:rsidRPr="000A6DEB" w:rsidRDefault="000B4055" w:rsidP="000B4055">
      <w:pPr>
        <w:pStyle w:val="Luettelokappale"/>
        <w:numPr>
          <w:ilvl w:val="1"/>
          <w:numId w:val="26"/>
        </w:numPr>
        <w:spacing w:after="0" w:line="240" w:lineRule="auto"/>
        <w:rPr>
          <w:b/>
        </w:rPr>
      </w:pPr>
      <w:r w:rsidRPr="00752F31">
        <w:t>mille alueille/korkeudelle ennustetaan</w:t>
      </w:r>
    </w:p>
    <w:p w:rsidR="000B4055" w:rsidRPr="000A6DEB" w:rsidRDefault="000B4055" w:rsidP="000B4055">
      <w:pPr>
        <w:pStyle w:val="Luettelokappale"/>
        <w:numPr>
          <w:ilvl w:val="1"/>
          <w:numId w:val="26"/>
        </w:numPr>
        <w:spacing w:after="0" w:line="240" w:lineRule="auto"/>
        <w:rPr>
          <w:b/>
        </w:rPr>
      </w:pPr>
      <w:r w:rsidRPr="00752F31">
        <w:t xml:space="preserve">mitä asioita/sääsuureita ennustetaan </w:t>
      </w:r>
    </w:p>
    <w:p w:rsidR="000B4055" w:rsidRPr="00190CCF" w:rsidRDefault="000B4055" w:rsidP="000B4055">
      <w:pPr>
        <w:pStyle w:val="Luettelokappale"/>
        <w:numPr>
          <w:ilvl w:val="1"/>
          <w:numId w:val="26"/>
        </w:numPr>
        <w:spacing w:after="0" w:line="240" w:lineRule="auto"/>
        <w:rPr>
          <w:b/>
        </w:rPr>
      </w:pPr>
      <w:r w:rsidRPr="00752F31">
        <w:t>mihin tarkoitukseen ennustetaan</w:t>
      </w:r>
    </w:p>
    <w:p w:rsidR="000B4055" w:rsidRPr="00D45426" w:rsidRDefault="000B4055" w:rsidP="000B4055">
      <w:pPr>
        <w:pStyle w:val="Luettelokappale"/>
        <w:numPr>
          <w:ilvl w:val="1"/>
          <w:numId w:val="26"/>
        </w:numPr>
        <w:spacing w:after="0" w:line="240" w:lineRule="auto"/>
        <w:rPr>
          <w:b/>
        </w:rPr>
      </w:pPr>
      <w:r>
        <w:t>mille välineelle ennustetaan</w:t>
      </w:r>
    </w:p>
    <w:p w:rsidR="000B4055" w:rsidRPr="000A6DEB" w:rsidRDefault="000B4055" w:rsidP="000B4055">
      <w:pPr>
        <w:pStyle w:val="Luettelokappale"/>
        <w:spacing w:after="0" w:line="240" w:lineRule="auto"/>
        <w:ind w:left="1440"/>
        <w:rPr>
          <w:b/>
        </w:rPr>
      </w:pPr>
    </w:p>
    <w:p w:rsidR="000B4055" w:rsidRDefault="000B4055" w:rsidP="000B4055">
      <w:pPr>
        <w:spacing w:after="0" w:line="240" w:lineRule="auto"/>
        <w:rPr>
          <w:b/>
        </w:rPr>
      </w:pPr>
      <w:r w:rsidRPr="000A6DEB">
        <w:rPr>
          <w:b/>
        </w:rPr>
        <w:t>KUUKAUSI- JA KAUSIENNUSTEET</w:t>
      </w:r>
    </w:p>
    <w:p w:rsidR="000B4055" w:rsidRPr="000A6DEB" w:rsidRDefault="000B4055" w:rsidP="000B4055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poikkeavat päivä- tai tuntikohtaisista sääennusteista</w:t>
      </w:r>
    </w:p>
    <w:p w:rsidR="000B4055" w:rsidRPr="000A6DEB" w:rsidRDefault="000B4055" w:rsidP="000B4055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ei ennusteta säätä yksityiskohtaisesti</w:t>
      </w:r>
    </w:p>
    <w:p w:rsidR="000B4055" w:rsidRPr="000A6DEB" w:rsidRDefault="000B4055" w:rsidP="000B4055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keskiarvoja, vertailua keskimääräiseen</w:t>
      </w:r>
    </w:p>
    <w:p w:rsidR="000B4055" w:rsidRPr="00D45426" w:rsidRDefault="000B4055" w:rsidP="000B4055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ei suurta käyttöarvoa keskileveysasteilla, varsinkaan Pohjois-Euroopassa</w:t>
      </w:r>
    </w:p>
    <w:p w:rsidR="000B4055" w:rsidRPr="000A6DEB" w:rsidRDefault="000B4055" w:rsidP="000B4055">
      <w:pPr>
        <w:pStyle w:val="Luettelokappale"/>
        <w:spacing w:after="0" w:line="240" w:lineRule="auto"/>
        <w:rPr>
          <w:b/>
        </w:rPr>
      </w:pPr>
    </w:p>
    <w:p w:rsidR="000B4055" w:rsidRPr="000A6DEB" w:rsidRDefault="000B4055" w:rsidP="000B4055">
      <w:pPr>
        <w:spacing w:after="0" w:line="240" w:lineRule="auto"/>
      </w:pPr>
      <w:r w:rsidRPr="000A6DEB">
        <w:t>Esimerkkejä kuukausi- ja kausiennusteista:</w:t>
      </w:r>
    </w:p>
    <w:p w:rsidR="000B4055" w:rsidRDefault="00CF7E5D" w:rsidP="000B4055">
      <w:pPr>
        <w:spacing w:after="0" w:line="240" w:lineRule="auto"/>
      </w:pPr>
      <w:hyperlink r:id="rId17" w:history="1">
        <w:r w:rsidR="000B4055" w:rsidRPr="00752F31">
          <w:rPr>
            <w:rStyle w:val="Hyperlinkki"/>
          </w:rPr>
          <w:t>http://www.cpc.ncep.noaa.gov/products/CFSv2/htmls/euT2me3Mon.html</w:t>
        </w:r>
      </w:hyperlink>
    </w:p>
    <w:p w:rsidR="000B4055" w:rsidRDefault="00CF7E5D" w:rsidP="000B4055">
      <w:pPr>
        <w:spacing w:after="0" w:line="240" w:lineRule="auto"/>
      </w:pPr>
      <w:hyperlink r:id="rId18" w:history="1">
        <w:r w:rsidR="000B4055" w:rsidRPr="00752F31">
          <w:rPr>
            <w:rStyle w:val="Hyperlinkki"/>
          </w:rPr>
          <w:t>http://www.cpc.ncep.noaa.gov/products/CFSv2/htmls/euT2me3Sea.html</w:t>
        </w:r>
      </w:hyperlink>
    </w:p>
    <w:p w:rsidR="000B4055" w:rsidRDefault="000B4055" w:rsidP="000B4055">
      <w:pPr>
        <w:spacing w:after="0" w:line="240" w:lineRule="auto"/>
      </w:pPr>
    </w:p>
    <w:p w:rsidR="000B4055" w:rsidRDefault="000B4055" w:rsidP="000B4055">
      <w:pPr>
        <w:spacing w:after="0"/>
        <w:rPr>
          <w:b/>
        </w:rPr>
      </w:pPr>
      <w:r w:rsidRPr="000A6DEB">
        <w:rPr>
          <w:b/>
        </w:rPr>
        <w:t>KESKIPITKÄNAJAN ENNUSTEET</w:t>
      </w:r>
    </w:p>
    <w:p w:rsidR="000B4055" w:rsidRPr="000A6DEB" w:rsidRDefault="000B4055" w:rsidP="000B4055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 xml:space="preserve">muutama vrk – </w:t>
      </w:r>
      <w:proofErr w:type="spellStart"/>
      <w:r w:rsidRPr="00752F31">
        <w:t>max</w:t>
      </w:r>
      <w:proofErr w:type="spellEnd"/>
      <w:r w:rsidRPr="00752F31">
        <w:t xml:space="preserve"> 2 </w:t>
      </w:r>
      <w:proofErr w:type="spellStart"/>
      <w:r w:rsidRPr="00752F31">
        <w:t>vkoa</w:t>
      </w:r>
      <w:proofErr w:type="spellEnd"/>
      <w:r w:rsidRPr="00752F31">
        <w:t xml:space="preserve"> </w:t>
      </w:r>
    </w:p>
    <w:p w:rsidR="000B4055" w:rsidRPr="000A6DEB" w:rsidRDefault="000B4055" w:rsidP="000B4055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hilaväli muutama kymmenen km</w:t>
      </w:r>
    </w:p>
    <w:p w:rsidR="000B4055" w:rsidRPr="000A6DEB" w:rsidRDefault="000B4055" w:rsidP="000B4055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globaalimalli</w:t>
      </w:r>
    </w:p>
    <w:p w:rsidR="000B4055" w:rsidRPr="000A6DEB" w:rsidRDefault="000B4055" w:rsidP="000B4055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 xml:space="preserve">sekä yleisennusteita että erikoisennusteita </w:t>
      </w:r>
    </w:p>
    <w:p w:rsidR="000B4055" w:rsidRPr="00D45426" w:rsidRDefault="000B4055" w:rsidP="000B4055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voidaan ennustaa</w:t>
      </w:r>
      <w:r>
        <w:t xml:space="preserve"> </w:t>
      </w:r>
      <w:r w:rsidRPr="00752F31">
        <w:t>(näennäisen) tarkasti</w:t>
      </w:r>
    </w:p>
    <w:p w:rsidR="000B4055" w:rsidRPr="000A6DEB" w:rsidRDefault="000B4055" w:rsidP="000B4055">
      <w:pPr>
        <w:pStyle w:val="Luettelokappale"/>
        <w:spacing w:after="0" w:line="240" w:lineRule="auto"/>
        <w:rPr>
          <w:b/>
        </w:rPr>
      </w:pPr>
    </w:p>
    <w:p w:rsidR="000B4055" w:rsidRDefault="000B4055" w:rsidP="000B4055">
      <w:pPr>
        <w:spacing w:after="0"/>
        <w:rPr>
          <w:b/>
        </w:rPr>
      </w:pPr>
      <w:r w:rsidRPr="000A6DEB">
        <w:rPr>
          <w:b/>
        </w:rPr>
        <w:t>LYHYEN AJAN ENNUSTEET</w:t>
      </w:r>
    </w:p>
    <w:p w:rsidR="000B4055" w:rsidRPr="000A6DEB" w:rsidRDefault="000B4055" w:rsidP="000B4055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 xml:space="preserve">lyhyelle ajanjaksolle </w:t>
      </w:r>
    </w:p>
    <w:p w:rsidR="000B4055" w:rsidRPr="000A6DEB" w:rsidRDefault="000B4055" w:rsidP="000B4055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sekä yleisennusteita että erikoisennusteita</w:t>
      </w:r>
    </w:p>
    <w:p w:rsidR="000B4055" w:rsidRPr="000A6DEB" w:rsidRDefault="000B4055" w:rsidP="000B4055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hienohilamallit, erikoismallit</w:t>
      </w:r>
    </w:p>
    <w:p w:rsidR="000B4055" w:rsidRPr="000A6DEB" w:rsidRDefault="000B4055" w:rsidP="000B4055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hilaväli</w:t>
      </w:r>
    </w:p>
    <w:p w:rsidR="000B4055" w:rsidRPr="000A6DEB" w:rsidRDefault="000B4055" w:rsidP="000B4055">
      <w:pPr>
        <w:pStyle w:val="Luettelokappale"/>
        <w:numPr>
          <w:ilvl w:val="1"/>
          <w:numId w:val="26"/>
        </w:numPr>
        <w:spacing w:after="0" w:line="240" w:lineRule="auto"/>
        <w:rPr>
          <w:b/>
        </w:rPr>
      </w:pPr>
      <w:proofErr w:type="spellStart"/>
      <w:r w:rsidRPr="00752F31">
        <w:t>Hirlam</w:t>
      </w:r>
      <w:proofErr w:type="spellEnd"/>
      <w:r w:rsidRPr="00752F31">
        <w:t xml:space="preserve"> 7,5 km</w:t>
      </w:r>
    </w:p>
    <w:p w:rsidR="000B4055" w:rsidRPr="00D45426" w:rsidRDefault="000B4055" w:rsidP="000B4055">
      <w:pPr>
        <w:pStyle w:val="Luettelokappale"/>
        <w:numPr>
          <w:ilvl w:val="1"/>
          <w:numId w:val="26"/>
        </w:numPr>
        <w:spacing w:after="0" w:line="240" w:lineRule="auto"/>
        <w:rPr>
          <w:b/>
        </w:rPr>
      </w:pPr>
      <w:proofErr w:type="spellStart"/>
      <w:r w:rsidRPr="00752F31">
        <w:t>Harmonie</w:t>
      </w:r>
      <w:proofErr w:type="spellEnd"/>
      <w:r w:rsidRPr="00752F31">
        <w:t xml:space="preserve"> 2,5 km</w:t>
      </w:r>
    </w:p>
    <w:p w:rsidR="000B4055" w:rsidRPr="000A6DEB" w:rsidRDefault="000B4055" w:rsidP="000B4055">
      <w:pPr>
        <w:pStyle w:val="Luettelokappale"/>
        <w:spacing w:after="0" w:line="240" w:lineRule="auto"/>
        <w:ind w:left="1440"/>
        <w:rPr>
          <w:b/>
        </w:rPr>
      </w:pPr>
    </w:p>
    <w:p w:rsidR="000B4055" w:rsidRPr="000A6DEB" w:rsidRDefault="000B4055" w:rsidP="000B4055">
      <w:pPr>
        <w:spacing w:after="0"/>
      </w:pPr>
      <w:r w:rsidRPr="000A6DEB">
        <w:t>Kaaviokuva ennustusmallien alueista</w:t>
      </w:r>
    </w:p>
    <w:p w:rsidR="000B4055" w:rsidRDefault="00CF7E5D" w:rsidP="000B4055">
      <w:pPr>
        <w:numPr>
          <w:ilvl w:val="0"/>
          <w:numId w:val="13"/>
        </w:numPr>
      </w:pPr>
      <w:hyperlink r:id="rId19" w:history="1">
        <w:r w:rsidR="000B4055" w:rsidRPr="00752F31">
          <w:rPr>
            <w:rStyle w:val="Hyperlinkki"/>
          </w:rPr>
          <w:t>http://ilmatieteenlaitos.fi/saanennustusmalli-hirlam</w:t>
        </w:r>
      </w:hyperlink>
      <w:r w:rsidR="000B4055" w:rsidRPr="00752F31">
        <w:t xml:space="preserve"> </w:t>
      </w:r>
    </w:p>
    <w:p w:rsidR="00196438" w:rsidRDefault="00752F31" w:rsidP="00D45426">
      <w:pPr>
        <w:spacing w:after="0"/>
        <w:rPr>
          <w:b/>
        </w:rPr>
      </w:pPr>
      <w:r w:rsidRPr="00196438">
        <w:rPr>
          <w:b/>
        </w:rPr>
        <w:lastRenderedPageBreak/>
        <w:t>UUSIA ESITYSTAPOJA ENNUSTEISIIN</w:t>
      </w:r>
    </w:p>
    <w:p w:rsidR="00196438" w:rsidRPr="00196438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 xml:space="preserve">näennäistarkat piste-ennusteet ns. meteorologinen syöpä </w:t>
      </w:r>
    </w:p>
    <w:p w:rsidR="00196438" w:rsidRPr="00196438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todennäköisyysennusteet vahvasti tulossa</w:t>
      </w:r>
    </w:p>
    <w:p w:rsidR="00196438" w:rsidRPr="00196438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ns. parviennusteet</w:t>
      </w:r>
    </w:p>
    <w:p w:rsidR="000A6DEB" w:rsidRPr="00D45426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todennäköisyyksillä säätilanteen epävarmuus esiin</w:t>
      </w:r>
    </w:p>
    <w:p w:rsidR="00D45426" w:rsidRPr="00196438" w:rsidRDefault="00D45426" w:rsidP="00D45426">
      <w:pPr>
        <w:pStyle w:val="Luettelokappale"/>
        <w:spacing w:after="0" w:line="240" w:lineRule="auto"/>
        <w:rPr>
          <w:b/>
        </w:rPr>
      </w:pPr>
    </w:p>
    <w:p w:rsidR="00752F31" w:rsidRDefault="00196438" w:rsidP="00D45426">
      <w:pPr>
        <w:spacing w:after="0" w:line="240" w:lineRule="auto"/>
      </w:pPr>
      <w:r w:rsidRPr="00196438">
        <w:t>Esimerkki parviennusteesta:</w:t>
      </w:r>
    </w:p>
    <w:p w:rsidR="00196438" w:rsidRDefault="00CF7E5D" w:rsidP="00D45426">
      <w:pPr>
        <w:spacing w:line="240" w:lineRule="auto"/>
      </w:pPr>
      <w:hyperlink r:id="rId20" w:history="1">
        <w:r w:rsidR="00752F31" w:rsidRPr="00752F31">
          <w:rPr>
            <w:rStyle w:val="Hyperlinkki"/>
          </w:rPr>
          <w:t>http://www.wetterzentrale.de/topkarten/fsavnmgeur.html</w:t>
        </w:r>
      </w:hyperlink>
    </w:p>
    <w:p w:rsidR="00196438" w:rsidRDefault="00752F31" w:rsidP="00D45426">
      <w:pPr>
        <w:spacing w:after="0"/>
        <w:rPr>
          <w:b/>
        </w:rPr>
      </w:pPr>
      <w:r w:rsidRPr="00196438">
        <w:rPr>
          <w:b/>
        </w:rPr>
        <w:t>SUOMEN SÄÄN HAASTEET</w:t>
      </w:r>
    </w:p>
    <w:p w:rsidR="00196438" w:rsidRPr="00196438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epävakaiset syksy- ja talvitilanteet helpohkoja</w:t>
      </w:r>
    </w:p>
    <w:p w:rsidR="00196438" w:rsidRPr="00196438" w:rsidRDefault="000A6DEB" w:rsidP="00816164">
      <w:pPr>
        <w:pStyle w:val="Luettelokappale"/>
        <w:numPr>
          <w:ilvl w:val="1"/>
          <w:numId w:val="26"/>
        </w:numPr>
        <w:spacing w:after="0" w:line="240" w:lineRule="auto"/>
        <w:rPr>
          <w:b/>
        </w:rPr>
      </w:pPr>
      <w:r w:rsidRPr="00752F31">
        <w:t>selväpiirteiset matalapaineet kulkevat suhteellisen hyvin ennakoitavissa olevia reittejä</w:t>
      </w:r>
    </w:p>
    <w:p w:rsidR="00196438" w:rsidRPr="00196438" w:rsidRDefault="000A6DEB" w:rsidP="00D45426">
      <w:pPr>
        <w:pStyle w:val="Luettelokappale"/>
        <w:numPr>
          <w:ilvl w:val="0"/>
          <w:numId w:val="26"/>
        </w:numPr>
        <w:spacing w:after="0" w:line="240" w:lineRule="auto"/>
        <w:rPr>
          <w:b/>
        </w:rPr>
      </w:pPr>
      <w:r w:rsidRPr="00752F31">
        <w:t>sade: esim.</w:t>
      </w:r>
    </w:p>
    <w:p w:rsidR="00196438" w:rsidRPr="00196438" w:rsidRDefault="000A6DEB" w:rsidP="00D45426">
      <w:pPr>
        <w:pStyle w:val="Luettelokappale"/>
        <w:numPr>
          <w:ilvl w:val="1"/>
          <w:numId w:val="26"/>
        </w:numPr>
        <w:spacing w:after="0" w:line="240" w:lineRule="auto"/>
        <w:rPr>
          <w:b/>
        </w:rPr>
      </w:pPr>
      <w:r w:rsidRPr="00752F31">
        <w:t>sateen olomuodon ennustaminen (maaston korkeussuhteet)</w:t>
      </w:r>
    </w:p>
    <w:p w:rsidR="000A6DEB" w:rsidRPr="00196438" w:rsidRDefault="000A6DEB" w:rsidP="00D45426">
      <w:pPr>
        <w:pStyle w:val="Luettelokappale"/>
        <w:numPr>
          <w:ilvl w:val="1"/>
          <w:numId w:val="26"/>
        </w:numPr>
        <w:spacing w:after="0" w:line="240" w:lineRule="auto"/>
        <w:rPr>
          <w:b/>
        </w:rPr>
      </w:pPr>
      <w:r w:rsidRPr="00752F31">
        <w:t xml:space="preserve">kuurosadetilanteissa sateen paikallisuus ja määrä </w:t>
      </w:r>
    </w:p>
    <w:p w:rsidR="00196438" w:rsidRDefault="000A6DEB" w:rsidP="00D45426">
      <w:pPr>
        <w:pStyle w:val="Luettelokappale"/>
        <w:numPr>
          <w:ilvl w:val="0"/>
          <w:numId w:val="26"/>
        </w:numPr>
        <w:spacing w:after="0" w:line="240" w:lineRule="auto"/>
      </w:pPr>
      <w:r w:rsidRPr="00752F31">
        <w:t xml:space="preserve">tuuli: esim. </w:t>
      </w:r>
    </w:p>
    <w:p w:rsidR="00196438" w:rsidRDefault="000A6DEB" w:rsidP="00D45426">
      <w:pPr>
        <w:pStyle w:val="Luettelokappale"/>
        <w:numPr>
          <w:ilvl w:val="1"/>
          <w:numId w:val="26"/>
        </w:numPr>
        <w:spacing w:after="0" w:line="240" w:lineRule="auto"/>
      </w:pPr>
      <w:r w:rsidRPr="00752F31">
        <w:t xml:space="preserve">paikalliset tuulet </w:t>
      </w:r>
      <w:r w:rsidR="00196438">
        <w:t xml:space="preserve">(korkeussuhteet, </w:t>
      </w:r>
      <w:r w:rsidR="00752F31" w:rsidRPr="00752F31">
        <w:t>rakennettu</w:t>
      </w:r>
      <w:r w:rsidR="00196438">
        <w:t xml:space="preserve"> </w:t>
      </w:r>
      <w:r w:rsidR="00752F31" w:rsidRPr="00752F31">
        <w:t xml:space="preserve">ympäristö, maasto,…) </w:t>
      </w:r>
    </w:p>
    <w:p w:rsidR="00196438" w:rsidRDefault="000A6DEB" w:rsidP="00D45426">
      <w:pPr>
        <w:pStyle w:val="Luettelokappale"/>
        <w:numPr>
          <w:ilvl w:val="0"/>
          <w:numId w:val="26"/>
        </w:numPr>
        <w:spacing w:after="0" w:line="240" w:lineRule="auto"/>
      </w:pPr>
      <w:r w:rsidRPr="00752F31">
        <w:t>lämpötila: esim.</w:t>
      </w:r>
    </w:p>
    <w:p w:rsidR="00196438" w:rsidRDefault="000A6DEB" w:rsidP="00D45426">
      <w:pPr>
        <w:pStyle w:val="Luettelokappale"/>
        <w:numPr>
          <w:ilvl w:val="1"/>
          <w:numId w:val="26"/>
        </w:numPr>
        <w:spacing w:after="0" w:line="240" w:lineRule="auto"/>
      </w:pPr>
      <w:r w:rsidRPr="00752F31">
        <w:t>talvella lämpötilainversiot vaikeita niin malleille kuin meteorologeille</w:t>
      </w:r>
    </w:p>
    <w:p w:rsidR="00196438" w:rsidRDefault="000A6DEB" w:rsidP="00D45426">
      <w:pPr>
        <w:pStyle w:val="Luettelokappale"/>
        <w:numPr>
          <w:ilvl w:val="1"/>
          <w:numId w:val="26"/>
        </w:numPr>
        <w:spacing w:after="0" w:line="240" w:lineRule="auto"/>
      </w:pPr>
      <w:r w:rsidRPr="00752F31">
        <w:t xml:space="preserve">halla paikallisesti </w:t>
      </w:r>
    </w:p>
    <w:p w:rsidR="00752F31" w:rsidRDefault="000A6DEB" w:rsidP="00D45426">
      <w:pPr>
        <w:pStyle w:val="Luettelokappale"/>
        <w:numPr>
          <w:ilvl w:val="1"/>
          <w:numId w:val="26"/>
        </w:numPr>
        <w:spacing w:after="0" w:line="240" w:lineRule="auto"/>
      </w:pPr>
      <w:r w:rsidRPr="00752F31">
        <w:t>rannikkovyöhykkeen</w:t>
      </w:r>
      <w:r w:rsidR="00196438">
        <w:t xml:space="preserve"> </w:t>
      </w:r>
      <w:r w:rsidR="00752F31" w:rsidRPr="00752F31">
        <w:t xml:space="preserve">leveys merituulitilanteissa </w:t>
      </w:r>
    </w:p>
    <w:p w:rsidR="00544440" w:rsidRPr="00752F31" w:rsidRDefault="00544440" w:rsidP="00544440">
      <w:pPr>
        <w:pStyle w:val="Luettelokappale"/>
        <w:numPr>
          <w:ilvl w:val="0"/>
          <w:numId w:val="26"/>
        </w:numPr>
        <w:spacing w:after="0" w:line="240" w:lineRule="auto"/>
      </w:pPr>
      <w:r>
        <w:t>kaakon matalapaineet</w:t>
      </w:r>
    </w:p>
    <w:p w:rsidR="00752F31" w:rsidRDefault="00752F31" w:rsidP="00D45426">
      <w:pPr>
        <w:spacing w:after="0"/>
      </w:pPr>
    </w:p>
    <w:p w:rsidR="00752F31" w:rsidRDefault="00752F31" w:rsidP="00752F31"/>
    <w:p w:rsidR="00253577" w:rsidRDefault="00123BF2" w:rsidP="00253577">
      <w:pPr>
        <w:pStyle w:val="Luettelokappale"/>
        <w:rPr>
          <w:b/>
        </w:rPr>
      </w:pPr>
      <w:r w:rsidRPr="00123BF2">
        <w:rPr>
          <w:b/>
        </w:rPr>
        <w:t>LINKKIESIMERKKEJÄ</w:t>
      </w:r>
    </w:p>
    <w:p w:rsidR="00123BF2" w:rsidRPr="00123BF2" w:rsidRDefault="00123BF2" w:rsidP="00123BF2">
      <w:pPr>
        <w:pStyle w:val="Luettelokappale"/>
        <w:numPr>
          <w:ilvl w:val="0"/>
          <w:numId w:val="26"/>
        </w:numPr>
      </w:pPr>
      <w:r w:rsidRPr="00123BF2">
        <w:t>meteorologiaa laidasta laitaan, mm. Ilmatieteen laitos:</w:t>
      </w:r>
    </w:p>
    <w:p w:rsidR="00F95859" w:rsidRDefault="00CF7E5D" w:rsidP="008F792F">
      <w:pPr>
        <w:pStyle w:val="Luettelokappale"/>
        <w:rPr>
          <w:b/>
        </w:rPr>
      </w:pPr>
      <w:hyperlink r:id="rId21" w:history="1">
        <w:r w:rsidR="008A655E" w:rsidRPr="00123BF2">
          <w:rPr>
            <w:rStyle w:val="Hyperlinkki"/>
            <w:b/>
          </w:rPr>
          <w:t>http</w:t>
        </w:r>
      </w:hyperlink>
      <w:hyperlink r:id="rId22" w:history="1">
        <w:proofErr w:type="gramStart"/>
        <w:r w:rsidR="008A655E" w:rsidRPr="00123BF2">
          <w:rPr>
            <w:rStyle w:val="Hyperlinkki"/>
            <w:b/>
          </w:rPr>
          <w:t>://</w:t>
        </w:r>
        <w:proofErr w:type="gramEnd"/>
      </w:hyperlink>
      <w:hyperlink r:id="rId23" w:history="1">
        <w:r w:rsidR="008A655E" w:rsidRPr="00123BF2">
          <w:rPr>
            <w:rStyle w:val="Hyperlinkki"/>
            <w:b/>
          </w:rPr>
          <w:t>ilmatieteenlaitos.fi/teematietoa</w:t>
        </w:r>
      </w:hyperlink>
      <w:r w:rsidR="008A655E" w:rsidRPr="00123BF2">
        <w:rPr>
          <w:b/>
        </w:rPr>
        <w:t xml:space="preserve"> </w:t>
      </w:r>
    </w:p>
    <w:p w:rsidR="002E2120" w:rsidRDefault="002E2120" w:rsidP="002E2120">
      <w:pPr>
        <w:pStyle w:val="Luettelokappale"/>
        <w:rPr>
          <w:b/>
        </w:rPr>
      </w:pPr>
    </w:p>
    <w:p w:rsidR="002E2120" w:rsidRPr="002E2120" w:rsidRDefault="002E2120" w:rsidP="002E2120">
      <w:pPr>
        <w:pStyle w:val="Luettelokappale"/>
        <w:numPr>
          <w:ilvl w:val="0"/>
          <w:numId w:val="26"/>
        </w:numPr>
      </w:pPr>
      <w:r w:rsidRPr="002E2120">
        <w:t>ilmaston muutoksesta, mm. Ilmatieteen laitos</w:t>
      </w:r>
    </w:p>
    <w:p w:rsidR="002E2120" w:rsidRDefault="00CF7E5D" w:rsidP="008F792F">
      <w:pPr>
        <w:pStyle w:val="Luettelokappale"/>
        <w:rPr>
          <w:b/>
        </w:rPr>
      </w:pPr>
      <w:hyperlink r:id="rId24" w:history="1">
        <w:r w:rsidR="002E2120" w:rsidRPr="00123BF2">
          <w:rPr>
            <w:rStyle w:val="Hyperlinkki"/>
            <w:b/>
          </w:rPr>
          <w:t>http://ilmatieteenlaitos.fi/ipcc-ilmastopaneeli</w:t>
        </w:r>
      </w:hyperlink>
      <w:r w:rsidR="002E2120" w:rsidRPr="00123BF2">
        <w:rPr>
          <w:b/>
        </w:rPr>
        <w:t xml:space="preserve"> </w:t>
      </w:r>
    </w:p>
    <w:p w:rsidR="002E2120" w:rsidRPr="002E2120" w:rsidRDefault="002E2120" w:rsidP="002E2120">
      <w:pPr>
        <w:pStyle w:val="Luettelokappale"/>
        <w:rPr>
          <w:b/>
        </w:rPr>
      </w:pPr>
    </w:p>
    <w:p w:rsidR="00123BF2" w:rsidRPr="00123BF2" w:rsidRDefault="00123BF2" w:rsidP="00123BF2">
      <w:pPr>
        <w:pStyle w:val="Luettelokappale"/>
        <w:numPr>
          <w:ilvl w:val="0"/>
          <w:numId w:val="26"/>
        </w:numPr>
        <w:rPr>
          <w:lang w:val="en-US"/>
        </w:rPr>
      </w:pPr>
      <w:proofErr w:type="spellStart"/>
      <w:r w:rsidRPr="00A74719">
        <w:rPr>
          <w:lang w:val="en-US"/>
        </w:rPr>
        <w:t>opettajille</w:t>
      </w:r>
      <w:proofErr w:type="spellEnd"/>
      <w:r w:rsidRPr="00A74719">
        <w:rPr>
          <w:lang w:val="en-US"/>
        </w:rPr>
        <w:t>,</w:t>
      </w:r>
      <w:r w:rsidRPr="00123BF2">
        <w:rPr>
          <w:lang w:val="en-US"/>
        </w:rPr>
        <w:t xml:space="preserve"> mm. Royal Meteorological Society:</w:t>
      </w:r>
    </w:p>
    <w:p w:rsidR="00F95859" w:rsidRDefault="00CF7E5D" w:rsidP="008F792F">
      <w:pPr>
        <w:pStyle w:val="Luettelokappale"/>
        <w:rPr>
          <w:b/>
        </w:rPr>
      </w:pPr>
      <w:hyperlink r:id="rId25" w:history="1">
        <w:r w:rsidR="008A655E" w:rsidRPr="00123BF2">
          <w:rPr>
            <w:rStyle w:val="Hyperlinkki"/>
            <w:b/>
          </w:rPr>
          <w:t>http</w:t>
        </w:r>
      </w:hyperlink>
      <w:hyperlink r:id="rId26" w:history="1">
        <w:proofErr w:type="gramStart"/>
        <w:r w:rsidR="008A655E" w:rsidRPr="00123BF2">
          <w:rPr>
            <w:rStyle w:val="Hyperlinkki"/>
            <w:b/>
          </w:rPr>
          <w:t>://</w:t>
        </w:r>
        <w:proofErr w:type="gramEnd"/>
        <w:r w:rsidR="008A655E" w:rsidRPr="00123BF2">
          <w:rPr>
            <w:rStyle w:val="Hyperlinkki"/>
            <w:b/>
          </w:rPr>
          <w:t>www.metlink.org</w:t>
        </w:r>
      </w:hyperlink>
      <w:hyperlink r:id="rId27" w:history="1">
        <w:r w:rsidR="008A655E" w:rsidRPr="00123BF2">
          <w:rPr>
            <w:rStyle w:val="Hyperlinkki"/>
            <w:b/>
          </w:rPr>
          <w:t>/</w:t>
        </w:r>
      </w:hyperlink>
      <w:r w:rsidR="008A655E" w:rsidRPr="00123BF2">
        <w:rPr>
          <w:b/>
        </w:rPr>
        <w:t xml:space="preserve"> </w:t>
      </w:r>
    </w:p>
    <w:p w:rsidR="002E2120" w:rsidRDefault="002E2120" w:rsidP="002E2120">
      <w:pPr>
        <w:pStyle w:val="Luettelokappale"/>
        <w:rPr>
          <w:b/>
        </w:rPr>
      </w:pPr>
    </w:p>
    <w:p w:rsidR="002E2120" w:rsidRPr="002E2120" w:rsidRDefault="002E2120" w:rsidP="002E2120">
      <w:pPr>
        <w:pStyle w:val="Luettelokappale"/>
        <w:numPr>
          <w:ilvl w:val="0"/>
          <w:numId w:val="26"/>
        </w:numPr>
      </w:pPr>
      <w:r w:rsidRPr="002E2120">
        <w:t xml:space="preserve">sääennusteita maailmanlaajuisesti, mm. </w:t>
      </w:r>
    </w:p>
    <w:p w:rsidR="00F95859" w:rsidRPr="00123BF2" w:rsidRDefault="00CF7E5D" w:rsidP="008F792F">
      <w:pPr>
        <w:pStyle w:val="Luettelokappale"/>
        <w:rPr>
          <w:b/>
        </w:rPr>
      </w:pPr>
      <w:hyperlink r:id="rId28" w:history="1">
        <w:r w:rsidR="008A655E" w:rsidRPr="00123BF2">
          <w:rPr>
            <w:rStyle w:val="Hyperlinkki"/>
            <w:b/>
          </w:rPr>
          <w:t>http://www.weather-forecast.com/maps</w:t>
        </w:r>
      </w:hyperlink>
      <w:r w:rsidR="008A655E" w:rsidRPr="00123BF2">
        <w:rPr>
          <w:b/>
        </w:rPr>
        <w:t xml:space="preserve"> </w:t>
      </w:r>
    </w:p>
    <w:p w:rsidR="00123BF2" w:rsidRPr="00123BF2" w:rsidRDefault="00123BF2" w:rsidP="00253577">
      <w:pPr>
        <w:pStyle w:val="Luettelokappale"/>
        <w:rPr>
          <w:b/>
        </w:rPr>
      </w:pPr>
    </w:p>
    <w:sectPr w:rsidR="00123BF2" w:rsidRPr="00123BF2" w:rsidSect="00E41EDA">
      <w:headerReference w:type="default" r:id="rId2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5E" w:rsidRDefault="008A655E" w:rsidP="00744120">
      <w:pPr>
        <w:spacing w:after="0" w:line="240" w:lineRule="auto"/>
      </w:pPr>
      <w:r>
        <w:separator/>
      </w:r>
    </w:p>
  </w:endnote>
  <w:endnote w:type="continuationSeparator" w:id="0">
    <w:p w:rsidR="008A655E" w:rsidRDefault="008A655E" w:rsidP="0074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5E" w:rsidRDefault="008A655E" w:rsidP="00744120">
      <w:pPr>
        <w:spacing w:after="0" w:line="240" w:lineRule="auto"/>
      </w:pPr>
      <w:r>
        <w:separator/>
      </w:r>
    </w:p>
  </w:footnote>
  <w:footnote w:type="continuationSeparator" w:id="0">
    <w:p w:rsidR="008A655E" w:rsidRDefault="008A655E" w:rsidP="0074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2704"/>
      <w:docPartObj>
        <w:docPartGallery w:val="Page Numbers (Top of Page)"/>
        <w:docPartUnique/>
      </w:docPartObj>
    </w:sdtPr>
    <w:sdtContent>
      <w:p w:rsidR="000A6DEB" w:rsidRDefault="00CF7E5D">
        <w:pPr>
          <w:pStyle w:val="Yltunniste"/>
          <w:jc w:val="right"/>
        </w:pPr>
        <w:fldSimple w:instr=" PAGE   \* MERGEFORMAT ">
          <w:r w:rsidR="00FF3984">
            <w:rPr>
              <w:noProof/>
            </w:rPr>
            <w:t>4</w:t>
          </w:r>
        </w:fldSimple>
      </w:p>
    </w:sdtContent>
  </w:sdt>
  <w:p w:rsidR="000A6DEB" w:rsidRDefault="000A6DEB" w:rsidP="00744120">
    <w:pPr>
      <w:pStyle w:val="Yltunniste"/>
    </w:pPr>
    <w:r>
      <w:t>14.11.2013 Seija Paasonen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74"/>
    <w:multiLevelType w:val="hybridMultilevel"/>
    <w:tmpl w:val="F120FA56"/>
    <w:lvl w:ilvl="0" w:tplc="76C28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2D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E5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46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85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8D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8E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4F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82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FA23E4"/>
    <w:multiLevelType w:val="hybridMultilevel"/>
    <w:tmpl w:val="42763468"/>
    <w:lvl w:ilvl="0" w:tplc="F906D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4C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C9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A6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C7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E3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64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6B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0F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BF3BB8"/>
    <w:multiLevelType w:val="hybridMultilevel"/>
    <w:tmpl w:val="7C1A72AE"/>
    <w:lvl w:ilvl="0" w:tplc="F0A22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E3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87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6B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06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80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EA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20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A0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B7321B"/>
    <w:multiLevelType w:val="hybridMultilevel"/>
    <w:tmpl w:val="D6E82EC6"/>
    <w:lvl w:ilvl="0" w:tplc="558AE8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42026"/>
    <w:multiLevelType w:val="hybridMultilevel"/>
    <w:tmpl w:val="203AB3EA"/>
    <w:lvl w:ilvl="0" w:tplc="CC80C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465C2">
      <w:start w:val="10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03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8F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6A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E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6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C6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6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151544"/>
    <w:multiLevelType w:val="hybridMultilevel"/>
    <w:tmpl w:val="FC168AD8"/>
    <w:lvl w:ilvl="0" w:tplc="1A64F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9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2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7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AE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45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07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E0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00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905FD7"/>
    <w:multiLevelType w:val="hybridMultilevel"/>
    <w:tmpl w:val="263C3B32"/>
    <w:lvl w:ilvl="0" w:tplc="5846E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43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AE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E2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46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C2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87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62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E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FB619D"/>
    <w:multiLevelType w:val="hybridMultilevel"/>
    <w:tmpl w:val="05ECAE6C"/>
    <w:lvl w:ilvl="0" w:tplc="82C65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12E79"/>
    <w:multiLevelType w:val="hybridMultilevel"/>
    <w:tmpl w:val="2D58EB16"/>
    <w:lvl w:ilvl="0" w:tplc="4D4A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2BC50">
      <w:start w:val="9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65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83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64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AB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0A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A6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AD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491D4E"/>
    <w:multiLevelType w:val="hybridMultilevel"/>
    <w:tmpl w:val="CF14B958"/>
    <w:lvl w:ilvl="0" w:tplc="DD22D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8582E">
      <w:start w:val="9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4C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C4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81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AB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24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46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24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5322B8"/>
    <w:multiLevelType w:val="hybridMultilevel"/>
    <w:tmpl w:val="41E67626"/>
    <w:lvl w:ilvl="0" w:tplc="10BE9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43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ED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6C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E7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AB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8B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EE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C7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E251E4"/>
    <w:multiLevelType w:val="hybridMultilevel"/>
    <w:tmpl w:val="CA8ACA58"/>
    <w:lvl w:ilvl="0" w:tplc="2250D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EB7CE">
      <w:start w:val="9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85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E3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2E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03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6E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E2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29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8240B33"/>
    <w:multiLevelType w:val="hybridMultilevel"/>
    <w:tmpl w:val="C3587FE6"/>
    <w:lvl w:ilvl="0" w:tplc="1522F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A8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60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CF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AE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4C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C5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E0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8F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085D11"/>
    <w:multiLevelType w:val="hybridMultilevel"/>
    <w:tmpl w:val="19A2BBFA"/>
    <w:lvl w:ilvl="0" w:tplc="FA7C1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2EAA4">
      <w:start w:val="10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AB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4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C2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C0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C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A0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2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4182034"/>
    <w:multiLevelType w:val="hybridMultilevel"/>
    <w:tmpl w:val="53463E74"/>
    <w:lvl w:ilvl="0" w:tplc="4BE03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0C422">
      <w:start w:val="10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60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60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2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8C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4C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05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A8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577003"/>
    <w:multiLevelType w:val="hybridMultilevel"/>
    <w:tmpl w:val="35508F0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960DA"/>
    <w:multiLevelType w:val="hybridMultilevel"/>
    <w:tmpl w:val="952890DC"/>
    <w:lvl w:ilvl="0" w:tplc="EB301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ED6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E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A8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48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61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E0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03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C3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69E689A"/>
    <w:multiLevelType w:val="hybridMultilevel"/>
    <w:tmpl w:val="4C8C1474"/>
    <w:lvl w:ilvl="0" w:tplc="FB8E2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26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4B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8B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8D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C7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88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8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E0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AD47166"/>
    <w:multiLevelType w:val="hybridMultilevel"/>
    <w:tmpl w:val="B5226600"/>
    <w:lvl w:ilvl="0" w:tplc="626AF7A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D03E9"/>
    <w:multiLevelType w:val="hybridMultilevel"/>
    <w:tmpl w:val="E24032E8"/>
    <w:lvl w:ilvl="0" w:tplc="6F62878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05F0B"/>
    <w:multiLevelType w:val="hybridMultilevel"/>
    <w:tmpl w:val="C26C1CF8"/>
    <w:lvl w:ilvl="0" w:tplc="02F033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675EB"/>
    <w:multiLevelType w:val="hybridMultilevel"/>
    <w:tmpl w:val="3918D9FC"/>
    <w:lvl w:ilvl="0" w:tplc="150272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A40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41F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A7C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8D5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61D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6E4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271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802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E8306FE"/>
    <w:multiLevelType w:val="hybridMultilevel"/>
    <w:tmpl w:val="EBCA2E1A"/>
    <w:lvl w:ilvl="0" w:tplc="0F14D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24FCE">
      <w:start w:val="10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8C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07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CA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2D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E6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83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0B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F201888"/>
    <w:multiLevelType w:val="hybridMultilevel"/>
    <w:tmpl w:val="945E88CE"/>
    <w:lvl w:ilvl="0" w:tplc="B9883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81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6D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4A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6B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A7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E0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C2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83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FD52C07"/>
    <w:multiLevelType w:val="hybridMultilevel"/>
    <w:tmpl w:val="A30A28A8"/>
    <w:lvl w:ilvl="0" w:tplc="FD601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3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86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A1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8C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05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62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22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EC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35B75BE"/>
    <w:multiLevelType w:val="hybridMultilevel"/>
    <w:tmpl w:val="8F2892CE"/>
    <w:lvl w:ilvl="0" w:tplc="83560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67454">
      <w:start w:val="10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4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8C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E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23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CE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C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6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AED5BEB"/>
    <w:multiLevelType w:val="hybridMultilevel"/>
    <w:tmpl w:val="3C526B0C"/>
    <w:lvl w:ilvl="0" w:tplc="4DB0B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E3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81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C9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2D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CB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69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3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6F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081620A"/>
    <w:multiLevelType w:val="hybridMultilevel"/>
    <w:tmpl w:val="4A9A892C"/>
    <w:lvl w:ilvl="0" w:tplc="72520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955C1"/>
    <w:multiLevelType w:val="hybridMultilevel"/>
    <w:tmpl w:val="060EB7CA"/>
    <w:lvl w:ilvl="0" w:tplc="73200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08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C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A4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6F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E8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89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6A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67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2C83269"/>
    <w:multiLevelType w:val="hybridMultilevel"/>
    <w:tmpl w:val="58E82ED8"/>
    <w:lvl w:ilvl="0" w:tplc="63EE1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8B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E2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A9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6C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A8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24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4F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89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7"/>
  </w:num>
  <w:num w:numId="3">
    <w:abstractNumId w:val="18"/>
  </w:num>
  <w:num w:numId="4">
    <w:abstractNumId w:val="20"/>
  </w:num>
  <w:num w:numId="5">
    <w:abstractNumId w:val="19"/>
  </w:num>
  <w:num w:numId="6">
    <w:abstractNumId w:val="17"/>
  </w:num>
  <w:num w:numId="7">
    <w:abstractNumId w:val="22"/>
  </w:num>
  <w:num w:numId="8">
    <w:abstractNumId w:val="24"/>
  </w:num>
  <w:num w:numId="9">
    <w:abstractNumId w:val="26"/>
  </w:num>
  <w:num w:numId="10">
    <w:abstractNumId w:val="4"/>
  </w:num>
  <w:num w:numId="11">
    <w:abstractNumId w:val="6"/>
  </w:num>
  <w:num w:numId="12">
    <w:abstractNumId w:val="29"/>
  </w:num>
  <w:num w:numId="13">
    <w:abstractNumId w:val="13"/>
  </w:num>
  <w:num w:numId="14">
    <w:abstractNumId w:val="25"/>
  </w:num>
  <w:num w:numId="15">
    <w:abstractNumId w:val="11"/>
  </w:num>
  <w:num w:numId="16">
    <w:abstractNumId w:val="5"/>
  </w:num>
  <w:num w:numId="17">
    <w:abstractNumId w:val="23"/>
  </w:num>
  <w:num w:numId="18">
    <w:abstractNumId w:val="0"/>
  </w:num>
  <w:num w:numId="19">
    <w:abstractNumId w:val="2"/>
  </w:num>
  <w:num w:numId="20">
    <w:abstractNumId w:val="14"/>
  </w:num>
  <w:num w:numId="21">
    <w:abstractNumId w:val="10"/>
  </w:num>
  <w:num w:numId="22">
    <w:abstractNumId w:val="16"/>
  </w:num>
  <w:num w:numId="23">
    <w:abstractNumId w:val="8"/>
  </w:num>
  <w:num w:numId="24">
    <w:abstractNumId w:val="9"/>
  </w:num>
  <w:num w:numId="25">
    <w:abstractNumId w:val="15"/>
  </w:num>
  <w:num w:numId="26">
    <w:abstractNumId w:val="3"/>
  </w:num>
  <w:num w:numId="27">
    <w:abstractNumId w:val="1"/>
  </w:num>
  <w:num w:numId="28">
    <w:abstractNumId w:val="28"/>
  </w:num>
  <w:num w:numId="29">
    <w:abstractNumId w:val="1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120"/>
    <w:rsid w:val="000A6DEB"/>
    <w:rsid w:val="000B4055"/>
    <w:rsid w:val="000D42AB"/>
    <w:rsid w:val="000D7A70"/>
    <w:rsid w:val="000E6E8B"/>
    <w:rsid w:val="001030EB"/>
    <w:rsid w:val="00112F39"/>
    <w:rsid w:val="00123BF2"/>
    <w:rsid w:val="001728E0"/>
    <w:rsid w:val="00190CCF"/>
    <w:rsid w:val="00196438"/>
    <w:rsid w:val="001A25E0"/>
    <w:rsid w:val="001A2C9C"/>
    <w:rsid w:val="00201418"/>
    <w:rsid w:val="00253577"/>
    <w:rsid w:val="002B10D3"/>
    <w:rsid w:val="002E2120"/>
    <w:rsid w:val="002F1697"/>
    <w:rsid w:val="00346EAA"/>
    <w:rsid w:val="003D1724"/>
    <w:rsid w:val="003D56F2"/>
    <w:rsid w:val="00444D43"/>
    <w:rsid w:val="004F5AA3"/>
    <w:rsid w:val="00515050"/>
    <w:rsid w:val="00517CA8"/>
    <w:rsid w:val="00544440"/>
    <w:rsid w:val="00594145"/>
    <w:rsid w:val="005C3DB9"/>
    <w:rsid w:val="005C55B7"/>
    <w:rsid w:val="005D234B"/>
    <w:rsid w:val="005E0F7B"/>
    <w:rsid w:val="00744120"/>
    <w:rsid w:val="00752F31"/>
    <w:rsid w:val="00773AF0"/>
    <w:rsid w:val="007B381F"/>
    <w:rsid w:val="007E1F23"/>
    <w:rsid w:val="007F7DD2"/>
    <w:rsid w:val="00815FE1"/>
    <w:rsid w:val="00816164"/>
    <w:rsid w:val="00822EB0"/>
    <w:rsid w:val="00863B93"/>
    <w:rsid w:val="00872C4F"/>
    <w:rsid w:val="00892E43"/>
    <w:rsid w:val="00895161"/>
    <w:rsid w:val="008A655E"/>
    <w:rsid w:val="008F792F"/>
    <w:rsid w:val="009C6880"/>
    <w:rsid w:val="009F1044"/>
    <w:rsid w:val="00A01E3F"/>
    <w:rsid w:val="00A16421"/>
    <w:rsid w:val="00A74719"/>
    <w:rsid w:val="00AD4EFF"/>
    <w:rsid w:val="00AF3592"/>
    <w:rsid w:val="00B81C82"/>
    <w:rsid w:val="00BC1000"/>
    <w:rsid w:val="00BF12B2"/>
    <w:rsid w:val="00CB6DA2"/>
    <w:rsid w:val="00CF7E5D"/>
    <w:rsid w:val="00D1105F"/>
    <w:rsid w:val="00D3067B"/>
    <w:rsid w:val="00D416A5"/>
    <w:rsid w:val="00D45426"/>
    <w:rsid w:val="00D61AC6"/>
    <w:rsid w:val="00D91666"/>
    <w:rsid w:val="00DD08EB"/>
    <w:rsid w:val="00DD54FF"/>
    <w:rsid w:val="00E35A79"/>
    <w:rsid w:val="00E41EDA"/>
    <w:rsid w:val="00E50D74"/>
    <w:rsid w:val="00E546E1"/>
    <w:rsid w:val="00EA39C3"/>
    <w:rsid w:val="00EF1879"/>
    <w:rsid w:val="00F33946"/>
    <w:rsid w:val="00F70C9D"/>
    <w:rsid w:val="00F85BF2"/>
    <w:rsid w:val="00F91B22"/>
    <w:rsid w:val="00F95859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41EDA"/>
  </w:style>
  <w:style w:type="paragraph" w:styleId="Otsikko2">
    <w:name w:val="heading 2"/>
    <w:basedOn w:val="Normaali"/>
    <w:link w:val="Otsikko2Char"/>
    <w:uiPriority w:val="9"/>
    <w:qFormat/>
    <w:rsid w:val="00DD5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4412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44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44120"/>
  </w:style>
  <w:style w:type="paragraph" w:styleId="Alatunniste">
    <w:name w:val="footer"/>
    <w:basedOn w:val="Normaali"/>
    <w:link w:val="AlatunnisteChar"/>
    <w:uiPriority w:val="99"/>
    <w:semiHidden/>
    <w:unhideWhenUsed/>
    <w:rsid w:val="00744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44120"/>
  </w:style>
  <w:style w:type="paragraph" w:styleId="NormaaliWeb">
    <w:name w:val="Normal (Web)"/>
    <w:basedOn w:val="Normaali"/>
    <w:uiPriority w:val="99"/>
    <w:semiHidden/>
    <w:unhideWhenUsed/>
    <w:rsid w:val="005C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C3DB9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D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1724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F7DD2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DD54FF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9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339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3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5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125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334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5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3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4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8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27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5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0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9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6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7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0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58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9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0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2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0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2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7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9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6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1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nderground.com/hurricane/western-pacific/2013/Tropical-Storm-Haiyan" TargetMode="External"/><Relationship Id="rId13" Type="http://schemas.openxmlformats.org/officeDocument/2006/relationships/hyperlink" Target="http://ilmatieteenlaitos.fi/saahavainnot" TargetMode="External"/><Relationship Id="rId18" Type="http://schemas.openxmlformats.org/officeDocument/2006/relationships/hyperlink" Target="http://www.cpc.ncep.noaa.gov/products/CFSv2/htmls/euT2me3Sea.html" TargetMode="External"/><Relationship Id="rId26" Type="http://schemas.openxmlformats.org/officeDocument/2006/relationships/hyperlink" Target="http://www.metlink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lmatieteenlaitos.fi/teematietoa" TargetMode="External"/><Relationship Id="rId7" Type="http://schemas.openxmlformats.org/officeDocument/2006/relationships/hyperlink" Target="http://www.newscientist.com/article/dn24555-haiyan-from-space-see-typhoon-as-it-hit-philippines.html" TargetMode="External"/><Relationship Id="rId12" Type="http://schemas.openxmlformats.org/officeDocument/2006/relationships/hyperlink" Target="http://www.wetterzentrale.de/topkarten/fsrea2eur.html" TargetMode="External"/><Relationship Id="rId17" Type="http://schemas.openxmlformats.org/officeDocument/2006/relationships/hyperlink" Target="http://www.cpc.ncep.noaa.gov/products/CFSv2/htmls/euT2me3Mon.html" TargetMode="External"/><Relationship Id="rId25" Type="http://schemas.openxmlformats.org/officeDocument/2006/relationships/hyperlink" Target="http://www.metlink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ilmatieteenlaitos.fi/mallityyppi-riippuu-kayttotarkoituksesta" TargetMode="External"/><Relationship Id="rId20" Type="http://schemas.openxmlformats.org/officeDocument/2006/relationships/hyperlink" Target="http://www.wetterzentrale.de/topkarten/fsavnmgeur.html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bertscribbler.files.wordpress.com/2013/11/global-ocean-temps-august-november.gif" TargetMode="External"/><Relationship Id="rId24" Type="http://schemas.openxmlformats.org/officeDocument/2006/relationships/hyperlink" Target="http://ilmatieteenlaitos.fi/ipcc-ilmastopaneel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lmatieteenlaitos.fi/saaennuste" TargetMode="External"/><Relationship Id="rId23" Type="http://schemas.openxmlformats.org/officeDocument/2006/relationships/hyperlink" Target="http://ilmatieteenlaitos.fi/teematietoa" TargetMode="External"/><Relationship Id="rId28" Type="http://schemas.openxmlformats.org/officeDocument/2006/relationships/hyperlink" Target="http://www.weather-forecast.com/maps" TargetMode="External"/><Relationship Id="rId10" Type="http://schemas.openxmlformats.org/officeDocument/2006/relationships/hyperlink" Target="http://www.newscientist.com/article/dn24555-haiyan-from-space-see-typhoon-as-it-hit-philippines.html" TargetMode="External"/><Relationship Id="rId19" Type="http://schemas.openxmlformats.org/officeDocument/2006/relationships/hyperlink" Target="http://ilmatieteenlaitos.fi/saanennustusmalli-hirla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lmatieteenlaitos.fi/trooppiset-hirmumyrskyt" TargetMode="External"/><Relationship Id="rId14" Type="http://schemas.openxmlformats.org/officeDocument/2006/relationships/hyperlink" Target="http://weather.uwyo.edu/cgi-bin/sounding?region=europe&amp;TYPE=GIF%3ASTUVE&amp;YEAR=2013&amp;MONTH=11&amp;FROM=1300&amp;TO=1300&amp;STNM=02963" TargetMode="External"/><Relationship Id="rId22" Type="http://schemas.openxmlformats.org/officeDocument/2006/relationships/hyperlink" Target="http://ilmatieteenlaitos.fi/teematietoa" TargetMode="External"/><Relationship Id="rId27" Type="http://schemas.openxmlformats.org/officeDocument/2006/relationships/hyperlink" Target="http://www.metlink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7846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2013-11-14T06:29:00Z</cp:lastPrinted>
  <dcterms:created xsi:type="dcterms:W3CDTF">2013-11-15T14:37:00Z</dcterms:created>
  <dcterms:modified xsi:type="dcterms:W3CDTF">2013-11-15T14:37:00Z</dcterms:modified>
</cp:coreProperties>
</file>