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E3ED" w14:textId="77777777" w:rsidR="00A373A0" w:rsidRDefault="00124B0D" w:rsidP="00A33A0A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4F53CB4" wp14:editId="4F2673EC">
            <wp:simplePos x="0" y="0"/>
            <wp:positionH relativeFrom="margin">
              <wp:align>right</wp:align>
            </wp:positionH>
            <wp:positionV relativeFrom="paragraph">
              <wp:posOffset>-389890</wp:posOffset>
            </wp:positionV>
            <wp:extent cx="2755900" cy="2755900"/>
            <wp:effectExtent l="0" t="0" r="6350" b="635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ds-2782666_12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0A" w:rsidRPr="00A33A0A">
        <w:rPr>
          <w:rFonts w:ascii="Calibri" w:hAnsi="Calibri" w:cs="Calibri"/>
          <w:sz w:val="44"/>
          <w:szCs w:val="44"/>
        </w:rPr>
        <w:t>Oppilasagenttitoiminta</w:t>
      </w:r>
    </w:p>
    <w:p w14:paraId="1238117E" w14:textId="77777777" w:rsidR="00DF13CA" w:rsidRDefault="00DF13CA" w:rsidP="00DF13CA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355FAF79" w14:textId="1E85E893" w:rsidR="00A33A0A" w:rsidRPr="00A33A0A" w:rsidRDefault="00A33A0A" w:rsidP="00A33A0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Miten koululla ollaan toteutettu tätä?</w:t>
      </w:r>
    </w:p>
    <w:p w14:paraId="32DB8D86" w14:textId="13B4B7F9" w:rsidR="00A33A0A" w:rsidRDefault="00A33A0A" w:rsidP="00A33A0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Mitä hyviä toimintatapoja on keksitty?</w:t>
      </w:r>
    </w:p>
    <w:p w14:paraId="17027BB7" w14:textId="03701766" w:rsidR="00DF13CA" w:rsidRPr="00A33A0A" w:rsidRDefault="00DF13CA" w:rsidP="00A33A0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>
        <w:rPr>
          <w:rFonts w:ascii="Calibri" w:eastAsia="Times New Roman" w:hAnsi="Calibri" w:cs="Calibri"/>
          <w:sz w:val="28"/>
          <w:szCs w:val="28"/>
          <w:lang w:eastAsia="fi-FI"/>
        </w:rPr>
        <w:t>Millaisissa asioissa oppilasagentteja on hyödynnetty?</w:t>
      </w:r>
    </w:p>
    <w:p w14:paraId="45AB954F" w14:textId="5FB0E19C" w:rsidR="00DF13CA" w:rsidRPr="00A33A0A" w:rsidRDefault="00A33A0A" w:rsidP="00DE61F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Mitä vaatii, jotta toiminta saadaan pystyyn?</w:t>
      </w:r>
    </w:p>
    <w:p w14:paraId="102B3EE8" w14:textId="77777777" w:rsidR="00A33A0A" w:rsidRPr="00A33A0A" w:rsidRDefault="00A33A0A" w:rsidP="00A33A0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Mitä hyötyä meille olisi, jos toteuttaisimme tätä?</w:t>
      </w:r>
    </w:p>
    <w:p w14:paraId="66191223" w14:textId="77777777" w:rsidR="00A33A0A" w:rsidRDefault="00A33A0A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6AD9A9F8" w14:textId="77777777" w:rsidR="00A33A0A" w:rsidRDefault="00124B0D" w:rsidP="00A33A0A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7D7D35E" wp14:editId="5DD4B0E9">
            <wp:simplePos x="0" y="0"/>
            <wp:positionH relativeFrom="column">
              <wp:posOffset>9999185</wp:posOffset>
            </wp:positionH>
            <wp:positionV relativeFrom="paragraph">
              <wp:posOffset>-199390</wp:posOffset>
            </wp:positionV>
            <wp:extent cx="3763805" cy="2804795"/>
            <wp:effectExtent l="0" t="0" r="825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ss-2029206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758" cy="280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0A" w:rsidRPr="00A33A0A">
        <w:rPr>
          <w:rFonts w:ascii="Calibri" w:hAnsi="Calibri" w:cs="Calibri"/>
          <w:sz w:val="44"/>
          <w:szCs w:val="44"/>
        </w:rPr>
        <w:t>Oman koulun opettajien kouluttaminen</w:t>
      </w:r>
    </w:p>
    <w:p w14:paraId="3B5A8675" w14:textId="77777777" w:rsidR="00A33A0A" w:rsidRDefault="00A33A0A" w:rsidP="00A33A0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1AE4F79F" w14:textId="77777777" w:rsidR="00A33A0A" w:rsidRPr="00A33A0A" w:rsidRDefault="00A33A0A" w:rsidP="00A33A0A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Missä asioissa on koulutettu, mitkä on koettu tärkeiksi?</w:t>
      </w:r>
    </w:p>
    <w:p w14:paraId="5CFC3C51" w14:textId="04F7864C" w:rsidR="00A33A0A" w:rsidRPr="00A33A0A" w:rsidRDefault="00A33A0A" w:rsidP="00A33A0A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 xml:space="preserve">Miten </w:t>
      </w:r>
      <w:r w:rsidR="00400CB0">
        <w:rPr>
          <w:rFonts w:ascii="Calibri" w:eastAsia="Times New Roman" w:hAnsi="Calibri" w:cs="Calibri"/>
          <w:sz w:val="28"/>
          <w:szCs w:val="28"/>
          <w:lang w:eastAsia="fi-FI"/>
        </w:rPr>
        <w:t>ollaan koulutettu? K</w:t>
      </w:r>
      <w:r w:rsidR="00DF13CA">
        <w:rPr>
          <w:rFonts w:ascii="Calibri" w:eastAsia="Times New Roman" w:hAnsi="Calibri" w:cs="Calibri"/>
          <w:sz w:val="28"/>
          <w:szCs w:val="28"/>
          <w:lang w:eastAsia="fi-FI"/>
        </w:rPr>
        <w:t>uka on kouluttanut, k</w:t>
      </w:r>
      <w:r w:rsidR="00400CB0">
        <w:rPr>
          <w:rFonts w:ascii="Calibri" w:eastAsia="Times New Roman" w:hAnsi="Calibri" w:cs="Calibri"/>
          <w:sz w:val="28"/>
          <w:szCs w:val="28"/>
          <w:lang w:eastAsia="fi-FI"/>
        </w:rPr>
        <w:t>uinka monta opettajaa</w:t>
      </w: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 xml:space="preserve"> kerralla, millä ajalla?</w:t>
      </w:r>
    </w:p>
    <w:p w14:paraId="53A2DA0C" w14:textId="3F36C1AD" w:rsidR="00A33A0A" w:rsidRPr="00A33A0A" w:rsidRDefault="00DF13CA" w:rsidP="00A33A0A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>
        <w:rPr>
          <w:rFonts w:ascii="Calibri" w:eastAsia="Times New Roman" w:hAnsi="Calibri" w:cs="Calibri"/>
          <w:sz w:val="28"/>
          <w:szCs w:val="28"/>
          <w:lang w:eastAsia="fi-FI"/>
        </w:rPr>
        <w:t xml:space="preserve">Onko opettajille tehty </w:t>
      </w:r>
      <w:r w:rsidR="00A33A0A" w:rsidRPr="00A33A0A">
        <w:rPr>
          <w:rFonts w:ascii="Calibri" w:eastAsia="Times New Roman" w:hAnsi="Calibri" w:cs="Calibri"/>
          <w:sz w:val="28"/>
          <w:szCs w:val="28"/>
          <w:lang w:eastAsia="fi-FI"/>
        </w:rPr>
        <w:t>TV</w:t>
      </w:r>
      <w:r>
        <w:rPr>
          <w:rFonts w:ascii="Calibri" w:eastAsia="Times New Roman" w:hAnsi="Calibri" w:cs="Calibri"/>
          <w:sz w:val="28"/>
          <w:szCs w:val="28"/>
          <w:lang w:eastAsia="fi-FI"/>
        </w:rPr>
        <w:t>T-taitokartoitusta ja onko sitä hyödynnetty? M</w:t>
      </w:r>
      <w:r w:rsidR="00A33A0A" w:rsidRPr="00A33A0A">
        <w:rPr>
          <w:rFonts w:ascii="Calibri" w:eastAsia="Times New Roman" w:hAnsi="Calibri" w:cs="Calibri"/>
          <w:sz w:val="28"/>
          <w:szCs w:val="28"/>
          <w:lang w:eastAsia="fi-FI"/>
        </w:rPr>
        <w:t>iten?</w:t>
      </w:r>
    </w:p>
    <w:p w14:paraId="2993EA68" w14:textId="77777777" w:rsidR="00A33A0A" w:rsidRPr="00A33A0A" w:rsidRDefault="00A33A0A" w:rsidP="00A33A0A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Mitä hyviä toimintatapoja on keksitty?</w:t>
      </w:r>
    </w:p>
    <w:p w14:paraId="2A946EC6" w14:textId="77777777" w:rsidR="00A33A0A" w:rsidRDefault="00A33A0A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1B6A775A" w14:textId="32B0D873" w:rsidR="00A33A0A" w:rsidRDefault="00124B0D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eastAsia="Times New Roman" w:hAnsi="Calibri" w:cs="Calibri"/>
          <w:noProof/>
          <w:sz w:val="28"/>
          <w:szCs w:val="28"/>
          <w:lang w:eastAsia="fi-FI"/>
        </w:rPr>
        <w:lastRenderedPageBreak/>
        <w:drawing>
          <wp:anchor distT="0" distB="0" distL="114300" distR="114300" simplePos="0" relativeHeight="251658240" behindDoc="1" locked="0" layoutInCell="1" allowOverlap="1" wp14:anchorId="4393CCD6" wp14:editId="182600B1">
            <wp:simplePos x="0" y="0"/>
            <wp:positionH relativeFrom="column">
              <wp:posOffset>9653905</wp:posOffset>
            </wp:positionH>
            <wp:positionV relativeFrom="paragraph">
              <wp:posOffset>-199390</wp:posOffset>
            </wp:positionV>
            <wp:extent cx="4165600" cy="2785745"/>
            <wp:effectExtent l="0" t="0" r="635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ud-153992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A0A" w:rsidRPr="00A33A0A">
        <w:rPr>
          <w:rFonts w:ascii="Calibri" w:eastAsia="Times New Roman" w:hAnsi="Calibri" w:cs="Calibri"/>
          <w:sz w:val="44"/>
          <w:szCs w:val="44"/>
          <w:lang w:eastAsia="fi-FI"/>
        </w:rPr>
        <w:t>Pilvipalveluiden hyödyntäminen</w:t>
      </w:r>
    </w:p>
    <w:p w14:paraId="456C7C02" w14:textId="77777777" w:rsidR="00DF13CA" w:rsidRDefault="00DF13CA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5E716DDE" w14:textId="77777777" w:rsidR="00A33A0A" w:rsidRDefault="00A33A0A" w:rsidP="00CE6897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Missä asioissa hyödynnetään pilvipalvelua opettajien kesken?</w:t>
      </w:r>
    </w:p>
    <w:p w14:paraId="4090C400" w14:textId="77777777" w:rsidR="00A33A0A" w:rsidRPr="00A33A0A" w:rsidRDefault="00A33A0A" w:rsidP="00CE6897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Missä asioissa hyödynnetään pilvipalvelua oppilaiden kanssa?</w:t>
      </w:r>
    </w:p>
    <w:p w14:paraId="0CBC127D" w14:textId="77777777" w:rsidR="00A33A0A" w:rsidRPr="00A33A0A" w:rsidRDefault="00A33A0A" w:rsidP="00AC776D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Mitkä ovat kompastuskivet? Miten niistä voisi selvitä?</w:t>
      </w:r>
    </w:p>
    <w:p w14:paraId="261DFAC3" w14:textId="77777777" w:rsidR="00A33A0A" w:rsidRPr="00A33A0A" w:rsidRDefault="00A33A0A" w:rsidP="00FA2D1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Mitä hyviä toimintatapoja on keksitty?</w:t>
      </w:r>
    </w:p>
    <w:p w14:paraId="6729CAE7" w14:textId="77777777" w:rsidR="00A33A0A" w:rsidRPr="00A33A0A" w:rsidRDefault="00A33A0A" w:rsidP="00A33A0A">
      <w:pPr>
        <w:pStyle w:val="NormaaliWWW"/>
        <w:spacing w:before="0" w:beforeAutospacing="0" w:after="0" w:afterAutospacing="0"/>
        <w:rPr>
          <w:rFonts w:ascii="Calibri" w:hAnsi="Calibri" w:cs="Calibri"/>
          <w:sz w:val="44"/>
          <w:szCs w:val="44"/>
        </w:rPr>
      </w:pPr>
    </w:p>
    <w:p w14:paraId="4959E55F" w14:textId="77777777" w:rsidR="00A33A0A" w:rsidRDefault="00A33A0A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18C1451B" w14:textId="77777777" w:rsidR="00A33A0A" w:rsidRDefault="009D607E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eastAsia="Times New Roman" w:hAnsi="Calibri" w:cs="Calibri"/>
          <w:noProof/>
          <w:sz w:val="28"/>
          <w:szCs w:val="28"/>
          <w:lang w:eastAsia="fi-FI"/>
        </w:rPr>
        <w:lastRenderedPageBreak/>
        <w:drawing>
          <wp:anchor distT="0" distB="0" distL="114300" distR="114300" simplePos="0" relativeHeight="251661312" behindDoc="1" locked="0" layoutInCell="1" allowOverlap="1" wp14:anchorId="1139F6DC" wp14:editId="77C00C64">
            <wp:simplePos x="0" y="0"/>
            <wp:positionH relativeFrom="margin">
              <wp:align>right</wp:align>
            </wp:positionH>
            <wp:positionV relativeFrom="paragraph">
              <wp:posOffset>-275590</wp:posOffset>
            </wp:positionV>
            <wp:extent cx="2463800" cy="2630244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ot-2140330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630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0A" w:rsidRPr="00A33A0A">
        <w:rPr>
          <w:rFonts w:ascii="Calibri" w:eastAsia="Times New Roman" w:hAnsi="Calibri" w:cs="Calibri"/>
          <w:sz w:val="44"/>
          <w:szCs w:val="44"/>
          <w:lang w:eastAsia="fi-FI"/>
        </w:rPr>
        <w:t>Ohjelmointiopetus ja ohjelmoinnillisen ajattelun opettaminen</w:t>
      </w:r>
    </w:p>
    <w:p w14:paraId="4984DD3F" w14:textId="77777777" w:rsidR="00A33A0A" w:rsidRDefault="00A33A0A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09289BD2" w14:textId="703C49F7" w:rsidR="00A33A0A" w:rsidRDefault="00EC2DD8" w:rsidP="00A33A0A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>
        <w:rPr>
          <w:rFonts w:ascii="Calibri" w:eastAsia="Times New Roman" w:hAnsi="Calibri" w:cs="Calibri"/>
          <w:sz w:val="28"/>
          <w:szCs w:val="28"/>
          <w:lang w:eastAsia="fi-FI"/>
        </w:rPr>
        <w:t>Minkälaista opetusta aiheesta on ollut ja onko varmistettu jatkumo</w:t>
      </w:r>
      <w:r w:rsidR="00A33A0A" w:rsidRPr="00A33A0A">
        <w:rPr>
          <w:rFonts w:ascii="Calibri" w:eastAsia="Times New Roman" w:hAnsi="Calibri" w:cs="Calibri"/>
          <w:sz w:val="28"/>
          <w:szCs w:val="28"/>
          <w:lang w:eastAsia="fi-FI"/>
        </w:rPr>
        <w:t>?</w:t>
      </w:r>
    </w:p>
    <w:p w14:paraId="53EE73A7" w14:textId="43A40F58" w:rsidR="00EC2DD8" w:rsidRPr="00A33A0A" w:rsidRDefault="00EC2DD8" w:rsidP="00A33A0A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>
        <w:rPr>
          <w:rFonts w:ascii="Calibri" w:eastAsia="Times New Roman" w:hAnsi="Calibri" w:cs="Calibri"/>
          <w:sz w:val="28"/>
          <w:szCs w:val="28"/>
          <w:lang w:eastAsia="fi-FI"/>
        </w:rPr>
        <w:t>Onko kaikilla vuosiluokilla?</w:t>
      </w:r>
    </w:p>
    <w:p w14:paraId="75EE8A46" w14:textId="12662AB5" w:rsidR="00A33A0A" w:rsidRPr="00A33A0A" w:rsidRDefault="00A33A0A" w:rsidP="00A33A0A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Miten toteutettu koululla?</w:t>
      </w:r>
      <w:r w:rsidR="00EC2DD8">
        <w:rPr>
          <w:rFonts w:ascii="Calibri" w:eastAsia="Times New Roman" w:hAnsi="Calibri" w:cs="Calibri"/>
          <w:sz w:val="28"/>
          <w:szCs w:val="28"/>
          <w:lang w:eastAsia="fi-FI"/>
        </w:rPr>
        <w:t xml:space="preserve"> Millaiset välineet? Kuka opettaa?</w:t>
      </w:r>
    </w:p>
    <w:p w14:paraId="5B3B881A" w14:textId="77777777" w:rsidR="00A33A0A" w:rsidRPr="00A33A0A" w:rsidRDefault="00A33A0A" w:rsidP="00A33A0A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Mitä hyviä toimintatapoja löydetty eri ikäisille?</w:t>
      </w:r>
    </w:p>
    <w:p w14:paraId="15E14436" w14:textId="77777777" w:rsidR="00A33A0A" w:rsidRPr="00A33A0A" w:rsidRDefault="00A33A0A" w:rsidP="00A33A0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7E027B45" w14:textId="77777777" w:rsidR="00A33A0A" w:rsidRDefault="00A33A0A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403FF3FD" w14:textId="77777777" w:rsidR="00A33A0A" w:rsidRDefault="009D607E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noProof/>
          <w:sz w:val="28"/>
          <w:szCs w:val="28"/>
          <w:lang w:eastAsia="fi-FI"/>
        </w:rPr>
        <w:lastRenderedPageBreak/>
        <w:drawing>
          <wp:anchor distT="0" distB="0" distL="114300" distR="114300" simplePos="0" relativeHeight="251662336" behindDoc="1" locked="0" layoutInCell="1" allowOverlap="1" wp14:anchorId="60F2A519" wp14:editId="57B4881F">
            <wp:simplePos x="0" y="0"/>
            <wp:positionH relativeFrom="margin">
              <wp:align>right</wp:align>
            </wp:positionH>
            <wp:positionV relativeFrom="paragraph">
              <wp:posOffset>-186690</wp:posOffset>
            </wp:positionV>
            <wp:extent cx="3708400" cy="2506067"/>
            <wp:effectExtent l="0" t="0" r="6350" b="889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xel-cells-3947912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50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0A" w:rsidRPr="00A33A0A">
        <w:rPr>
          <w:rFonts w:ascii="Calibri" w:eastAsia="Times New Roman" w:hAnsi="Calibri" w:cs="Calibri"/>
          <w:sz w:val="44"/>
          <w:szCs w:val="44"/>
          <w:lang w:eastAsia="fi-FI"/>
        </w:rPr>
        <w:t>TVT-OPS</w:t>
      </w:r>
    </w:p>
    <w:p w14:paraId="707FF65E" w14:textId="4F2BAB55" w:rsidR="00A33A0A" w:rsidRDefault="00A33A0A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18B3579D" w14:textId="1FA94E12" w:rsidR="00EC2DD8" w:rsidRPr="00EC2DD8" w:rsidRDefault="0063746D" w:rsidP="008B4A4F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fi-FI"/>
        </w:rPr>
        <w:drawing>
          <wp:anchor distT="0" distB="0" distL="114300" distR="114300" simplePos="0" relativeHeight="251667456" behindDoc="1" locked="0" layoutInCell="1" allowOverlap="1" wp14:anchorId="152A12A0" wp14:editId="6FEDD28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095500" cy="2095500"/>
            <wp:effectExtent l="0" t="0" r="0" b="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VT OPS Q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DD8">
        <w:rPr>
          <w:rFonts w:ascii="Calibri" w:hAnsi="Calibri" w:cs="Calibri"/>
          <w:sz w:val="28"/>
          <w:szCs w:val="28"/>
        </w:rPr>
        <w:t>Onko koulussa/kunnassa TVT-OPS?</w:t>
      </w:r>
    </w:p>
    <w:p w14:paraId="781B5C98" w14:textId="096FC370" w:rsidR="00A33A0A" w:rsidRPr="00A33A0A" w:rsidRDefault="00A33A0A" w:rsidP="008B4A4F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Toteutuuko TVT-OPS</w:t>
      </w:r>
      <w:r w:rsidR="00EC2DD8">
        <w:rPr>
          <w:rFonts w:ascii="Calibri" w:eastAsia="Times New Roman" w:hAnsi="Calibri" w:cs="Calibri"/>
          <w:sz w:val="28"/>
          <w:szCs w:val="28"/>
          <w:lang w:eastAsia="fi-FI"/>
        </w:rPr>
        <w:t xml:space="preserve"> suunnitellusti</w:t>
      </w:r>
      <w:r w:rsidRPr="00A33A0A">
        <w:rPr>
          <w:rFonts w:ascii="Calibri" w:eastAsia="Times New Roman" w:hAnsi="Calibri" w:cs="Calibri"/>
          <w:sz w:val="28"/>
          <w:szCs w:val="28"/>
          <w:lang w:eastAsia="fi-FI"/>
        </w:rPr>
        <w:t>?</w:t>
      </w:r>
    </w:p>
    <w:p w14:paraId="4CBC3B83" w14:textId="77777777" w:rsidR="00A33A0A" w:rsidRDefault="00A33A0A" w:rsidP="00E75549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A33A0A">
        <w:rPr>
          <w:rFonts w:ascii="Calibri" w:hAnsi="Calibri" w:cs="Calibri"/>
          <w:sz w:val="28"/>
          <w:szCs w:val="28"/>
        </w:rPr>
        <w:t>Miten pitäisi kehittää?</w:t>
      </w:r>
    </w:p>
    <w:p w14:paraId="6C43FA03" w14:textId="06C53E6E" w:rsidR="00A33A0A" w:rsidRDefault="00A33A0A" w:rsidP="00E75549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A33A0A">
        <w:rPr>
          <w:rFonts w:ascii="Calibri" w:hAnsi="Calibri" w:cs="Calibri"/>
          <w:sz w:val="28"/>
          <w:szCs w:val="28"/>
        </w:rPr>
        <w:t>Miten sen toteuttaminen on koulussa organisoitu?</w:t>
      </w:r>
      <w:bookmarkStart w:id="0" w:name="_GoBack"/>
      <w:bookmarkEnd w:id="0"/>
    </w:p>
    <w:p w14:paraId="57F8B151" w14:textId="048EA1C6" w:rsidR="0063746D" w:rsidRDefault="0063746D" w:rsidP="0063746D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6EE0D7E8" w14:textId="494C93D1" w:rsidR="0063746D" w:rsidRDefault="0063746D" w:rsidP="0063746D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19CFA221" w14:textId="316D3826" w:rsidR="0063746D" w:rsidRDefault="0063746D" w:rsidP="0063746D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460FE6F1" w14:textId="643ECA88" w:rsidR="0063746D" w:rsidRDefault="0063746D" w:rsidP="0063746D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57ECAA5B" w14:textId="64A068D3" w:rsidR="0063746D" w:rsidRDefault="0063746D" w:rsidP="0063746D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78E25851" w14:textId="30D94DE7" w:rsidR="0063746D" w:rsidRDefault="0063746D" w:rsidP="0063746D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1B8E65AC" w14:textId="740E089B" w:rsidR="0063746D" w:rsidRPr="00A33A0A" w:rsidRDefault="0063746D" w:rsidP="0063746D">
      <w:pPr>
        <w:spacing w:after="0" w:line="240" w:lineRule="auto"/>
        <w:jc w:val="center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Jyväskylän TVT-OPS</w:t>
      </w:r>
    </w:p>
    <w:p w14:paraId="06DB34BD" w14:textId="77777777" w:rsidR="00A33A0A" w:rsidRDefault="00A33A0A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2282DCA7" w14:textId="77777777" w:rsidR="00A33A0A" w:rsidRDefault="00766E88" w:rsidP="00A33A0A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AD71B9C" wp14:editId="294B16B3">
            <wp:simplePos x="0" y="0"/>
            <wp:positionH relativeFrom="margin">
              <wp:posOffset>9958705</wp:posOffset>
            </wp:positionH>
            <wp:positionV relativeFrom="paragraph">
              <wp:posOffset>16510</wp:posOffset>
            </wp:positionV>
            <wp:extent cx="3263900" cy="2447925"/>
            <wp:effectExtent l="0" t="0" r="0" b="952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ds-1099709_12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0A" w:rsidRPr="00A33A0A">
        <w:rPr>
          <w:rFonts w:ascii="Calibri" w:eastAsia="Times New Roman" w:hAnsi="Calibri" w:cs="Calibri"/>
          <w:sz w:val="44"/>
          <w:szCs w:val="44"/>
          <w:lang w:eastAsia="fi-FI"/>
        </w:rPr>
        <w:t>Uuden OPS:n mukainen opetus ja arviointi</w:t>
      </w:r>
    </w:p>
    <w:p w14:paraId="36D5897E" w14:textId="1C1E8D4D" w:rsidR="00EC2DD8" w:rsidRDefault="00EC2DD8" w:rsidP="005E1CC6">
      <w:pPr>
        <w:pStyle w:val="NormaaliWWW"/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Mitkä ovat uuden OPS:n mukanaan tuomat keskeisimmät muutokset?</w:t>
      </w:r>
    </w:p>
    <w:p w14:paraId="16D7C1CA" w14:textId="450B6DFC" w:rsidR="00A33A0A" w:rsidRDefault="00A33A0A" w:rsidP="0005570F">
      <w:pPr>
        <w:pStyle w:val="NormaaliWWW"/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 w:rsidRPr="00A33A0A">
        <w:rPr>
          <w:rFonts w:ascii="Calibri" w:hAnsi="Calibri" w:cs="Calibri"/>
          <w:sz w:val="28"/>
          <w:szCs w:val="28"/>
        </w:rPr>
        <w:t>Miten toimintakulttuurin muuttumista on koululla tuettu?</w:t>
      </w:r>
    </w:p>
    <w:p w14:paraId="62872FB7" w14:textId="54D58F92" w:rsidR="00EC2DD8" w:rsidRPr="00EC2DD8" w:rsidRDefault="00EC2DD8" w:rsidP="00EC2DD8">
      <w:pPr>
        <w:pStyle w:val="NormaaliWWW"/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 w:rsidRPr="00A33A0A">
        <w:rPr>
          <w:rFonts w:ascii="Calibri" w:hAnsi="Calibri" w:cs="Calibri"/>
          <w:sz w:val="28"/>
          <w:szCs w:val="28"/>
        </w:rPr>
        <w:t xml:space="preserve">Mitä hyviä </w:t>
      </w:r>
      <w:r w:rsidR="00C22076">
        <w:rPr>
          <w:rFonts w:ascii="Calibri" w:hAnsi="Calibri" w:cs="Calibri"/>
          <w:sz w:val="28"/>
          <w:szCs w:val="28"/>
        </w:rPr>
        <w:t xml:space="preserve">uutta OPS:a tukevia </w:t>
      </w:r>
      <w:r w:rsidRPr="00A33A0A">
        <w:rPr>
          <w:rFonts w:ascii="Calibri" w:hAnsi="Calibri" w:cs="Calibri"/>
          <w:sz w:val="28"/>
          <w:szCs w:val="28"/>
        </w:rPr>
        <w:t>toimintatapoja koululla on?</w:t>
      </w:r>
    </w:p>
    <w:p w14:paraId="08E1E75B" w14:textId="2969B520" w:rsidR="00EC2DD8" w:rsidRPr="00EC2DD8" w:rsidRDefault="00EC2DD8" w:rsidP="00692E72">
      <w:pPr>
        <w:pStyle w:val="NormaaliWWW"/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 w:rsidRPr="00EC2DD8">
        <w:rPr>
          <w:rFonts w:ascii="Calibri" w:hAnsi="Calibri" w:cs="Calibri"/>
          <w:sz w:val="28"/>
          <w:szCs w:val="28"/>
        </w:rPr>
        <w:t>Mitä sähköisiä arviointityövälineitä koululla on käytetty?</w:t>
      </w:r>
    </w:p>
    <w:p w14:paraId="6E321BDA" w14:textId="6039B83D" w:rsidR="00A33A0A" w:rsidRPr="00A33A0A" w:rsidRDefault="00A33A0A" w:rsidP="0005570F">
      <w:pPr>
        <w:pStyle w:val="NormaaliWWW"/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 w:rsidRPr="00A33A0A">
        <w:rPr>
          <w:rFonts w:ascii="Calibri" w:hAnsi="Calibri" w:cs="Calibri"/>
          <w:sz w:val="28"/>
          <w:szCs w:val="28"/>
        </w:rPr>
        <w:t>Mitkä koetaan suurimmiksi haasteiksi</w:t>
      </w:r>
      <w:r w:rsidR="00C22076">
        <w:rPr>
          <w:rFonts w:ascii="Calibri" w:hAnsi="Calibri" w:cs="Calibri"/>
          <w:sz w:val="28"/>
          <w:szCs w:val="28"/>
        </w:rPr>
        <w:t xml:space="preserve"> opetuksessa ja arvioinnissa</w:t>
      </w:r>
      <w:r w:rsidRPr="00A33A0A">
        <w:rPr>
          <w:rFonts w:ascii="Calibri" w:hAnsi="Calibri" w:cs="Calibri"/>
          <w:sz w:val="28"/>
          <w:szCs w:val="28"/>
        </w:rPr>
        <w:t>? Onko niissä pystytty tukemaan opettajia? Miten?</w:t>
      </w:r>
    </w:p>
    <w:p w14:paraId="13636040" w14:textId="77777777" w:rsidR="00124B0D" w:rsidRDefault="00124B0D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66703A02" w14:textId="77777777" w:rsidR="00124B0D" w:rsidRDefault="00766E88" w:rsidP="00124B0D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39C8CE2F" wp14:editId="679AC421">
            <wp:simplePos x="0" y="0"/>
            <wp:positionH relativeFrom="column">
              <wp:posOffset>10250805</wp:posOffset>
            </wp:positionH>
            <wp:positionV relativeFrom="paragraph">
              <wp:posOffset>92710</wp:posOffset>
            </wp:positionV>
            <wp:extent cx="2921000" cy="1848445"/>
            <wp:effectExtent l="0" t="0" r="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xel-cells-3974185_128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84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B0D" w:rsidRPr="00124B0D">
        <w:rPr>
          <w:rFonts w:ascii="Calibri" w:eastAsia="Times New Roman" w:hAnsi="Calibri" w:cs="Calibri"/>
          <w:sz w:val="44"/>
          <w:szCs w:val="44"/>
          <w:lang w:eastAsia="fi-FI"/>
        </w:rPr>
        <w:t>Tutortoiminnan kehittäminen</w:t>
      </w:r>
    </w:p>
    <w:p w14:paraId="7A6E58DB" w14:textId="77777777" w:rsidR="00124B0D" w:rsidRDefault="00124B0D" w:rsidP="00B656BC">
      <w:pPr>
        <w:pStyle w:val="NormaaliWWW"/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Miten tutortoimintaa koululla toteutetaan?</w:t>
      </w:r>
    </w:p>
    <w:p w14:paraId="7653CC9B" w14:textId="77777777" w:rsidR="00124B0D" w:rsidRDefault="00124B0D" w:rsidP="00B656BC">
      <w:pPr>
        <w:pStyle w:val="NormaaliWWW"/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124B0D">
        <w:rPr>
          <w:rFonts w:ascii="Calibri" w:hAnsi="Calibri" w:cs="Calibri"/>
          <w:sz w:val="28"/>
          <w:szCs w:val="28"/>
        </w:rPr>
        <w:t>Miten tutortoimintaa on koululla kehitetty?</w:t>
      </w:r>
    </w:p>
    <w:p w14:paraId="07DD4AAD" w14:textId="77777777" w:rsidR="00124B0D" w:rsidRDefault="00124B0D" w:rsidP="00147A95">
      <w:pPr>
        <w:pStyle w:val="NormaaliWWW"/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124B0D">
        <w:rPr>
          <w:rFonts w:ascii="Calibri" w:hAnsi="Calibri" w:cs="Calibri"/>
          <w:sz w:val="28"/>
          <w:szCs w:val="28"/>
        </w:rPr>
        <w:t>Mitä haasteita on ollut ja miten niitä on ratkottu?</w:t>
      </w:r>
    </w:p>
    <w:p w14:paraId="4F8685C5" w14:textId="326A049B" w:rsidR="00124B0D" w:rsidRDefault="00124B0D" w:rsidP="00147A95">
      <w:pPr>
        <w:pStyle w:val="NormaaliWWW"/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124B0D">
        <w:rPr>
          <w:rFonts w:ascii="Calibri" w:hAnsi="Calibri" w:cs="Calibri"/>
          <w:sz w:val="28"/>
          <w:szCs w:val="28"/>
        </w:rPr>
        <w:t>Miten rehtoreiden kanssa on tehty yhteistyötä?</w:t>
      </w:r>
    </w:p>
    <w:p w14:paraId="29551857" w14:textId="347F3792" w:rsidR="00C22076" w:rsidRPr="00124B0D" w:rsidRDefault="00C22076" w:rsidP="00147A95">
      <w:pPr>
        <w:pStyle w:val="NormaaliWWW"/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Miten olette hyödyntäneet tutoropettajaverkostoa?</w:t>
      </w:r>
    </w:p>
    <w:p w14:paraId="76C6B5DF" w14:textId="77777777" w:rsidR="00124B0D" w:rsidRDefault="00124B0D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403C2E03" w14:textId="77777777" w:rsidR="00124B0D" w:rsidRDefault="00766E88" w:rsidP="00124B0D">
      <w:pPr>
        <w:spacing w:after="0" w:line="240" w:lineRule="auto"/>
        <w:jc w:val="center"/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eastAsia="Times New Roman" w:hAnsi="Calibri" w:cs="Calibri"/>
          <w:noProof/>
          <w:sz w:val="28"/>
          <w:szCs w:val="28"/>
          <w:lang w:eastAsia="fi-FI"/>
        </w:rPr>
        <w:lastRenderedPageBreak/>
        <w:drawing>
          <wp:anchor distT="0" distB="0" distL="114300" distR="114300" simplePos="0" relativeHeight="251665408" behindDoc="1" locked="0" layoutInCell="1" allowOverlap="1" wp14:anchorId="5AC23B1C" wp14:editId="68628832">
            <wp:simplePos x="0" y="0"/>
            <wp:positionH relativeFrom="column">
              <wp:posOffset>10200005</wp:posOffset>
            </wp:positionH>
            <wp:positionV relativeFrom="paragraph">
              <wp:posOffset>-186690</wp:posOffset>
            </wp:positionV>
            <wp:extent cx="3720465" cy="1656770"/>
            <wp:effectExtent l="0" t="0" r="0" b="635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arn-2099927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027" cy="166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B0D" w:rsidRPr="00124B0D">
        <w:rPr>
          <w:rFonts w:ascii="Calibri" w:eastAsia="Times New Roman" w:hAnsi="Calibri" w:cs="Calibri"/>
          <w:sz w:val="44"/>
          <w:szCs w:val="44"/>
          <w:lang w:eastAsia="fi-FI"/>
        </w:rPr>
        <w:t>Sähköiset oppimateriaalit ja verkostojen hyödyntäminen</w:t>
      </w:r>
    </w:p>
    <w:p w14:paraId="5FBE089F" w14:textId="77777777" w:rsidR="00124B0D" w:rsidRPr="00124B0D" w:rsidRDefault="00124B0D" w:rsidP="00124B0D">
      <w:pPr>
        <w:spacing w:after="0" w:line="240" w:lineRule="auto"/>
        <w:jc w:val="center"/>
        <w:rPr>
          <w:rFonts w:ascii="Calibri" w:eastAsia="Times New Roman" w:hAnsi="Calibri" w:cs="Calibri"/>
          <w:sz w:val="44"/>
          <w:szCs w:val="44"/>
          <w:lang w:eastAsia="fi-FI"/>
        </w:rPr>
      </w:pPr>
    </w:p>
    <w:p w14:paraId="185DAC4F" w14:textId="77777777" w:rsidR="00124B0D" w:rsidRPr="00124B0D" w:rsidRDefault="00124B0D" w:rsidP="00124B0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Mitä sähköisiä oppimateriaaleja koulullanne on käytetty?</w:t>
      </w:r>
    </w:p>
    <w:p w14:paraId="5CA7FF6E" w14:textId="77777777" w:rsidR="00124B0D" w:rsidRPr="00124B0D" w:rsidRDefault="00124B0D" w:rsidP="00124B0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Mitä avoimia materiaaleja koululla on hyödynnetty?</w:t>
      </w:r>
    </w:p>
    <w:p w14:paraId="33FF09A9" w14:textId="77777777" w:rsidR="00124B0D" w:rsidRPr="00124B0D" w:rsidRDefault="00124B0D" w:rsidP="00124B0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Mitkä ovat hyväksi havaittuja?</w:t>
      </w:r>
    </w:p>
    <w:p w14:paraId="5A22650B" w14:textId="77777777" w:rsidR="00124B0D" w:rsidRPr="00124B0D" w:rsidRDefault="00124B0D" w:rsidP="00124B0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Mitkä ovat suurimmat esteet käytölle?</w:t>
      </w:r>
    </w:p>
    <w:p w14:paraId="748B503A" w14:textId="0F83BD00" w:rsidR="00124B0D" w:rsidRDefault="00124B0D" w:rsidP="00124B0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Mitä vaatimuksia laitekannalle, jotta yleistyisi?</w:t>
      </w:r>
    </w:p>
    <w:p w14:paraId="4BF65E20" w14:textId="76A80744" w:rsidR="00C22076" w:rsidRPr="00124B0D" w:rsidRDefault="00C22076" w:rsidP="00124B0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>
        <w:rPr>
          <w:rFonts w:ascii="Calibri" w:eastAsia="Times New Roman" w:hAnsi="Calibri" w:cs="Calibri"/>
          <w:sz w:val="28"/>
          <w:szCs w:val="28"/>
          <w:lang w:eastAsia="fi-FI"/>
        </w:rPr>
        <w:t>Oletko saanut apua erilaisista verkostoista, esim. Facebook, LinkedIn? Mistä verkostoista?</w:t>
      </w:r>
    </w:p>
    <w:p w14:paraId="1F91BD3B" w14:textId="77777777" w:rsidR="00124B0D" w:rsidRDefault="00124B0D">
      <w:pPr>
        <w:rPr>
          <w:rFonts w:ascii="Calibri" w:eastAsia="Times New Roman" w:hAnsi="Calibri" w:cs="Calibri"/>
          <w:sz w:val="44"/>
          <w:szCs w:val="44"/>
          <w:lang w:eastAsia="fi-FI"/>
        </w:rPr>
      </w:pPr>
      <w:r>
        <w:rPr>
          <w:rFonts w:ascii="Calibri" w:hAnsi="Calibri" w:cs="Calibri"/>
          <w:sz w:val="44"/>
          <w:szCs w:val="44"/>
        </w:rPr>
        <w:br w:type="page"/>
      </w:r>
    </w:p>
    <w:p w14:paraId="35153329" w14:textId="77777777" w:rsidR="00A33A0A" w:rsidRDefault="00766E88" w:rsidP="00124B0D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270FDD01" wp14:editId="269E25FD">
            <wp:simplePos x="0" y="0"/>
            <wp:positionH relativeFrom="column">
              <wp:posOffset>9984105</wp:posOffset>
            </wp:positionH>
            <wp:positionV relativeFrom="paragraph">
              <wp:posOffset>-542290</wp:posOffset>
            </wp:positionV>
            <wp:extent cx="3937000" cy="3937000"/>
            <wp:effectExtent l="0" t="0" r="6350" b="635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mmunication-1015376_19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B0D" w:rsidRPr="00124B0D">
        <w:rPr>
          <w:rFonts w:ascii="Calibri" w:hAnsi="Calibri" w:cs="Calibri"/>
          <w:sz w:val="44"/>
          <w:szCs w:val="44"/>
        </w:rPr>
        <w:t>Laitteet ja AV-tekniikka</w:t>
      </w:r>
    </w:p>
    <w:p w14:paraId="0958849D" w14:textId="77777777" w:rsidR="00124B0D" w:rsidRDefault="00124B0D" w:rsidP="00124B0D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sz w:val="44"/>
          <w:szCs w:val="44"/>
        </w:rPr>
      </w:pPr>
    </w:p>
    <w:p w14:paraId="23E430E9" w14:textId="77777777" w:rsidR="00124B0D" w:rsidRPr="00124B0D" w:rsidRDefault="00124B0D" w:rsidP="00124B0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Hyviä ja huonoja kokemuksia eri laitetyypeistä? (Esim. WIN, Chromebook, iPad, …)</w:t>
      </w:r>
    </w:p>
    <w:p w14:paraId="04352521" w14:textId="77777777" w:rsidR="00124B0D" w:rsidRPr="00124B0D" w:rsidRDefault="00124B0D" w:rsidP="00124B0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Opettajan käytössä olevat laitteet - mitkä ratkaisut ovat toimivia?</w:t>
      </w:r>
    </w:p>
    <w:p w14:paraId="05DE053C" w14:textId="77777777" w:rsidR="00124B0D" w:rsidRPr="00124B0D" w:rsidRDefault="00124B0D" w:rsidP="00124B0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Kokemuksia erilaisista AV-ratkaisuista?</w:t>
      </w:r>
    </w:p>
    <w:p w14:paraId="317B82A6" w14:textId="77777777" w:rsidR="00124B0D" w:rsidRPr="00124B0D" w:rsidRDefault="00124B0D" w:rsidP="00124B0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Kokemuksia erilaisista VR-ratkaisuista?</w:t>
      </w:r>
    </w:p>
    <w:p w14:paraId="6A4FE874" w14:textId="77777777" w:rsidR="00124B0D" w:rsidRPr="00124B0D" w:rsidRDefault="00124B0D" w:rsidP="00124B0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Yhteiskäyttölaitteet vs. henkilökohtaiset laitteet? Mitä etuja, hyötyjä, haittoja?</w:t>
      </w:r>
    </w:p>
    <w:p w14:paraId="1695954A" w14:textId="77777777" w:rsidR="00124B0D" w:rsidRPr="00124B0D" w:rsidRDefault="00124B0D" w:rsidP="00124B0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8"/>
          <w:szCs w:val="28"/>
          <w:lang w:eastAsia="fi-FI"/>
        </w:rPr>
      </w:pPr>
      <w:r w:rsidRPr="00124B0D">
        <w:rPr>
          <w:rFonts w:ascii="Calibri" w:eastAsia="Times New Roman" w:hAnsi="Calibri" w:cs="Calibri"/>
          <w:sz w:val="28"/>
          <w:szCs w:val="28"/>
          <w:lang w:eastAsia="fi-FI"/>
        </w:rPr>
        <w:t>Miten laitteiden varaaminen/lataaminen jne. on hoidettu?</w:t>
      </w:r>
    </w:p>
    <w:p w14:paraId="038D07FC" w14:textId="77777777" w:rsidR="00124B0D" w:rsidRPr="00A33A0A" w:rsidRDefault="00124B0D" w:rsidP="00124B0D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sz w:val="44"/>
          <w:szCs w:val="44"/>
        </w:rPr>
      </w:pPr>
    </w:p>
    <w:sectPr w:rsidR="00124B0D" w:rsidRPr="00A33A0A" w:rsidSect="00A33A0A">
      <w:pgSz w:w="23811" w:h="16838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348"/>
    <w:multiLevelType w:val="multilevel"/>
    <w:tmpl w:val="00B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1D1139"/>
    <w:multiLevelType w:val="multilevel"/>
    <w:tmpl w:val="F7FC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C13C80"/>
    <w:multiLevelType w:val="hybridMultilevel"/>
    <w:tmpl w:val="983EF8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6D6B"/>
    <w:multiLevelType w:val="hybridMultilevel"/>
    <w:tmpl w:val="EE5E22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7071"/>
    <w:multiLevelType w:val="multilevel"/>
    <w:tmpl w:val="BA3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216E9C"/>
    <w:multiLevelType w:val="multilevel"/>
    <w:tmpl w:val="3024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A"/>
    <w:rsid w:val="00124B0D"/>
    <w:rsid w:val="00400CB0"/>
    <w:rsid w:val="0063746D"/>
    <w:rsid w:val="00766E88"/>
    <w:rsid w:val="009D607E"/>
    <w:rsid w:val="00A33A0A"/>
    <w:rsid w:val="00A373A0"/>
    <w:rsid w:val="00C22076"/>
    <w:rsid w:val="00C4463E"/>
    <w:rsid w:val="00DF13CA"/>
    <w:rsid w:val="00E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0217"/>
  <w15:chartTrackingRefBased/>
  <w15:docId w15:val="{8BE265EE-5A18-423B-A3A7-5268DD65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3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297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Sutinen Riina</dc:creator>
  <cp:keywords/>
  <dc:description/>
  <cp:lastModifiedBy>Sutinen Riina</cp:lastModifiedBy>
  <cp:revision>3</cp:revision>
  <cp:lastPrinted>2019-03-29T12:42:00Z</cp:lastPrinted>
  <dcterms:created xsi:type="dcterms:W3CDTF">2019-03-29T10:32:00Z</dcterms:created>
  <dcterms:modified xsi:type="dcterms:W3CDTF">2019-03-29T12:43:00Z</dcterms:modified>
</cp:coreProperties>
</file>