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sz w:val="28"/>
          <w:lang w:val="fi-FI"/>
        </w:rPr>
      </w:pPr>
      <w:r>
        <w:rPr>
          <w:b/>
          <w:sz w:val="28"/>
        </w:rPr>
        <w:t>© Forum Oppimispolku</w:t>
      </w:r>
      <w:r>
        <w:rPr>
          <w:rFonts w:hint="default"/>
          <w:b/>
          <w:sz w:val="28"/>
          <w:lang w:val="fi-FI"/>
        </w:rPr>
        <w:t>-tehtävä Antiikin Kreikasta ja Roomasta</w:t>
      </w:r>
    </w:p>
    <w:p>
      <w:pPr>
        <w:rPr>
          <w:sz w:val="24"/>
        </w:rPr>
      </w:pPr>
      <w:r>
        <w:rPr>
          <w:sz w:val="24"/>
        </w:rPr>
        <w:t xml:space="preserve">Tee seuraavat tehtävät kirjallisesti (esim. word) ja palauta pedanettiin palautuskansioon. Voit tehdä myös omiin muistiinpanoihisi/konseptille. Voit käyttää luetteloita, käsitekarttoja tms. omien mieltymystesi mukaan. Myös powerpoint-, prezi- tai muu esitys on mahdollinen. </w:t>
      </w:r>
    </w:p>
    <w:p>
      <w:pPr>
        <w:rPr>
          <w:b/>
          <w:sz w:val="24"/>
        </w:rPr>
      </w:pPr>
      <w:r>
        <w:rPr>
          <w:b/>
          <w:sz w:val="36"/>
        </w:rPr>
        <w:t>+ -</w:t>
      </w:r>
      <w:r>
        <w:rPr>
          <w:b/>
          <w:sz w:val="24"/>
        </w:rPr>
        <w:t>merkityt tehtävät ovat lisätehtäviä. Niitä ei ole pakko tehdä, mutta voivat vaikuttaa positiivisesti.</w:t>
      </w:r>
    </w:p>
    <w:p>
      <w:pPr>
        <w:rPr>
          <w:b/>
          <w:sz w:val="24"/>
        </w:rPr>
      </w:pPr>
    </w:p>
    <w:p>
      <w:pPr>
        <w:rPr>
          <w:b/>
          <w:sz w:val="28"/>
        </w:rPr>
      </w:pPr>
      <w:r>
        <w:rPr>
          <w:b/>
          <w:sz w:val="28"/>
        </w:rPr>
        <w:t>Osa I KREIKKA (s. 36 – 41 ja s. 48-53)</w:t>
      </w:r>
    </w:p>
    <w:p>
      <w:pPr>
        <w:rPr>
          <w:b/>
          <w:sz w:val="24"/>
        </w:rPr>
      </w:pPr>
      <w:r>
        <w:rPr>
          <w:b/>
          <w:sz w:val="24"/>
        </w:rPr>
        <w:t>1. Katso oppikirjan kuvaa Akropolis-kukkulasta luvusta 5 (s. 40). Miksi kukkula oli tärkeä antiikin aikana?</w:t>
      </w:r>
    </w:p>
    <w:p>
      <w:pPr>
        <w:rPr>
          <w:b/>
          <w:sz w:val="24"/>
        </w:rPr>
      </w:pPr>
    </w:p>
    <w:p>
      <w:pPr>
        <w:rPr>
          <w:b/>
          <w:sz w:val="24"/>
        </w:rPr>
      </w:pPr>
      <w:r>
        <w:rPr>
          <w:rFonts w:hint="default"/>
          <w:b/>
          <w:sz w:val="24"/>
          <w:lang w:val="fi-FI"/>
        </w:rPr>
        <w:t>2</w:t>
      </w:r>
      <w:r>
        <w:rPr>
          <w:b/>
          <w:sz w:val="24"/>
        </w:rPr>
        <w:t>. Miten</w:t>
      </w:r>
      <w:r>
        <w:rPr>
          <w:rFonts w:hint="default"/>
          <w:b/>
          <w:sz w:val="24"/>
          <w:lang w:val="fi-FI"/>
        </w:rPr>
        <w:t xml:space="preserve"> luonto vaikutti kreikkalaisten elinkeinoon ja miten</w:t>
      </w:r>
      <w:r>
        <w:rPr>
          <w:b/>
          <w:sz w:val="24"/>
        </w:rPr>
        <w:t xml:space="preserve"> kreikkalaiset vaikuttivat Välimeren ympäristöön?</w:t>
      </w:r>
    </w:p>
    <w:p>
      <w:pPr>
        <w:rPr>
          <w:b/>
          <w:sz w:val="24"/>
        </w:rPr>
      </w:pPr>
    </w:p>
    <w:p>
      <w:pPr>
        <w:rPr>
          <w:b/>
          <w:sz w:val="24"/>
        </w:rPr>
      </w:pPr>
      <w:r>
        <w:rPr>
          <w:rFonts w:hint="default"/>
          <w:b/>
          <w:sz w:val="24"/>
          <w:lang w:val="fi-FI"/>
        </w:rPr>
        <w:t>3</w:t>
      </w:r>
      <w:r>
        <w:rPr>
          <w:b/>
          <w:sz w:val="24"/>
        </w:rPr>
        <w:t>. Katso oppikirjan karttaa Välimerestä kaupan keskuksena luvusta 5 (s. 37).</w:t>
      </w:r>
    </w:p>
    <w:p>
      <w:pPr>
        <w:pStyle w:val="6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Mitä hyödykkeitä kreikkalaiset veivät ja mitä hyödykkeitä toivat?</w:t>
      </w:r>
    </w:p>
    <w:p>
      <w:pPr>
        <w:pStyle w:val="6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Mille alueille suuntautui kreikkalaisten siirtolaisuus?</w:t>
      </w:r>
    </w:p>
    <w:p>
      <w:pPr>
        <w:pStyle w:val="6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Miksi kreikkalaiset lähtivät siirtolaisiksi?</w:t>
      </w:r>
    </w:p>
    <w:p>
      <w:pPr>
        <w:rPr>
          <w:b/>
          <w:sz w:val="24"/>
        </w:rPr>
      </w:pPr>
    </w:p>
    <w:p>
      <w:pPr>
        <w:rPr>
          <w:rFonts w:hint="default"/>
          <w:b/>
          <w:sz w:val="24"/>
          <w:lang w:val="fi-FI"/>
        </w:rPr>
      </w:pPr>
      <w:r>
        <w:rPr>
          <w:rFonts w:hint="default"/>
          <w:b/>
          <w:sz w:val="24"/>
          <w:lang w:val="fi-FI"/>
        </w:rPr>
        <w:t>Opettele luvun käsitteet!</w:t>
      </w:r>
    </w:p>
    <w:p>
      <w:pPr>
        <w:rPr>
          <w:rFonts w:hint="default"/>
          <w:b/>
          <w:sz w:val="24"/>
          <w:lang w:val="fi-FI"/>
        </w:rPr>
      </w:pPr>
    </w:p>
    <w:p>
      <w:pPr>
        <w:rPr>
          <w:b/>
          <w:sz w:val="24"/>
        </w:rPr>
      </w:pPr>
      <w:r>
        <w:rPr>
          <w:b/>
          <w:sz w:val="24"/>
        </w:rPr>
        <w:t>LISÄTEHTÄV</w:t>
      </w:r>
      <w:bookmarkStart w:id="0" w:name="_GoBack"/>
      <w:bookmarkEnd w:id="0"/>
      <w:r>
        <w:rPr>
          <w:b/>
          <w:sz w:val="24"/>
        </w:rPr>
        <w:t>Ä</w:t>
      </w:r>
    </w:p>
    <w:p>
      <w:pPr>
        <w:rPr>
          <w:b/>
          <w:sz w:val="24"/>
        </w:rPr>
      </w:pPr>
      <w:r>
        <w:rPr>
          <w:b/>
          <w:sz w:val="24"/>
        </w:rPr>
        <w:t xml:space="preserve">+ </w:t>
      </w:r>
      <w:r>
        <w:rPr>
          <w:rFonts w:hint="default"/>
          <w:b/>
          <w:sz w:val="24"/>
          <w:lang w:val="fi-FI"/>
        </w:rPr>
        <w:t>4</w:t>
      </w:r>
      <w:r>
        <w:rPr>
          <w:b/>
          <w:sz w:val="24"/>
        </w:rPr>
        <w:t>. Etsi netistä kreikkalaisten maljakoiden kuvia.</w:t>
      </w:r>
    </w:p>
    <w:p>
      <w:pPr>
        <w:rPr>
          <w:b/>
          <w:sz w:val="24"/>
        </w:rPr>
      </w:pPr>
      <w:r>
        <w:rPr>
          <w:b/>
          <w:sz w:val="24"/>
        </w:rPr>
        <w:t xml:space="preserve">a) Missä mielessä maljakot ovat hyviä historiallisia lähteitä. Esim.: 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HYPERLINK "https://disco.teak.fi/tila/3-2-kreikan-taide/" </w:instrText>
      </w:r>
      <w:r>
        <w:rPr>
          <w:b/>
          <w:sz w:val="24"/>
        </w:rPr>
        <w:fldChar w:fldCharType="separate"/>
      </w:r>
      <w:r>
        <w:rPr>
          <w:rStyle w:val="5"/>
          <w:b/>
          <w:sz w:val="24"/>
        </w:rPr>
        <w:t>https://disco.teak.fi/tila/3-2-kreikan-taide/</w:t>
      </w:r>
      <w:r>
        <w:rPr>
          <w:b/>
          <w:sz w:val="24"/>
        </w:rPr>
        <w:fldChar w:fldCharType="end"/>
      </w:r>
      <w:r>
        <w:rPr>
          <w:rFonts w:hint="default"/>
          <w:b/>
          <w:sz w:val="24"/>
          <w:lang w:val="fi-FI"/>
        </w:rPr>
        <w:t xml:space="preserve"> </w:t>
      </w:r>
      <w:r>
        <w:rPr>
          <w:b/>
          <w:sz w:val="24"/>
        </w:rPr>
        <w:t xml:space="preserve">, 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HYPERLINK "https://www.britannica.com/art/Greek-pottery" </w:instrText>
      </w:r>
      <w:r>
        <w:rPr>
          <w:b/>
          <w:sz w:val="24"/>
        </w:rPr>
        <w:fldChar w:fldCharType="separate"/>
      </w:r>
      <w:r>
        <w:rPr>
          <w:rStyle w:val="5"/>
          <w:b/>
          <w:sz w:val="24"/>
        </w:rPr>
        <w:t>https://www.britannica.com/art/Greek-pottery</w:t>
      </w:r>
      <w:r>
        <w:rPr>
          <w:b/>
          <w:sz w:val="24"/>
        </w:rPr>
        <w:fldChar w:fldCharType="end"/>
      </w:r>
      <w:r>
        <w:rPr>
          <w:rFonts w:hint="default"/>
          <w:b/>
          <w:sz w:val="24"/>
          <w:lang w:val="fi-FI"/>
        </w:rPr>
        <w:t xml:space="preserve"> </w:t>
      </w:r>
      <w:r>
        <w:rPr>
          <w:b/>
          <w:sz w:val="24"/>
        </w:rPr>
        <w:t xml:space="preserve"> </w:t>
      </w:r>
    </w:p>
    <w:p>
      <w:pPr>
        <w:rPr>
          <w:b/>
          <w:sz w:val="24"/>
        </w:rPr>
      </w:pPr>
      <w:r>
        <w:rPr>
          <w:b/>
          <w:sz w:val="24"/>
        </w:rPr>
        <w:t>b) Millaista lähdekritiikkiä pitää harjoittaa käyttäessään maljakoita lähteinä?</w:t>
      </w: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sz w:val="28"/>
        </w:rPr>
      </w:pP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>Osa II ROOMA (s. 42 – 47 ja s. 48-53)</w:t>
      </w:r>
    </w:p>
    <w:p>
      <w:pPr>
        <w:rPr>
          <w:b/>
          <w:sz w:val="24"/>
        </w:rPr>
      </w:pPr>
      <w:r>
        <w:rPr>
          <w:b/>
          <w:sz w:val="24"/>
        </w:rPr>
        <w:t>1. Mitkä tekijät vaikuttivat siihen, että Roomasta tuli niin merkittävä suurvalta?</w:t>
      </w:r>
    </w:p>
    <w:p>
      <w:pPr>
        <w:rPr>
          <w:b/>
          <w:sz w:val="24"/>
        </w:rPr>
      </w:pPr>
    </w:p>
    <w:p>
      <w:pPr>
        <w:rPr>
          <w:b/>
          <w:sz w:val="24"/>
        </w:rPr>
      </w:pPr>
      <w:r>
        <w:rPr>
          <w:b/>
          <w:sz w:val="24"/>
        </w:rPr>
        <w:t xml:space="preserve">2. Miten patriisien ja plebeijien asema erosi antiikin ajan Roomassa? Etsi lisätietoa netistä, esim.: </w:t>
      </w:r>
      <w:r>
        <w:fldChar w:fldCharType="begin"/>
      </w:r>
      <w:r>
        <w:instrText xml:space="preserve"> HYPERLINK "https://www.pbs.org/empires/romans/empire/order.html" </w:instrText>
      </w:r>
      <w:r>
        <w:fldChar w:fldCharType="separate"/>
      </w:r>
      <w:r>
        <w:rPr>
          <w:rStyle w:val="5"/>
          <w:b/>
        </w:rPr>
        <w:t>https://www.pbs.org/empires/romans/empire/order.html</w:t>
      </w:r>
      <w:r>
        <w:rPr>
          <w:rStyle w:val="5"/>
          <w:b/>
        </w:rPr>
        <w:fldChar w:fldCharType="end"/>
      </w:r>
      <w:r>
        <w:rPr>
          <w:b/>
        </w:rPr>
        <w:t xml:space="preserve"> </w:t>
      </w:r>
      <w:r>
        <w:fldChar w:fldCharType="begin"/>
      </w:r>
      <w:r>
        <w:instrText xml:space="preserve"> HYPERLINK "https://www.timemaps.com/encyclopedia/ancient-rome-society-republic-empire/" </w:instrText>
      </w:r>
      <w:r>
        <w:fldChar w:fldCharType="separate"/>
      </w:r>
      <w:r>
        <w:rPr>
          <w:rStyle w:val="5"/>
          <w:b/>
        </w:rPr>
        <w:t>https://www.timemaps.com/encyclopedia/ancient-rome-society-republic-empire/</w:t>
      </w:r>
      <w:r>
        <w:rPr>
          <w:rStyle w:val="5"/>
          <w:b/>
        </w:rPr>
        <w:fldChar w:fldCharType="end"/>
      </w:r>
      <w:r>
        <w:rPr>
          <w:b/>
          <w:sz w:val="24"/>
        </w:rPr>
        <w:t xml:space="preserve"> </w:t>
      </w:r>
    </w:p>
    <w:p>
      <w:pPr>
        <w:rPr>
          <w:b/>
          <w:sz w:val="24"/>
        </w:rPr>
      </w:pPr>
    </w:p>
    <w:p>
      <w:pPr>
        <w:rPr>
          <w:b/>
          <w:sz w:val="24"/>
        </w:rPr>
      </w:pPr>
      <w:r>
        <w:rPr>
          <w:b/>
          <w:sz w:val="24"/>
        </w:rPr>
        <w:t xml:space="preserve">3. Miten käsitteet </w:t>
      </w:r>
      <w:r>
        <w:rPr>
          <w:rFonts w:hint="default"/>
          <w:b/>
          <w:sz w:val="24"/>
          <w:lang w:val="fi-FI"/>
        </w:rPr>
        <w:t xml:space="preserve">kansankokous, </w:t>
      </w:r>
      <w:r>
        <w:rPr>
          <w:b/>
          <w:sz w:val="24"/>
        </w:rPr>
        <w:t>tasavalta</w:t>
      </w:r>
      <w:r>
        <w:rPr>
          <w:rFonts w:hint="default"/>
          <w:b/>
          <w:sz w:val="24"/>
          <w:lang w:val="fi-FI"/>
        </w:rPr>
        <w:t>, senaatti</w:t>
      </w:r>
      <w:r>
        <w:rPr>
          <w:b/>
          <w:sz w:val="24"/>
        </w:rPr>
        <w:t xml:space="preserve"> ja keisariaika liittyvät Rooman historiaan?</w:t>
      </w:r>
    </w:p>
    <w:p>
      <w:pPr>
        <w:rPr>
          <w:b/>
          <w:sz w:val="24"/>
        </w:rPr>
      </w:pPr>
    </w:p>
    <w:p>
      <w:pPr>
        <w:rPr>
          <w:b/>
        </w:rPr>
      </w:pPr>
      <w:r>
        <w:rPr>
          <w:b/>
          <w:sz w:val="24"/>
        </w:rPr>
        <w:t xml:space="preserve">4. Mitä hyödykkeitä roomalaiset toivat ja veivät? Esim.: </w:t>
      </w:r>
      <w:r>
        <w:fldChar w:fldCharType="begin"/>
      </w:r>
      <w:r>
        <w:instrText xml:space="preserve"> HYPERLINK "https://www.unrv.com/economy.php" </w:instrText>
      </w:r>
      <w:r>
        <w:fldChar w:fldCharType="separate"/>
      </w:r>
      <w:r>
        <w:rPr>
          <w:rStyle w:val="5"/>
          <w:b/>
        </w:rPr>
        <w:t>https://www.unrv.com/economy.php</w:t>
      </w:r>
      <w:r>
        <w:rPr>
          <w:rStyle w:val="5"/>
          <w:b/>
        </w:rPr>
        <w:fldChar w:fldCharType="end"/>
      </w:r>
      <w:r>
        <w:rPr>
          <w:b/>
        </w:rPr>
        <w:t xml:space="preserve"> , </w:t>
      </w:r>
      <w:r>
        <w:fldChar w:fldCharType="begin"/>
      </w:r>
      <w:r>
        <w:instrText xml:space="preserve"> HYPERLINK "http://www.crystalinks.com/romeconomy.html" </w:instrText>
      </w:r>
      <w:r>
        <w:fldChar w:fldCharType="separate"/>
      </w:r>
      <w:r>
        <w:rPr>
          <w:rStyle w:val="5"/>
          <w:b/>
        </w:rPr>
        <w:t>http://www.crystalinks.com/romeconomy.html</w:t>
      </w:r>
      <w:r>
        <w:rPr>
          <w:rStyle w:val="5"/>
          <w:b/>
        </w:rPr>
        <w:fldChar w:fldCharType="end"/>
      </w:r>
      <w:r>
        <w:rPr>
          <w:b/>
        </w:rPr>
        <w:t xml:space="preserve"> </w:t>
      </w:r>
    </w:p>
    <w:p>
      <w:pPr>
        <w:rPr>
          <w:b/>
          <w:sz w:val="24"/>
        </w:rPr>
      </w:pPr>
    </w:p>
    <w:p>
      <w:pPr>
        <w:rPr>
          <w:b/>
          <w:sz w:val="24"/>
        </w:rPr>
      </w:pPr>
      <w:r>
        <w:rPr>
          <w:b/>
          <w:sz w:val="24"/>
        </w:rPr>
        <w:t>LISÄTEHTÄVÄ</w:t>
      </w:r>
    </w:p>
    <w:p>
      <w:pPr>
        <w:rPr>
          <w:b/>
          <w:sz w:val="24"/>
        </w:rPr>
      </w:pPr>
      <w:r>
        <w:rPr>
          <w:rFonts w:hint="default"/>
          <w:b/>
          <w:sz w:val="24"/>
          <w:lang w:val="fi-FI"/>
        </w:rPr>
        <w:t>+</w:t>
      </w:r>
      <w:r>
        <w:rPr>
          <w:b/>
          <w:sz w:val="24"/>
        </w:rPr>
        <w:t xml:space="preserve">5. Mikä oli akveduktien merkitys antiikin Roomassa? Tutki oppikirjasta (s. 44 ja 51) ja netistä. Missä päin Eurooppaa osia akvedukteista on vielä jäljellä. Esim.: </w:t>
      </w:r>
      <w:r>
        <w:fldChar w:fldCharType="begin"/>
      </w:r>
      <w:r>
        <w:instrText xml:space="preserve"> HYPERLINK "https://travel.sygic.com/en/list/aqueducts-in-europe-continent:1" </w:instrText>
      </w:r>
      <w:r>
        <w:fldChar w:fldCharType="separate"/>
      </w:r>
      <w:r>
        <w:rPr>
          <w:rStyle w:val="5"/>
          <w:b/>
          <w:sz w:val="24"/>
        </w:rPr>
        <w:t>https://travel.sygic.com/en/list/aqueducts-in-europe-continent:1</w:t>
      </w:r>
      <w:r>
        <w:rPr>
          <w:rStyle w:val="5"/>
          <w:b/>
          <w:sz w:val="24"/>
        </w:rPr>
        <w:fldChar w:fldCharType="end"/>
      </w:r>
    </w:p>
    <w:p>
      <w:pPr>
        <w:rPr>
          <w:b/>
          <w:sz w:val="24"/>
        </w:rPr>
      </w:pPr>
    </w:p>
    <w:p>
      <w:pPr>
        <w:rPr>
          <w:b/>
          <w:sz w:val="28"/>
          <w:szCs w:val="28"/>
        </w:rPr>
      </w:pPr>
      <w:r>
        <w:rPr>
          <w:b/>
          <w:sz w:val="28"/>
          <w:szCs w:val="28"/>
        </w:rPr>
        <w:t>Osa II</w:t>
      </w:r>
      <w:r>
        <w:rPr>
          <w:rFonts w:hint="default"/>
          <w:b/>
          <w:sz w:val="28"/>
          <w:szCs w:val="28"/>
          <w:lang w:val="fi-FI"/>
        </w:rPr>
        <w:t>I</w:t>
      </w:r>
      <w:r>
        <w:rPr>
          <w:b/>
          <w:sz w:val="28"/>
          <w:szCs w:val="28"/>
        </w:rPr>
        <w:t xml:space="preserve"> </w:t>
      </w:r>
      <w:r>
        <w:rPr>
          <w:rFonts w:hint="default"/>
          <w:b/>
          <w:sz w:val="28"/>
          <w:szCs w:val="28"/>
          <w:lang w:val="fi-FI"/>
        </w:rPr>
        <w:t xml:space="preserve">KREIKAN JA </w:t>
      </w:r>
      <w:r>
        <w:rPr>
          <w:b/>
          <w:sz w:val="28"/>
          <w:szCs w:val="28"/>
        </w:rPr>
        <w:t>ROOMA</w:t>
      </w:r>
      <w:r>
        <w:rPr>
          <w:rFonts w:hint="default"/>
          <w:b/>
          <w:sz w:val="28"/>
          <w:szCs w:val="28"/>
          <w:lang w:val="fi-FI"/>
        </w:rPr>
        <w:t>N VERTAILUA</w:t>
      </w:r>
      <w:r>
        <w:rPr>
          <w:b/>
          <w:sz w:val="28"/>
          <w:szCs w:val="28"/>
        </w:rPr>
        <w:t xml:space="preserve"> (</w:t>
      </w:r>
      <w:r>
        <w:rPr>
          <w:rFonts w:hint="default"/>
          <w:b/>
          <w:sz w:val="28"/>
          <w:szCs w:val="28"/>
          <w:lang w:val="fi-FI"/>
        </w:rPr>
        <w:t>kpl 7,</w:t>
      </w:r>
      <w:r>
        <w:rPr>
          <w:b/>
          <w:sz w:val="28"/>
          <w:szCs w:val="28"/>
        </w:rPr>
        <w:t xml:space="preserve"> s. 48-53)</w:t>
      </w:r>
    </w:p>
    <w:p>
      <w:pPr>
        <w:numPr>
          <w:ilvl w:val="0"/>
          <w:numId w:val="2"/>
        </w:numPr>
        <w:rPr>
          <w:b/>
          <w:sz w:val="24"/>
        </w:rPr>
      </w:pPr>
      <w:r>
        <w:rPr>
          <w:b/>
          <w:sz w:val="24"/>
        </w:rPr>
        <w:t xml:space="preserve"> Mitä tietoa sivuilla on orjuudesta?</w:t>
      </w:r>
      <w:r>
        <w:rPr>
          <w:rFonts w:hint="default"/>
          <w:b/>
          <w:sz w:val="24"/>
          <w:lang w:val="fi-FI"/>
        </w:rPr>
        <w:t xml:space="preserve"> Mitä eroa Kreikan ja Rooman orjuudella oli?</w:t>
      </w:r>
    </w:p>
    <w:p>
      <w:pPr>
        <w:numPr>
          <w:ilvl w:val="0"/>
          <w:numId w:val="2"/>
        </w:numPr>
        <w:rPr>
          <w:b/>
          <w:sz w:val="24"/>
        </w:rPr>
      </w:pPr>
      <w:r>
        <w:rPr>
          <w:rFonts w:hint="default"/>
          <w:b/>
          <w:sz w:val="24"/>
          <w:lang w:val="fi-FI"/>
        </w:rPr>
        <w:t>Miksi Pompeijin kaupunki on hyvä historian lähde, mitä tietoja se antaa roomalaisten elämästä? Miksi se on toisaalta huono lähde?</w:t>
      </w:r>
    </w:p>
    <w:p>
      <w:pPr>
        <w:rPr>
          <w:rFonts w:hint="default"/>
          <w:b/>
          <w:sz w:val="24"/>
          <w:lang w:val="fi-FI"/>
        </w:rPr>
      </w:pPr>
    </w:p>
    <w:p>
      <w:pPr>
        <w:rPr>
          <w:rFonts w:hint="default"/>
          <w:b/>
          <w:sz w:val="24"/>
          <w:lang w:val="fi-FI"/>
        </w:rPr>
      </w:pPr>
      <w:r>
        <w:rPr>
          <w:rFonts w:hint="default"/>
          <w:b/>
          <w:sz w:val="24"/>
          <w:lang w:val="fi-FI"/>
        </w:rPr>
        <w:t>LISÄTEHTÄVÄ:</w:t>
      </w:r>
    </w:p>
    <w:p>
      <w:pPr>
        <w:rPr>
          <w:rFonts w:hint="default"/>
          <w:b/>
          <w:sz w:val="24"/>
          <w:lang w:val="fi-FI"/>
        </w:rPr>
      </w:pPr>
      <w:r>
        <w:rPr>
          <w:b/>
          <w:sz w:val="24"/>
        </w:rPr>
        <w:t>+</w:t>
      </w:r>
      <w:r>
        <w:rPr>
          <w:rFonts w:hint="default"/>
          <w:b/>
          <w:sz w:val="24"/>
          <w:lang w:val="fi-FI"/>
        </w:rPr>
        <w:t>3</w:t>
      </w:r>
      <w:r>
        <w:rPr>
          <w:b/>
          <w:sz w:val="24"/>
        </w:rPr>
        <w:t xml:space="preserve">. </w:t>
      </w:r>
      <w:r>
        <w:rPr>
          <w:rFonts w:hint="default"/>
          <w:b/>
          <w:sz w:val="24"/>
          <w:lang w:val="fi-FI"/>
        </w:rPr>
        <w:t>Netti-/videotehtävä</w:t>
      </w:r>
    </w:p>
    <w:p>
      <w:pPr>
        <w:rPr>
          <w:rFonts w:hint="default"/>
          <w:b/>
          <w:sz w:val="24"/>
          <w:lang w:val="fi-FI"/>
        </w:rPr>
      </w:pPr>
      <w:r>
        <w:rPr>
          <w:b/>
          <w:sz w:val="24"/>
        </w:rPr>
        <w:t>Katso Rooman historiaan liittyvä video Muistikuvia Roomasta – kaupunkikuva.</w:t>
      </w:r>
      <w:r>
        <w:rPr>
          <w:rFonts w:hint="default"/>
          <w:b/>
          <w:sz w:val="24"/>
          <w:lang w:val="fi-FI"/>
        </w:rPr>
        <w:t xml:space="preserve"> Linkki: </w:t>
      </w:r>
      <w:r>
        <w:rPr>
          <w:rFonts w:hint="default"/>
          <w:b/>
          <w:sz w:val="24"/>
          <w:lang w:val="fi-FI"/>
        </w:rPr>
        <w:fldChar w:fldCharType="begin"/>
      </w:r>
      <w:r>
        <w:rPr>
          <w:rFonts w:hint="default"/>
          <w:b/>
          <w:sz w:val="24"/>
          <w:lang w:val="fi-FI"/>
        </w:rPr>
        <w:instrText xml:space="preserve"> HYPERLINK "https://www.youtube.com/watch?v=h1aOgXCb4YM" </w:instrText>
      </w:r>
      <w:r>
        <w:rPr>
          <w:rFonts w:hint="default"/>
          <w:b/>
          <w:sz w:val="24"/>
          <w:lang w:val="fi-FI"/>
        </w:rPr>
        <w:fldChar w:fldCharType="separate"/>
      </w:r>
      <w:r>
        <w:rPr>
          <w:rStyle w:val="5"/>
          <w:rFonts w:hint="default"/>
          <w:b/>
          <w:sz w:val="24"/>
          <w:lang w:val="fi-FI"/>
        </w:rPr>
        <w:t>https://www.youtube.com/watch?v=h1aOgXCb4YM</w:t>
      </w:r>
      <w:r>
        <w:rPr>
          <w:rFonts w:hint="default"/>
          <w:b/>
          <w:sz w:val="24"/>
          <w:lang w:val="fi-FI"/>
        </w:rPr>
        <w:fldChar w:fldCharType="end"/>
      </w:r>
      <w:r>
        <w:rPr>
          <w:rFonts w:hint="default"/>
          <w:b/>
          <w:sz w:val="24"/>
          <w:lang w:val="fi-FI"/>
        </w:rPr>
        <w:t xml:space="preserve"> </w:t>
      </w:r>
    </w:p>
    <w:p>
      <w:pPr>
        <w:rPr>
          <w:b/>
          <w:sz w:val="24"/>
        </w:rPr>
      </w:pPr>
      <w:r>
        <w:rPr>
          <w:b/>
          <w:sz w:val="24"/>
        </w:rPr>
        <w:t>a) Miten sen antama kuva tukee tämän oppikirjan tietoja Roomasta?</w:t>
      </w:r>
    </w:p>
    <w:p>
      <w:pPr>
        <w:rPr>
          <w:b/>
          <w:sz w:val="24"/>
        </w:rPr>
      </w:pPr>
      <w:r>
        <w:rPr>
          <w:b/>
          <w:sz w:val="24"/>
        </w:rPr>
        <w:t>b) Mitä uutta opit?</w:t>
      </w:r>
    </w:p>
    <w:p>
      <w:pPr>
        <w:rPr>
          <w:b/>
          <w:sz w:val="24"/>
        </w:rPr>
      </w:pPr>
      <w:r>
        <w:rPr>
          <w:b/>
          <w:sz w:val="24"/>
        </w:rPr>
        <w:t>c) Arvioi videota lähdekritiikin näkökulmasta.</w:t>
      </w:r>
    </w:p>
    <w:sectPr>
      <w:pgSz w:w="11906" w:h="16838"/>
      <w:pgMar w:top="1134" w:right="1134" w:bottom="1134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62B2E9"/>
    <w:multiLevelType w:val="singleLevel"/>
    <w:tmpl w:val="F662B2E9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21145FE"/>
    <w:multiLevelType w:val="multilevel"/>
    <w:tmpl w:val="121145FE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1304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40E"/>
    <w:rsid w:val="0002488E"/>
    <w:rsid w:val="00095A85"/>
    <w:rsid w:val="000C2D89"/>
    <w:rsid w:val="000E4B24"/>
    <w:rsid w:val="000F6E05"/>
    <w:rsid w:val="002329EC"/>
    <w:rsid w:val="00245CC2"/>
    <w:rsid w:val="002F638A"/>
    <w:rsid w:val="003A58F4"/>
    <w:rsid w:val="00484EFB"/>
    <w:rsid w:val="004A24DB"/>
    <w:rsid w:val="006168EE"/>
    <w:rsid w:val="006667EE"/>
    <w:rsid w:val="006B47F2"/>
    <w:rsid w:val="007353B5"/>
    <w:rsid w:val="007614F1"/>
    <w:rsid w:val="00812544"/>
    <w:rsid w:val="008523F0"/>
    <w:rsid w:val="00907994"/>
    <w:rsid w:val="00913001"/>
    <w:rsid w:val="00A00954"/>
    <w:rsid w:val="00AF325C"/>
    <w:rsid w:val="00AF6E16"/>
    <w:rsid w:val="00B9221B"/>
    <w:rsid w:val="00BF0A63"/>
    <w:rsid w:val="00C11988"/>
    <w:rsid w:val="00C3240E"/>
    <w:rsid w:val="00C33E48"/>
    <w:rsid w:val="00D208A2"/>
    <w:rsid w:val="00D67860"/>
    <w:rsid w:val="00E818BF"/>
    <w:rsid w:val="00EA18CC"/>
    <w:rsid w:val="00EA449C"/>
    <w:rsid w:val="00F75A0A"/>
    <w:rsid w:val="400C1E0D"/>
    <w:rsid w:val="5054747E"/>
    <w:rsid w:val="50E75B4D"/>
    <w:rsid w:val="5BA33F63"/>
    <w:rsid w:val="6A90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fi-FI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44F0A-8AC5-4B9B-89B3-856FD1273AD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352</Words>
  <Characters>2859</Characters>
  <Lines>23</Lines>
  <Paragraphs>6</Paragraphs>
  <TotalTime>7</TotalTime>
  <ScaleCrop>false</ScaleCrop>
  <LinksUpToDate>false</LinksUpToDate>
  <CharactersWithSpaces>3205</CharactersWithSpaces>
  <Application>WPS Office_11.2.0.11254_F1E327BC-269C-435d-A152-05C5408002CA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2018-10-08T12:43:00Z</dcterms:created>
  <dc:creator>Seiska</dc:creator>
  <cp:lastModifiedBy>Pasi Lintinen</cp:lastModifiedBy>
  <cp:lastPrinted>2018-10-09T13:43:00Z</cp:lastPrinted>
  <dcterms:modified xsi:type="dcterms:W3CDTF">2022-08-18T13:43:13Z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C709EF6913DE4422853FA07044E4ADBF</vt:lpwstr>
  </property>
</Properties>
</file>