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058" w:rsidRPr="00E63058" w:rsidRDefault="00E63058" w:rsidP="00E630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E6305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Tavallisimmat vahvat ja epäsäännölliset verbit kannattaa opetella ulkoa!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3023"/>
      </w:tblGrid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be,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ber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bad,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bett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pyytää, rukoilla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bjuda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bjuder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bjöd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bjudit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tarjota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bli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blir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blev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, blivit</w:t>
            </w:r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 xml:space="preserve"> 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tulla </w:t>
            </w:r>
            <w:proofErr w:type="spellStart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jksik</w:t>
            </w:r>
            <w:proofErr w:type="spellEnd"/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dricka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dricker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drack,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druckit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juoda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dö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dör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dog </w:t>
            </w:r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du:g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dött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kuolla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fara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far, for </w:t>
            </w:r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[</w:t>
            </w:r>
            <w:proofErr w:type="spellStart"/>
            <w:proofErr w:type="gramStart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fu:r</w:t>
            </w:r>
            <w:proofErr w:type="spellEnd"/>
            <w:proofErr w:type="gram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farit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matkustaa, mennä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finna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finner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fann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funnit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 xml:space="preserve"> 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löytää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finnas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finns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fanns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funnits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A0F0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olla olemassa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flyga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flyger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flög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flugit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lentää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få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får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fick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fått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saada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förstå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förstår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förstod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  <w:r w:rsidRPr="007A0F08"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  <w:t>[</w:t>
            </w:r>
            <w:proofErr w:type="spellStart"/>
            <w:r w:rsidRPr="007A0F08"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  <w:t>förstu:d</w:t>
            </w:r>
            <w:proofErr w:type="spellEnd"/>
            <w:r w:rsidRPr="007A0F08"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  <w:t>]</w:t>
            </w:r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förstått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 w:rsidRPr="007A0F08"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  <w:t>ymmärtää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ge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ger,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gav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 xml:space="preserve"> [</w:t>
            </w:r>
            <w:proofErr w:type="spellStart"/>
            <w:proofErr w:type="gramStart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ga:v</w:t>
            </w:r>
            <w:proofErr w:type="spellEnd"/>
            <w:proofErr w:type="gram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gett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/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givit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antaa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gråta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gråter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grät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gråtit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itkeä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gå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går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gick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</w:t>
            </w:r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[</w:t>
            </w:r>
            <w:proofErr w:type="spellStart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jik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gått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kävellä, mennä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göra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</w:t>
            </w: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[</w:t>
            </w:r>
            <w:proofErr w:type="spellStart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jœ:ra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gör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gjorde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[</w:t>
            </w:r>
            <w:proofErr w:type="spellStart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ju:rde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gjort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tehdä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ha, har, hade, haft</w:t>
            </w:r>
            <w:r w:rsidRPr="007A0F0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 xml:space="preserve"> </w:t>
            </w:r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A0F0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omistaa, olla </w:t>
            </w:r>
            <w:proofErr w:type="spellStart"/>
            <w:r w:rsidRPr="007A0F0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jklla</w:t>
            </w:r>
            <w:proofErr w:type="spellEnd"/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heta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heter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hette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hetat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olla nimeltään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hinna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hinner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hann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, hunnit</w:t>
            </w: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ehtiä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hålla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håller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höll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hållit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pitää </w:t>
            </w:r>
            <w:r w:rsidRPr="00E630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i-FI"/>
              </w:rPr>
              <w:t>(esim. puhe, esitelmä)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komma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kommer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kom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kommit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tulla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kunna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kan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kunde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, kunnat IV</w:t>
            </w:r>
          </w:p>
        </w:tc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 w:rsidRPr="007A0F08"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  <w:t>osata, voida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le,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ler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, log</w:t>
            </w:r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 xml:space="preserve"> [</w:t>
            </w:r>
            <w:proofErr w:type="spellStart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lu:g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lett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hymyillä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ligga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ligger,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låg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legat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maata, olla, sijaita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ljuga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</w:t>
            </w: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[</w:t>
            </w:r>
            <w:proofErr w:type="spellStart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jʉ:ga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ljuger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ljög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ljugit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valehdella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låta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låter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lät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låtit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antaa, sallia, kuulostaa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lägga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lägger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lade,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lagt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A0F0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asettaa, panna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njuta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njuter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njöt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njutit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nauttia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rida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rider, red,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ridit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ratsastaa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se, ser,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såg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, sett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nähdä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sitta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sitter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satt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suttit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istua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sjunga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  <w:r w:rsidRPr="007A0F08"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  <w:t>[</w:t>
            </w:r>
            <w:proofErr w:type="spellStart"/>
            <w:r w:rsidRPr="007A0F08"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  <w:t>ʃʉŋa</w:t>
            </w:r>
            <w:proofErr w:type="spellEnd"/>
            <w:r w:rsidRPr="007A0F08"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  <w:t>]</w:t>
            </w:r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sjunger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sjöng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sjungit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 w:rsidRPr="007A0F08"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  <w:t>laulaa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skina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[</w:t>
            </w:r>
            <w:proofErr w:type="spellStart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ʃi:na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skiner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sken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, skinit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paistaa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lastRenderedPageBreak/>
              <w:t>skriva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skriver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skrev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skrivit</w:t>
            </w:r>
            <w:proofErr w:type="spellEnd"/>
            <w:r w:rsidRPr="007A0F0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A0F0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kirjoittaa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sova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sover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sov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, sovit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nukkua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springa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springer, sprang,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sprungit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juosta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stiga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stiger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steg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stigit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nousta, astua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stjäla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 xml:space="preserve"> [</w:t>
            </w:r>
            <w:proofErr w:type="spellStart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ʃe:la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stjäl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stal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stulit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varastaa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stå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står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stod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 xml:space="preserve"> [</w:t>
            </w:r>
            <w:proofErr w:type="spellStart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stu:d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stått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 xml:space="preserve"> 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seisoa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säga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[</w:t>
            </w:r>
            <w:proofErr w:type="spellStart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seija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]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säger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sade,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sagt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sanoa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sälja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säljer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sålde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sålt</w:t>
            </w:r>
            <w:proofErr w:type="spellEnd"/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myydä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sätta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sätter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satte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satt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</w:pPr>
            <w:r w:rsidRPr="007A0F08">
              <w:rPr>
                <w:rFonts w:ascii="Arial" w:eastAsia="Times New Roman" w:hAnsi="Arial" w:cs="Arial"/>
                <w:color w:val="FF0000"/>
                <w:sz w:val="24"/>
                <w:szCs w:val="24"/>
                <w:lang w:eastAsia="fi-FI"/>
              </w:rPr>
              <w:t>asettaa, panna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</w:pPr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ta, tar, tog</w:t>
            </w:r>
            <w:r w:rsidRPr="007A0F0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 xml:space="preserve"> [</w:t>
            </w:r>
            <w:proofErr w:type="spellStart"/>
            <w:r w:rsidRPr="007A0F0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tu:g</w:t>
            </w:r>
            <w:proofErr w:type="spellEnd"/>
            <w:r w:rsidRPr="007A0F08">
              <w:rPr>
                <w:rFonts w:ascii="Arial" w:eastAsia="Times New Roman" w:hAnsi="Arial" w:cs="Arial"/>
                <w:sz w:val="24"/>
                <w:szCs w:val="24"/>
                <w:lang w:val="en-US" w:eastAsia="fi-FI"/>
              </w:rPr>
              <w:t>]</w:t>
            </w:r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, </w:t>
            </w:r>
            <w:proofErr w:type="spellStart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>tagit</w:t>
            </w:r>
            <w:proofErr w:type="spellEnd"/>
            <w:r w:rsidRPr="007A0F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7A0F0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A0F0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ottaa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vara,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är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var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, varit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olla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veta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vet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visste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vetat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tietää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vilja,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vill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ville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, velat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haluta, tahtoa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vinna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vinner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vann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vunnit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voittaa</w:t>
            </w:r>
            <w:bookmarkStart w:id="0" w:name="_GoBack"/>
            <w:bookmarkEnd w:id="0"/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välja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väljer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valde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valt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valita</w:t>
            </w:r>
          </w:p>
        </w:tc>
      </w:tr>
      <w:tr w:rsidR="00E63058" w:rsidRPr="00E63058" w:rsidTr="00E630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äta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äter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åt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ätit</w:t>
            </w:r>
            <w:proofErr w:type="spellEnd"/>
            <w:r w:rsidRPr="00E630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:rsidR="00E63058" w:rsidRPr="00E63058" w:rsidRDefault="00E63058" w:rsidP="00E630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3058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syödä</w:t>
            </w:r>
          </w:p>
        </w:tc>
      </w:tr>
    </w:tbl>
    <w:p w:rsidR="006B669A" w:rsidRPr="00E63058" w:rsidRDefault="007A0F08">
      <w:pPr>
        <w:rPr>
          <w:rFonts w:ascii="Arial" w:hAnsi="Arial" w:cs="Arial"/>
        </w:rPr>
      </w:pPr>
    </w:p>
    <w:sectPr w:rsidR="006B669A" w:rsidRPr="00E630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58"/>
    <w:rsid w:val="0007692C"/>
    <w:rsid w:val="001D35E1"/>
    <w:rsid w:val="007A0F08"/>
    <w:rsid w:val="00CD33D0"/>
    <w:rsid w:val="00E6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696C"/>
  <w15:chartTrackingRefBased/>
  <w15:docId w15:val="{81DCD468-AB39-46E6-92F1-4CBFBA6B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6305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305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2016-12-14T10:44:00Z</cp:lastPrinted>
  <dcterms:created xsi:type="dcterms:W3CDTF">2021-08-03T12:49:00Z</dcterms:created>
  <dcterms:modified xsi:type="dcterms:W3CDTF">2021-08-03T12:49:00Z</dcterms:modified>
</cp:coreProperties>
</file>