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2D" w:rsidRDefault="00E2712D" w:rsidP="00E2712D">
      <w:pPr>
        <w:ind w:left="720" w:hanging="360"/>
      </w:pPr>
    </w:p>
    <w:p w:rsidR="00E2712D" w:rsidRDefault="00E2712D" w:rsidP="00E2712D">
      <w:pPr>
        <w:pStyle w:val="Luettelokappale"/>
        <w:rPr>
          <w:sz w:val="32"/>
          <w:szCs w:val="32"/>
        </w:rPr>
      </w:pPr>
      <w:bookmarkStart w:id="0" w:name="_GoBack"/>
      <w:bookmarkEnd w:id="0"/>
    </w:p>
    <w:p w:rsidR="00E2712D" w:rsidRPr="00E2712D" w:rsidRDefault="00E2712D" w:rsidP="00E2712D">
      <w:pPr>
        <w:rPr>
          <w:sz w:val="32"/>
          <w:szCs w:val="32"/>
        </w:rPr>
      </w:pPr>
    </w:p>
    <w:p w:rsidR="00E2712D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2B7701">
        <w:rPr>
          <w:sz w:val="32"/>
          <w:szCs w:val="32"/>
        </w:rPr>
        <w:t>Laattaleikkurin teho on 400 W. Laattaleikkuria käytetään 2 tuntia. Kuinka paljon tähän kuluu energiaa? Ilmoita vastaus kilowattitunteina.</w:t>
      </w:r>
    </w:p>
    <w:p w:rsidR="00E2712D" w:rsidRPr="002B7701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2B7701">
        <w:rPr>
          <w:sz w:val="32"/>
          <w:szCs w:val="32"/>
        </w:rPr>
        <w:t xml:space="preserve">Kesämökin vuotuinen sähkönkulutus on n. 2 000 kWh. Kuinka paljon kesämökin sähköenergia maksaa, kun sähkön hinta on 12 </w:t>
      </w:r>
      <w:proofErr w:type="spellStart"/>
      <w:r w:rsidRPr="002B7701">
        <w:rPr>
          <w:sz w:val="32"/>
          <w:szCs w:val="32"/>
        </w:rPr>
        <w:t>snt</w:t>
      </w:r>
      <w:proofErr w:type="spellEnd"/>
      <w:r w:rsidRPr="002B7701">
        <w:rPr>
          <w:sz w:val="32"/>
          <w:szCs w:val="32"/>
        </w:rPr>
        <w:t>/kWh?</w:t>
      </w:r>
    </w:p>
    <w:p w:rsidR="00E2712D" w:rsidRPr="002B7701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rPr>
          <w:sz w:val="32"/>
          <w:szCs w:val="32"/>
        </w:rPr>
      </w:pPr>
    </w:p>
    <w:p w:rsidR="00E2712D" w:rsidRPr="002B7701" w:rsidRDefault="00E2712D" w:rsidP="00E2712D">
      <w:pPr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rPr>
          <w:sz w:val="32"/>
          <w:szCs w:val="32"/>
        </w:rPr>
      </w:pPr>
    </w:p>
    <w:p w:rsidR="00E2712D" w:rsidRPr="002B7701" w:rsidRDefault="00E2712D" w:rsidP="00E2712D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2B7701">
        <w:rPr>
          <w:sz w:val="32"/>
          <w:szCs w:val="32"/>
        </w:rPr>
        <w:t xml:space="preserve">Sähkölämmittimen teho on 1200 W. Kuinka paljon lämmittimen käyttö maksaa vuorokaudessa. Sähkö maksaa 12 </w:t>
      </w:r>
      <w:proofErr w:type="spellStart"/>
      <w:r w:rsidRPr="002B7701">
        <w:rPr>
          <w:sz w:val="32"/>
          <w:szCs w:val="32"/>
        </w:rPr>
        <w:t>snt</w:t>
      </w:r>
      <w:proofErr w:type="spellEnd"/>
      <w:r w:rsidRPr="002B7701">
        <w:rPr>
          <w:sz w:val="32"/>
          <w:szCs w:val="32"/>
        </w:rPr>
        <w:t>/kWh.</w:t>
      </w:r>
    </w:p>
    <w:p w:rsidR="00710895" w:rsidRDefault="00710895"/>
    <w:sectPr w:rsidR="00710895" w:rsidSect="002B7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33C45"/>
    <w:multiLevelType w:val="hybridMultilevel"/>
    <w:tmpl w:val="DEA630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2D"/>
    <w:rsid w:val="00710895"/>
    <w:rsid w:val="00E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E710"/>
  <w15:chartTrackingRefBased/>
  <w15:docId w15:val="{3BD1937C-BCD5-48B7-8EF9-2737008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712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Katri.Laitinen</dc:creator>
  <cp:keywords/>
  <dc:description/>
  <cp:lastModifiedBy>Katri.Laitinen</cp:lastModifiedBy>
  <cp:revision>1</cp:revision>
  <cp:lastPrinted>2020-10-05T10:56:00Z</cp:lastPrinted>
  <dcterms:created xsi:type="dcterms:W3CDTF">2020-10-05T10:55:00Z</dcterms:created>
  <dcterms:modified xsi:type="dcterms:W3CDTF">2020-10-05T10:56:00Z</dcterms:modified>
</cp:coreProperties>
</file>