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3B5" w:rsidRPr="00441DE8" w:rsidRDefault="004B42CD" w:rsidP="00441DE8">
      <w:pPr>
        <w:pStyle w:val="Otsikko1"/>
        <w:ind w:firstLine="567"/>
        <w:rPr>
          <w:sz w:val="28"/>
          <w:szCs w:val="24"/>
        </w:rPr>
      </w:pPr>
      <w:r w:rsidRPr="00441DE8">
        <w:rPr>
          <w:sz w:val="28"/>
          <w:szCs w:val="24"/>
        </w:rPr>
        <w:t>Tiedote</w:t>
      </w:r>
      <w:r w:rsidR="007A73B5" w:rsidRPr="00441DE8">
        <w:rPr>
          <w:sz w:val="28"/>
          <w:szCs w:val="24"/>
        </w:rPr>
        <w:t xml:space="preserve"> oppilaiden omien </w:t>
      </w:r>
      <w:proofErr w:type="spellStart"/>
      <w:r w:rsidR="007A73B5" w:rsidRPr="00441DE8">
        <w:rPr>
          <w:sz w:val="28"/>
          <w:szCs w:val="24"/>
        </w:rPr>
        <w:t>mobiililaitteiden</w:t>
      </w:r>
      <w:proofErr w:type="spellEnd"/>
      <w:r w:rsidR="007A73B5" w:rsidRPr="00441DE8">
        <w:rPr>
          <w:sz w:val="28"/>
          <w:szCs w:val="24"/>
        </w:rPr>
        <w:t xml:space="preserve"> käyttämisestä </w:t>
      </w:r>
      <w:r w:rsidR="00A429C4" w:rsidRPr="00441DE8">
        <w:rPr>
          <w:sz w:val="28"/>
          <w:szCs w:val="24"/>
        </w:rPr>
        <w:t>koulussa</w:t>
      </w:r>
    </w:p>
    <w:p w:rsidR="007A73B5" w:rsidRPr="00441DE8" w:rsidRDefault="007A73B5" w:rsidP="00441DE8">
      <w:pPr>
        <w:pStyle w:val="Otsikko1"/>
        <w:ind w:left="720"/>
        <w:rPr>
          <w:sz w:val="24"/>
          <w:szCs w:val="24"/>
        </w:rPr>
      </w:pPr>
    </w:p>
    <w:p w:rsidR="00DB5BD2" w:rsidRPr="00441DE8" w:rsidRDefault="00DB5BD2" w:rsidP="00441DE8">
      <w:pPr>
        <w:ind w:left="567"/>
      </w:pPr>
      <w:r w:rsidRPr="00441DE8">
        <w:t xml:space="preserve">Jyväskylän kaupungin kouluissa testataan ja otetaan käyttöön vaiheittain oppilaiden omia </w:t>
      </w:r>
      <w:proofErr w:type="spellStart"/>
      <w:r w:rsidRPr="00441DE8">
        <w:t>mobiililaitteita</w:t>
      </w:r>
      <w:proofErr w:type="spellEnd"/>
      <w:r w:rsidRPr="00441DE8">
        <w:t xml:space="preserve"> oppimisessa ja opetuksessa. </w:t>
      </w:r>
      <w:proofErr w:type="spellStart"/>
      <w:r w:rsidRPr="00441DE8">
        <w:t>Mobiililaitteella</w:t>
      </w:r>
      <w:proofErr w:type="spellEnd"/>
      <w:r w:rsidRPr="00441DE8">
        <w:t xml:space="preserve"> tarkoitetaan älykänn</w:t>
      </w:r>
      <w:r w:rsidRPr="00441DE8">
        <w:t>y</w:t>
      </w:r>
      <w:r w:rsidRPr="00441DE8">
        <w:t xml:space="preserve">köitä, </w:t>
      </w:r>
      <w:proofErr w:type="spellStart"/>
      <w:r w:rsidRPr="00441DE8">
        <w:t>tablet-tietokoneita</w:t>
      </w:r>
      <w:proofErr w:type="spellEnd"/>
      <w:r w:rsidRPr="00441DE8">
        <w:t xml:space="preserve"> ja kannettavia tietokoneita (</w:t>
      </w:r>
      <w:proofErr w:type="spellStart"/>
      <w:r w:rsidRPr="00441DE8">
        <w:t>läppärit</w:t>
      </w:r>
      <w:proofErr w:type="spellEnd"/>
      <w:r w:rsidRPr="00441DE8">
        <w:t>). Omilla laitteilla käytetään esimerkiksi tiedonhakupalveluja, sähköisiä oppimateriaaleja sekä koulun verkko-oppimisympäristöä. Niillä myös otetaan muun muassa koulutehtäviin liittyviä valokuvia.</w:t>
      </w:r>
    </w:p>
    <w:p w:rsidR="00DB5BD2" w:rsidRPr="00441DE8" w:rsidRDefault="00DB5BD2" w:rsidP="00441DE8">
      <w:pPr>
        <w:ind w:left="567"/>
      </w:pPr>
    </w:p>
    <w:p w:rsidR="00DB5BD2" w:rsidRPr="00441DE8" w:rsidRDefault="00DB5BD2" w:rsidP="00441DE8">
      <w:pPr>
        <w:ind w:left="567"/>
      </w:pPr>
      <w:r w:rsidRPr="00441DE8">
        <w:t>Omien laitteiden käytön mahdollisuus liittyy uuden opetussuunnitelman mukaisen työ</w:t>
      </w:r>
      <w:r w:rsidRPr="00441DE8">
        <w:t>s</w:t>
      </w:r>
      <w:r w:rsidRPr="00441DE8">
        <w:t>kentelyn testaamiseen (http://www.oph.fi/ops2016). Omien laitteiden käyttöä testataan valtakunnallisesti useissa Opetushallituksen rahoittamissa hankkeissa.</w:t>
      </w:r>
    </w:p>
    <w:p w:rsidR="00DB5BD2" w:rsidRPr="00441DE8" w:rsidRDefault="00DB5BD2" w:rsidP="00441DE8">
      <w:pPr>
        <w:ind w:left="567"/>
      </w:pPr>
    </w:p>
    <w:p w:rsidR="00DB5BD2" w:rsidRPr="00441DE8" w:rsidRDefault="00DB5BD2" w:rsidP="00441DE8">
      <w:pPr>
        <w:ind w:left="567"/>
      </w:pPr>
      <w:r w:rsidRPr="00441DE8">
        <w:t>Oppilaiden omien laitteiden käytössä noudatetaan seuraavia periaatteita:</w:t>
      </w:r>
    </w:p>
    <w:p w:rsidR="00DB5BD2" w:rsidRPr="00441DE8" w:rsidRDefault="00DB5BD2" w:rsidP="00441DE8">
      <w:pPr>
        <w:ind w:left="567"/>
      </w:pPr>
    </w:p>
    <w:p w:rsidR="00DB5BD2" w:rsidRPr="00441DE8" w:rsidRDefault="00DB5BD2" w:rsidP="00441DE8">
      <w:pPr>
        <w:pStyle w:val="Luettelokappale"/>
        <w:numPr>
          <w:ilvl w:val="0"/>
          <w:numId w:val="5"/>
        </w:numPr>
      </w:pPr>
      <w:r w:rsidRPr="00441DE8">
        <w:t xml:space="preserve">Oman </w:t>
      </w:r>
      <w:proofErr w:type="spellStart"/>
      <w:r w:rsidRPr="00441DE8">
        <w:t>mobiililaitteen</w:t>
      </w:r>
      <w:proofErr w:type="spellEnd"/>
      <w:r w:rsidRPr="00441DE8">
        <w:t xml:space="preserve"> saa tuoda kouluun koulun antamaan ohjeen mukaisesti. Oman lai</w:t>
      </w:r>
      <w:r w:rsidRPr="00441DE8">
        <w:t>t</w:t>
      </w:r>
      <w:r w:rsidRPr="00441DE8">
        <w:t>teen tuominen tai sen käyttäminen koulussa ei ole pakollista, eikä koulu edellytä laitteen hankintaa.</w:t>
      </w:r>
    </w:p>
    <w:p w:rsidR="00DB5BD2" w:rsidRPr="00441DE8" w:rsidRDefault="00DB5BD2" w:rsidP="00441DE8">
      <w:pPr>
        <w:pStyle w:val="Luettelokappale"/>
        <w:numPr>
          <w:ilvl w:val="0"/>
          <w:numId w:val="5"/>
        </w:numPr>
      </w:pPr>
      <w:r w:rsidRPr="00441DE8">
        <w:t>Laitteiden tuontilupa ei tarkoita laitteiden jatkuvaa käyttölupaa koulussa. Koulusta kerr</w:t>
      </w:r>
      <w:r w:rsidRPr="00441DE8">
        <w:t>o</w:t>
      </w:r>
      <w:r w:rsidRPr="00441DE8">
        <w:t>taan, milloin laitteita saa käyttää. Laitteiden käytössä tulee noudattaa koulun järjesty</w:t>
      </w:r>
      <w:r w:rsidRPr="00441DE8">
        <w:t>s</w:t>
      </w:r>
      <w:r w:rsidRPr="00441DE8">
        <w:t>sääntöjä. Opettaja päättää, millä oppitunnilla laitteita käytetään ja mihin käyttötarkoitu</w:t>
      </w:r>
      <w:r w:rsidRPr="00441DE8">
        <w:t>k</w:t>
      </w:r>
      <w:r w:rsidRPr="00441DE8">
        <w:t>seen.</w:t>
      </w:r>
    </w:p>
    <w:p w:rsidR="00DB5BD2" w:rsidRPr="00441DE8" w:rsidRDefault="00DB5BD2" w:rsidP="00441DE8">
      <w:pPr>
        <w:pStyle w:val="Luettelokappale"/>
        <w:numPr>
          <w:ilvl w:val="0"/>
          <w:numId w:val="5"/>
        </w:numPr>
      </w:pPr>
      <w:r w:rsidRPr="00441DE8">
        <w:t>Oppilaiden laitteet ovat koulussa omalla v</w:t>
      </w:r>
      <w:bookmarkStart w:id="0" w:name="_GoBack"/>
      <w:bookmarkEnd w:id="0"/>
      <w:r w:rsidRPr="00441DE8">
        <w:t>astuulla. Jos oppilaan omaisuutta katoaa tai rikkoontuu koulupäivän aikana, jää menetys oppilaan vahingoksi, ellei tekijää tavoiteta. Oppilas vastaa itse oman laitteensa ylläpidosta, säilyttämisestä ja kustannuksista m</w:t>
      </w:r>
      <w:r w:rsidRPr="00441DE8">
        <w:t>u</w:t>
      </w:r>
      <w:r w:rsidRPr="00441DE8">
        <w:t xml:space="preserve">kaan lukien mahdolliset </w:t>
      </w:r>
      <w:proofErr w:type="spellStart"/>
      <w:r w:rsidRPr="00441DE8">
        <w:t>mobiilidatakustannukset</w:t>
      </w:r>
      <w:proofErr w:type="spellEnd"/>
      <w:r w:rsidRPr="00441DE8">
        <w:t>. Kouluilla on käytössä omille laitteille tarkoitettu maksuton langaton verkko.</w:t>
      </w:r>
    </w:p>
    <w:p w:rsidR="00DB5BD2" w:rsidRPr="00441DE8" w:rsidRDefault="00DB5BD2" w:rsidP="00441DE8">
      <w:pPr>
        <w:ind w:left="567"/>
      </w:pPr>
    </w:p>
    <w:p w:rsidR="00DB5BD2" w:rsidRPr="00441DE8" w:rsidRDefault="00DB5BD2" w:rsidP="00441DE8">
      <w:pPr>
        <w:ind w:left="567"/>
      </w:pPr>
      <w:r w:rsidRPr="00441DE8">
        <w:t>Oppilaat voivat kirjautua koulun omille laitteille tarkoitettuun langattomaan verkkoon omilla oppilasverkon tunnuksilla. Samalla tunnuksella kirjaudutaan mm. koulun tietok</w:t>
      </w:r>
      <w:r w:rsidRPr="00441DE8">
        <w:t>o</w:t>
      </w:r>
      <w:r w:rsidRPr="00441DE8">
        <w:t xml:space="preserve">neille ja Office 365 </w:t>
      </w:r>
      <w:proofErr w:type="gramStart"/>
      <w:r w:rsidRPr="00441DE8">
        <w:t>–ympäristöön</w:t>
      </w:r>
      <w:proofErr w:type="gramEnd"/>
      <w:r w:rsidRPr="00441DE8">
        <w:t>. Useimmille oppilaille tunnukset on jo jaettu. Tunnu</w:t>
      </w:r>
      <w:r w:rsidRPr="00441DE8">
        <w:t>s</w:t>
      </w:r>
      <w:r w:rsidRPr="00441DE8">
        <w:t>ten jakamisesta huolehtii koulu.</w:t>
      </w:r>
    </w:p>
    <w:p w:rsidR="00DB5BD2" w:rsidRPr="00441DE8" w:rsidRDefault="00DB5BD2" w:rsidP="00441DE8">
      <w:pPr>
        <w:ind w:left="567"/>
      </w:pPr>
    </w:p>
    <w:p w:rsidR="00DB5BD2" w:rsidRPr="00441DE8" w:rsidRDefault="00DB5BD2" w:rsidP="00441DE8">
      <w:pPr>
        <w:ind w:left="567"/>
      </w:pPr>
      <w:r w:rsidRPr="00441DE8">
        <w:t>Omille laitteille tarkoitettu verkko näkyy koulussa nimellä ”</w:t>
      </w:r>
      <w:proofErr w:type="spellStart"/>
      <w:r w:rsidRPr="00441DE8">
        <w:t>OppilasWLAN</w:t>
      </w:r>
      <w:proofErr w:type="spellEnd"/>
      <w:r w:rsidRPr="00441DE8">
        <w:t xml:space="preserve">”. Verkko toimii kaikilla kouluilla ja sitä laajennetaan edelleen lukuvuoden </w:t>
      </w:r>
      <w:proofErr w:type="gramStart"/>
      <w:r w:rsidRPr="00441DE8">
        <w:t>2015-2016</w:t>
      </w:r>
      <w:proofErr w:type="gramEnd"/>
      <w:r w:rsidRPr="00441DE8">
        <w:t xml:space="preserve"> aikana.</w:t>
      </w:r>
    </w:p>
    <w:p w:rsidR="00DB5BD2" w:rsidRPr="00441DE8" w:rsidRDefault="00DB5BD2" w:rsidP="00441DE8">
      <w:pPr>
        <w:ind w:left="567"/>
      </w:pPr>
    </w:p>
    <w:p w:rsidR="00DB5BD2" w:rsidRPr="00441DE8" w:rsidRDefault="00DB5BD2" w:rsidP="00441DE8">
      <w:pPr>
        <w:ind w:left="567"/>
      </w:pPr>
      <w:r w:rsidRPr="00441DE8">
        <w:t xml:space="preserve">Kouluille on hankittu oppilaiden yhteiskäyttöön tarkoitettuja </w:t>
      </w:r>
      <w:proofErr w:type="spellStart"/>
      <w:r w:rsidRPr="00441DE8">
        <w:t>tablet-tietokoneita</w:t>
      </w:r>
      <w:proofErr w:type="spellEnd"/>
      <w:r w:rsidRPr="00441DE8">
        <w:t>, joita opettaja voi antaa oppilaille silloin kun laitetta tarvitaan, mutta omaa laitetta ei ole kä</w:t>
      </w:r>
      <w:r w:rsidRPr="00441DE8">
        <w:t>y</w:t>
      </w:r>
      <w:r w:rsidRPr="00441DE8">
        <w:t>tettävissä. Laitehankintoja tehdään edelleen taloustilanteen mukaan lukuvuosina 2015 – 2016 ja 2016 - 2017.</w:t>
      </w:r>
    </w:p>
    <w:p w:rsidR="00DB5BD2" w:rsidRPr="00441DE8" w:rsidRDefault="00DB5BD2" w:rsidP="00441DE8">
      <w:pPr>
        <w:ind w:left="567"/>
      </w:pPr>
    </w:p>
    <w:p w:rsidR="0018674D" w:rsidRPr="00441DE8" w:rsidRDefault="00DB5BD2" w:rsidP="00441DE8">
      <w:pPr>
        <w:ind w:left="567"/>
        <w:rPr>
          <w:b/>
        </w:rPr>
      </w:pPr>
      <w:r w:rsidRPr="00441DE8">
        <w:rPr>
          <w:b/>
        </w:rPr>
        <w:t>Lisätietoja:</w:t>
      </w:r>
    </w:p>
    <w:p w:rsidR="00DB5BD2" w:rsidRPr="00441DE8" w:rsidRDefault="00DB5BD2" w:rsidP="00441DE8">
      <w:pPr>
        <w:ind w:left="567"/>
      </w:pPr>
      <w:r w:rsidRPr="00441DE8">
        <w:t>Tähän koulun yhteyshenkilön tiedot</w:t>
      </w:r>
    </w:p>
    <w:sectPr w:rsidR="00DB5BD2" w:rsidRPr="00441DE8" w:rsidSect="00441DE8">
      <w:headerReference w:type="default" r:id="rId12"/>
      <w:headerReference w:type="first" r:id="rId13"/>
      <w:footerReference w:type="first" r:id="rId14"/>
      <w:pgSz w:w="11906" w:h="16838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6C7" w:rsidRDefault="00C966C7" w:rsidP="008B3910">
      <w:r>
        <w:separator/>
      </w:r>
    </w:p>
  </w:endnote>
  <w:endnote w:type="continuationSeparator" w:id="0">
    <w:p w:rsidR="00C966C7" w:rsidRDefault="00C966C7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DA3" w:rsidRDefault="009D1924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50523746" wp14:editId="7D1F6273">
          <wp:simplePos x="0" y="0"/>
          <wp:positionH relativeFrom="column">
            <wp:posOffset>5528945</wp:posOffset>
          </wp:positionH>
          <wp:positionV relativeFrom="paragraph">
            <wp:posOffset>-7620</wp:posOffset>
          </wp:positionV>
          <wp:extent cx="1100455" cy="1083310"/>
          <wp:effectExtent l="0" t="0" r="0" b="8890"/>
          <wp:wrapNone/>
          <wp:docPr id="14" name="Kuva 13" descr="Kuvaus: Macintosh HD:Users:terhipekkarinen:Documents:DOT_ilme:VALMIIT_ELOKUU_2012:Aineistot:Graafiset elementit:Aallokkomerkki :1-väri-Aallokkomerkki-leikattu-A4-kulmaan50pros_vii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3" descr="Kuvaus: Macintosh HD:Users:terhipekkarinen:Documents:DOT_ilme:VALMIIT_ELOKUU_2012:Aineistot:Graafiset elementit:Aallokkomerkki :1-väri-Aallokkomerkki-leikattu-A4-kulmaan50pros_vii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3F11" w:rsidRDefault="00B73F11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:rsidR="00B73F11" w:rsidRDefault="00B73F11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:rsidR="00B73F11" w:rsidRDefault="00B73F11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:rsidR="00B73F11" w:rsidRDefault="00B73F11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:rsidR="00B73F11" w:rsidRDefault="00B73F11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:rsidR="00B73F11" w:rsidRPr="00AF2E13" w:rsidRDefault="00B73F11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6C7" w:rsidRDefault="00C966C7" w:rsidP="008B3910">
      <w:r>
        <w:separator/>
      </w:r>
    </w:p>
  </w:footnote>
  <w:footnote w:type="continuationSeparator" w:id="0">
    <w:p w:rsidR="00C966C7" w:rsidRDefault="00C966C7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C57" w:rsidRDefault="007D1C57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:rsidR="007D1C57" w:rsidRDefault="007D1C57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Pr="00C606C3">
      <w:rPr>
        <w:b/>
        <w:sz w:val="18"/>
      </w:rPr>
      <w:t>Asiakirjatyyppi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DB5BD2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:rsidR="007D1C57" w:rsidRDefault="007D1C57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7D1C57" w:rsidRDefault="007D1C57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Palvelun ja/tai yksikön nimi</w:t>
    </w:r>
  </w:p>
  <w:p w:rsidR="007D1C57" w:rsidRPr="004F7E2A" w:rsidRDefault="007D1C57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DB5BD2">
      <w:rPr>
        <w:noProof/>
        <w:sz w:val="18"/>
      </w:rPr>
      <w:t>31.8.2015</w:t>
    </w:r>
    <w:r>
      <w:rPr>
        <w:sz w:val="18"/>
      </w:rPr>
      <w:fldChar w:fldCharType="end"/>
    </w:r>
  </w:p>
  <w:p w:rsidR="007D1C57" w:rsidRPr="001C2E8C" w:rsidRDefault="007D1C57" w:rsidP="001C2E8C">
    <w:pPr>
      <w:pStyle w:val="Yltunniste"/>
      <w:tabs>
        <w:tab w:val="clear" w:pos="4819"/>
        <w:tab w:val="clear" w:pos="9638"/>
        <w:tab w:val="left" w:pos="1021"/>
      </w:tabs>
      <w:rPr>
        <w:sz w:val="18"/>
        <w:szCs w:val="18"/>
      </w:rPr>
    </w:pPr>
  </w:p>
  <w:p w:rsidR="007D1C57" w:rsidRPr="001C2E8C" w:rsidRDefault="007D1C57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C57" w:rsidRDefault="009D1924" w:rsidP="00B81760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7216" behindDoc="1" locked="0" layoutInCell="0" allowOverlap="1" wp14:anchorId="16BA071A" wp14:editId="79AF2CAF">
          <wp:simplePos x="0" y="0"/>
          <wp:positionH relativeFrom="column">
            <wp:posOffset>3810</wp:posOffset>
          </wp:positionH>
          <wp:positionV relativeFrom="paragraph">
            <wp:posOffset>1905</wp:posOffset>
          </wp:positionV>
          <wp:extent cx="476250" cy="723900"/>
          <wp:effectExtent l="0" t="0" r="6350" b="12700"/>
          <wp:wrapTight wrapText="bothSides">
            <wp:wrapPolygon edited="0">
              <wp:start x="0" y="0"/>
              <wp:lineTo x="0" y="21221"/>
              <wp:lineTo x="20736" y="21221"/>
              <wp:lineTo x="20736" y="0"/>
              <wp:lineTo x="0" y="0"/>
            </wp:wrapPolygon>
          </wp:wrapTight>
          <wp:docPr id="15" name="Kuva 8" descr="Kuvaus: vaak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8" descr="Kuvaus: vaakm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1C57" w:rsidRDefault="007D1C57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</w:r>
    <w:r w:rsidR="00441DE8">
      <w:rPr>
        <w:sz w:val="18"/>
      </w:rPr>
      <w:tab/>
    </w:r>
    <w:r w:rsidR="008D4C19">
      <w:rPr>
        <w:b/>
        <w:sz w:val="18"/>
      </w:rPr>
      <w:t xml:space="preserve">Tiedote </w:t>
    </w:r>
    <w:r w:rsidR="00557D3F">
      <w:rPr>
        <w:b/>
        <w:sz w:val="18"/>
      </w:rPr>
      <w:t>huoltajille</w:t>
    </w:r>
    <w:r>
      <w:rPr>
        <w:b/>
        <w:sz w:val="18"/>
      </w:rPr>
      <w:tab/>
    </w:r>
  </w:p>
  <w:p w:rsidR="007D1C57" w:rsidRDefault="007D1C57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7D1C57" w:rsidRDefault="00441DE8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sz w:val="18"/>
      </w:rPr>
    </w:pPr>
    <w:r>
      <w:rPr>
        <w:b/>
        <w:sz w:val="18"/>
      </w:rPr>
      <w:t>Varhaiskasvatus- ja p</w:t>
    </w:r>
    <w:r w:rsidR="007A73B5">
      <w:rPr>
        <w:b/>
        <w:sz w:val="18"/>
      </w:rPr>
      <w:t>erusopetuspalvelut</w:t>
    </w:r>
    <w:r w:rsidR="007D1C57">
      <w:rPr>
        <w:b/>
        <w:sz w:val="18"/>
      </w:rPr>
      <w:tab/>
    </w:r>
    <w:r>
      <w:rPr>
        <w:b/>
        <w:sz w:val="18"/>
      </w:rPr>
      <w:tab/>
    </w:r>
    <w:r w:rsidR="007D1C57">
      <w:rPr>
        <w:sz w:val="18"/>
      </w:rPr>
      <w:fldChar w:fldCharType="begin"/>
    </w:r>
    <w:r w:rsidR="007D1C57">
      <w:rPr>
        <w:sz w:val="18"/>
      </w:rPr>
      <w:instrText xml:space="preserve"> DATE \@ "d.M.yyyy" </w:instrText>
    </w:r>
    <w:r w:rsidR="007D1C57">
      <w:rPr>
        <w:sz w:val="18"/>
      </w:rPr>
      <w:fldChar w:fldCharType="separate"/>
    </w:r>
    <w:r w:rsidR="00DB5BD2">
      <w:rPr>
        <w:noProof/>
        <w:sz w:val="18"/>
      </w:rPr>
      <w:t>31.8.2015</w:t>
    </w:r>
    <w:r w:rsidR="007D1C57">
      <w:rPr>
        <w:sz w:val="18"/>
      </w:rPr>
      <w:fldChar w:fldCharType="end"/>
    </w:r>
  </w:p>
  <w:p w:rsidR="007D1C57" w:rsidRPr="0098022E" w:rsidRDefault="007D1C57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8476E"/>
    <w:multiLevelType w:val="hybridMultilevel"/>
    <w:tmpl w:val="24C62F96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BD3212"/>
    <w:multiLevelType w:val="hybridMultilevel"/>
    <w:tmpl w:val="19F066DE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F81026"/>
    <w:multiLevelType w:val="hybridMultilevel"/>
    <w:tmpl w:val="4C188C34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AE353C0"/>
    <w:multiLevelType w:val="hybridMultilevel"/>
    <w:tmpl w:val="7C8A28CE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2CD"/>
    <w:rsid w:val="00001233"/>
    <w:rsid w:val="00001417"/>
    <w:rsid w:val="00012E7D"/>
    <w:rsid w:val="000547D8"/>
    <w:rsid w:val="0006438E"/>
    <w:rsid w:val="0018674D"/>
    <w:rsid w:val="001874C5"/>
    <w:rsid w:val="001B2674"/>
    <w:rsid w:val="001C2E8C"/>
    <w:rsid w:val="001D121B"/>
    <w:rsid w:val="001F3922"/>
    <w:rsid w:val="00246164"/>
    <w:rsid w:val="00251BB0"/>
    <w:rsid w:val="002A302A"/>
    <w:rsid w:val="002B1B0A"/>
    <w:rsid w:val="002B2EEE"/>
    <w:rsid w:val="002B6B27"/>
    <w:rsid w:val="00303113"/>
    <w:rsid w:val="00333180"/>
    <w:rsid w:val="003415E3"/>
    <w:rsid w:val="00346310"/>
    <w:rsid w:val="00354539"/>
    <w:rsid w:val="00382E92"/>
    <w:rsid w:val="003E20F0"/>
    <w:rsid w:val="004323AC"/>
    <w:rsid w:val="00434DB8"/>
    <w:rsid w:val="00441DE8"/>
    <w:rsid w:val="00452311"/>
    <w:rsid w:val="00481992"/>
    <w:rsid w:val="004970EE"/>
    <w:rsid w:val="004B42CD"/>
    <w:rsid w:val="004E75C1"/>
    <w:rsid w:val="004F7E4F"/>
    <w:rsid w:val="00513B67"/>
    <w:rsid w:val="00557D3F"/>
    <w:rsid w:val="00616D4B"/>
    <w:rsid w:val="00622707"/>
    <w:rsid w:val="00643067"/>
    <w:rsid w:val="00694254"/>
    <w:rsid w:val="0069480C"/>
    <w:rsid w:val="006F0815"/>
    <w:rsid w:val="0073319D"/>
    <w:rsid w:val="00735831"/>
    <w:rsid w:val="0075587B"/>
    <w:rsid w:val="007A536A"/>
    <w:rsid w:val="007A73B5"/>
    <w:rsid w:val="007B6177"/>
    <w:rsid w:val="007D1C57"/>
    <w:rsid w:val="008171AC"/>
    <w:rsid w:val="008818E8"/>
    <w:rsid w:val="0089181A"/>
    <w:rsid w:val="008A3695"/>
    <w:rsid w:val="008B0028"/>
    <w:rsid w:val="008B3910"/>
    <w:rsid w:val="008D46F3"/>
    <w:rsid w:val="008D4C19"/>
    <w:rsid w:val="008F64CD"/>
    <w:rsid w:val="00904DA3"/>
    <w:rsid w:val="009335B2"/>
    <w:rsid w:val="00950092"/>
    <w:rsid w:val="00957963"/>
    <w:rsid w:val="0098022E"/>
    <w:rsid w:val="00990CCC"/>
    <w:rsid w:val="009A1F52"/>
    <w:rsid w:val="009D1924"/>
    <w:rsid w:val="00A429C4"/>
    <w:rsid w:val="00A77786"/>
    <w:rsid w:val="00AD7E91"/>
    <w:rsid w:val="00AF29E0"/>
    <w:rsid w:val="00B43ADF"/>
    <w:rsid w:val="00B72DDD"/>
    <w:rsid w:val="00B73F11"/>
    <w:rsid w:val="00B81760"/>
    <w:rsid w:val="00C606C3"/>
    <w:rsid w:val="00C966C7"/>
    <w:rsid w:val="00CB1F14"/>
    <w:rsid w:val="00CC1F2C"/>
    <w:rsid w:val="00D02D78"/>
    <w:rsid w:val="00D465E6"/>
    <w:rsid w:val="00D8465D"/>
    <w:rsid w:val="00D92D2C"/>
    <w:rsid w:val="00D96102"/>
    <w:rsid w:val="00DB08CB"/>
    <w:rsid w:val="00DB5BD2"/>
    <w:rsid w:val="00DB6FBB"/>
    <w:rsid w:val="00DD2611"/>
    <w:rsid w:val="00E13EE4"/>
    <w:rsid w:val="00EC417D"/>
    <w:rsid w:val="00ED2CF8"/>
    <w:rsid w:val="00FB2402"/>
    <w:rsid w:val="00FC7351"/>
    <w:rsid w:val="00FE1BFE"/>
    <w:rsid w:val="00FF12A6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character" w:styleId="Hyperlinkki">
    <w:name w:val="Hyperlink"/>
    <w:rsid w:val="007A73B5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9500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character" w:styleId="Hyperlinkki">
    <w:name w:val="Hyperlink"/>
    <w:rsid w:val="007A73B5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950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mpinja\Documents\omat-laitteet\Oppilaiden%20omien%20mobiililaitteiden%20k&#228;ytt&#228;minen%20-%20tiedote%20huoltajille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Asiakirjan_x0020_tila xmlns="f5c5f768-025d-4258-a717-78865902ec2e"/>
    <Diaarinumero xmlns="f5c5f768-025d-4258-a717-78865902ec2e" xsi:nil="true"/>
    <Julkisuus xmlns="f5c5f768-025d-4258-a717-78865902ec2e">Julkinen</Julkisuus>
    <Liiteasiakirja xmlns="f5c5f768-025d-4258-a717-78865902ec2e">
      <Url xsi:nil="true"/>
      <Description xsi:nil="true"/>
    </Liiteasiakirja>
    <Dokumentin_x0020_kuvaus xmlns="f5c5f768-025d-4258-a717-78865902ec2e" xsi:nil="true"/>
    <Asiakirjan_x0020_nimi xmlns="f5c5f768-025d-4258-a717-78865902ec2e">Kaupungin kirjepohja mustavalkoinen, Word-versio 2010</Asiakirjan_x0020_nimi>
    <Asiakirjan_x0020_kirjoittaja xmlns="f5c5f768-025d-4258-a717-78865902ec2e">Terhi Pekkarinen / Brand United</Asiakirjan_x0020_kirjoittaja>
    <Asiakirjalaji xmlns="f5c5f768-025d-4258-a717-78865902ec2e">kirje</Asiakirjalaji>
    <Säilytysaika xmlns="f5c5f768-025d-4258-a717-78865902ec2e" xsi:nil="true"/>
    <Asiatunnus xmlns="f5c5f768-025d-4258-a717-78865902ec2e" xsi:nil="true"/>
    <Omistava_x0020_organisaatio xmlns="f5c5f768-025d-4258-a717-78865902ec2e">~ Hallintokeskus</Omistava_x0020_organisaati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Yleinen" ma:contentTypeID="0x01010005F00720816C7C41B43655261CBB164B0056648DDCA4572F428E12D308994C56CA" ma:contentTypeVersion="17" ma:contentTypeDescription="" ma:contentTypeScope="" ma:versionID="cc8ced6b0fd36bffb4efc0604df41a21">
  <xsd:schema xmlns:xsd="http://www.w3.org/2001/XMLSchema" xmlns:p="http://schemas.microsoft.com/office/2006/metadata/properties" xmlns:ns2="f5c5f768-025d-4258-a717-78865902ec2e" targetNamespace="http://schemas.microsoft.com/office/2006/metadata/properties" ma:root="true" ma:fieldsID="ff16494b77f0a5b66cd06d26c731f84e" ns2:_="">
    <xsd:import namespace="f5c5f768-025d-4258-a717-78865902ec2e"/>
    <xsd:element name="properties">
      <xsd:complexType>
        <xsd:sequence>
          <xsd:element name="documentManagement">
            <xsd:complexType>
              <xsd:all>
                <xsd:element ref="ns2:Asiakirjan_x0020_nimi" minOccurs="0"/>
                <xsd:element ref="ns2:Omistava_x0020_organisaatio" minOccurs="0"/>
                <xsd:element ref="ns2:Asiakirjan_x0020_kirjoittaja" minOccurs="0"/>
                <xsd:element ref="ns2:Asiakirjalaji" minOccurs="0"/>
                <xsd:element ref="ns2:Asiakirjan_x0020_tila" minOccurs="0"/>
                <xsd:element ref="ns2:Julkisuus" minOccurs="0"/>
                <xsd:element ref="ns2:Säilytysaika" minOccurs="0"/>
                <xsd:element ref="ns2:Dokumentin_x0020_kuvaus" minOccurs="0"/>
                <xsd:element ref="ns2:Asiatunnus" minOccurs="0"/>
                <xsd:element ref="ns2:Diaarinumero" minOccurs="0"/>
                <xsd:element ref="ns2:Liiteasiakirj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5c5f768-025d-4258-a717-78865902ec2e" elementFormDefault="qualified">
    <xsd:import namespace="http://schemas.microsoft.com/office/2006/documentManagement/types"/>
    <xsd:element name="Asiakirjan_x0020_nimi" ma:index="1" nillable="true" ma:displayName="Asiakirjan nimi" ma:internalName="Asiakirjan_x0020_nimi">
      <xsd:simpleType>
        <xsd:restriction base="dms:Text">
          <xsd:maxLength value="255"/>
        </xsd:restriction>
      </xsd:simpleType>
    </xsd:element>
    <xsd:element name="Omistava_x0020_organisaatio" ma:index="3" nillable="true" ma:displayName="Omistava organisaatio" ma:format="Dropdown" ma:internalName="Omistava_x0020_organisaatio">
      <xsd:simpleType>
        <xsd:restriction base="dms:Choice">
          <xsd:enumeration value="Konsernihallinto"/>
          <xsd:enumeration value="~ Hallintokeskus"/>
          <xsd:enumeration value="~ Kaupunginhallitus"/>
          <xsd:enumeration value="~ Kaupunginvaltuusto"/>
          <xsd:enumeration value="~ Tilintarkastus"/>
          <xsd:enumeration value="Liiketoimi"/>
          <xsd:enumeration value="~ Erillispalvelut"/>
          <xsd:enumeration value="~ Talous- ja hankintapalvelukeskus"/>
          <xsd:enumeration value="~ Tietohallinto"/>
          <xsd:enumeration value="Sivistystoimi"/>
          <xsd:enumeration value="~ Kulttuuri- ja nuorisotoimi"/>
          <xsd:enumeration value="~~ Kaupunginorkesteri"/>
          <xsd:enumeration value="~~ Kaupunginteatteri"/>
          <xsd:enumeration value="~~ Keski-Suomen museo"/>
          <xsd:enumeration value="~~ Kirjasto"/>
          <xsd:enumeration value="~~ Kulttuuripalvelukeskus"/>
          <xsd:enumeration value="~~ Kuvataidekoulu"/>
          <xsd:enumeration value="~~ Nuorisoasiainkeskus"/>
          <xsd:enumeration value="~~ Suomen käsityön museo"/>
          <xsd:enumeration value="~~ Taidemuseo"/>
          <xsd:enumeration value="~ Liikuntapalvelukeskus"/>
          <xsd:enumeration value="~ Opetustoimi"/>
          <xsd:enumeration value="~~ Erityiskoulut"/>
          <xsd:enumeration value="~~ Lukiot"/>
          <xsd:enumeration value="~~ Opetuspalvelukeskus"/>
          <xsd:enumeration value="~~ Peruskoulut, 1-6 lk"/>
          <xsd:enumeration value="~~ Peruskoulut, 7-9 lk"/>
          <xsd:enumeration value="Sosiaali- ja terveyspalvelukeskus"/>
          <xsd:enumeration value="~ Avoterveydenhuollon palvelut"/>
          <xsd:enumeration value="~~ Avosairaanhoito"/>
          <xsd:enumeration value="~~ Hammashuolto"/>
          <xsd:enumeration value="~~ Terveyden edistäminen"/>
          <xsd:enumeration value="~ Hallinto ja talous"/>
          <xsd:enumeration value="~ Jyväskylän Seudun Työterveyshuolto"/>
          <xsd:enumeration value="~ Lasten päivähoitopalvelut"/>
          <xsd:enumeration value="~ Sosiaali- ja mielenterveyspalvelut"/>
          <xsd:enumeration value="~~ Aikuispsykiatria ja päihdepalvelut"/>
          <xsd:enumeration value="~~ Kuntouttava sosiaalityö ja perusturva"/>
          <xsd:enumeration value="~~ Lastensuojelu"/>
          <xsd:enumeration value="~~ Psykososiaaliset palvelut"/>
          <xsd:enumeration value="~~ Työllisyyspalvelut"/>
          <xsd:enumeration value="~~ Vammaispalvelut"/>
          <xsd:enumeration value="~ Vanhuspalvelut ja terveyskeskussairaala"/>
          <xsd:enumeration value="~~ Kotihoito ja palveluasuminen"/>
          <xsd:enumeration value="~~ Terveyskeskussairaala"/>
          <xsd:enumeration value="~~ Vanhainkoti"/>
          <xsd:enumeration value="Yhdyskuntatoimi"/>
          <xsd:enumeration value="~ Hallinto- ja kehittämisosasto"/>
          <xsd:enumeration value="~ Jyväskylän Vesi"/>
          <xsd:enumeration value="~ Katu- ja puisto-osasto"/>
          <xsd:enumeration value="~ Kaupunkisuunnitteluosasto"/>
          <xsd:enumeration value="~ Rakennusvalvontaosasto"/>
          <xsd:enumeration value="~ Tonttiosasto"/>
          <xsd:enumeration value="~ Ympäristöosasto"/>
          <xsd:enumeration value="Aluetekniikka"/>
          <xsd:enumeration value="Kylän kattaus"/>
          <xsd:enumeration value="Tilapalvelu"/>
          <xsd:enumeration value="Total Kiinteistöpalvelu"/>
          <xsd:enumeration value="Jyväskylän seudun kansalaisopisto"/>
          <xsd:enumeration value="Keski-Suomen pelastuslaitos"/>
          <xsd:enumeration value="Yhteiset"/>
        </xsd:restriction>
      </xsd:simpleType>
    </xsd:element>
    <xsd:element name="Asiakirjan_x0020_kirjoittaja" ma:index="4" nillable="true" ma:displayName="Asiakirjan kirjoittaja" ma:internalName="Asiakirjan_x0020_kirjoittaja">
      <xsd:simpleType>
        <xsd:restriction base="dms:Text">
          <xsd:maxLength value="255"/>
        </xsd:restriction>
      </xsd:simpleType>
    </xsd:element>
    <xsd:element name="Asiakirjalaji" ma:index="5" nillable="true" ma:displayName="Asiakirjalaji" ma:format="Dropdown" ma:internalName="Asiakirjalaji">
      <xsd:simpleType>
        <xsd:restriction base="dms:Choice">
          <xsd:enumeration value="esitys"/>
          <xsd:enumeration value="kartta tai piirustus"/>
          <xsd:enumeration value="kirje"/>
          <xsd:enumeration value="kuva tai äänite"/>
          <xsd:enumeration value="lomake"/>
          <xsd:enumeration value="muistio"/>
          <xsd:enumeration value="ohje tai sääntö"/>
          <xsd:enumeration value="pöytäkirja"/>
          <xsd:enumeration value="raportti tai selonteko"/>
          <xsd:enumeration value="rekisteri tai luettelo"/>
          <xsd:enumeration value="sopimus"/>
          <xsd:enumeration value="suunnitelma"/>
          <xsd:enumeration value="tiedote tai esite"/>
          <xsd:enumeration value="tilasto"/>
          <xsd:enumeration value="toimintakertomus"/>
        </xsd:restriction>
      </xsd:simpleType>
    </xsd:element>
    <xsd:element name="Asiakirjan_x0020_tila" ma:index="6" nillable="true" ma:displayName="Asiakirjan tila" ma:internalName="Asiakirjan_x0020_til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eskeneräinen"/>
                  </xsd:restriction>
                </xsd:simpleType>
              </xsd:element>
            </xsd:sequence>
          </xsd:extension>
        </xsd:complexContent>
      </xsd:complexType>
    </xsd:element>
    <xsd:element name="Julkisuus" ma:index="7" nillable="true" ma:displayName="Julkisuus" ma:default="Julkinen" ma:format="RadioButtons" ma:internalName="Julkisuus">
      <xsd:simpleType>
        <xsd:restriction base="dms:Choice">
          <xsd:enumeration value="Julkinen"/>
          <xsd:enumeration value="Ei-julkinen"/>
          <xsd:enumeration value="Salainen"/>
        </xsd:restriction>
      </xsd:simpleType>
    </xsd:element>
    <xsd:element name="Säilytysaika" ma:index="8" nillable="true" ma:displayName="Säilytysaika" ma:format="Dropdown" ma:internalName="S_x00e4_ilytysaika">
      <xsd:simpleType>
        <xsd:restriction base="dms:Choice">
          <xsd:enumeration value="oma tarve"/>
          <xsd:enumeration value="voimassaoloaika + 2v"/>
          <xsd:enumeration value="2v"/>
          <xsd:enumeration value="6v"/>
          <xsd:enumeration value="10v"/>
          <xsd:enumeration value="50v"/>
          <xsd:enumeration value="säilytetään pysyvästi"/>
        </xsd:restriction>
      </xsd:simpleType>
    </xsd:element>
    <xsd:element name="Dokumentin_x0020_kuvaus" ma:index="9" nillable="true" ma:displayName="Dokumentin kuvaus" ma:internalName="Dokumentin_x0020_kuvaus">
      <xsd:simpleType>
        <xsd:restriction base="dms:Note"/>
      </xsd:simpleType>
    </xsd:element>
    <xsd:element name="Asiatunnus" ma:index="10" nillable="true" ma:displayName="Asiatunnus" ma:internalName="Asiatunnus">
      <xsd:simpleType>
        <xsd:restriction base="dms:Text">
          <xsd:maxLength value="255"/>
        </xsd:restriction>
      </xsd:simpleType>
    </xsd:element>
    <xsd:element name="Diaarinumero" ma:index="11" nillable="true" ma:displayName="Diaarinumero" ma:internalName="Diaarinumero">
      <xsd:simpleType>
        <xsd:restriction base="dms:Text">
          <xsd:maxLength value="255"/>
        </xsd:restriction>
      </xsd:simpleType>
    </xsd:element>
    <xsd:element name="Liiteasiakirja" ma:index="12" nillable="true" ma:displayName="Liiteasiakirja" ma:format="Hyperlink" ma:internalName="Liiteasiakirj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Sisältölaji" ma:readOnly="true"/>
        <xsd:element ref="dc:title" minOccurs="0" maxOccurs="1" ma:index="2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3577D-062E-4198-A806-46B85579BC49}">
  <ds:schemaRefs>
    <ds:schemaRef ds:uri="http://schemas.microsoft.com/office/2006/metadata/properties"/>
    <ds:schemaRef ds:uri="f5c5f768-025d-4258-a717-78865902ec2e"/>
  </ds:schemaRefs>
</ds:datastoreItem>
</file>

<file path=customXml/itemProps2.xml><?xml version="1.0" encoding="utf-8"?>
<ds:datastoreItem xmlns:ds="http://schemas.openxmlformats.org/officeDocument/2006/customXml" ds:itemID="{7E390EEA-BDE7-4DDE-BA5B-E2A015247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5f768-025d-4258-a717-78865902ec2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E6C71A8-A5D6-410A-98E0-389F7C9847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3BFFA5-7051-4F67-9FD6-906ABE718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Oppilaiden omien mobiililaitteiden käyttäminen - tiedote huoltajille</Template>
  <TotalTime>0</TotalTime>
  <Pages>1</Pages>
  <Words>270</Words>
  <Characters>2196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mustavalkoinen, Word-versio 2010</vt:lpstr>
    </vt:vector>
  </TitlesOfParts>
  <Company>Jyväskylän kaupunki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mustavalkoinen, Word-versio 2010</dc:title>
  <dc:creator>JKL</dc:creator>
  <cp:lastModifiedBy>JKL</cp:lastModifiedBy>
  <cp:revision>2</cp:revision>
  <dcterms:created xsi:type="dcterms:W3CDTF">2015-08-31T07:06:00Z</dcterms:created>
  <dcterms:modified xsi:type="dcterms:W3CDTF">2015-08-31T07:06:00Z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0x01010005F00720816C7C41B43655261CBB164B0056648DDCA4572F428E12D308994C56CA</vt:lpwstr>
  </property>
</Properties>
</file>