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4639" w:type="dxa"/>
        <w:tblLook w:val="04A0" w:firstRow="1" w:lastRow="0" w:firstColumn="1" w:lastColumn="0" w:noHBand="0" w:noVBand="1"/>
      </w:tblPr>
      <w:tblGrid>
        <w:gridCol w:w="2827"/>
        <w:gridCol w:w="5577"/>
        <w:gridCol w:w="6235"/>
      </w:tblGrid>
      <w:tr w:rsidR="00035887" w:rsidTr="00D6062A">
        <w:trPr>
          <w:trHeight w:val="644"/>
        </w:trPr>
        <w:tc>
          <w:tcPr>
            <w:tcW w:w="282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  <w:tc>
          <w:tcPr>
            <w:tcW w:w="557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  <w:r w:rsidRPr="00D6062A">
              <w:rPr>
                <w:b/>
                <w:sz w:val="36"/>
              </w:rPr>
              <w:t xml:space="preserve">Yöpakkaset </w:t>
            </w:r>
            <w:proofErr w:type="gramStart"/>
            <w:r w:rsidRPr="00D6062A">
              <w:rPr>
                <w:b/>
                <w:sz w:val="36"/>
              </w:rPr>
              <w:t>1958-59</w:t>
            </w:r>
            <w:proofErr w:type="gramEnd"/>
          </w:p>
        </w:tc>
        <w:tc>
          <w:tcPr>
            <w:tcW w:w="6235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  <w:r w:rsidRPr="00D6062A">
              <w:rPr>
                <w:b/>
                <w:sz w:val="36"/>
              </w:rPr>
              <w:t>Noottikriisi 1961</w:t>
            </w:r>
          </w:p>
        </w:tc>
      </w:tr>
      <w:tr w:rsidR="00035887" w:rsidTr="00D6062A">
        <w:trPr>
          <w:trHeight w:val="1755"/>
        </w:trPr>
        <w:tc>
          <w:tcPr>
            <w:tcW w:w="2827" w:type="dxa"/>
          </w:tcPr>
          <w:p w:rsidR="00035887" w:rsidRPr="00D6062A" w:rsidRDefault="00D6062A" w:rsidP="00D6062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</w:t>
            </w:r>
            <w:r w:rsidR="00035887" w:rsidRPr="00D6062A">
              <w:rPr>
                <w:b/>
                <w:sz w:val="36"/>
              </w:rPr>
              <w:t>ansainvälinen tausta</w:t>
            </w:r>
          </w:p>
        </w:tc>
        <w:tc>
          <w:tcPr>
            <w:tcW w:w="557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  <w:tc>
          <w:tcPr>
            <w:tcW w:w="6235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</w:tr>
      <w:tr w:rsidR="00035887" w:rsidTr="00D6062A">
        <w:trPr>
          <w:trHeight w:val="1755"/>
        </w:trPr>
        <w:tc>
          <w:tcPr>
            <w:tcW w:w="282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  <w:r w:rsidRPr="00D6062A">
              <w:rPr>
                <w:b/>
                <w:sz w:val="36"/>
              </w:rPr>
              <w:t>sisäpoliittinen tausta</w:t>
            </w:r>
          </w:p>
        </w:tc>
        <w:tc>
          <w:tcPr>
            <w:tcW w:w="557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  <w:tc>
          <w:tcPr>
            <w:tcW w:w="6235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</w:tr>
      <w:tr w:rsidR="00035887" w:rsidTr="00D6062A">
        <w:trPr>
          <w:trHeight w:val="1755"/>
        </w:trPr>
        <w:tc>
          <w:tcPr>
            <w:tcW w:w="282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  <w:r w:rsidRPr="00D6062A">
              <w:rPr>
                <w:b/>
                <w:sz w:val="36"/>
              </w:rPr>
              <w:t>Neuvostoliiton reaktio</w:t>
            </w:r>
          </w:p>
        </w:tc>
        <w:tc>
          <w:tcPr>
            <w:tcW w:w="557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  <w:tc>
          <w:tcPr>
            <w:tcW w:w="6235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</w:tr>
      <w:tr w:rsidR="00035887" w:rsidTr="00D6062A">
        <w:trPr>
          <w:trHeight w:val="1755"/>
        </w:trPr>
        <w:tc>
          <w:tcPr>
            <w:tcW w:w="282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  <w:r w:rsidRPr="00D6062A">
              <w:rPr>
                <w:b/>
                <w:sz w:val="36"/>
              </w:rPr>
              <w:t>kriisin ratkaisu</w:t>
            </w:r>
          </w:p>
        </w:tc>
        <w:tc>
          <w:tcPr>
            <w:tcW w:w="557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  <w:tc>
          <w:tcPr>
            <w:tcW w:w="6235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</w:tr>
      <w:tr w:rsidR="00035887" w:rsidTr="00D6062A">
        <w:trPr>
          <w:trHeight w:val="1755"/>
        </w:trPr>
        <w:tc>
          <w:tcPr>
            <w:tcW w:w="282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  <w:r w:rsidRPr="00D6062A">
              <w:rPr>
                <w:b/>
                <w:sz w:val="36"/>
              </w:rPr>
              <w:t>seuraukset</w:t>
            </w:r>
          </w:p>
        </w:tc>
        <w:tc>
          <w:tcPr>
            <w:tcW w:w="5577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  <w:tc>
          <w:tcPr>
            <w:tcW w:w="6235" w:type="dxa"/>
          </w:tcPr>
          <w:p w:rsidR="00035887" w:rsidRPr="00D6062A" w:rsidRDefault="00035887" w:rsidP="00D6062A">
            <w:pPr>
              <w:rPr>
                <w:b/>
                <w:sz w:val="36"/>
              </w:rPr>
            </w:pPr>
          </w:p>
        </w:tc>
        <w:bookmarkStart w:id="0" w:name="_GoBack"/>
        <w:bookmarkEnd w:id="0"/>
      </w:tr>
    </w:tbl>
    <w:p w:rsidR="00035887" w:rsidRDefault="00035887" w:rsidP="00AC27C3">
      <w:pPr>
        <w:jc w:val="center"/>
      </w:pPr>
    </w:p>
    <w:sectPr w:rsidR="00035887" w:rsidSect="00D6062A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C3"/>
    <w:rsid w:val="00035887"/>
    <w:rsid w:val="00514FA4"/>
    <w:rsid w:val="00AC27C3"/>
    <w:rsid w:val="00D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3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588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39"/>
    <w:rsid w:val="0003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3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588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39"/>
    <w:rsid w:val="0003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Lintinen Pasi</dc:creator>
  <cp:lastModifiedBy>Pasi</cp:lastModifiedBy>
  <cp:revision>2</cp:revision>
  <dcterms:created xsi:type="dcterms:W3CDTF">2021-09-15T16:59:00Z</dcterms:created>
  <dcterms:modified xsi:type="dcterms:W3CDTF">2021-09-15T16:59:00Z</dcterms:modified>
</cp:coreProperties>
</file>