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4E" w:rsidRPr="00EE3221" w:rsidRDefault="002434A6" w:rsidP="002434A6">
      <w:pPr>
        <w:pStyle w:val="Luettelokappale"/>
        <w:jc w:val="right"/>
        <w:rPr>
          <w:b/>
          <w:bCs/>
          <w:color w:val="FF0000"/>
          <w:sz w:val="52"/>
          <w:szCs w:val="52"/>
          <w:rtl/>
          <w:lang w:bidi="fa-IR"/>
        </w:rPr>
      </w:pPr>
      <w:r w:rsidRPr="00EE3221">
        <w:rPr>
          <w:rFonts w:hint="cs"/>
          <w:b/>
          <w:bCs/>
          <w:color w:val="FF0000"/>
          <w:sz w:val="52"/>
          <w:szCs w:val="52"/>
          <w:rtl/>
          <w:lang w:bidi="fa-IR"/>
        </w:rPr>
        <w:t>تمرین نوشتاری 1</w:t>
      </w:r>
    </w:p>
    <w:p w:rsidR="00EE3221" w:rsidRDefault="00EE3221" w:rsidP="00EE3221">
      <w:pPr>
        <w:pStyle w:val="Luettelokappale"/>
        <w:jc w:val="right"/>
        <w:rPr>
          <w:sz w:val="28"/>
          <w:szCs w:val="28"/>
          <w:rtl/>
          <w:lang w:bidi="fa-IR"/>
        </w:rPr>
      </w:pPr>
    </w:p>
    <w:p w:rsidR="00EE3221" w:rsidRPr="002813E4" w:rsidRDefault="002434A6" w:rsidP="00EE3221">
      <w:pPr>
        <w:pStyle w:val="Luettelokappale"/>
        <w:jc w:val="right"/>
        <w:rPr>
          <w:b/>
          <w:bCs/>
          <w:sz w:val="28"/>
          <w:szCs w:val="28"/>
          <w:rtl/>
          <w:lang w:bidi="fa-IR"/>
        </w:rPr>
      </w:pPr>
      <w:r w:rsidRPr="002813E4">
        <w:rPr>
          <w:rFonts w:hint="cs"/>
          <w:b/>
          <w:bCs/>
          <w:sz w:val="28"/>
          <w:szCs w:val="28"/>
          <w:rtl/>
          <w:lang w:bidi="fa-IR"/>
        </w:rPr>
        <w:t>می توانی بهترین خاطره روز بهار امسالت</w:t>
      </w:r>
      <w:r w:rsidR="00EE3221" w:rsidRPr="002813E4">
        <w:rPr>
          <w:rFonts w:hint="cs"/>
          <w:b/>
          <w:bCs/>
          <w:sz w:val="28"/>
          <w:szCs w:val="28"/>
          <w:rtl/>
          <w:lang w:bidi="fa-IR"/>
        </w:rPr>
        <w:t xml:space="preserve"> را</w:t>
      </w:r>
      <w:r w:rsidRPr="002813E4">
        <w:rPr>
          <w:rFonts w:hint="cs"/>
          <w:b/>
          <w:bCs/>
          <w:sz w:val="28"/>
          <w:szCs w:val="28"/>
          <w:rtl/>
          <w:lang w:bidi="fa-IR"/>
        </w:rPr>
        <w:t xml:space="preserve"> در ادامه ی این متن داده شده</w:t>
      </w:r>
      <w:r w:rsidR="00EE3221" w:rsidRPr="002813E4">
        <w:rPr>
          <w:rFonts w:hint="cs"/>
          <w:b/>
          <w:bCs/>
          <w:sz w:val="28"/>
          <w:szCs w:val="28"/>
          <w:rtl/>
          <w:lang w:bidi="fa-IR"/>
        </w:rPr>
        <w:t>، بنویسی:</w:t>
      </w:r>
    </w:p>
    <w:p w:rsidR="00EE3221" w:rsidRDefault="00EE3221" w:rsidP="00EE3221">
      <w:pPr>
        <w:pStyle w:val="Luettelokappale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EE3221" w:rsidRDefault="00EE3221" w:rsidP="00BC6B50">
      <w:pPr>
        <w:pStyle w:val="Luettelokappale"/>
        <w:jc w:val="right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آسمان صاف و هوا آفتابی است. صدای شرشر آب رودخانه و جیک جیک گنجشک ها فضا را پر کرده است............</w:t>
      </w:r>
    </w:p>
    <w:p w:rsidR="00BC6B50" w:rsidRPr="00BC6B50" w:rsidRDefault="00BC6B50" w:rsidP="00BC6B50">
      <w:pPr>
        <w:pStyle w:val="Luettelokappale"/>
        <w:jc w:val="right"/>
        <w:rPr>
          <w:sz w:val="28"/>
          <w:szCs w:val="28"/>
          <w:rtl/>
          <w:lang w:bidi="fa-IR"/>
        </w:rPr>
      </w:pPr>
    </w:p>
    <w:p w:rsidR="00BC6B50" w:rsidRDefault="00BC6B50" w:rsidP="002813E4">
      <w:pPr>
        <w:pStyle w:val="Luettelokappale"/>
        <w:jc w:val="right"/>
        <w:rPr>
          <w:b/>
          <w:bCs/>
          <w:color w:val="FF0000"/>
          <w:sz w:val="52"/>
          <w:szCs w:val="52"/>
          <w:lang w:bidi="fa-IR"/>
        </w:rPr>
      </w:pPr>
      <w:r>
        <w:rPr>
          <w:b/>
          <w:bCs/>
          <w:noProof/>
          <w:color w:val="FF0000"/>
          <w:sz w:val="52"/>
          <w:szCs w:val="52"/>
          <w:lang w:bidi="fa-IR"/>
        </w:rPr>
        <w:drawing>
          <wp:inline distT="0" distB="0" distL="0" distR="0">
            <wp:extent cx="3001899" cy="2000015"/>
            <wp:effectExtent l="0" t="0" r="8255" b="635"/>
            <wp:docPr id="1" name="Kuva 1" descr="Kuva, joka sisältää kohteen ruoho, ulko, polku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vä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996" cy="202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50" w:rsidRDefault="00BC6B50" w:rsidP="002813E4">
      <w:pPr>
        <w:pStyle w:val="Luettelokappale"/>
        <w:jc w:val="right"/>
        <w:rPr>
          <w:b/>
          <w:bCs/>
          <w:color w:val="FF0000"/>
          <w:sz w:val="52"/>
          <w:szCs w:val="52"/>
          <w:lang w:bidi="fa-IR"/>
        </w:rPr>
      </w:pPr>
    </w:p>
    <w:p w:rsidR="002813E4" w:rsidRPr="002813E4" w:rsidRDefault="00EE3221" w:rsidP="002813E4">
      <w:pPr>
        <w:pStyle w:val="Luettelokappale"/>
        <w:jc w:val="right"/>
        <w:rPr>
          <w:sz w:val="52"/>
          <w:szCs w:val="52"/>
          <w:lang w:bidi="fa-IR"/>
        </w:rPr>
      </w:pPr>
      <w:r w:rsidRPr="00EE3221">
        <w:rPr>
          <w:rFonts w:hint="cs"/>
          <w:b/>
          <w:bCs/>
          <w:color w:val="FF0000"/>
          <w:sz w:val="52"/>
          <w:szCs w:val="52"/>
          <w:rtl/>
          <w:lang w:bidi="fa-IR"/>
        </w:rPr>
        <w:t>تمرین نوشتاری 2</w:t>
      </w:r>
      <w:r w:rsidRPr="00EE3221">
        <w:rPr>
          <w:rFonts w:hint="cs"/>
          <w:sz w:val="52"/>
          <w:szCs w:val="52"/>
          <w:rtl/>
          <w:lang w:bidi="fa-IR"/>
        </w:rPr>
        <w:t xml:space="preserve"> </w:t>
      </w:r>
    </w:p>
    <w:p w:rsidR="00BC6B50" w:rsidRDefault="00BC6B50" w:rsidP="00EE3221">
      <w:pPr>
        <w:pStyle w:val="Luettelokappale"/>
        <w:jc w:val="right"/>
        <w:rPr>
          <w:b/>
          <w:bCs/>
          <w:sz w:val="52"/>
          <w:szCs w:val="52"/>
          <w:lang w:bidi="fa-IR"/>
        </w:rPr>
      </w:pPr>
    </w:p>
    <w:p w:rsidR="00EE3221" w:rsidRPr="00B62ACF" w:rsidRDefault="00B62ACF" w:rsidP="00EE3221">
      <w:pPr>
        <w:pStyle w:val="Luettelokappale"/>
        <w:jc w:val="right"/>
        <w:rPr>
          <w:b/>
          <w:bCs/>
          <w:i/>
          <w:iCs/>
          <w:color w:val="000000" w:themeColor="text1"/>
          <w:sz w:val="32"/>
          <w:szCs w:val="32"/>
          <w:rtl/>
          <w:lang w:bidi="fa-IR"/>
        </w:rPr>
      </w:pPr>
      <w:r w:rsidRPr="00B62ACF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نوشته ی زیر را بخوانید و ضرب المثل آنرا</w:t>
      </w:r>
      <w:r w:rsidR="002813E4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با کمک بزرگتر خانواده</w:t>
      </w:r>
      <w:r w:rsidRPr="00B62ACF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بنویسید.</w:t>
      </w:r>
    </w:p>
    <w:p w:rsidR="00BC6B50" w:rsidRDefault="00B62ACF" w:rsidP="00BC6B50">
      <w:pPr>
        <w:pStyle w:val="Luettelokappale"/>
        <w:jc w:val="right"/>
        <w:rPr>
          <w:color w:val="000000" w:themeColor="text1"/>
          <w:sz w:val="32"/>
          <w:szCs w:val="32"/>
          <w:lang w:bidi="fa-IR"/>
        </w:rPr>
      </w:pPr>
      <w:r w:rsidRPr="00B62ACF">
        <w:rPr>
          <w:rFonts w:hint="cs"/>
          <w:color w:val="000000" w:themeColor="text1"/>
          <w:sz w:val="32"/>
          <w:szCs w:val="32"/>
          <w:rtl/>
          <w:lang w:bidi="fa-IR"/>
        </w:rPr>
        <w:t xml:space="preserve">علی هر ساعت کنار گلدان می آمد و به آن آب می داد. او فکر می کرد که دانه باید خیلی زود سبز شود. وقتی به اتاق برگشت به مادرش گفت: من که حوصله ام سر رفته </w:t>
      </w:r>
      <w:bookmarkStart w:id="0" w:name="_GoBack"/>
      <w:bookmarkEnd w:id="0"/>
      <w:r w:rsidRPr="00B62ACF">
        <w:rPr>
          <w:rFonts w:hint="cs"/>
          <w:color w:val="000000" w:themeColor="text1"/>
          <w:sz w:val="32"/>
          <w:szCs w:val="32"/>
          <w:rtl/>
          <w:lang w:bidi="fa-IR"/>
        </w:rPr>
        <w:t>است پس این دانه کی سبز میشود؟ مادرش گفت پسر عزیزم صبر کن، با عجله کارها درست نمی شود. مگر نشنیده ای که می گویند:</w:t>
      </w:r>
    </w:p>
    <w:p w:rsidR="00BC6B50" w:rsidRPr="00BC6B50" w:rsidRDefault="00BC6B50" w:rsidP="00BC6B50">
      <w:pPr>
        <w:pStyle w:val="Luettelokappale"/>
        <w:jc w:val="right"/>
        <w:rPr>
          <w:color w:val="000000" w:themeColor="text1"/>
          <w:sz w:val="32"/>
          <w:szCs w:val="32"/>
          <w:lang w:bidi="fa-IR"/>
        </w:rPr>
      </w:pPr>
    </w:p>
    <w:p w:rsidR="00BC6B50" w:rsidRDefault="00BC6B50" w:rsidP="00EE3221">
      <w:pPr>
        <w:pStyle w:val="Luettelokappale"/>
        <w:jc w:val="right"/>
        <w:rPr>
          <w:color w:val="000000" w:themeColor="text1"/>
          <w:sz w:val="32"/>
          <w:szCs w:val="32"/>
          <w:lang w:bidi="fa-IR"/>
        </w:rPr>
      </w:pPr>
      <w:r>
        <w:rPr>
          <w:rFonts w:hint="cs"/>
          <w:noProof/>
          <w:color w:val="000000" w:themeColor="text1"/>
          <w:sz w:val="32"/>
          <w:szCs w:val="32"/>
          <w:rtl/>
          <w:lang w:val="fa-IR" w:bidi="fa-IR"/>
        </w:rPr>
        <w:drawing>
          <wp:inline distT="0" distB="0" distL="0" distR="0" wp14:anchorId="61EACEBE" wp14:editId="080A38AD">
            <wp:extent cx="2566732" cy="1811998"/>
            <wp:effectExtent l="0" t="0" r="5080" b="0"/>
            <wp:docPr id="2" name="Kuva 2" descr="Kuva, joka sisältää kohteen henkilö, pöytä, lapsi, sis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w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888" cy="18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50" w:rsidRPr="00B62ACF" w:rsidRDefault="00BC6B50" w:rsidP="00EE3221">
      <w:pPr>
        <w:pStyle w:val="Luettelokappale"/>
        <w:jc w:val="right"/>
        <w:rPr>
          <w:rFonts w:hint="cs"/>
          <w:color w:val="000000" w:themeColor="text1"/>
          <w:sz w:val="32"/>
          <w:szCs w:val="32"/>
          <w:rtl/>
          <w:lang w:bidi="fa-IR"/>
        </w:rPr>
      </w:pPr>
    </w:p>
    <w:sectPr w:rsidR="00BC6B50" w:rsidRPr="00B62A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A2F14"/>
    <w:multiLevelType w:val="hybridMultilevel"/>
    <w:tmpl w:val="BE14AF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A6"/>
    <w:rsid w:val="00225E4E"/>
    <w:rsid w:val="002434A6"/>
    <w:rsid w:val="002813E4"/>
    <w:rsid w:val="00B62ACF"/>
    <w:rsid w:val="00B727F2"/>
    <w:rsid w:val="00BC6B50"/>
    <w:rsid w:val="00E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26FE"/>
  <w15:chartTrackingRefBased/>
  <w15:docId w15:val="{B3ED93B0-B31D-4940-B0A0-AB894AB6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3</cp:revision>
  <dcterms:created xsi:type="dcterms:W3CDTF">2020-04-17T10:38:00Z</dcterms:created>
  <dcterms:modified xsi:type="dcterms:W3CDTF">2020-04-17T10:54:00Z</dcterms:modified>
</cp:coreProperties>
</file>