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00" w:rsidRPr="00E261B7" w:rsidRDefault="00CB547D" w:rsidP="00E261B7">
      <w:pPr>
        <w:pStyle w:val="Otsikko"/>
      </w:pPr>
      <w:r>
        <w:rPr>
          <w:noProof/>
          <w:lang w:eastAsia="fi-FI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7776210</wp:posOffset>
            </wp:positionH>
            <wp:positionV relativeFrom="paragraph">
              <wp:posOffset>243205</wp:posOffset>
            </wp:positionV>
            <wp:extent cx="1828800" cy="2505075"/>
            <wp:effectExtent l="0" t="0" r="0" b="0"/>
            <wp:wrapNone/>
            <wp:docPr id="1" name="Kuva 1" descr="Kuvahaun tulos haulle supersank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supersanka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1B7">
        <w:t>VERBIN PREESENSTAIVUTUS</w:t>
      </w:r>
    </w:p>
    <w:p w:rsidR="00E261B7" w:rsidRDefault="00E261B7">
      <w:pPr>
        <w:pStyle w:val="Otsikko"/>
      </w:pPr>
    </w:p>
    <w:p w:rsidR="00E261B7" w:rsidRPr="00E261B7" w:rsidRDefault="00E261B7" w:rsidP="00E261B7">
      <w:pPr>
        <w:rPr>
          <w:sz w:val="40"/>
          <w:szCs w:val="40"/>
        </w:rPr>
      </w:pPr>
    </w:p>
    <w:p w:rsidR="00E261B7" w:rsidRDefault="00E261B7" w:rsidP="00E261B7">
      <w:pPr>
        <w:rPr>
          <w:sz w:val="40"/>
          <w:szCs w:val="40"/>
        </w:rPr>
      </w:pPr>
      <w:proofErr w:type="gramStart"/>
      <w:r w:rsidRPr="00E261B7">
        <w:rPr>
          <w:sz w:val="40"/>
          <w:szCs w:val="40"/>
        </w:rPr>
        <w:t>§</w:t>
      </w:r>
      <w:r w:rsidR="00CB547D">
        <w:rPr>
          <w:sz w:val="40"/>
          <w:szCs w:val="40"/>
        </w:rPr>
        <w:t xml:space="preserve">  </w:t>
      </w:r>
      <w:r>
        <w:rPr>
          <w:sz w:val="40"/>
          <w:szCs w:val="40"/>
        </w:rPr>
        <w:t>VERBIN</w:t>
      </w:r>
      <w:proofErr w:type="gramEnd"/>
      <w:r>
        <w:rPr>
          <w:sz w:val="40"/>
          <w:szCs w:val="40"/>
        </w:rPr>
        <w:t xml:space="preserve"> PERUSMUOTO ”SANAKIRJAMUOTO” </w:t>
      </w:r>
    </w:p>
    <w:p w:rsidR="00E261B7" w:rsidRPr="00E261B7" w:rsidRDefault="00E261B7" w:rsidP="00E261B7">
      <w:pPr>
        <w:rPr>
          <w:color w:val="FF0000"/>
          <w:sz w:val="40"/>
          <w:szCs w:val="40"/>
          <w:u w:val="single"/>
        </w:rPr>
      </w:pPr>
      <w:proofErr w:type="spellStart"/>
      <w:r w:rsidRPr="00E261B7">
        <w:rPr>
          <w:sz w:val="40"/>
          <w:szCs w:val="40"/>
          <w:u w:val="single"/>
        </w:rPr>
        <w:t>komm</w:t>
      </w:r>
      <w:r w:rsidRPr="00E261B7">
        <w:rPr>
          <w:color w:val="FF0000"/>
          <w:sz w:val="40"/>
          <w:szCs w:val="40"/>
          <w:u w:val="single"/>
        </w:rPr>
        <w:t>en</w:t>
      </w:r>
      <w:proofErr w:type="spellEnd"/>
    </w:p>
    <w:p w:rsidR="00CB547D" w:rsidRDefault="00E261B7" w:rsidP="00E261B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§  VARTALO</w:t>
      </w:r>
      <w:proofErr w:type="gramEnd"/>
      <w:r>
        <w:rPr>
          <w:sz w:val="40"/>
          <w:szCs w:val="40"/>
        </w:rPr>
        <w:t xml:space="preserve"> saadaan perusmuodosta ottamalla pääte </w:t>
      </w:r>
    </w:p>
    <w:p w:rsidR="00E261B7" w:rsidRDefault="00CB547D" w:rsidP="00E261B7">
      <w:pPr>
        <w:rPr>
          <w:sz w:val="40"/>
          <w:szCs w:val="40"/>
        </w:rPr>
      </w:pPr>
      <w:proofErr w:type="gramStart"/>
      <w:r>
        <w:rPr>
          <w:color w:val="FF0000"/>
          <w:sz w:val="40"/>
          <w:szCs w:val="40"/>
        </w:rPr>
        <w:t>–n</w:t>
      </w:r>
      <w:proofErr w:type="gramEnd"/>
      <w:r w:rsidR="00E261B7" w:rsidRPr="00E261B7">
        <w:rPr>
          <w:color w:val="FF0000"/>
          <w:sz w:val="40"/>
          <w:szCs w:val="40"/>
        </w:rPr>
        <w:t xml:space="preserve">/-en </w:t>
      </w:r>
      <w:r w:rsidR="00E261B7">
        <w:rPr>
          <w:sz w:val="40"/>
          <w:szCs w:val="40"/>
        </w:rPr>
        <w:t xml:space="preserve">pois </w:t>
      </w:r>
    </w:p>
    <w:p w:rsidR="00E261B7" w:rsidRDefault="00E261B7" w:rsidP="00E261B7">
      <w:pPr>
        <w:rPr>
          <w:sz w:val="40"/>
          <w:szCs w:val="40"/>
        </w:rPr>
      </w:pPr>
      <w:r>
        <w:rPr>
          <w:sz w:val="40"/>
          <w:szCs w:val="40"/>
        </w:rPr>
        <w:t>§ Persoonatunnukset lisätään vartaloon</w:t>
      </w:r>
    </w:p>
    <w:p w:rsidR="00E261B7" w:rsidRDefault="00E261B7" w:rsidP="00E261B7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komm</w:t>
      </w:r>
      <w:proofErr w:type="spellEnd"/>
      <w:r>
        <w:rPr>
          <w:sz w:val="40"/>
          <w:szCs w:val="40"/>
        </w:rPr>
        <w:t>/en</w:t>
      </w:r>
    </w:p>
    <w:p w:rsidR="00E261B7" w:rsidRPr="00E261B7" w:rsidRDefault="00E261B7" w:rsidP="00E261B7">
      <w:pPr>
        <w:rPr>
          <w:color w:val="FF0000"/>
          <w:sz w:val="40"/>
          <w:szCs w:val="40"/>
          <w:lang w:val="de-DE"/>
        </w:rPr>
      </w:pPr>
      <w:r w:rsidRPr="00E261B7">
        <w:rPr>
          <w:sz w:val="40"/>
          <w:szCs w:val="40"/>
          <w:lang w:val="de-DE"/>
        </w:rPr>
        <w:t xml:space="preserve">1. ich </w:t>
      </w:r>
      <w:r>
        <w:rPr>
          <w:sz w:val="40"/>
          <w:szCs w:val="40"/>
          <w:lang w:val="de-DE"/>
        </w:rPr>
        <w:t xml:space="preserve"> komm</w:t>
      </w:r>
      <w:r w:rsidR="00462E77">
        <w:rPr>
          <w:color w:val="FF0000"/>
          <w:sz w:val="40"/>
          <w:szCs w:val="40"/>
          <w:lang w:val="de-DE"/>
        </w:rPr>
        <w:t xml:space="preserve">e </w:t>
      </w:r>
      <w:r w:rsidR="00462E77">
        <w:rPr>
          <w:color w:val="FF0000"/>
          <w:sz w:val="40"/>
          <w:szCs w:val="40"/>
          <w:lang w:val="de-DE"/>
        </w:rPr>
        <w:tab/>
      </w:r>
      <w:r w:rsidR="00462E77">
        <w:rPr>
          <w:color w:val="FF0000"/>
          <w:sz w:val="40"/>
          <w:szCs w:val="40"/>
          <w:lang w:val="de-DE"/>
        </w:rPr>
        <w:tab/>
        <w:t>-E</w:t>
      </w:r>
    </w:p>
    <w:p w:rsidR="00E261B7" w:rsidRPr="00E261B7" w:rsidRDefault="00E261B7" w:rsidP="00E261B7">
      <w:pPr>
        <w:rPr>
          <w:sz w:val="40"/>
          <w:szCs w:val="40"/>
          <w:lang w:val="de-DE"/>
        </w:rPr>
      </w:pPr>
      <w:r w:rsidRPr="00E261B7">
        <w:rPr>
          <w:sz w:val="40"/>
          <w:szCs w:val="40"/>
          <w:lang w:val="de-DE"/>
        </w:rPr>
        <w:t xml:space="preserve">2. du </w:t>
      </w:r>
      <w:r>
        <w:rPr>
          <w:sz w:val="40"/>
          <w:szCs w:val="40"/>
          <w:lang w:val="de-DE"/>
        </w:rPr>
        <w:t>komm</w:t>
      </w:r>
      <w:r w:rsidR="00462E77" w:rsidRPr="00462E77">
        <w:rPr>
          <w:color w:val="FF0000"/>
          <w:sz w:val="40"/>
          <w:szCs w:val="40"/>
          <w:lang w:val="de-DE"/>
        </w:rPr>
        <w:t>st</w:t>
      </w:r>
      <w:r w:rsidR="00462E77">
        <w:rPr>
          <w:color w:val="FF0000"/>
          <w:sz w:val="40"/>
          <w:szCs w:val="40"/>
          <w:lang w:val="de-DE"/>
        </w:rPr>
        <w:tab/>
      </w:r>
      <w:r w:rsidR="00462E77">
        <w:rPr>
          <w:color w:val="FF0000"/>
          <w:sz w:val="40"/>
          <w:szCs w:val="40"/>
          <w:lang w:val="de-DE"/>
        </w:rPr>
        <w:tab/>
        <w:t>-ST</w:t>
      </w:r>
    </w:p>
    <w:p w:rsidR="00E261B7" w:rsidRPr="00E261B7" w:rsidRDefault="00E261B7" w:rsidP="00E261B7">
      <w:pPr>
        <w:rPr>
          <w:sz w:val="40"/>
          <w:szCs w:val="40"/>
          <w:lang w:val="de-DE"/>
        </w:rPr>
      </w:pPr>
      <w:r w:rsidRPr="00E261B7">
        <w:rPr>
          <w:sz w:val="40"/>
          <w:szCs w:val="40"/>
          <w:lang w:val="de-DE"/>
        </w:rPr>
        <w:t>3.er/es/sie</w:t>
      </w:r>
      <w:r>
        <w:rPr>
          <w:sz w:val="40"/>
          <w:szCs w:val="40"/>
          <w:lang w:val="de-DE"/>
        </w:rPr>
        <w:t xml:space="preserve"> komm</w:t>
      </w:r>
      <w:r w:rsidR="00462E77" w:rsidRPr="00462E77">
        <w:rPr>
          <w:color w:val="FF0000"/>
          <w:sz w:val="40"/>
          <w:szCs w:val="40"/>
          <w:lang w:val="de-DE"/>
        </w:rPr>
        <w:t>t</w:t>
      </w:r>
      <w:r w:rsidR="00462E77">
        <w:rPr>
          <w:color w:val="FF0000"/>
          <w:sz w:val="40"/>
          <w:szCs w:val="40"/>
          <w:lang w:val="de-DE"/>
        </w:rPr>
        <w:tab/>
        <w:t>-T</w:t>
      </w:r>
    </w:p>
    <w:p w:rsidR="00E261B7" w:rsidRPr="00E261B7" w:rsidRDefault="00E261B7" w:rsidP="00E261B7">
      <w:pPr>
        <w:rPr>
          <w:sz w:val="40"/>
          <w:szCs w:val="40"/>
          <w:lang w:val="de-DE"/>
        </w:rPr>
      </w:pPr>
      <w:r w:rsidRPr="00E261B7">
        <w:rPr>
          <w:sz w:val="40"/>
          <w:szCs w:val="40"/>
          <w:lang w:val="de-DE"/>
        </w:rPr>
        <w:t>1. w</w:t>
      </w:r>
      <w:r>
        <w:rPr>
          <w:sz w:val="40"/>
          <w:szCs w:val="40"/>
          <w:lang w:val="de-DE"/>
        </w:rPr>
        <w:t>ir komm</w:t>
      </w:r>
      <w:r w:rsidR="00462E77" w:rsidRPr="00462E77">
        <w:rPr>
          <w:color w:val="FF0000"/>
          <w:sz w:val="40"/>
          <w:szCs w:val="40"/>
          <w:lang w:val="de-DE"/>
        </w:rPr>
        <w:t>en</w:t>
      </w:r>
      <w:r w:rsidR="00462E77">
        <w:rPr>
          <w:color w:val="FF0000"/>
          <w:sz w:val="40"/>
          <w:szCs w:val="40"/>
          <w:lang w:val="de-DE"/>
        </w:rPr>
        <w:tab/>
      </w:r>
      <w:r w:rsidR="00462E77">
        <w:rPr>
          <w:color w:val="FF0000"/>
          <w:sz w:val="40"/>
          <w:szCs w:val="40"/>
          <w:lang w:val="de-DE"/>
        </w:rPr>
        <w:tab/>
        <w:t>-EN</w:t>
      </w:r>
    </w:p>
    <w:p w:rsidR="00E261B7" w:rsidRPr="00E261B7" w:rsidRDefault="00E261B7" w:rsidP="00E261B7">
      <w:pPr>
        <w:rPr>
          <w:sz w:val="40"/>
          <w:szCs w:val="40"/>
          <w:lang w:val="de-DE"/>
        </w:rPr>
      </w:pPr>
      <w:r w:rsidRPr="00E261B7">
        <w:rPr>
          <w:sz w:val="40"/>
          <w:szCs w:val="40"/>
          <w:lang w:val="de-DE"/>
        </w:rPr>
        <w:t>2.</w:t>
      </w:r>
      <w:r>
        <w:rPr>
          <w:sz w:val="40"/>
          <w:szCs w:val="40"/>
          <w:lang w:val="de-DE"/>
        </w:rPr>
        <w:t>ihr komm</w:t>
      </w:r>
      <w:r w:rsidR="00462E77" w:rsidRPr="00462E77">
        <w:rPr>
          <w:color w:val="FF0000"/>
          <w:sz w:val="40"/>
          <w:szCs w:val="40"/>
          <w:lang w:val="de-DE"/>
        </w:rPr>
        <w:t>t</w:t>
      </w:r>
      <w:r w:rsidR="00462E77">
        <w:rPr>
          <w:color w:val="FF0000"/>
          <w:sz w:val="40"/>
          <w:szCs w:val="40"/>
          <w:lang w:val="de-DE"/>
        </w:rPr>
        <w:tab/>
      </w:r>
      <w:r w:rsidR="00462E77">
        <w:rPr>
          <w:color w:val="FF0000"/>
          <w:sz w:val="40"/>
          <w:szCs w:val="40"/>
          <w:lang w:val="de-DE"/>
        </w:rPr>
        <w:tab/>
        <w:t>-T</w:t>
      </w:r>
    </w:p>
    <w:p w:rsidR="00E261B7" w:rsidRDefault="00E261B7" w:rsidP="00E261B7">
      <w:pPr>
        <w:rPr>
          <w:color w:val="FF0000"/>
          <w:sz w:val="40"/>
          <w:szCs w:val="40"/>
          <w:lang w:val="de-DE"/>
        </w:rPr>
      </w:pPr>
      <w:r w:rsidRPr="00E261B7">
        <w:rPr>
          <w:sz w:val="40"/>
          <w:szCs w:val="40"/>
          <w:lang w:val="de-DE"/>
        </w:rPr>
        <w:t xml:space="preserve">3. </w:t>
      </w:r>
      <w:r>
        <w:rPr>
          <w:sz w:val="40"/>
          <w:szCs w:val="40"/>
          <w:lang w:val="de-DE"/>
        </w:rPr>
        <w:t xml:space="preserve"> sie/Sie komm</w:t>
      </w:r>
      <w:r w:rsidR="00462E77" w:rsidRPr="00462E77">
        <w:rPr>
          <w:color w:val="FF0000"/>
          <w:sz w:val="40"/>
          <w:szCs w:val="40"/>
          <w:lang w:val="de-DE"/>
        </w:rPr>
        <w:t>en</w:t>
      </w:r>
      <w:r w:rsidR="00462E77">
        <w:rPr>
          <w:color w:val="FF0000"/>
          <w:sz w:val="40"/>
          <w:szCs w:val="40"/>
          <w:lang w:val="de-DE"/>
        </w:rPr>
        <w:tab/>
        <w:t>-EN</w:t>
      </w:r>
    </w:p>
    <w:p w:rsidR="00CB547D" w:rsidRDefault="00CB547D" w:rsidP="00E261B7">
      <w:pPr>
        <w:rPr>
          <w:sz w:val="40"/>
          <w:szCs w:val="40"/>
          <w:lang w:val="de-DE"/>
        </w:rPr>
      </w:pPr>
    </w:p>
    <w:p w:rsidR="00CB547D" w:rsidRDefault="00CB547D" w:rsidP="00E261B7">
      <w:pPr>
        <w:rPr>
          <w:sz w:val="40"/>
          <w:szCs w:val="40"/>
          <w:lang w:val="de-DE"/>
        </w:rPr>
      </w:pPr>
    </w:p>
    <w:p w:rsidR="00CB547D" w:rsidRPr="00E261B7" w:rsidRDefault="00CB547D" w:rsidP="00E261B7">
      <w:pPr>
        <w:rPr>
          <w:sz w:val="40"/>
          <w:szCs w:val="40"/>
          <w:lang w:val="de-DE"/>
        </w:rPr>
      </w:pPr>
    </w:p>
    <w:p w:rsidR="00E261B7" w:rsidRDefault="00F1382B" w:rsidP="00E261B7">
      <w:pPr>
        <w:rPr>
          <w:sz w:val="40"/>
          <w:szCs w:val="40"/>
          <w:lang w:val="de-DE"/>
        </w:rPr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-220980</wp:posOffset>
            </wp:positionV>
            <wp:extent cx="1828800" cy="2505075"/>
            <wp:effectExtent l="0" t="0" r="0" b="0"/>
            <wp:wrapNone/>
            <wp:docPr id="2" name="Kuva 2" descr="Kuvahaun tulos haulle supersank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supersanka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40"/>
          <w:szCs w:val="40"/>
          <w:lang w:val="de-DE"/>
        </w:rPr>
        <w:t>Tule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apuun</w:t>
      </w:r>
      <w:proofErr w:type="spellEnd"/>
      <w:r>
        <w:rPr>
          <w:sz w:val="40"/>
          <w:szCs w:val="40"/>
          <w:lang w:val="de-DE"/>
        </w:rPr>
        <w:t xml:space="preserve"> –e….</w:t>
      </w:r>
    </w:p>
    <w:p w:rsidR="00F1382B" w:rsidRDefault="00F1382B" w:rsidP="00E261B7">
      <w:pPr>
        <w:rPr>
          <w:sz w:val="40"/>
          <w:szCs w:val="40"/>
          <w:lang w:val="de-DE"/>
        </w:rPr>
      </w:pPr>
    </w:p>
    <w:p w:rsidR="00F1382B" w:rsidRDefault="008A2BC0" w:rsidP="00E261B7">
      <w:pPr>
        <w:rPr>
          <w:sz w:val="40"/>
          <w:szCs w:val="40"/>
          <w:lang w:val="de-DE"/>
        </w:rPr>
      </w:pPr>
      <w:r w:rsidRPr="008A2BC0">
        <w:rPr>
          <w:i/>
          <w:color w:val="FF0000"/>
          <w:sz w:val="40"/>
          <w:szCs w:val="40"/>
          <w:lang w:val="de-DE"/>
        </w:rPr>
        <w:t>SINÄ</w:t>
      </w:r>
      <w:r>
        <w:rPr>
          <w:sz w:val="40"/>
          <w:szCs w:val="40"/>
          <w:lang w:val="de-DE"/>
        </w:rPr>
        <w:t xml:space="preserve">, </w:t>
      </w:r>
      <w:r w:rsidRPr="008A2BC0">
        <w:rPr>
          <w:i/>
          <w:color w:val="FF0000"/>
          <w:sz w:val="40"/>
          <w:szCs w:val="40"/>
          <w:lang w:val="de-DE"/>
        </w:rPr>
        <w:t>HÄN</w:t>
      </w:r>
      <w:r w:rsidRPr="008A2BC0">
        <w:rPr>
          <w:i/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de-DE"/>
        </w:rPr>
        <w:t>JA</w:t>
      </w:r>
      <w:r w:rsidRPr="008A2BC0">
        <w:rPr>
          <w:i/>
          <w:sz w:val="40"/>
          <w:szCs w:val="40"/>
          <w:lang w:val="de-DE"/>
        </w:rPr>
        <w:t xml:space="preserve"> </w:t>
      </w:r>
      <w:r w:rsidRPr="008A2BC0">
        <w:rPr>
          <w:i/>
          <w:color w:val="FF0000"/>
          <w:sz w:val="40"/>
          <w:szCs w:val="40"/>
          <w:lang w:val="de-DE"/>
        </w:rPr>
        <w:t>TE</w:t>
      </w:r>
      <w:r w:rsidRPr="008A2BC0">
        <w:rPr>
          <w:color w:val="FF0000"/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de-DE"/>
        </w:rPr>
        <w:t>OLETTE</w:t>
      </w:r>
    </w:p>
    <w:p w:rsidR="008A2BC0" w:rsidRDefault="008A2BC0" w:rsidP="00E261B7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PULASSA!</w:t>
      </w:r>
    </w:p>
    <w:p w:rsidR="00F1382B" w:rsidRDefault="00F1382B" w:rsidP="00E261B7">
      <w:pPr>
        <w:rPr>
          <w:sz w:val="40"/>
          <w:szCs w:val="40"/>
          <w:lang w:val="de-DE"/>
        </w:rPr>
      </w:pPr>
    </w:p>
    <w:p w:rsidR="00F1382B" w:rsidRDefault="00F1382B" w:rsidP="00E261B7">
      <w:pPr>
        <w:rPr>
          <w:sz w:val="40"/>
          <w:szCs w:val="40"/>
          <w:lang w:val="de-DE"/>
        </w:rPr>
      </w:pPr>
    </w:p>
    <w:p w:rsidR="00F1382B" w:rsidRDefault="00F1382B" w:rsidP="00E261B7">
      <w:pPr>
        <w:rPr>
          <w:sz w:val="40"/>
          <w:szCs w:val="40"/>
          <w:lang w:val="de-DE"/>
        </w:rPr>
      </w:pPr>
      <w:bookmarkStart w:id="0" w:name="_GoBack"/>
      <w:bookmarkEnd w:id="0"/>
    </w:p>
    <w:p w:rsidR="00F1382B" w:rsidRDefault="00F1382B" w:rsidP="00E261B7">
      <w:pPr>
        <w:rPr>
          <w:sz w:val="40"/>
          <w:szCs w:val="40"/>
          <w:lang w:val="de-DE"/>
        </w:rPr>
      </w:pPr>
    </w:p>
    <w:p w:rsidR="00F1382B" w:rsidRDefault="00F1382B" w:rsidP="00E261B7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§ Jos </w:t>
      </w:r>
      <w:proofErr w:type="spellStart"/>
      <w:r>
        <w:rPr>
          <w:sz w:val="40"/>
          <w:szCs w:val="40"/>
          <w:lang w:val="de-DE"/>
        </w:rPr>
        <w:t>verbin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vartalo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päättyy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hankalaan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konsonanttiyhdistelmään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tai</w:t>
      </w:r>
      <w:proofErr w:type="spellEnd"/>
      <w:r>
        <w:rPr>
          <w:sz w:val="40"/>
          <w:szCs w:val="40"/>
          <w:lang w:val="de-DE"/>
        </w:rPr>
        <w:t xml:space="preserve"> t/d-</w:t>
      </w:r>
      <w:proofErr w:type="spellStart"/>
      <w:r>
        <w:rPr>
          <w:sz w:val="40"/>
          <w:szCs w:val="40"/>
          <w:lang w:val="de-DE"/>
        </w:rPr>
        <w:t>kirjaimiin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ääntämisessä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auttaa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apu</w:t>
      </w:r>
      <w:proofErr w:type="spellEnd"/>
      <w:r>
        <w:rPr>
          <w:sz w:val="40"/>
          <w:szCs w:val="40"/>
          <w:lang w:val="de-DE"/>
        </w:rPr>
        <w:t xml:space="preserve"> –e</w:t>
      </w:r>
    </w:p>
    <w:p w:rsidR="00F1382B" w:rsidRDefault="00F1382B" w:rsidP="00E261B7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war</w:t>
      </w:r>
      <w:r w:rsidRPr="00F1382B">
        <w:rPr>
          <w:color w:val="FF0000"/>
          <w:sz w:val="40"/>
          <w:szCs w:val="40"/>
          <w:lang w:val="de-DE"/>
        </w:rPr>
        <w:t>t</w:t>
      </w:r>
      <w:r>
        <w:rPr>
          <w:sz w:val="40"/>
          <w:szCs w:val="40"/>
          <w:lang w:val="de-DE"/>
        </w:rPr>
        <w:t>/en</w:t>
      </w:r>
    </w:p>
    <w:p w:rsidR="00F1382B" w:rsidRPr="00F1382B" w:rsidRDefault="00F1382B" w:rsidP="00F1382B">
      <w:pPr>
        <w:pStyle w:val="Luettelokappale"/>
        <w:numPr>
          <w:ilvl w:val="0"/>
          <w:numId w:val="2"/>
        </w:numPr>
        <w:rPr>
          <w:sz w:val="40"/>
          <w:szCs w:val="40"/>
          <w:lang w:val="de-DE"/>
        </w:rPr>
      </w:pPr>
      <w:proofErr w:type="spellStart"/>
      <w:r w:rsidRPr="00F1382B">
        <w:rPr>
          <w:sz w:val="40"/>
          <w:szCs w:val="40"/>
          <w:lang w:val="de-DE"/>
        </w:rPr>
        <w:t>wart</w:t>
      </w:r>
      <w:r w:rsidR="008A2BC0">
        <w:rPr>
          <w:sz w:val="40"/>
          <w:szCs w:val="40"/>
          <w:lang w:val="de-DE"/>
        </w:rPr>
        <w:t>E</w:t>
      </w:r>
      <w:proofErr w:type="spellEnd"/>
    </w:p>
    <w:p w:rsidR="00F1382B" w:rsidRPr="008A2BC0" w:rsidRDefault="00F1382B" w:rsidP="00F1382B">
      <w:pPr>
        <w:pStyle w:val="Luettelokappale"/>
        <w:numPr>
          <w:ilvl w:val="0"/>
          <w:numId w:val="2"/>
        </w:numPr>
        <w:rPr>
          <w:sz w:val="40"/>
          <w:szCs w:val="40"/>
          <w:highlight w:val="yellow"/>
          <w:lang w:val="de-DE"/>
        </w:rPr>
      </w:pPr>
      <w:proofErr w:type="spellStart"/>
      <w:r w:rsidRPr="008A2BC0">
        <w:rPr>
          <w:sz w:val="40"/>
          <w:szCs w:val="40"/>
          <w:highlight w:val="yellow"/>
          <w:lang w:val="de-DE"/>
        </w:rPr>
        <w:t>wart</w:t>
      </w:r>
      <w:r w:rsidR="008A2BC0" w:rsidRPr="008A2BC0">
        <w:rPr>
          <w:color w:val="FF0000"/>
          <w:sz w:val="40"/>
          <w:szCs w:val="40"/>
          <w:highlight w:val="yellow"/>
          <w:lang w:val="de-DE"/>
        </w:rPr>
        <w:t>E</w:t>
      </w:r>
      <w:r w:rsidR="008A2BC0" w:rsidRPr="008A2BC0">
        <w:rPr>
          <w:sz w:val="40"/>
          <w:szCs w:val="40"/>
          <w:highlight w:val="yellow"/>
          <w:lang w:val="de-DE"/>
        </w:rPr>
        <w:t>ST</w:t>
      </w:r>
      <w:proofErr w:type="spellEnd"/>
    </w:p>
    <w:p w:rsidR="00F1382B" w:rsidRPr="008A2BC0" w:rsidRDefault="00F1382B" w:rsidP="00F1382B">
      <w:pPr>
        <w:pStyle w:val="Luettelokappale"/>
        <w:numPr>
          <w:ilvl w:val="0"/>
          <w:numId w:val="2"/>
        </w:numPr>
        <w:rPr>
          <w:sz w:val="40"/>
          <w:szCs w:val="40"/>
          <w:highlight w:val="yellow"/>
          <w:lang w:val="de-DE"/>
        </w:rPr>
      </w:pPr>
      <w:proofErr w:type="spellStart"/>
      <w:r w:rsidRPr="008A2BC0">
        <w:rPr>
          <w:sz w:val="40"/>
          <w:szCs w:val="40"/>
          <w:highlight w:val="yellow"/>
          <w:lang w:val="de-DE"/>
        </w:rPr>
        <w:t>wart</w:t>
      </w:r>
      <w:r w:rsidR="008A2BC0" w:rsidRPr="008A2BC0">
        <w:rPr>
          <w:color w:val="FF0000"/>
          <w:sz w:val="40"/>
          <w:szCs w:val="40"/>
          <w:highlight w:val="yellow"/>
          <w:lang w:val="de-DE"/>
        </w:rPr>
        <w:t>E</w:t>
      </w:r>
      <w:r w:rsidR="008A2BC0" w:rsidRPr="008A2BC0">
        <w:rPr>
          <w:sz w:val="40"/>
          <w:szCs w:val="40"/>
          <w:highlight w:val="yellow"/>
          <w:lang w:val="de-DE"/>
        </w:rPr>
        <w:t>T</w:t>
      </w:r>
      <w:proofErr w:type="spellEnd"/>
    </w:p>
    <w:p w:rsidR="00F1382B" w:rsidRPr="00F1382B" w:rsidRDefault="00F1382B" w:rsidP="00F1382B">
      <w:pPr>
        <w:pStyle w:val="Luettelokappale"/>
        <w:rPr>
          <w:sz w:val="40"/>
          <w:szCs w:val="40"/>
          <w:lang w:val="de-DE"/>
        </w:rPr>
      </w:pPr>
    </w:p>
    <w:p w:rsidR="00F1382B" w:rsidRDefault="00F1382B" w:rsidP="00F1382B">
      <w:pPr>
        <w:pStyle w:val="Luettelokappale"/>
        <w:numPr>
          <w:ilvl w:val="0"/>
          <w:numId w:val="3"/>
        </w:numPr>
        <w:rPr>
          <w:sz w:val="40"/>
          <w:szCs w:val="40"/>
          <w:lang w:val="de-DE"/>
        </w:rPr>
      </w:pPr>
      <w:proofErr w:type="spellStart"/>
      <w:r>
        <w:rPr>
          <w:sz w:val="40"/>
          <w:szCs w:val="40"/>
          <w:lang w:val="de-DE"/>
        </w:rPr>
        <w:t>wart</w:t>
      </w:r>
      <w:r w:rsidR="008A2BC0">
        <w:rPr>
          <w:sz w:val="40"/>
          <w:szCs w:val="40"/>
          <w:lang w:val="de-DE"/>
        </w:rPr>
        <w:t>EN</w:t>
      </w:r>
      <w:proofErr w:type="spellEnd"/>
    </w:p>
    <w:p w:rsidR="00F1382B" w:rsidRPr="008A2BC0" w:rsidRDefault="00F1382B" w:rsidP="00F1382B">
      <w:pPr>
        <w:pStyle w:val="Luettelokappale"/>
        <w:numPr>
          <w:ilvl w:val="0"/>
          <w:numId w:val="3"/>
        </w:numPr>
        <w:rPr>
          <w:sz w:val="40"/>
          <w:szCs w:val="40"/>
          <w:highlight w:val="yellow"/>
          <w:lang w:val="de-DE"/>
        </w:rPr>
      </w:pPr>
      <w:proofErr w:type="spellStart"/>
      <w:r w:rsidRPr="008A2BC0">
        <w:rPr>
          <w:sz w:val="40"/>
          <w:szCs w:val="40"/>
          <w:highlight w:val="yellow"/>
          <w:lang w:val="de-DE"/>
        </w:rPr>
        <w:t>wart</w:t>
      </w:r>
      <w:r w:rsidR="008A2BC0" w:rsidRPr="008A2BC0">
        <w:rPr>
          <w:color w:val="FF0000"/>
          <w:sz w:val="40"/>
          <w:szCs w:val="40"/>
          <w:highlight w:val="yellow"/>
          <w:lang w:val="de-DE"/>
        </w:rPr>
        <w:t>E</w:t>
      </w:r>
      <w:r w:rsidR="008A2BC0" w:rsidRPr="008A2BC0">
        <w:rPr>
          <w:color w:val="000000" w:themeColor="text1"/>
          <w:sz w:val="40"/>
          <w:szCs w:val="40"/>
          <w:highlight w:val="yellow"/>
          <w:lang w:val="de-DE"/>
        </w:rPr>
        <w:t>T</w:t>
      </w:r>
      <w:proofErr w:type="spellEnd"/>
    </w:p>
    <w:p w:rsidR="00F1382B" w:rsidRPr="00F1382B" w:rsidRDefault="00F1382B" w:rsidP="00F1382B">
      <w:pPr>
        <w:pStyle w:val="Luettelokappale"/>
        <w:numPr>
          <w:ilvl w:val="0"/>
          <w:numId w:val="3"/>
        </w:numPr>
        <w:rPr>
          <w:sz w:val="40"/>
          <w:szCs w:val="40"/>
          <w:lang w:val="de-DE"/>
        </w:rPr>
      </w:pPr>
      <w:proofErr w:type="spellStart"/>
      <w:r>
        <w:rPr>
          <w:sz w:val="40"/>
          <w:szCs w:val="40"/>
          <w:lang w:val="de-DE"/>
        </w:rPr>
        <w:t>wart</w:t>
      </w:r>
      <w:r w:rsidR="008A2BC0">
        <w:rPr>
          <w:sz w:val="40"/>
          <w:szCs w:val="40"/>
          <w:lang w:val="de-DE"/>
        </w:rPr>
        <w:t>EN</w:t>
      </w:r>
      <w:proofErr w:type="spellEnd"/>
    </w:p>
    <w:p w:rsidR="00F1382B" w:rsidRPr="00E261B7" w:rsidRDefault="00F1382B" w:rsidP="00F1382B">
      <w:pPr>
        <w:rPr>
          <w:sz w:val="40"/>
          <w:szCs w:val="40"/>
          <w:lang w:val="de-DE"/>
        </w:rPr>
      </w:pPr>
    </w:p>
    <w:p w:rsidR="00F1382B" w:rsidRPr="00E261B7" w:rsidRDefault="00F1382B" w:rsidP="00F1382B">
      <w:pPr>
        <w:rPr>
          <w:sz w:val="40"/>
          <w:szCs w:val="40"/>
          <w:lang w:val="de-DE"/>
        </w:rPr>
      </w:pPr>
    </w:p>
    <w:p w:rsidR="00F1382B" w:rsidRPr="00E261B7" w:rsidRDefault="00F1382B" w:rsidP="00E261B7">
      <w:pPr>
        <w:rPr>
          <w:sz w:val="40"/>
          <w:szCs w:val="40"/>
          <w:lang w:val="de-DE"/>
        </w:rPr>
      </w:pPr>
    </w:p>
    <w:sectPr w:rsidR="00F1382B" w:rsidRPr="00E261B7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F3965"/>
    <w:multiLevelType w:val="hybridMultilevel"/>
    <w:tmpl w:val="0D42EF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B236B"/>
    <w:multiLevelType w:val="hybridMultilevel"/>
    <w:tmpl w:val="62EC90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34A1A"/>
    <w:multiLevelType w:val="hybridMultilevel"/>
    <w:tmpl w:val="77CEA5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261B7"/>
    <w:rsid w:val="00294F51"/>
    <w:rsid w:val="00462E77"/>
    <w:rsid w:val="00692800"/>
    <w:rsid w:val="008A2BC0"/>
    <w:rsid w:val="00CB547D"/>
    <w:rsid w:val="00E261B7"/>
    <w:rsid w:val="00F1382B"/>
    <w:rsid w:val="00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C81B6-6AEC-4417-88CA-B384773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0B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261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261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E261B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A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2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dc:description/>
  <cp:lastModifiedBy>Tanja Wallin</cp:lastModifiedBy>
  <cp:revision>2</cp:revision>
  <cp:lastPrinted>2018-09-26T11:16:00Z</cp:lastPrinted>
  <dcterms:created xsi:type="dcterms:W3CDTF">2018-09-26T11:16:00Z</dcterms:created>
  <dcterms:modified xsi:type="dcterms:W3CDTF">2018-09-26T11:16:00Z</dcterms:modified>
</cp:coreProperties>
</file>