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204D4F5" w14:textId="77777777" w:rsidR="007B73A3" w:rsidRDefault="007B73A3" w:rsidP="007B73A3">
      <w:pPr>
        <w:pStyle w:val="Otsikko"/>
      </w:pPr>
      <w:r>
        <w:t>Intiaanikulttuurien tuho</w:t>
      </w:r>
    </w:p>
    <w:p w14:paraId="589542E2" w14:textId="67F22D1A" w:rsidR="007B73A3" w:rsidRDefault="007B73A3" w:rsidP="007B73A3">
      <w:r>
        <w:t>Amerikan suurten ja hyvin organisoituneiden intiaanivaltakuntien äkillinen tuhoutuminen</w:t>
      </w:r>
    </w:p>
    <w:p w14:paraId="570323A6" w14:textId="34C58DB0" w:rsidR="007B73A3" w:rsidRDefault="007B73A3" w:rsidP="007B73A3">
      <w:r>
        <w:t>pian löytöretkien jälkeen on ihmiskunnan historian rajuimpia mullistuksia. Meksikoon 1519 rantautunut konkistadori Hernán Cortés valloitti atsteekkivaltion vain 500-miehisen espanjalaisjoukon turvin. Inkavaltakuntaan hyökänneen Francisco Pizarron sotajoukossa oli alle 200 miestä. Kumpikin suurvalta luhistui muutamassa vuodessa ja niiden kehittynyt kulttuuri hävisi lähes kokonaan.</w:t>
      </w:r>
    </w:p>
    <w:p w14:paraId="0C825EF0" w14:textId="56F26781" w:rsidR="007B73A3" w:rsidRDefault="007B73A3" w:rsidP="007B73A3">
      <w:r>
        <w:t>Vanhemmassa historiankirjoituksessa on joskus väitetty, että eurooppalaiset otettiin vastaan jumalina, joita vastaan ei kannattanut taistella. Tällaiset kuvaukset ovat kuitenkin valloittajan laatimia ja epäilemättä liioiteltuja. Konkistadorien aseet ja varsinkin hevoset kyllä yllättivät intiaanit, kuten ilmenee atsteekkihallitsijalle esitystä kuvauksesta:</w:t>
      </w:r>
    </w:p>
    <w:p w14:paraId="21F394DC" w14:textId="425A66A5" w:rsidR="007B73A3" w:rsidRDefault="007B73A3" w:rsidP="007B73A3">
      <w:r>
        <w:t>”…tuliaseet toimivat heidän käskystään; kun ne toimivat, kuuluu niin kuin ukkosen jyrinä; ihminen herpaantuu täysin, korvamme menevät lukkoon. Ja kun ase toimii, sen tulta syöksevästä ja kipinöitä sinkoavasta mahasta tulee ikään kuin kivikuula; ja sen savu haisee vahvasti, se lemuaa rikiltä, niin että päätä alkaa pyörryttää. --- Heidän sotavarusteensa ovat kauttaaltaan rautaa; he pukeutuvat rautaan; raudalla he peittävät päänsä, raudasta ovat heidän miekkansa, raudasta</w:t>
      </w:r>
    </w:p>
    <w:p w14:paraId="2F7AD579" w14:textId="7B83CBFB" w:rsidR="007B73A3" w:rsidRDefault="007B73A3" w:rsidP="007B73A3">
      <w:r>
        <w:t>heidän jousensa, raudasta heidän kilpensä, raudasta heidän keihäänsä. Ja heidän ”kauriinsa” kantavat heitä</w:t>
      </w:r>
    </w:p>
    <w:p w14:paraId="6C1F60CB" w14:textId="3B515D48" w:rsidR="007B73A3" w:rsidRDefault="007B73A3" w:rsidP="007B73A3">
      <w:r>
        <w:t>selässään, niin että sillä tavalla heistä tulee ikään kuin talon korkuisia.”</w:t>
      </w:r>
    </w:p>
    <w:p w14:paraId="18A3AEE3" w14:textId="7D359C6B" w:rsidR="007B73A3" w:rsidRDefault="007B73A3" w:rsidP="007B73A3">
      <w:r>
        <w:t>Atsteekit ja inkat eivät silti heittäytyneet valloittajien armoille. He koettivat parhaansa mukaan</w:t>
      </w:r>
    </w:p>
    <w:p w14:paraId="2F336B06" w14:textId="6E9DB25E" w:rsidR="007B73A3" w:rsidRDefault="007B73A3" w:rsidP="007B73A3">
      <w:r>
        <w:t>puolustautua hyökkääjiä vastaan. Toisaalta monet intiaanit asettuivat valloittajien puolelle. Alkuperäisasukkaat koettivat hyötyä valloittajista keskinäisissä valtataisteluissaan ja usein eurooppalaisilla</w:t>
      </w:r>
    </w:p>
    <w:p w14:paraId="27A52C78" w14:textId="6B7D3E2B" w:rsidR="005C0C81" w:rsidRDefault="007B73A3" w:rsidP="007B73A3">
      <w:r>
        <w:t>oli tukenaan suuri intiaaniliittolaisten armeija. Eurooppalaisten aseita tuhoisammiksi osoittautuivat heidän mukanaan levinneet kulkutaudit. Ne aiheuttivat valtavan väestökatastrofin, sillä Amerikan asukkaille ei ollut kehittynyt vastustuskykyä taudeille. Kuolonuhrien määrää on vaikea arvioida, mutta esimerkiksi Meksikon alueella tauteihin menehtyi arviolta 80 prosenttia asukkaista heti espanjalaisvalloituksen jälkeen. Vuonna 1565 inkoja kohdannutta isorokkoepidemiaa kuvattiin seuraavasti: ”Kylät autioituivat asukkaista. Heitä kuoli kymmenittäin ja sadoittain --- Ruumiita oli ympäriinsä pelloilla tai kasoittain taloissa tai majoissa. --- Peltoja ei ollut viljelty, laumat olivat hoitamatta, --- He pakenivat kamalan taudin kynsistä, mutta kuolivat lopulta nälkään”.</w:t>
      </w:r>
    </w:p>
    <w:p w14:paraId="3EC6D55B" w14:textId="6CF3E6E3" w:rsidR="00490960" w:rsidRDefault="00490960" w:rsidP="007B73A3"/>
    <w:p w14:paraId="5C5F521D" w14:textId="1A67EDFE" w:rsidR="00AA28B1" w:rsidRDefault="00AA28B1" w:rsidP="00AA28B1">
      <w:pPr>
        <w:pStyle w:val="Luettelokappale"/>
        <w:numPr>
          <w:ilvl w:val="0"/>
          <w:numId w:val="1"/>
        </w:numPr>
      </w:pPr>
      <w:r>
        <w:t>Millaisen kuvan teksti antaa eurooppalaisten ja intiaaninien kohtaamisesta?</w:t>
      </w:r>
    </w:p>
    <w:p w14:paraId="4FDE037E" w14:textId="0B0EA545" w:rsidR="00AA28B1" w:rsidRDefault="00AA28B1" w:rsidP="00AA28B1">
      <w:pPr>
        <w:pStyle w:val="Luettelokappale"/>
        <w:numPr>
          <w:ilvl w:val="0"/>
          <w:numId w:val="1"/>
        </w:numPr>
      </w:pPr>
      <w:r>
        <w:t>Mikä tekstissä mainittu oli tuhoisinta intiaaneille?</w:t>
      </w:r>
    </w:p>
    <w:p w14:paraId="1338D444" w14:textId="347C1680" w:rsidR="00AA28B1" w:rsidRPr="00515977" w:rsidRDefault="00AA28B1" w:rsidP="00AA28B1">
      <w:pPr>
        <w:pStyle w:val="Luettelokappale"/>
        <w:numPr>
          <w:ilvl w:val="0"/>
          <w:numId w:val="1"/>
        </w:numPr>
      </w:pPr>
      <w:r>
        <w:t>Kuinka intiaanit ottivat eurooppalaiset vastaan?</w:t>
      </w:r>
    </w:p>
    <w:p w14:paraId="63ED82B5" w14:textId="22B3876E" w:rsidR="00490960" w:rsidRDefault="00490960" w:rsidP="007B73A3"/>
    <w:sectPr w:rsidR="00490960">
      <w:pgSz w:w="11906" w:h="16838"/>
      <w:pgMar w:top="1417" w:right="1134"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02152D8"/>
    <w:multiLevelType w:val="hybridMultilevel"/>
    <w:tmpl w:val="B498AAFA"/>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73A3"/>
    <w:rsid w:val="00490960"/>
    <w:rsid w:val="005C0C81"/>
    <w:rsid w:val="007B73A3"/>
    <w:rsid w:val="00AA28B1"/>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185AAC"/>
  <w15:chartTrackingRefBased/>
  <w15:docId w15:val="{9916B4E5-DF3E-4D5F-9BDE-E2D41CD58A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fi-FI" w:eastAsia="en-US" w:bidi="ar-SA"/>
      </w:rPr>
    </w:rPrDefault>
    <w:pPrDefault>
      <w:pPr>
        <w:spacing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Otsikko">
    <w:name w:val="Title"/>
    <w:basedOn w:val="Normaali"/>
    <w:next w:val="Normaali"/>
    <w:link w:val="OtsikkoChar"/>
    <w:uiPriority w:val="10"/>
    <w:qFormat/>
    <w:rsid w:val="007B73A3"/>
    <w:pPr>
      <w:spacing w:line="240" w:lineRule="auto"/>
      <w:contextualSpacing/>
    </w:pPr>
    <w:rPr>
      <w:rFonts w:asciiTheme="majorHAnsi" w:eastAsiaTheme="majorEastAsia" w:hAnsiTheme="majorHAnsi" w:cstheme="majorBidi"/>
      <w:spacing w:val="-10"/>
      <w:kern w:val="28"/>
      <w:sz w:val="56"/>
      <w:szCs w:val="56"/>
    </w:rPr>
  </w:style>
  <w:style w:type="character" w:customStyle="1" w:styleId="OtsikkoChar">
    <w:name w:val="Otsikko Char"/>
    <w:basedOn w:val="Kappaleenoletusfontti"/>
    <w:link w:val="Otsikko"/>
    <w:uiPriority w:val="10"/>
    <w:rsid w:val="007B73A3"/>
    <w:rPr>
      <w:rFonts w:asciiTheme="majorHAnsi" w:eastAsiaTheme="majorEastAsia" w:hAnsiTheme="majorHAnsi" w:cstheme="majorBidi"/>
      <w:spacing w:val="-10"/>
      <w:kern w:val="28"/>
      <w:sz w:val="56"/>
      <w:szCs w:val="56"/>
    </w:rPr>
  </w:style>
  <w:style w:type="paragraph" w:styleId="Luettelokappale">
    <w:name w:val="List Paragraph"/>
    <w:basedOn w:val="Normaali"/>
    <w:uiPriority w:val="34"/>
    <w:qFormat/>
    <w:rsid w:val="00AA28B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304</Words>
  <Characters>2466</Characters>
  <Application>Microsoft Office Word</Application>
  <DocSecurity>0</DocSecurity>
  <Lines>20</Lines>
  <Paragraphs>5</Paragraphs>
  <ScaleCrop>false</ScaleCrop>
  <Company/>
  <LinksUpToDate>false</LinksUpToDate>
  <CharactersWithSpaces>2765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Kirsi Annala</dc:creator>
  <cp:keywords/>
  <dc:description/>
  <cp:lastModifiedBy>Kirsi Annala</cp:lastModifiedBy>
  <cp:revision>3</cp:revision>
  <dcterms:created xsi:type="dcterms:W3CDTF">2020-09-13T01:38:00Z</dcterms:created>
  <dcterms:modified xsi:type="dcterms:W3CDTF">2020-09-14T10:59:00Z</dcterms:modified>
</cp:coreProperties>
</file>