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567C1" w14:textId="77777777" w:rsidR="006D2631" w:rsidRPr="006D2631" w:rsidRDefault="006D2631" w:rsidP="006D26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i-FI"/>
          <w14:ligatures w14:val="none"/>
        </w:rPr>
      </w:pPr>
      <w:r w:rsidRPr="006D26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i-FI"/>
          <w14:ligatures w14:val="none"/>
        </w:rPr>
        <w:t>Esseevastauksen kirjoittaminen</w:t>
      </w:r>
    </w:p>
    <w:p w14:paraId="7F4A3AEA" w14:textId="77777777" w:rsidR="006D2631" w:rsidRPr="006D2631" w:rsidRDefault="006D2631" w:rsidP="006D26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i-FI"/>
          <w14:ligatures w14:val="none"/>
        </w:rPr>
      </w:pPr>
      <w:r w:rsidRPr="006D263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i-FI"/>
          <w14:ligatures w14:val="none"/>
        </w:rPr>
        <w:t>Miten kirjoitan hyvän esseevastauksen?</w:t>
      </w:r>
    </w:p>
    <w:p w14:paraId="5DC3211C" w14:textId="77777777" w:rsidR="006D2631" w:rsidRPr="006D2631" w:rsidRDefault="006D2631" w:rsidP="006D26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6D2631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1. Tutki tehtävä </w:t>
      </w:r>
    </w:p>
    <w:p w14:paraId="21DA23FD" w14:textId="041B61D3" w:rsidR="006D2631" w:rsidRPr="006D2631" w:rsidRDefault="006D2631" w:rsidP="006D2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6D2631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ja kysymykset tarkasti sana sanalta. Varmista, että olet ym</w:t>
      </w:r>
      <w:r w:rsidR="00ED28CF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m</w:t>
      </w:r>
      <w:r w:rsidRPr="006D2631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ärtänyt kysymyksen oikein.</w:t>
      </w:r>
    </w:p>
    <w:p w14:paraId="48A35B34" w14:textId="77777777" w:rsidR="006D2631" w:rsidRPr="006D2631" w:rsidRDefault="006D2631" w:rsidP="006D26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6D2631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2. Suunnittele esseevastauksesi. </w:t>
      </w:r>
    </w:p>
    <w:p w14:paraId="3DEEBFDE" w14:textId="77777777" w:rsidR="006D2631" w:rsidRPr="006D2631" w:rsidRDefault="006D2631" w:rsidP="006D2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6D2631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Hyvän esseevastauksen perustana on hyvä suunnitelma.</w:t>
      </w:r>
    </w:p>
    <w:p w14:paraId="0B4389A8" w14:textId="77777777" w:rsidR="006D2631" w:rsidRPr="006D2631" w:rsidRDefault="006D2631" w:rsidP="006D2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6D2631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Tee suunnitelma omalla tavallasi, se voi olla esimerkiksi asialista, kaavio, ajatuskartta...</w:t>
      </w:r>
    </w:p>
    <w:p w14:paraId="3904BBFC" w14:textId="77777777" w:rsidR="006D2631" w:rsidRPr="006D2631" w:rsidRDefault="006D2631" w:rsidP="006D2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6D2631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Merkitse numeroilla, missä järjestyksessä kirjoitat eri asiat ja niitä tukevat yksityiskohdat. Varsinkin kokeessa suunnitteluvaihe aktivoi muistiasi ja palauttaa mieleesi asiaan liittyviä tietoja.</w:t>
      </w:r>
    </w:p>
    <w:p w14:paraId="05AC971B" w14:textId="77777777" w:rsidR="006D2631" w:rsidRPr="006D2631" w:rsidRDefault="006D2631" w:rsidP="006D26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6D2631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3. Kirjoita esseevastaus </w:t>
      </w:r>
    </w:p>
    <w:p w14:paraId="492D9125" w14:textId="77777777" w:rsidR="006D2631" w:rsidRPr="006D2631" w:rsidRDefault="006D2631" w:rsidP="006D2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6D2631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fi-FI"/>
          <w14:ligatures w14:val="none"/>
        </w:rPr>
        <w:t xml:space="preserve">Kun kirjoitat </w:t>
      </w:r>
      <w:proofErr w:type="gramStart"/>
      <w:r w:rsidRPr="006D2631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fi-FI"/>
          <w14:ligatures w14:val="none"/>
        </w:rPr>
        <w:t>esseevastausta</w:t>
      </w:r>
      <w:proofErr w:type="gramEnd"/>
      <w:r w:rsidRPr="006D2631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fi-FI"/>
          <w14:ligatures w14:val="none"/>
        </w:rPr>
        <w:t xml:space="preserve"> ajattele kirjottavasi lukijalle, joka ei tiedä asiasta mitään mutta odottaa asiapitoista tekstiä</w:t>
      </w:r>
      <w:r w:rsidRPr="006D2631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.</w:t>
      </w:r>
    </w:p>
    <w:p w14:paraId="742603F7" w14:textId="77777777" w:rsidR="006D2631" w:rsidRPr="006D2631" w:rsidRDefault="006D2631" w:rsidP="006D2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6D2631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Vastaa suoraan kysymykseen selkeästi ja kiertelemättä. </w:t>
      </w:r>
      <w:r w:rsidRPr="006D2631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fi-FI"/>
          <w14:ligatures w14:val="none"/>
        </w:rPr>
        <w:t>Käytä oppimiasi käsitteitä ja selitä eli määrittele ne.</w:t>
      </w:r>
      <w:r w:rsidRPr="006D2631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Kerro esimerkkejä. Kirjoita omin sanoin. Se on paljon arvokkaampaa kuin oppikirjan toistaminen. Sovella äidinkielen tunnilla oppimaasi.</w:t>
      </w:r>
    </w:p>
    <w:p w14:paraId="71731E87" w14:textId="309F5755" w:rsidR="006D2631" w:rsidRPr="006D2631" w:rsidRDefault="006D2631" w:rsidP="006D2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6D2631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Esseevastauksessa ei käytetä: puhekieltä, luetteloita, tikkukirjaimia, väliotsikoita</w:t>
      </w:r>
      <w:r w:rsidR="00ED28CF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.</w:t>
      </w:r>
    </w:p>
    <w:p w14:paraId="68670E5C" w14:textId="31D74B56" w:rsidR="006D2631" w:rsidRPr="006D2631" w:rsidRDefault="00ED28CF" w:rsidP="006D2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Historian esseessä on vaarana päätyä historian tuomariksi, mieluummin: älä ota kantaa, jos ei sitä erikseen pyydetä. </w:t>
      </w:r>
    </w:p>
    <w:p w14:paraId="549EE039" w14:textId="77777777" w:rsidR="006D2631" w:rsidRPr="006D2631" w:rsidRDefault="006D2631" w:rsidP="006D26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6D2631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4. Erilaisia tehtävätyyppejä </w:t>
      </w:r>
    </w:p>
    <w:p w14:paraId="6E0CCDC2" w14:textId="77777777" w:rsidR="006D2631" w:rsidRPr="006D2631" w:rsidRDefault="006D2631" w:rsidP="006D2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6D26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Ongelmakeskeiset esseetehtävät</w:t>
      </w:r>
    </w:p>
    <w:p w14:paraId="3F746C89" w14:textId="7A854E94" w:rsidR="00ED28CF" w:rsidRDefault="006D2631" w:rsidP="00ED2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</w:pPr>
      <w:r w:rsidRPr="006D26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 xml:space="preserve">Esim. </w:t>
      </w:r>
      <w:r w:rsidR="00ED28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 xml:space="preserve">”Pohdi, mitkä tekijät johtivat kylmän sodan päättymiseen?”, ”Pohdi, millä perusteilla 1860-lukua voidaan pitää Suomen historian käännekohtana?”, </w:t>
      </w:r>
    </w:p>
    <w:p w14:paraId="073F1B6D" w14:textId="4619CC79" w:rsidR="006D2631" w:rsidRPr="00ED28CF" w:rsidRDefault="00ED28CF" w:rsidP="00ED28CF">
      <w:pPr>
        <w:pStyle w:val="Luettelokappale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ED28CF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T</w:t>
      </w:r>
      <w:r w:rsidR="006D2631" w:rsidRPr="00ED28CF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ehtävä on usein muotoa: pohdi/arvioi</w:t>
      </w:r>
    </w:p>
    <w:p w14:paraId="1B0BDB39" w14:textId="77777777" w:rsidR="006D2631" w:rsidRPr="006D2631" w:rsidRDefault="006D2631" w:rsidP="006D26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6D2631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vastauksessa pohdi aihetta monipuolisesti, tuo esiin riittävän monta näkökulmaa!</w:t>
      </w:r>
    </w:p>
    <w:p w14:paraId="30E5DD25" w14:textId="77777777" w:rsidR="006D2631" w:rsidRPr="006D2631" w:rsidRDefault="006D2631" w:rsidP="006D2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6D2631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 </w:t>
      </w:r>
    </w:p>
    <w:p w14:paraId="7D619A32" w14:textId="77777777" w:rsidR="006D2631" w:rsidRPr="006D2631" w:rsidRDefault="006D2631" w:rsidP="006D2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6D26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Vertailutehtävät</w:t>
      </w:r>
    </w:p>
    <w:p w14:paraId="2465747D" w14:textId="1519A278" w:rsidR="006D2631" w:rsidRPr="006D2631" w:rsidRDefault="006D2631" w:rsidP="006D2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6D26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 xml:space="preserve">Esim. "Vertaile </w:t>
      </w:r>
      <w:r w:rsidR="00ED28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sotien välisiä diktatuurivaltioita: Saksaa, Italiaa ja Neuvostoliittoa. Mitä yhteisiä ja erottavia piirteitä niillä oli?</w:t>
      </w:r>
      <w:r w:rsidRPr="006D26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"</w:t>
      </w:r>
      <w:r w:rsidR="00BD5B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 xml:space="preserve">, ”Miten renessanssin ihmisihanne erosi keskiaikaisesta ihmisihanteesta?” </w:t>
      </w:r>
    </w:p>
    <w:p w14:paraId="6332B0DB" w14:textId="77777777" w:rsidR="006D2631" w:rsidRPr="006D2631" w:rsidRDefault="006D2631" w:rsidP="006D26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6D2631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lastRenderedPageBreak/>
        <w:t>Olennaista: selvittää vertailtavat ilmiöt sekä niiden erot JA yhtäläisyydet</w:t>
      </w:r>
    </w:p>
    <w:p w14:paraId="2AB7AC68" w14:textId="77777777" w:rsidR="006D2631" w:rsidRPr="006D2631" w:rsidRDefault="006D2631" w:rsidP="006D26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6D2631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Tulee esittää mahdollisimman monta eroa/yhtäläisyyttä ja pohtia niiden syitä</w:t>
      </w:r>
    </w:p>
    <w:p w14:paraId="635DEC5E" w14:textId="77777777" w:rsidR="006D2631" w:rsidRPr="006D2631" w:rsidRDefault="006D2631" w:rsidP="006D2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6D2631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 </w:t>
      </w:r>
    </w:p>
    <w:p w14:paraId="2541C324" w14:textId="77777777" w:rsidR="006D2631" w:rsidRPr="006D2631" w:rsidRDefault="006D2631" w:rsidP="006D2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6D26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Kirjalliset dokumenttitehtävät</w:t>
      </w:r>
    </w:p>
    <w:p w14:paraId="66E8129E" w14:textId="77777777" w:rsidR="006D2631" w:rsidRPr="006D2631" w:rsidRDefault="006D2631" w:rsidP="006D2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6D2631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- tehtävässä esitettyä aineistoa tai aineistoja</w:t>
      </w:r>
    </w:p>
    <w:p w14:paraId="701F2FBB" w14:textId="77777777" w:rsidR="006D2631" w:rsidRPr="006D2631" w:rsidRDefault="006D2631" w:rsidP="006D26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6D2631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Selosta tekstin/puheen/piirroksen keskeinen sanoma omin sanoin</w:t>
      </w:r>
    </w:p>
    <w:p w14:paraId="77770E31" w14:textId="77777777" w:rsidR="006D2631" w:rsidRPr="006D2631" w:rsidRDefault="006D2631" w:rsidP="006D26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6D2631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Kuka kirjoitti kenelle, missä yhteydessä ja miksi (=dokumentin analysointi)</w:t>
      </w:r>
    </w:p>
    <w:p w14:paraId="2D687858" w14:textId="77777777" w:rsidR="006D2631" w:rsidRPr="006D2631" w:rsidRDefault="006D2631" w:rsidP="006D26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6D2631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dokumentin luotettavuuden arviointi</w:t>
      </w:r>
    </w:p>
    <w:p w14:paraId="1BDD9C44" w14:textId="77777777" w:rsidR="006D2631" w:rsidRPr="006D2631" w:rsidRDefault="006D2631" w:rsidP="006D2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6D2631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 </w:t>
      </w:r>
    </w:p>
    <w:p w14:paraId="1FC09D72" w14:textId="77777777" w:rsidR="006D2631" w:rsidRPr="006D2631" w:rsidRDefault="006D2631" w:rsidP="006D2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6D26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Tilastolliset ja graafiset tehtävät</w:t>
      </w:r>
    </w:p>
    <w:p w14:paraId="3B64CF7E" w14:textId="77777777" w:rsidR="006D2631" w:rsidRPr="006D2631" w:rsidRDefault="006D2631" w:rsidP="006D26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6D2631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Aluksi selostetaan omin sanoin, mitä tilasto tai graafi kertoo</w:t>
      </w:r>
    </w:p>
    <w:p w14:paraId="2578EDA4" w14:textId="77777777" w:rsidR="006D2631" w:rsidRPr="006D2631" w:rsidRDefault="006D2631" w:rsidP="006D26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6D2631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Mikä on yleinen trendi (kehityssuunta)? Nouseva - laskeva</w:t>
      </w:r>
    </w:p>
    <w:p w14:paraId="2B417064" w14:textId="77777777" w:rsidR="006D2631" w:rsidRPr="006D2631" w:rsidRDefault="006D2631" w:rsidP="006D26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6D26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 xml:space="preserve">Etsi </w:t>
      </w:r>
      <w:r w:rsidRPr="006D2631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huippu- ja laskukohdat. </w:t>
      </w:r>
      <w:r w:rsidRPr="006D26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 xml:space="preserve">Selitä </w:t>
      </w:r>
      <w:r w:rsidRPr="006D2631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mistä ne johtuvat.</w:t>
      </w:r>
    </w:p>
    <w:p w14:paraId="33E7450F" w14:textId="77777777" w:rsidR="00E647ED" w:rsidRDefault="00E647ED"/>
    <w:sectPr w:rsidR="00E647E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45AF"/>
    <w:multiLevelType w:val="multilevel"/>
    <w:tmpl w:val="20A24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D61862"/>
    <w:multiLevelType w:val="multilevel"/>
    <w:tmpl w:val="3F609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892338"/>
    <w:multiLevelType w:val="multilevel"/>
    <w:tmpl w:val="8520B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8442D2"/>
    <w:multiLevelType w:val="multilevel"/>
    <w:tmpl w:val="461AE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CF306B"/>
    <w:multiLevelType w:val="hybridMultilevel"/>
    <w:tmpl w:val="4E46297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98618">
    <w:abstractNumId w:val="2"/>
  </w:num>
  <w:num w:numId="2" w16cid:durableId="1677999120">
    <w:abstractNumId w:val="3"/>
  </w:num>
  <w:num w:numId="3" w16cid:durableId="1778672177">
    <w:abstractNumId w:val="1"/>
  </w:num>
  <w:num w:numId="4" w16cid:durableId="1128931629">
    <w:abstractNumId w:val="0"/>
  </w:num>
  <w:num w:numId="5" w16cid:durableId="1839786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631"/>
    <w:rsid w:val="005610EA"/>
    <w:rsid w:val="006D2631"/>
    <w:rsid w:val="00BD5BBF"/>
    <w:rsid w:val="00E647ED"/>
    <w:rsid w:val="00ED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72FAC"/>
  <w15:chartTrackingRefBased/>
  <w15:docId w15:val="{054579D0-C936-420B-9ADC-ED0D96E17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link w:val="Otsikko2Char"/>
    <w:uiPriority w:val="9"/>
    <w:qFormat/>
    <w:rsid w:val="006D26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i-FI"/>
      <w14:ligatures w14:val="none"/>
    </w:rPr>
  </w:style>
  <w:style w:type="paragraph" w:styleId="Otsikko3">
    <w:name w:val="heading 3"/>
    <w:basedOn w:val="Normaali"/>
    <w:link w:val="Otsikko3Char"/>
    <w:uiPriority w:val="9"/>
    <w:qFormat/>
    <w:rsid w:val="006D26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i-FI"/>
      <w14:ligatures w14:val="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6D2631"/>
    <w:rPr>
      <w:rFonts w:ascii="Times New Roman" w:eastAsia="Times New Roman" w:hAnsi="Times New Roman" w:cs="Times New Roman"/>
      <w:b/>
      <w:bCs/>
      <w:kern w:val="0"/>
      <w:sz w:val="36"/>
      <w:szCs w:val="36"/>
      <w:lang w:eastAsia="fi-FI"/>
      <w14:ligatures w14:val="none"/>
    </w:rPr>
  </w:style>
  <w:style w:type="character" w:customStyle="1" w:styleId="Otsikko3Char">
    <w:name w:val="Otsikko 3 Char"/>
    <w:basedOn w:val="Kappaleenoletusfontti"/>
    <w:link w:val="Otsikko3"/>
    <w:uiPriority w:val="9"/>
    <w:rsid w:val="006D2631"/>
    <w:rPr>
      <w:rFonts w:ascii="Times New Roman" w:eastAsia="Times New Roman" w:hAnsi="Times New Roman" w:cs="Times New Roman"/>
      <w:b/>
      <w:bCs/>
      <w:kern w:val="0"/>
      <w:sz w:val="27"/>
      <w:szCs w:val="27"/>
      <w:lang w:eastAsia="fi-FI"/>
      <w14:ligatures w14:val="none"/>
    </w:rPr>
  </w:style>
  <w:style w:type="paragraph" w:styleId="NormaaliWWW">
    <w:name w:val="Normal (Web)"/>
    <w:basedOn w:val="Normaali"/>
    <w:uiPriority w:val="99"/>
    <w:semiHidden/>
    <w:unhideWhenUsed/>
    <w:rsid w:val="006D2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styleId="Voimakas">
    <w:name w:val="Strong"/>
    <w:basedOn w:val="Kappaleenoletusfontti"/>
    <w:uiPriority w:val="22"/>
    <w:qFormat/>
    <w:rsid w:val="006D2631"/>
    <w:rPr>
      <w:b/>
      <w:bCs/>
    </w:rPr>
  </w:style>
  <w:style w:type="paragraph" w:styleId="Luettelokappale">
    <w:name w:val="List Paragraph"/>
    <w:basedOn w:val="Normaali"/>
    <w:uiPriority w:val="34"/>
    <w:qFormat/>
    <w:rsid w:val="00ED2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5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257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Helenius Niki</dc:creator>
  <cp:keywords/>
  <dc:description/>
  <cp:lastModifiedBy>Helenius Niki</cp:lastModifiedBy>
  <cp:revision>1</cp:revision>
  <dcterms:created xsi:type="dcterms:W3CDTF">2023-06-12T04:04:00Z</dcterms:created>
  <dcterms:modified xsi:type="dcterms:W3CDTF">2023-06-12T04:35:00Z</dcterms:modified>
</cp:coreProperties>
</file>