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99" w:rsidRPr="00A05017" w:rsidRDefault="007C5B88">
      <w:pPr>
        <w:rPr>
          <w:b/>
          <w:sz w:val="32"/>
          <w:szCs w:val="32"/>
        </w:rPr>
      </w:pPr>
      <w:bookmarkStart w:id="0" w:name="_GoBack"/>
      <w:bookmarkEnd w:id="0"/>
      <w:r w:rsidRPr="00A05017">
        <w:rPr>
          <w:b/>
          <w:sz w:val="32"/>
          <w:szCs w:val="32"/>
        </w:rPr>
        <w:t>1800-luvun aatteet (täytä taulukko)</w:t>
      </w:r>
    </w:p>
    <w:p w:rsidR="007C5B88" w:rsidRDefault="007C5B88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118"/>
        <w:gridCol w:w="3119"/>
        <w:gridCol w:w="2942"/>
      </w:tblGrid>
      <w:tr w:rsidR="007C5B88" w:rsidTr="00A05017">
        <w:trPr>
          <w:trHeight w:val="640"/>
        </w:trPr>
        <w:tc>
          <w:tcPr>
            <w:tcW w:w="1838" w:type="dxa"/>
          </w:tcPr>
          <w:p w:rsidR="007C5B88" w:rsidRDefault="00A0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1800-luvun</w:t>
            </w:r>
          </w:p>
          <w:p w:rsidR="00A05017" w:rsidRPr="00A05017" w:rsidRDefault="00A05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ismejä</w:t>
            </w:r>
          </w:p>
        </w:tc>
        <w:tc>
          <w:tcPr>
            <w:tcW w:w="2977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Konservatismi</w:t>
            </w:r>
          </w:p>
        </w:tc>
        <w:tc>
          <w:tcPr>
            <w:tcW w:w="311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Liberalismi</w:t>
            </w:r>
          </w:p>
        </w:tc>
        <w:tc>
          <w:tcPr>
            <w:tcW w:w="3119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Sosialismi</w:t>
            </w:r>
          </w:p>
        </w:tc>
        <w:tc>
          <w:tcPr>
            <w:tcW w:w="2942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Nationalismi</w:t>
            </w:r>
          </w:p>
        </w:tc>
      </w:tr>
      <w:tr w:rsidR="007C5B88" w:rsidTr="00A05017">
        <w:trPr>
          <w:trHeight w:val="1413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Miksi Syntyi?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40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Ketkä kannattivat?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302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Mitä asioita ajoi?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36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Vaikutus Eurooppaan?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  <w:tr w:rsidR="007C5B88" w:rsidTr="00A05017">
        <w:trPr>
          <w:trHeight w:val="1506"/>
        </w:trPr>
        <w:tc>
          <w:tcPr>
            <w:tcW w:w="1838" w:type="dxa"/>
          </w:tcPr>
          <w:p w:rsidR="007C5B88" w:rsidRPr="00A05017" w:rsidRDefault="00A05017">
            <w:pPr>
              <w:rPr>
                <w:b/>
                <w:sz w:val="28"/>
                <w:szCs w:val="28"/>
              </w:rPr>
            </w:pPr>
            <w:r w:rsidRPr="00A05017">
              <w:rPr>
                <w:b/>
                <w:sz w:val="28"/>
                <w:szCs w:val="28"/>
              </w:rPr>
              <w:t>Muuta?</w:t>
            </w:r>
          </w:p>
        </w:tc>
        <w:tc>
          <w:tcPr>
            <w:tcW w:w="2977" w:type="dxa"/>
          </w:tcPr>
          <w:p w:rsidR="007C5B88" w:rsidRDefault="007C5B88"/>
        </w:tc>
        <w:tc>
          <w:tcPr>
            <w:tcW w:w="3118" w:type="dxa"/>
          </w:tcPr>
          <w:p w:rsidR="007C5B88" w:rsidRDefault="007C5B88"/>
        </w:tc>
        <w:tc>
          <w:tcPr>
            <w:tcW w:w="3119" w:type="dxa"/>
          </w:tcPr>
          <w:p w:rsidR="007C5B88" w:rsidRDefault="007C5B88"/>
        </w:tc>
        <w:tc>
          <w:tcPr>
            <w:tcW w:w="2942" w:type="dxa"/>
          </w:tcPr>
          <w:p w:rsidR="007C5B88" w:rsidRDefault="007C5B88"/>
        </w:tc>
      </w:tr>
    </w:tbl>
    <w:p w:rsidR="007C5B88" w:rsidRDefault="007C5B88"/>
    <w:sectPr w:rsidR="007C5B88" w:rsidSect="007C5B8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88"/>
    <w:rsid w:val="001A6C99"/>
    <w:rsid w:val="007C5B88"/>
    <w:rsid w:val="00A0423B"/>
    <w:rsid w:val="00A0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E1B8F-4C03-4CB0-A86B-85FE8B95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2</cp:revision>
  <dcterms:created xsi:type="dcterms:W3CDTF">2022-06-08T18:51:00Z</dcterms:created>
  <dcterms:modified xsi:type="dcterms:W3CDTF">2022-06-08T18:51:00Z</dcterms:modified>
</cp:coreProperties>
</file>