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2022 – 2.- 3. periodi</w:t>
      </w:r>
    </w:p>
    <w:p w:rsidR="009F766E" w:rsidRDefault="009F766E" w:rsidP="009F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F766E" w:rsidRDefault="009F766E" w:rsidP="009F766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LI7 – musiikkiliikunta</w:t>
      </w:r>
    </w:p>
    <w:p w:rsidR="009F766E" w:rsidRDefault="009F766E" w:rsidP="009F766E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:rsidR="009F766E" w:rsidRDefault="009F766E" w:rsidP="009F766E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Ryhmä: 7. rivi / tytöt ja pojat</w:t>
      </w: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1"/>
        <w:gridCol w:w="2793"/>
        <w:gridCol w:w="2114"/>
        <w:gridCol w:w="2298"/>
      </w:tblGrid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3.11.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 + tanssisarjoja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7.11.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rytmiikkasarjoja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10.11.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lattarisarjoja</w:t>
            </w:r>
            <w:proofErr w:type="spellEnd"/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14.11.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salsa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Pr="00A563E7" w:rsidRDefault="00A563E7" w:rsidP="00433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63E7"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46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17.11.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multibording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step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-aerobic </w:t>
            </w:r>
            <w:r w:rsidR="00EB4A58">
              <w:rPr>
                <w:rFonts w:ascii="Arial" w:eastAsia="Arial" w:hAnsi="Arial" w:cs="Arial"/>
                <w:sz w:val="20"/>
              </w:rPr>
              <w:t>/ vapaa ?</w:t>
            </w:r>
            <w:bookmarkStart w:id="0" w:name="_GoBack"/>
            <w:bookmarkEnd w:id="0"/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Pr="00A563E7" w:rsidRDefault="00A563E7" w:rsidP="00433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63E7"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48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tanssisarjoja: Power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Mover</w:t>
            </w:r>
            <w:proofErr w:type="spellEnd"/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5.12.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r w:rsidRPr="0013202A">
              <w:rPr>
                <w:rFonts w:ascii="Arial" w:eastAsia="Arial" w:hAnsi="Arial" w:cs="Arial"/>
                <w:sz w:val="20"/>
              </w:rPr>
              <w:t>Itsenäisyyspäivän juhlallisuudet</w:t>
            </w:r>
            <w:r w:rsidR="00EB4A58">
              <w:rPr>
                <w:rFonts w:ascii="Arial" w:eastAsia="Arial" w:hAnsi="Arial" w:cs="Arial"/>
                <w:sz w:val="20"/>
              </w:rPr>
              <w:t xml:space="preserve"> / vapaa?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/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/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8.12.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toive: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 / ?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12.12.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jazz-tanssi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15.12.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afrotanssi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51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19.12.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ryhmän toive: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 / ?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12.1.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tanssisarjoja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  <w:p w:rsidR="009F766E" w:rsidRDefault="009F766E" w:rsidP="004339AE">
            <w:pPr>
              <w:spacing w:after="0" w:line="240" w:lineRule="auto"/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16.1.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tankotanssi / ilmajooga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Walimo</w:t>
            </w:r>
            <w:proofErr w:type="spellEnd"/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19.1.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tankotanssi / ilmajooga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Walimo</w:t>
            </w:r>
            <w:proofErr w:type="spellEnd"/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23.1.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oman tanssin kerta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26.1.</w:t>
            </w:r>
          </w:p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13.35-14.50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oman tanssin kerta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kengät ja juomapullo</w:t>
            </w:r>
          </w:p>
        </w:tc>
      </w:tr>
      <w:tr w:rsidR="009F766E" w:rsidTr="004339AE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7.2</w:t>
            </w:r>
          </w:p>
          <w:p w:rsidR="009F766E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12.30-13.00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Pr="000D0C2F" w:rsidRDefault="009F766E" w:rsidP="00433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hAnsi="Arial" w:cs="Arial"/>
                <w:sz w:val="20"/>
                <w:szCs w:val="20"/>
              </w:rPr>
              <w:t>kurssin palautetilaisuus</w:t>
            </w:r>
          </w:p>
        </w:tc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Pr="000D0C2F" w:rsidRDefault="009F766E" w:rsidP="00433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9F766E" w:rsidRPr="000D0C2F" w:rsidRDefault="009F766E" w:rsidP="004339A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:rsidR="009F766E" w:rsidRPr="000D0C2F" w:rsidRDefault="009F766E" w:rsidP="004339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766E" w:rsidRDefault="009F766E" w:rsidP="009F766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Mikäli ryhmän toive kerroilla halutaan hyödyntää yksityisten salien ryhmäliikuntatarjontaa, kustannukset jaetaan ryhmän kesken.</w:t>
      </w: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9F766E" w:rsidRDefault="009F766E" w:rsidP="009F766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4525DF" w:rsidRDefault="004525DF"/>
    <w:sectPr w:rsidR="004525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E"/>
    <w:rsid w:val="004525DF"/>
    <w:rsid w:val="009F766E"/>
    <w:rsid w:val="00A35C13"/>
    <w:rsid w:val="00A563E7"/>
    <w:rsid w:val="00EB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0C92"/>
  <w15:chartTrackingRefBased/>
  <w15:docId w15:val="{F05E0E5A-DA8C-499E-BCD2-CCBA5EF9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F766E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3</cp:revision>
  <dcterms:created xsi:type="dcterms:W3CDTF">2022-11-02T14:41:00Z</dcterms:created>
  <dcterms:modified xsi:type="dcterms:W3CDTF">2022-11-07T15:31:00Z</dcterms:modified>
</cp:coreProperties>
</file>