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49" w:rsidRPr="004A4449" w:rsidRDefault="004A4449" w:rsidP="004A4449">
      <w:pPr>
        <w:rPr>
          <w:sz w:val="28"/>
          <w:szCs w:val="28"/>
        </w:rPr>
      </w:pPr>
    </w:p>
    <w:p w:rsidR="004A4449" w:rsidRDefault="004A4449" w:rsidP="004A4449">
      <w:pPr>
        <w:rPr>
          <w:sz w:val="28"/>
          <w:szCs w:val="28"/>
        </w:rPr>
      </w:pPr>
      <w:r w:rsidRPr="004A4449">
        <w:rPr>
          <w:sz w:val="28"/>
          <w:szCs w:val="28"/>
        </w:rPr>
        <w:br/>
        <w:t>Taitotehtävä: Tutki tekstejä lapuanliikkeestä</w:t>
      </w:r>
      <w:r w:rsidRPr="004A4449">
        <w:rPr>
          <w:sz w:val="28"/>
          <w:szCs w:val="28"/>
        </w:rPr>
        <w:br/>
      </w:r>
      <w:r w:rsidRPr="004A4449">
        <w:rPr>
          <w:sz w:val="28"/>
          <w:szCs w:val="28"/>
        </w:rPr>
        <w:br/>
      </w:r>
      <w:r w:rsidRPr="004A4449">
        <w:rPr>
          <w:b/>
          <w:sz w:val="28"/>
          <w:szCs w:val="28"/>
        </w:rPr>
        <w:t>1. Lue oheinen lapuanliikkeen julistus. Mitä fasististen liikkeiden aatteellisia perusasioita se sisältää?</w:t>
      </w:r>
    </w:p>
    <w:p w:rsidR="004A4449" w:rsidRPr="004A4449" w:rsidRDefault="004A4449" w:rsidP="004A4449">
      <w:pPr>
        <w:rPr>
          <w:sz w:val="28"/>
          <w:szCs w:val="28"/>
        </w:rPr>
      </w:pPr>
      <w:r w:rsidRPr="004A4449">
        <w:rPr>
          <w:sz w:val="28"/>
          <w:szCs w:val="28"/>
        </w:rPr>
        <w:br/>
        <w:t xml:space="preserve">Lapuanliikkeen julistus vuodelta 1930 Päämääränä on Suomen valtion ja yhteiskunnan </w:t>
      </w:r>
      <w:proofErr w:type="spellStart"/>
      <w:r w:rsidRPr="004A4449">
        <w:rPr>
          <w:sz w:val="28"/>
          <w:szCs w:val="28"/>
        </w:rPr>
        <w:t>sisällinen</w:t>
      </w:r>
      <w:proofErr w:type="spellEnd"/>
      <w:r w:rsidRPr="004A4449">
        <w:rPr>
          <w:sz w:val="28"/>
          <w:szCs w:val="28"/>
        </w:rPr>
        <w:t xml:space="preserve"> lujittaminen. Sitä varten on:</w:t>
      </w:r>
      <w:r w:rsidRPr="004A4449">
        <w:rPr>
          <w:sz w:val="28"/>
          <w:szCs w:val="28"/>
        </w:rPr>
        <w:br/>
        <w:t>1) Kommunistien Moskovasta käsin johdettu kristinuskonvastainen ja maanpetoksellinen toiminta</w:t>
      </w:r>
      <w:r w:rsidRPr="004A4449">
        <w:rPr>
          <w:sz w:val="28"/>
          <w:szCs w:val="28"/>
        </w:rPr>
        <w:br/>
        <w:t>on tinkimättä lopetettava.</w:t>
      </w:r>
      <w:r w:rsidRPr="004A4449">
        <w:rPr>
          <w:sz w:val="28"/>
          <w:szCs w:val="28"/>
        </w:rPr>
        <w:br/>
        <w:t>2) Koska kokemus on opettanut, että eduskunnassa vallitseva puoluehenki on tehnyt</w:t>
      </w:r>
      <w:r w:rsidRPr="004A4449">
        <w:rPr>
          <w:sz w:val="28"/>
          <w:szCs w:val="28"/>
        </w:rPr>
        <w:br/>
        <w:t>mahdottomaksi kommunismin tehokkaan vastustamisen ja myrkyttänyt valtiollisen elämämme ja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estänyt luja</w:t>
      </w:r>
      <w:r>
        <w:rPr>
          <w:sz w:val="28"/>
          <w:szCs w:val="28"/>
        </w:rPr>
        <w:t xml:space="preserve">n hallituksen muodostamisen, on </w:t>
      </w:r>
      <w:r w:rsidRPr="004A4449">
        <w:rPr>
          <w:sz w:val="28"/>
          <w:szCs w:val="28"/>
        </w:rPr>
        <w:t>kansanedustuslaitokseemme aikaansaatava sellainen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uudistus, mikä mahdollisesti vapauttaa valtiopäiväin toiminnan puolueiden heikentävästä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vaikutuksesta.</w:t>
      </w:r>
      <w:r w:rsidRPr="004A4449">
        <w:rPr>
          <w:sz w:val="28"/>
          <w:szCs w:val="28"/>
        </w:rPr>
        <w:br/>
        <w:t>3) Esi-isiltämme perityn terveen oikeuskäsityksen mukaisesti on täysien kansalaisoikeuksien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myöntämisen ehdoksi asetettava kansalaisvelvollisuuksien täyttäminen.</w:t>
      </w:r>
      <w:r w:rsidRPr="004A4449">
        <w:rPr>
          <w:sz w:val="28"/>
          <w:szCs w:val="28"/>
        </w:rPr>
        <w:br/>
      </w:r>
      <w:r w:rsidRPr="004A4449">
        <w:rPr>
          <w:i/>
          <w:sz w:val="24"/>
          <w:szCs w:val="24"/>
        </w:rPr>
        <w:t>Lähde: Arvo Kokko: Lapuan laki. Talonpoikaisliike Suomessa v. 1930. Tieto Kustannus 1930.</w:t>
      </w:r>
    </w:p>
    <w:p w:rsidR="004A4449" w:rsidRDefault="004A4449" w:rsidP="004A4449">
      <w:pPr>
        <w:rPr>
          <w:b/>
          <w:sz w:val="28"/>
          <w:szCs w:val="28"/>
        </w:rPr>
      </w:pPr>
      <w:r w:rsidRPr="004A4449">
        <w:rPr>
          <w:sz w:val="28"/>
          <w:szCs w:val="28"/>
        </w:rPr>
        <w:br/>
      </w:r>
      <w:r w:rsidRPr="004A4449">
        <w:rPr>
          <w:b/>
          <w:sz w:val="28"/>
          <w:szCs w:val="28"/>
        </w:rPr>
        <w:t>2. Lue Mäntsälän kapinallisten julistus tasavallan presidentille vuodelta 1932. Vastaa</w:t>
      </w:r>
      <w:r>
        <w:rPr>
          <w:b/>
          <w:sz w:val="28"/>
          <w:szCs w:val="28"/>
        </w:rPr>
        <w:t xml:space="preserve"> </w:t>
      </w:r>
      <w:r w:rsidRPr="004A4449">
        <w:rPr>
          <w:b/>
          <w:sz w:val="28"/>
          <w:szCs w:val="28"/>
        </w:rPr>
        <w:t>kysymyksiin.</w:t>
      </w:r>
    </w:p>
    <w:p w:rsidR="004A4449" w:rsidRDefault="004A4449" w:rsidP="004A4449">
      <w:pPr>
        <w:rPr>
          <w:sz w:val="28"/>
          <w:szCs w:val="28"/>
        </w:rPr>
      </w:pPr>
      <w:r w:rsidRPr="004A4449">
        <w:rPr>
          <w:sz w:val="28"/>
          <w:szCs w:val="28"/>
        </w:rPr>
        <w:br/>
        <w:t>a) Mitä lapuanliikkeen jäsenet vaativat Mäntsälässä?</w:t>
      </w:r>
      <w:r w:rsidRPr="004A4449">
        <w:rPr>
          <w:sz w:val="28"/>
          <w:szCs w:val="28"/>
        </w:rPr>
        <w:br/>
        <w:t>b) Miksi Mäntsälän kapina on aloitettu julistuksen mukaan?</w:t>
      </w:r>
      <w:r w:rsidRPr="004A4449">
        <w:rPr>
          <w:sz w:val="28"/>
          <w:szCs w:val="28"/>
        </w:rPr>
        <w:br/>
        <w:t>c) Millä seurauksilla uhataan siinä tapauksessa, että vaatimuksiin ei suostuta?</w:t>
      </w:r>
    </w:p>
    <w:p w:rsidR="004A4449" w:rsidRDefault="004A4449" w:rsidP="004A4449">
      <w:pPr>
        <w:rPr>
          <w:sz w:val="28"/>
          <w:szCs w:val="28"/>
        </w:rPr>
      </w:pPr>
      <w:r w:rsidRPr="004A4449">
        <w:rPr>
          <w:sz w:val="28"/>
          <w:szCs w:val="28"/>
        </w:rPr>
        <w:br/>
        <w:t>Lapuanliikkeen julistus vuodelta 1932</w:t>
      </w:r>
    </w:p>
    <w:p w:rsidR="004A4449" w:rsidRDefault="004A4449" w:rsidP="004A4449">
      <w:pPr>
        <w:rPr>
          <w:sz w:val="28"/>
          <w:szCs w:val="28"/>
        </w:rPr>
      </w:pPr>
      <w:r w:rsidRPr="004A4449">
        <w:rPr>
          <w:sz w:val="28"/>
          <w:szCs w:val="28"/>
        </w:rPr>
        <w:br/>
        <w:t>Me olemme isänmaallista, lainkuuliaista väkeä, joka ei ole noussut valtiovaltaa vastaan, vaan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punaista marxilaisuutta vastaan. Me emme tahdo taistella sitä valtiovaltaa vastaan, jonka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aikaansaamiseksi me olemme vuodattaneet viljalti verta ja jonka puolesta olemme taistelleet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henkeen ja vereen saakka. Kaiken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lastRenderedPageBreak/>
        <w:t>tapahtuneenkin jälkeen olemme me yhä vieläkin valtiovallan ja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järjestyneen yhteiskuntaelämän ylläpitäjinä, me vetoamme siihen ja seisomme sen takana.</w:t>
      </w:r>
      <w:r w:rsidRPr="004A4449">
        <w:rPr>
          <w:sz w:val="28"/>
          <w:szCs w:val="28"/>
        </w:rPr>
        <w:br/>
        <w:t>Me emme ole nousseet valtiovaltaa, vaan punaista verenvuotoon ja kansalaissotaan johtavaa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marxilaisuutta vastaan. Mutta sanottakoon se nyt </w:t>
      </w:r>
      <w:proofErr w:type="spellStart"/>
      <w:r w:rsidRPr="004A4449">
        <w:rPr>
          <w:sz w:val="28"/>
          <w:szCs w:val="28"/>
        </w:rPr>
        <w:t>kertakaikkiaan</w:t>
      </w:r>
      <w:proofErr w:type="spellEnd"/>
      <w:r w:rsidRPr="004A4449">
        <w:rPr>
          <w:sz w:val="28"/>
          <w:szCs w:val="28"/>
        </w:rPr>
        <w:t xml:space="preserve"> niin selvään ja suoraan, että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yksinkertaisinkin sen ymmärtää: ellei valtiovalta tahdo kuulla meidän ääntämme ja jos valtiovalta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yhä edelleenkin sallii kirotun marxilaisen sosialidemokratian jatkaa </w:t>
      </w:r>
      <w:proofErr w:type="spellStart"/>
      <w:r w:rsidRPr="004A4449">
        <w:rPr>
          <w:sz w:val="28"/>
          <w:szCs w:val="28"/>
        </w:rPr>
        <w:t>kiihoitustyötään</w:t>
      </w:r>
      <w:proofErr w:type="spellEnd"/>
      <w:r w:rsidRPr="004A4449">
        <w:rPr>
          <w:sz w:val="28"/>
          <w:szCs w:val="28"/>
        </w:rPr>
        <w:t xml:space="preserve"> ja sallii</w:t>
      </w:r>
      <w:r>
        <w:rPr>
          <w:sz w:val="28"/>
          <w:szCs w:val="28"/>
        </w:rPr>
        <w:t xml:space="preserve"> </w:t>
      </w:r>
      <w:proofErr w:type="spellStart"/>
      <w:r w:rsidRPr="004A4449">
        <w:rPr>
          <w:sz w:val="28"/>
          <w:szCs w:val="28"/>
        </w:rPr>
        <w:t>Jalanderin</w:t>
      </w:r>
      <w:proofErr w:type="spellEnd"/>
      <w:r w:rsidRPr="004A4449">
        <w:rPr>
          <w:sz w:val="28"/>
          <w:szCs w:val="28"/>
        </w:rPr>
        <w:t xml:space="preserve"> ja </w:t>
      </w:r>
      <w:proofErr w:type="spellStart"/>
      <w:r w:rsidRPr="004A4449">
        <w:rPr>
          <w:sz w:val="28"/>
          <w:szCs w:val="28"/>
        </w:rPr>
        <w:t>Bornin</w:t>
      </w:r>
      <w:proofErr w:type="spellEnd"/>
      <w:r w:rsidRPr="004A4449">
        <w:rPr>
          <w:sz w:val="28"/>
          <w:szCs w:val="28"/>
        </w:rPr>
        <w:t xml:space="preserve"> laisten miesten johtaa perikatoon tätä maata ja kansaa, niin me emme voi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siihen tyytyä.</w:t>
      </w:r>
      <w:r w:rsidRPr="004A4449">
        <w:rPr>
          <w:sz w:val="28"/>
          <w:szCs w:val="28"/>
        </w:rPr>
        <w:br/>
        <w:t>Me olemme nyt jo joutuneet tekemään joukon tekoja, jotka eivät sovi lakipohjaisen</w:t>
      </w:r>
      <w:r w:rsidRPr="004A4449">
        <w:rPr>
          <w:sz w:val="28"/>
          <w:szCs w:val="28"/>
        </w:rPr>
        <w:br/>
        <w:t>yhteiskuntaelämän puitteisiin. Nämä teot eivät vielä kuitenkaan ole olleet kohdistettuja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valtiovaltaa vastaan. Mutta ellei muutosta tule ja valtiovalta yhä kaikesta tapahtuneesta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huolimatta asettuu tukemaan punaista marxilaista-sosialidemokratiaa, niin meidän on katkera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pakko todeta, että valtiovalta on meitä vastaan.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Mitä sitten seuraa ja mitä tapahtuu, siitä saavat kantaa vastuun ja historian tuomion ne, jotka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typeryydessään ovat asettuneet marxilaisuutta suojelemaan. Me emme peräydy, emme hellitä,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emmekä alistu. Marxilaisuus on kukistettava ja se kukistetaan silläkin uhalla, että m e i d ä </w:t>
      </w:r>
      <w:proofErr w:type="gramStart"/>
      <w:r w:rsidRPr="004A4449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o</w:t>
      </w:r>
      <w:proofErr w:type="gramEnd"/>
      <w:r w:rsidRPr="004A4449">
        <w:rPr>
          <w:sz w:val="28"/>
          <w:szCs w:val="28"/>
        </w:rPr>
        <w:t xml:space="preserve"> n</w:t>
      </w:r>
      <w:r>
        <w:rPr>
          <w:sz w:val="28"/>
          <w:szCs w:val="28"/>
        </w:rPr>
        <w:t xml:space="preserve">  </w:t>
      </w:r>
      <w:r w:rsidRPr="004A4449">
        <w:rPr>
          <w:sz w:val="28"/>
          <w:szCs w:val="28"/>
        </w:rPr>
        <w:t>e n s i n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 h ä v i t e t </w:t>
      </w:r>
      <w:proofErr w:type="spellStart"/>
      <w:r w:rsidRPr="004A4449">
        <w:rPr>
          <w:sz w:val="28"/>
          <w:szCs w:val="28"/>
        </w:rPr>
        <w:t>t</w:t>
      </w:r>
      <w:proofErr w:type="spellEnd"/>
      <w:r w:rsidRPr="004A4449">
        <w:rPr>
          <w:sz w:val="28"/>
          <w:szCs w:val="28"/>
        </w:rPr>
        <w:t xml:space="preserve"> ä v ä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 s i t ä 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t u k e v a 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j 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 s u o j e l e v a</w:t>
      </w:r>
      <w:r>
        <w:rPr>
          <w:sz w:val="28"/>
          <w:szCs w:val="28"/>
        </w:rPr>
        <w:t xml:space="preserve">  </w:t>
      </w:r>
      <w:r w:rsidRPr="004A4449">
        <w:rPr>
          <w:sz w:val="28"/>
          <w:szCs w:val="28"/>
        </w:rPr>
        <w:t xml:space="preserve">v a l t i o v a l t a 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j 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 s e n 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e d u s t a j a t.</w:t>
      </w:r>
    </w:p>
    <w:p w:rsidR="004A4449" w:rsidRPr="004A4449" w:rsidRDefault="004A4449" w:rsidP="004A4449">
      <w:pPr>
        <w:rPr>
          <w:sz w:val="28"/>
          <w:szCs w:val="28"/>
        </w:rPr>
      </w:pPr>
      <w:bookmarkStart w:id="0" w:name="_GoBack"/>
      <w:bookmarkEnd w:id="0"/>
      <w:r w:rsidRPr="004A4449">
        <w:rPr>
          <w:sz w:val="28"/>
          <w:szCs w:val="28"/>
        </w:rPr>
        <w:br/>
        <w:t>Katkerin mielin ja verta vuotavin sydämin olemme olleet pakotettuja lähtemään sille tielle, jonka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yhtenä seurauksena eilisen illan tapahtumat Mäntsälässä ovat ja mistä tämäkin kirjelmä on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johtunut. Vielä on olemassa mahdollisuuksia vartiovallalla korjata suhteensa meihin ja saada rauha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ja järjestys palautetuksi. Nopeat, päättäväiset toimenpiteet voivat vieläkin pelastaa maan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kansalaissodasta, joka nyt muuten on selvästi edessä.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Me emme nyt jätä työtämme keskeneräiseksi, vaan ajamme sen hengen ja elämän hinnalla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voittoisaan loppuun. Valtiovalta voi lähettää poliisinsa ja sotaväkensä meitä kukistamaan ja se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 xml:space="preserve">tulee kohtaamaan meidät ase kädessä ja kuolemaan tai v o i t </w:t>
      </w:r>
      <w:proofErr w:type="spellStart"/>
      <w:r w:rsidRPr="004A4449">
        <w:rPr>
          <w:sz w:val="28"/>
          <w:szCs w:val="28"/>
        </w:rPr>
        <w:t>t</w:t>
      </w:r>
      <w:proofErr w:type="spellEnd"/>
      <w:r w:rsidRPr="004A4449">
        <w:rPr>
          <w:sz w:val="28"/>
          <w:szCs w:val="28"/>
        </w:rPr>
        <w:t xml:space="preserve"> o </w:t>
      </w:r>
      <w:proofErr w:type="spellStart"/>
      <w:r w:rsidRPr="004A4449">
        <w:rPr>
          <w:sz w:val="28"/>
          <w:szCs w:val="28"/>
        </w:rPr>
        <w:t>o</w:t>
      </w:r>
      <w:proofErr w:type="spellEnd"/>
      <w:r w:rsidRPr="004A4449">
        <w:rPr>
          <w:sz w:val="28"/>
          <w:szCs w:val="28"/>
        </w:rPr>
        <w:t xml:space="preserve"> n v a l m i </w:t>
      </w:r>
      <w:proofErr w:type="spellStart"/>
      <w:r w:rsidRPr="004A4449">
        <w:rPr>
          <w:sz w:val="28"/>
          <w:szCs w:val="28"/>
        </w:rPr>
        <w:t>i</w:t>
      </w:r>
      <w:proofErr w:type="spellEnd"/>
      <w:r w:rsidRPr="004A4449">
        <w:rPr>
          <w:sz w:val="28"/>
          <w:szCs w:val="28"/>
        </w:rPr>
        <w:t xml:space="preserve"> n a. Valtiovalta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voi mahdollisesti nujertaa meidän joukkomme, mutta se ei pysty voittamaan sitä isänmaallisen</w:t>
      </w:r>
      <w:r w:rsidRPr="004A4449">
        <w:rPr>
          <w:sz w:val="28"/>
          <w:szCs w:val="28"/>
        </w:rPr>
        <w:br/>
        <w:t>kansan laumavyöryä, joka meidän ruumiidemme yli ryntää.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Valtiovallalla on nyt tilaisuus valita: kohteleeko se meitä kapinoitsijoina ja lähettää joukkonsa</w:t>
      </w:r>
      <w:r w:rsidRPr="004A4449">
        <w:rPr>
          <w:sz w:val="28"/>
          <w:szCs w:val="28"/>
        </w:rPr>
        <w:br/>
        <w:t>meitä teurastamaan, vai ymmärtääkö se Suomen isänmaallisen kansan mielen ja katkeruuden ja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ryhtyy kukistamaan marxilaisuuden.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Historia kerran antaa tuomion niin meille kuin vastustajillemmekin.</w:t>
      </w:r>
      <w:r>
        <w:rPr>
          <w:sz w:val="28"/>
          <w:szCs w:val="28"/>
        </w:rPr>
        <w:t xml:space="preserve"> </w:t>
      </w:r>
      <w:r w:rsidRPr="004A4449">
        <w:rPr>
          <w:sz w:val="28"/>
          <w:szCs w:val="28"/>
        </w:rPr>
        <w:t>Mäntsälään kokoutuneiden joukkojen puolesta:</w:t>
      </w:r>
      <w:r w:rsidRPr="004A4449">
        <w:rPr>
          <w:sz w:val="28"/>
          <w:szCs w:val="28"/>
        </w:rPr>
        <w:br/>
        <w:t>Otto Ollikainen. Albert Vuori.</w:t>
      </w:r>
      <w:r w:rsidRPr="004A4449">
        <w:rPr>
          <w:sz w:val="28"/>
          <w:szCs w:val="28"/>
        </w:rPr>
        <w:br/>
      </w:r>
      <w:r w:rsidRPr="004A4449">
        <w:rPr>
          <w:i/>
          <w:sz w:val="24"/>
          <w:szCs w:val="24"/>
        </w:rPr>
        <w:t>Lähde: Uuno Hannula: "Me teemme mitä tahdomme". Uusi kirjapaino 1933.</w:t>
      </w:r>
    </w:p>
    <w:p w:rsidR="009727C0" w:rsidRPr="004A4449" w:rsidRDefault="009727C0">
      <w:pPr>
        <w:rPr>
          <w:sz w:val="28"/>
          <w:szCs w:val="28"/>
        </w:rPr>
      </w:pPr>
    </w:p>
    <w:sectPr w:rsidR="009727C0" w:rsidRPr="004A44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49"/>
    <w:rsid w:val="004A4449"/>
    <w:rsid w:val="009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06C"/>
  <w15:chartTrackingRefBased/>
  <w15:docId w15:val="{274B9869-FBF2-4CEE-A53A-176ACE0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A4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3941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2022-06-03T08:09:00Z</dcterms:created>
  <dcterms:modified xsi:type="dcterms:W3CDTF">2022-06-03T08:15:00Z</dcterms:modified>
</cp:coreProperties>
</file>