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4D" w:rsidRPr="007078C1" w:rsidRDefault="005B131C" w:rsidP="005C214D">
      <w:pPr>
        <w:pStyle w:val="Otsikko"/>
        <w:rPr>
          <w:color w:val="0070C0"/>
        </w:rPr>
      </w:pPr>
      <w:r>
        <w:rPr>
          <w:color w:val="0070C0"/>
        </w:rPr>
        <w:t>Word, fontti</w:t>
      </w:r>
      <w:r w:rsidR="000104B1">
        <w:rPr>
          <w:color w:val="0070C0"/>
        </w:rPr>
        <w:t>-ikkuna, harjoitus</w:t>
      </w:r>
      <w:bookmarkStart w:id="0" w:name="_GoBack"/>
      <w:bookmarkEnd w:id="0"/>
      <w:r w:rsidR="005C214D" w:rsidRPr="007078C1">
        <w:rPr>
          <w:color w:val="0070C0"/>
        </w:rPr>
        <w:t xml:space="preserve"> 2</w:t>
      </w:r>
    </w:p>
    <w:p w:rsidR="005C214D" w:rsidRPr="002C2B4A" w:rsidRDefault="005C214D" w:rsidP="005C214D"/>
    <w:p w:rsidR="005C214D" w:rsidRPr="002C2B4A" w:rsidRDefault="005C214D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Luo uusi </w:t>
      </w:r>
      <w:proofErr w:type="spellStart"/>
      <w:r w:rsidRPr="002C2B4A">
        <w:rPr>
          <w:sz w:val="26"/>
          <w:szCs w:val="26"/>
        </w:rPr>
        <w:t>word-dokumentti</w:t>
      </w:r>
      <w:proofErr w:type="spellEnd"/>
      <w:r w:rsidRPr="002C2B4A">
        <w:rPr>
          <w:sz w:val="26"/>
          <w:szCs w:val="26"/>
        </w:rPr>
        <w:t xml:space="preserve"> ja tallenna se nime</w:t>
      </w:r>
      <w:r w:rsidR="000104B1">
        <w:rPr>
          <w:sz w:val="26"/>
          <w:szCs w:val="26"/>
        </w:rPr>
        <w:t xml:space="preserve">llä </w:t>
      </w:r>
      <w:proofErr w:type="spellStart"/>
      <w:r w:rsidR="000104B1">
        <w:rPr>
          <w:sz w:val="26"/>
          <w:szCs w:val="26"/>
        </w:rPr>
        <w:t>wordharjoitus</w:t>
      </w:r>
      <w:proofErr w:type="spellEnd"/>
      <w:r w:rsidRPr="002C2B4A">
        <w:rPr>
          <w:sz w:val="26"/>
          <w:szCs w:val="26"/>
        </w:rPr>
        <w:t xml:space="preserve"> 2.</w:t>
      </w:r>
    </w:p>
    <w:p w:rsidR="005C214D" w:rsidRPr="002C2B4A" w:rsidRDefault="005C214D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Kirjoita ensimmäinen otsikko </w:t>
      </w:r>
      <w:r w:rsidRPr="002C2B4A">
        <w:rPr>
          <w:i/>
          <w:sz w:val="26"/>
          <w:szCs w:val="26"/>
        </w:rPr>
        <w:t>Matikkaa</w:t>
      </w:r>
      <w:r w:rsidRPr="002C2B4A">
        <w:rPr>
          <w:sz w:val="26"/>
          <w:szCs w:val="26"/>
        </w:rPr>
        <w:t xml:space="preserve"> Otsikko-tyylillä.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Säädä otsikon fontiksi </w:t>
      </w:r>
      <w:proofErr w:type="spellStart"/>
      <w:r w:rsidRPr="002C2B4A">
        <w:rPr>
          <w:rFonts w:ascii="Stencil" w:hAnsi="Stencil"/>
          <w:sz w:val="26"/>
          <w:szCs w:val="26"/>
        </w:rPr>
        <w:t>Stencil</w:t>
      </w:r>
      <w:proofErr w:type="spellEnd"/>
      <w:r w:rsidRPr="002C2B4A">
        <w:rPr>
          <w:sz w:val="26"/>
          <w:szCs w:val="26"/>
        </w:rPr>
        <w:t xml:space="preserve"> ja otsikon fontin kooksi 36. 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Lisää otsikon alle vihreä korostusväri.</w:t>
      </w:r>
    </w:p>
    <w:p w:rsidR="005C214D" w:rsidRPr="002C2B4A" w:rsidRDefault="005C214D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Lisää otsikon alle pari</w:t>
      </w:r>
      <w:r w:rsidR="00423A1F" w:rsidRPr="002C2B4A">
        <w:rPr>
          <w:sz w:val="26"/>
          <w:szCs w:val="26"/>
        </w:rPr>
        <w:t xml:space="preserve"> matemaattista kaavaa, joissa käytät yläindeksiä.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Säädä kaavojen fontin väri siniseksi ja fontin koko arvoon 20.</w:t>
      </w:r>
    </w:p>
    <w:p w:rsidR="005C214D" w:rsidRPr="002C2B4A" w:rsidRDefault="005C214D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Kirjoita seuravaksi toinen otsikko </w:t>
      </w:r>
      <w:r w:rsidRPr="002C2B4A">
        <w:rPr>
          <w:i/>
          <w:sz w:val="26"/>
          <w:szCs w:val="26"/>
        </w:rPr>
        <w:t>Kemiaa</w:t>
      </w:r>
      <w:r w:rsidRPr="002C2B4A">
        <w:rPr>
          <w:sz w:val="26"/>
          <w:szCs w:val="26"/>
        </w:rPr>
        <w:t>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Säädä toisen otsikon fontiksi </w:t>
      </w:r>
      <w:r w:rsidRPr="002C2B4A">
        <w:rPr>
          <w:rFonts w:ascii="Wide Latin" w:hAnsi="Wide Latin"/>
          <w:sz w:val="26"/>
          <w:szCs w:val="26"/>
        </w:rPr>
        <w:t xml:space="preserve">Wide </w:t>
      </w:r>
      <w:proofErr w:type="spellStart"/>
      <w:r w:rsidRPr="002C2B4A">
        <w:rPr>
          <w:rFonts w:ascii="Wide Latin" w:hAnsi="Wide Latin"/>
          <w:sz w:val="26"/>
          <w:szCs w:val="26"/>
        </w:rPr>
        <w:t>latin</w:t>
      </w:r>
      <w:proofErr w:type="spellEnd"/>
      <w:r w:rsidRPr="002C2B4A">
        <w:rPr>
          <w:rFonts w:ascii="Stencil" w:hAnsi="Stencil"/>
          <w:sz w:val="26"/>
          <w:szCs w:val="26"/>
        </w:rPr>
        <w:t xml:space="preserve"> </w:t>
      </w:r>
      <w:r w:rsidRPr="002C2B4A">
        <w:rPr>
          <w:sz w:val="26"/>
          <w:szCs w:val="26"/>
        </w:rPr>
        <w:t xml:space="preserve">ja otsikon fontin kooksi 38. 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Lisää otsikon alle punainen korostusväri.</w:t>
      </w:r>
    </w:p>
    <w:p w:rsidR="005C214D" w:rsidRPr="002C2B4A" w:rsidRDefault="005C214D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L</w:t>
      </w:r>
      <w:r w:rsidR="00423A1F" w:rsidRPr="002C2B4A">
        <w:rPr>
          <w:sz w:val="26"/>
          <w:szCs w:val="26"/>
        </w:rPr>
        <w:t>isää otsikon alle muutama kemiallisen yhdisteen kaava, joissa käytät alaindeksiä.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Säädä kaavojen fontin väri siniseksi ja fontin koko arvoon 20.</w:t>
      </w:r>
    </w:p>
    <w:p w:rsidR="00423A1F" w:rsidRPr="002C2B4A" w:rsidRDefault="00C63499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296813</wp:posOffset>
            </wp:positionV>
            <wp:extent cx="4243705" cy="4771390"/>
            <wp:effectExtent l="133350" t="114300" r="118745" b="143510"/>
            <wp:wrapTight wrapText="bothSides">
              <wp:wrapPolygon edited="0">
                <wp:start x="-485" y="-517"/>
                <wp:lineTo x="-679" y="-345"/>
                <wp:lineTo x="-582" y="22163"/>
                <wp:lineTo x="22010" y="22163"/>
                <wp:lineTo x="22107" y="1035"/>
                <wp:lineTo x="21914" y="-259"/>
                <wp:lineTo x="21914" y="-517"/>
                <wp:lineTo x="-485" y="-517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466" t="17851" r="35693" b="22508"/>
                    <a:stretch/>
                  </pic:blipFill>
                  <pic:spPr bwMode="auto">
                    <a:xfrm>
                      <a:off x="0" y="0"/>
                      <a:ext cx="4243705" cy="4771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23A1F" w:rsidRPr="002C2B4A">
        <w:rPr>
          <w:sz w:val="26"/>
          <w:szCs w:val="26"/>
        </w:rPr>
        <w:t>Kirjoita alle vielä jokin runo, josta pidät tai pätkä suosikkibiisisi lyriikoista.</w:t>
      </w:r>
      <w:r w:rsidR="002C2B4A" w:rsidRPr="002C2B4A">
        <w:rPr>
          <w:sz w:val="26"/>
          <w:szCs w:val="26"/>
        </w:rPr>
        <w:t xml:space="preserve"> Teksti kannattaa kopioida jostain nettisivulta, niin vältyt kirjoittamisen vaivalta.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Kaunista teksti valitsemalla mieleisesi fontti, fontin väri ja fontin koko.</w:t>
      </w:r>
    </w:p>
    <w:p w:rsidR="00423A1F" w:rsidRPr="002C2B4A" w:rsidRDefault="00423A1F" w:rsidP="00423A1F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>Lisää tekstiin vielä jokin erikoistehoste fontti-ikkunasta, esim. varjostus, kohokirjaimet, yms.</w:t>
      </w:r>
    </w:p>
    <w:p w:rsidR="003A42FE" w:rsidRPr="002C2B4A" w:rsidRDefault="00423A1F" w:rsidP="002C2B4A">
      <w:pPr>
        <w:pStyle w:val="Luettelokappale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C2B4A">
        <w:rPr>
          <w:sz w:val="26"/>
          <w:szCs w:val="26"/>
        </w:rPr>
        <w:t xml:space="preserve">Palauta </w:t>
      </w:r>
      <w:proofErr w:type="spellStart"/>
      <w:r w:rsidRPr="002C2B4A">
        <w:rPr>
          <w:sz w:val="26"/>
          <w:szCs w:val="26"/>
        </w:rPr>
        <w:t>pedanetin</w:t>
      </w:r>
      <w:proofErr w:type="spellEnd"/>
      <w:r w:rsidRPr="002C2B4A">
        <w:rPr>
          <w:sz w:val="26"/>
          <w:szCs w:val="26"/>
        </w:rPr>
        <w:t xml:space="preserve"> palautuskansioon.</w:t>
      </w:r>
    </w:p>
    <w:sectPr w:rsidR="003A42FE" w:rsidRPr="002C2B4A" w:rsidSect="00423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46189"/>
    <w:multiLevelType w:val="hybridMultilevel"/>
    <w:tmpl w:val="48B82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214D"/>
    <w:rsid w:val="000104B1"/>
    <w:rsid w:val="002C2B4A"/>
    <w:rsid w:val="003A42FE"/>
    <w:rsid w:val="00423A1F"/>
    <w:rsid w:val="005B131C"/>
    <w:rsid w:val="005C214D"/>
    <w:rsid w:val="005D15CD"/>
    <w:rsid w:val="007078C1"/>
    <w:rsid w:val="00C6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C214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214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C21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Järvenpää</dc:creator>
  <cp:lastModifiedBy>lejä</cp:lastModifiedBy>
  <cp:revision>2</cp:revision>
  <dcterms:created xsi:type="dcterms:W3CDTF">2019-11-21T12:28:00Z</dcterms:created>
  <dcterms:modified xsi:type="dcterms:W3CDTF">2019-11-21T12:28:00Z</dcterms:modified>
</cp:coreProperties>
</file>