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B7B" w:rsidRPr="003E1F15" w:rsidRDefault="003E1F15">
      <w:pPr>
        <w:rPr>
          <w:sz w:val="28"/>
          <w:szCs w:val="28"/>
        </w:rPr>
      </w:pPr>
      <w:bookmarkStart w:id="0" w:name="_GoBack"/>
      <w:bookmarkEnd w:id="0"/>
      <w:r w:rsidRPr="003E1F15">
        <w:rPr>
          <w:sz w:val="28"/>
          <w:szCs w:val="28"/>
        </w:rPr>
        <w:t>OHJAAVAN PALAUTTEEN OHJEISTUS, 2. LUOKKA KEVÄT</w:t>
      </w:r>
    </w:p>
    <w:p w:rsidR="003E1F15" w:rsidRPr="003E1F15" w:rsidRDefault="003E1F15">
      <w:pPr>
        <w:rPr>
          <w:sz w:val="28"/>
          <w:szCs w:val="28"/>
        </w:rPr>
      </w:pPr>
    </w:p>
    <w:p w:rsidR="003E1F15" w:rsidRPr="003E1F15" w:rsidRDefault="003E1F15">
      <w:pPr>
        <w:rPr>
          <w:sz w:val="28"/>
          <w:szCs w:val="28"/>
        </w:rPr>
      </w:pPr>
      <w:r w:rsidRPr="003E1F15">
        <w:rPr>
          <w:sz w:val="28"/>
          <w:szCs w:val="28"/>
        </w:rPr>
        <w:t>Opetussuunnitelman mukaan opettajan on annettava nivelvaiheessa</w:t>
      </w:r>
      <w:r w:rsidR="006522D2">
        <w:rPr>
          <w:sz w:val="28"/>
          <w:szCs w:val="28"/>
        </w:rPr>
        <w:t xml:space="preserve"> oppilaalle ohjaavaa palautetta.</w:t>
      </w:r>
      <w:r>
        <w:rPr>
          <w:sz w:val="28"/>
          <w:szCs w:val="28"/>
        </w:rPr>
        <w:t xml:space="preserve"> </w:t>
      </w:r>
    </w:p>
    <w:p w:rsidR="003E1F15" w:rsidRPr="003E1F15" w:rsidRDefault="006522D2" w:rsidP="003E1F15">
      <w:pPr>
        <w:pStyle w:val="Luettelokappale"/>
        <w:numPr>
          <w:ilvl w:val="0"/>
          <w:numId w:val="1"/>
        </w:numPr>
        <w:rPr>
          <w:sz w:val="28"/>
          <w:szCs w:val="28"/>
        </w:rPr>
      </w:pPr>
      <w:r>
        <w:rPr>
          <w:sz w:val="28"/>
          <w:szCs w:val="28"/>
        </w:rPr>
        <w:t>Edistymisestä</w:t>
      </w:r>
      <w:r w:rsidR="003E1F15" w:rsidRPr="003E1F15">
        <w:rPr>
          <w:sz w:val="28"/>
          <w:szCs w:val="28"/>
        </w:rPr>
        <w:t xml:space="preserve"> kielellisissä valmiuksissa (kysyminen, kuunteleminen, itseilmaisu ja vuorovaikutus)</w:t>
      </w:r>
    </w:p>
    <w:p w:rsidR="003E1F15" w:rsidRPr="003E1F15" w:rsidRDefault="006522D2" w:rsidP="003E1F15">
      <w:pPr>
        <w:pStyle w:val="Luettelokappale"/>
        <w:numPr>
          <w:ilvl w:val="0"/>
          <w:numId w:val="1"/>
        </w:numPr>
        <w:rPr>
          <w:sz w:val="28"/>
          <w:szCs w:val="28"/>
        </w:rPr>
      </w:pPr>
      <w:r>
        <w:rPr>
          <w:sz w:val="28"/>
          <w:szCs w:val="28"/>
        </w:rPr>
        <w:t>Edistymis</w:t>
      </w:r>
      <w:r w:rsidR="008E0056">
        <w:rPr>
          <w:sz w:val="28"/>
          <w:szCs w:val="28"/>
        </w:rPr>
        <w:t>es</w:t>
      </w:r>
      <w:r>
        <w:rPr>
          <w:sz w:val="28"/>
          <w:szCs w:val="28"/>
        </w:rPr>
        <w:t>tä</w:t>
      </w:r>
      <w:r w:rsidR="003E1F15" w:rsidRPr="003E1F15">
        <w:rPr>
          <w:sz w:val="28"/>
          <w:szCs w:val="28"/>
        </w:rPr>
        <w:t xml:space="preserve"> työskentelytaidoissa (taito työskennellä itsenäisesti ja ryhmässä)</w:t>
      </w:r>
    </w:p>
    <w:p w:rsidR="006522D2" w:rsidRDefault="006522D2" w:rsidP="003E1F15">
      <w:pPr>
        <w:pStyle w:val="Luettelokappale"/>
        <w:numPr>
          <w:ilvl w:val="0"/>
          <w:numId w:val="1"/>
        </w:numPr>
        <w:rPr>
          <w:sz w:val="28"/>
          <w:szCs w:val="28"/>
        </w:rPr>
      </w:pPr>
      <w:r>
        <w:rPr>
          <w:sz w:val="28"/>
          <w:szCs w:val="28"/>
        </w:rPr>
        <w:t>Edistymis</w:t>
      </w:r>
      <w:r w:rsidR="008E0056">
        <w:rPr>
          <w:sz w:val="28"/>
          <w:szCs w:val="28"/>
        </w:rPr>
        <w:t>es</w:t>
      </w:r>
      <w:r>
        <w:rPr>
          <w:sz w:val="28"/>
          <w:szCs w:val="28"/>
        </w:rPr>
        <w:t>tä</w:t>
      </w:r>
      <w:r w:rsidR="008E0056">
        <w:rPr>
          <w:sz w:val="28"/>
          <w:szCs w:val="28"/>
        </w:rPr>
        <w:t xml:space="preserve"> taidossa huolehtia omist</w:t>
      </w:r>
      <w:r w:rsidR="003E1F15" w:rsidRPr="003E1F15">
        <w:rPr>
          <w:sz w:val="28"/>
          <w:szCs w:val="28"/>
        </w:rPr>
        <w:t>a ja yhteisesti sovituista tehtävistä.</w:t>
      </w:r>
    </w:p>
    <w:p w:rsidR="006522D2" w:rsidRDefault="003E1F15" w:rsidP="003E1F15">
      <w:pPr>
        <w:pStyle w:val="Luettelokappale"/>
        <w:numPr>
          <w:ilvl w:val="0"/>
          <w:numId w:val="1"/>
        </w:numPr>
        <w:rPr>
          <w:sz w:val="28"/>
          <w:szCs w:val="28"/>
        </w:rPr>
      </w:pPr>
      <w:r w:rsidRPr="006522D2">
        <w:rPr>
          <w:sz w:val="28"/>
          <w:szCs w:val="28"/>
        </w:rPr>
        <w:t xml:space="preserve">Lisäksi annetaan palautetta oppilaan </w:t>
      </w:r>
      <w:r w:rsidR="006522D2">
        <w:rPr>
          <w:sz w:val="28"/>
          <w:szCs w:val="28"/>
        </w:rPr>
        <w:t>edistymisestä eri oppiaineissa.</w:t>
      </w:r>
    </w:p>
    <w:p w:rsidR="003E1F15" w:rsidRDefault="003E1F15" w:rsidP="003E1F15">
      <w:pPr>
        <w:rPr>
          <w:sz w:val="28"/>
          <w:szCs w:val="28"/>
        </w:rPr>
      </w:pPr>
      <w:r w:rsidRPr="006522D2">
        <w:rPr>
          <w:sz w:val="28"/>
          <w:szCs w:val="28"/>
        </w:rPr>
        <w:t>Tavoitteena on tuoda esille oppilaan vahvuuksia oppijana, vahvistaa its</w:t>
      </w:r>
      <w:r w:rsidR="006522D2" w:rsidRPr="006522D2">
        <w:rPr>
          <w:sz w:val="28"/>
          <w:szCs w:val="28"/>
        </w:rPr>
        <w:t xml:space="preserve">etuntoa ja oppimismotivaatiota. </w:t>
      </w:r>
      <w:r w:rsidRPr="006522D2">
        <w:rPr>
          <w:sz w:val="28"/>
          <w:szCs w:val="28"/>
        </w:rPr>
        <w:t xml:space="preserve">Lisäksi tarkistetaan oppilaan </w:t>
      </w:r>
      <w:r w:rsidR="00336266">
        <w:rPr>
          <w:sz w:val="28"/>
          <w:szCs w:val="28"/>
        </w:rPr>
        <w:t xml:space="preserve">tuen ja </w:t>
      </w:r>
      <w:r w:rsidRPr="006522D2">
        <w:rPr>
          <w:sz w:val="28"/>
          <w:szCs w:val="28"/>
        </w:rPr>
        <w:t>ohjauksen tarve.</w:t>
      </w:r>
      <w:r w:rsidR="006522D2" w:rsidRPr="006522D2">
        <w:rPr>
          <w:sz w:val="28"/>
          <w:szCs w:val="28"/>
        </w:rPr>
        <w:t xml:space="preserve"> Keskustelussa huomioidaan o</w:t>
      </w:r>
      <w:r w:rsidR="006522D2">
        <w:rPr>
          <w:sz w:val="28"/>
          <w:szCs w:val="28"/>
        </w:rPr>
        <w:t>ppilaan omat arviot ja</w:t>
      </w:r>
      <w:r w:rsidRPr="006522D2">
        <w:rPr>
          <w:sz w:val="28"/>
          <w:szCs w:val="28"/>
        </w:rPr>
        <w:t xml:space="preserve"> huoltajan näkemykset.</w:t>
      </w:r>
      <w:r w:rsidR="006522D2">
        <w:rPr>
          <w:sz w:val="28"/>
          <w:szCs w:val="28"/>
        </w:rPr>
        <w:t xml:space="preserve"> </w:t>
      </w:r>
      <w:r>
        <w:rPr>
          <w:sz w:val="28"/>
          <w:szCs w:val="28"/>
        </w:rPr>
        <w:t>Huoltajalla on mahdollisuus osallistua oppilaan ohjaavaan palautteeseen.</w:t>
      </w:r>
    </w:p>
    <w:p w:rsidR="006522D2" w:rsidRPr="00DC1EE2" w:rsidRDefault="006522D2" w:rsidP="003E1F15">
      <w:pPr>
        <w:rPr>
          <w:sz w:val="32"/>
          <w:szCs w:val="32"/>
        </w:rPr>
      </w:pPr>
      <w:r w:rsidRPr="00DC1EE2">
        <w:rPr>
          <w:sz w:val="32"/>
          <w:szCs w:val="32"/>
        </w:rPr>
        <w:t xml:space="preserve">Ohjaavan palautteen </w:t>
      </w:r>
      <w:r w:rsidR="00336266">
        <w:rPr>
          <w:sz w:val="32"/>
          <w:szCs w:val="32"/>
        </w:rPr>
        <w:t>toteuttamisen vaihtoehtoja:</w:t>
      </w:r>
    </w:p>
    <w:p w:rsidR="00336266" w:rsidRDefault="00DC1EE2" w:rsidP="00336266">
      <w:pPr>
        <w:pStyle w:val="Luettelokappale"/>
        <w:numPr>
          <w:ilvl w:val="0"/>
          <w:numId w:val="3"/>
        </w:numPr>
        <w:rPr>
          <w:sz w:val="28"/>
          <w:szCs w:val="28"/>
        </w:rPr>
      </w:pPr>
      <w:r w:rsidRPr="00336266">
        <w:rPr>
          <w:sz w:val="28"/>
          <w:szCs w:val="28"/>
        </w:rPr>
        <w:t>Opettaja tapaa oppilaan ja vanhemmat ohjaavassa pa</w:t>
      </w:r>
      <w:r w:rsidR="00336266">
        <w:rPr>
          <w:sz w:val="28"/>
          <w:szCs w:val="28"/>
        </w:rPr>
        <w:t xml:space="preserve">lautekeskustelussa </w:t>
      </w:r>
      <w:proofErr w:type="spellStart"/>
      <w:r w:rsidR="00336266">
        <w:rPr>
          <w:sz w:val="28"/>
          <w:szCs w:val="28"/>
        </w:rPr>
        <w:t>maalis</w:t>
      </w:r>
      <w:proofErr w:type="spellEnd"/>
      <w:r w:rsidR="00336266">
        <w:rPr>
          <w:sz w:val="28"/>
          <w:szCs w:val="28"/>
        </w:rPr>
        <w:t>-touko</w:t>
      </w:r>
      <w:r w:rsidR="00336266" w:rsidRPr="00336266">
        <w:rPr>
          <w:sz w:val="28"/>
          <w:szCs w:val="28"/>
        </w:rPr>
        <w:t>kuussa.</w:t>
      </w:r>
      <w:r w:rsidR="00336266">
        <w:rPr>
          <w:sz w:val="28"/>
          <w:szCs w:val="28"/>
        </w:rPr>
        <w:t xml:space="preserve"> </w:t>
      </w:r>
    </w:p>
    <w:p w:rsidR="003E1F15" w:rsidRPr="00336266" w:rsidRDefault="003E1F15" w:rsidP="00336266">
      <w:pPr>
        <w:pStyle w:val="Luettelokappale"/>
        <w:numPr>
          <w:ilvl w:val="0"/>
          <w:numId w:val="3"/>
        </w:numPr>
        <w:rPr>
          <w:sz w:val="28"/>
          <w:szCs w:val="28"/>
        </w:rPr>
      </w:pPr>
      <w:r w:rsidRPr="00336266">
        <w:rPr>
          <w:sz w:val="28"/>
          <w:szCs w:val="28"/>
        </w:rPr>
        <w:t>Oppilas tekee itsearvioinnin, joka käydään läpi</w:t>
      </w:r>
      <w:r w:rsidR="008E0056" w:rsidRPr="00336266">
        <w:rPr>
          <w:sz w:val="28"/>
          <w:szCs w:val="28"/>
        </w:rPr>
        <w:t xml:space="preserve"> suullisesti</w:t>
      </w:r>
      <w:r w:rsidRPr="00336266">
        <w:rPr>
          <w:sz w:val="28"/>
          <w:szCs w:val="28"/>
        </w:rPr>
        <w:t xml:space="preserve"> lapsen kanssa. </w:t>
      </w:r>
      <w:r w:rsidR="008E0056" w:rsidRPr="00336266">
        <w:rPr>
          <w:sz w:val="28"/>
          <w:szCs w:val="28"/>
        </w:rPr>
        <w:t>Tieto annetaan kotiin</w:t>
      </w:r>
      <w:r w:rsidR="00336266">
        <w:rPr>
          <w:sz w:val="28"/>
          <w:szCs w:val="28"/>
        </w:rPr>
        <w:t xml:space="preserve"> kirjallisena itsearvioinnin mukana,</w:t>
      </w:r>
      <w:r w:rsidR="008E0056" w:rsidRPr="00336266">
        <w:rPr>
          <w:sz w:val="28"/>
          <w:szCs w:val="28"/>
        </w:rPr>
        <w:t xml:space="preserve"> soittamalla tai kirjallisesti esimerkiksi </w:t>
      </w:r>
      <w:proofErr w:type="spellStart"/>
      <w:r w:rsidR="008E0056" w:rsidRPr="00336266">
        <w:rPr>
          <w:sz w:val="28"/>
          <w:szCs w:val="28"/>
        </w:rPr>
        <w:t>wilman</w:t>
      </w:r>
      <w:proofErr w:type="spellEnd"/>
      <w:r w:rsidR="008E0056" w:rsidRPr="00336266">
        <w:rPr>
          <w:sz w:val="28"/>
          <w:szCs w:val="28"/>
        </w:rPr>
        <w:t xml:space="preserve"> kautta.</w:t>
      </w:r>
      <w:r w:rsidR="00336266" w:rsidRPr="00336266">
        <w:rPr>
          <w:sz w:val="28"/>
          <w:szCs w:val="28"/>
        </w:rPr>
        <w:t xml:space="preserve"> </w:t>
      </w:r>
      <w:r w:rsidR="00336266">
        <w:rPr>
          <w:sz w:val="28"/>
          <w:szCs w:val="28"/>
        </w:rPr>
        <w:t xml:space="preserve">Itsearvioinnin pohjana voi käyttää valmista </w:t>
      </w:r>
      <w:proofErr w:type="spellStart"/>
      <w:r w:rsidR="00336266">
        <w:rPr>
          <w:sz w:val="28"/>
          <w:szCs w:val="28"/>
        </w:rPr>
        <w:t>pedanetistä</w:t>
      </w:r>
      <w:proofErr w:type="spellEnd"/>
      <w:r w:rsidR="00336266">
        <w:rPr>
          <w:sz w:val="28"/>
          <w:szCs w:val="28"/>
        </w:rPr>
        <w:t xml:space="preserve"> löytyvää muokattavaa itsearviointilomaketta tai yllämainitut sisällöt käsittävää itse tehtyä lomaketta.</w:t>
      </w:r>
    </w:p>
    <w:p w:rsidR="006522D2" w:rsidRDefault="006522D2" w:rsidP="00336266">
      <w:pPr>
        <w:pStyle w:val="Luettelokappale"/>
        <w:numPr>
          <w:ilvl w:val="0"/>
          <w:numId w:val="3"/>
        </w:numPr>
        <w:rPr>
          <w:sz w:val="28"/>
          <w:szCs w:val="28"/>
        </w:rPr>
      </w:pPr>
      <w:r>
        <w:rPr>
          <w:sz w:val="28"/>
          <w:szCs w:val="28"/>
        </w:rPr>
        <w:t xml:space="preserve">Palaute annetaan suullisesti lapselle, tieto </w:t>
      </w:r>
      <w:r w:rsidR="00DC1EE2">
        <w:rPr>
          <w:sz w:val="28"/>
          <w:szCs w:val="28"/>
        </w:rPr>
        <w:t xml:space="preserve">annetaan kotiin soittamalla tai </w:t>
      </w:r>
      <w:r>
        <w:rPr>
          <w:sz w:val="28"/>
          <w:szCs w:val="28"/>
        </w:rPr>
        <w:t xml:space="preserve">kirjallisesti esimerkiksi </w:t>
      </w:r>
      <w:proofErr w:type="spellStart"/>
      <w:r>
        <w:rPr>
          <w:sz w:val="28"/>
          <w:szCs w:val="28"/>
        </w:rPr>
        <w:t>wilman</w:t>
      </w:r>
      <w:proofErr w:type="spellEnd"/>
      <w:r>
        <w:rPr>
          <w:sz w:val="28"/>
          <w:szCs w:val="28"/>
        </w:rPr>
        <w:t xml:space="preserve"> kautta.</w:t>
      </w:r>
      <w:r w:rsidR="00DC1EE2">
        <w:rPr>
          <w:sz w:val="28"/>
          <w:szCs w:val="28"/>
        </w:rPr>
        <w:t xml:space="preserve"> </w:t>
      </w:r>
    </w:p>
    <w:p w:rsidR="006522D2" w:rsidRDefault="006522D2" w:rsidP="00336266">
      <w:pPr>
        <w:pStyle w:val="Luettelokappale"/>
        <w:numPr>
          <w:ilvl w:val="0"/>
          <w:numId w:val="3"/>
        </w:numPr>
        <w:rPr>
          <w:sz w:val="28"/>
          <w:szCs w:val="28"/>
        </w:rPr>
      </w:pPr>
      <w:r>
        <w:rPr>
          <w:sz w:val="28"/>
          <w:szCs w:val="28"/>
        </w:rPr>
        <w:t>Jos väliarviointina pidettävä arviointikeskustelu pidetään tammikuussa</w:t>
      </w:r>
      <w:r w:rsidR="008E0056">
        <w:rPr>
          <w:sz w:val="28"/>
          <w:szCs w:val="28"/>
        </w:rPr>
        <w:t xml:space="preserve">, ohjaavaa palautetta </w:t>
      </w:r>
      <w:r w:rsidR="00DC1EE2">
        <w:rPr>
          <w:sz w:val="28"/>
          <w:szCs w:val="28"/>
        </w:rPr>
        <w:t>voidaan antaa samalla</w:t>
      </w:r>
      <w:r>
        <w:rPr>
          <w:sz w:val="28"/>
          <w:szCs w:val="28"/>
        </w:rPr>
        <w:t>.</w:t>
      </w:r>
      <w:r w:rsidR="00DC1EE2">
        <w:rPr>
          <w:sz w:val="28"/>
          <w:szCs w:val="28"/>
        </w:rPr>
        <w:t xml:space="preserve"> Opettajan tulee huolehtia, että ohjaavan palautteen sisällöt käydään keskustelussa läpi.</w:t>
      </w:r>
    </w:p>
    <w:p w:rsidR="003E1F15" w:rsidRPr="003E1F15" w:rsidRDefault="008E0056" w:rsidP="00336266">
      <w:pPr>
        <w:pStyle w:val="Luettelokappale"/>
        <w:numPr>
          <w:ilvl w:val="0"/>
          <w:numId w:val="3"/>
        </w:numPr>
        <w:rPr>
          <w:sz w:val="28"/>
          <w:szCs w:val="28"/>
        </w:rPr>
      </w:pPr>
      <w:r>
        <w:rPr>
          <w:sz w:val="28"/>
          <w:szCs w:val="28"/>
        </w:rPr>
        <w:t>Palaute annetaan m</w:t>
      </w:r>
      <w:r w:rsidR="006522D2">
        <w:rPr>
          <w:sz w:val="28"/>
          <w:szCs w:val="28"/>
        </w:rPr>
        <w:t xml:space="preserve">ahdollisten pedagogisten palavereiden yhteydessä (HOJKS, </w:t>
      </w:r>
      <w:proofErr w:type="spellStart"/>
      <w:r w:rsidR="006522D2">
        <w:rPr>
          <w:sz w:val="28"/>
          <w:szCs w:val="28"/>
        </w:rPr>
        <w:t>oppimissunnitelma</w:t>
      </w:r>
      <w:proofErr w:type="spellEnd"/>
      <w:r w:rsidR="006522D2">
        <w:rPr>
          <w:sz w:val="28"/>
          <w:szCs w:val="28"/>
        </w:rPr>
        <w:t>)</w:t>
      </w:r>
      <w:r w:rsidR="00DC1EE2">
        <w:rPr>
          <w:sz w:val="28"/>
          <w:szCs w:val="28"/>
        </w:rPr>
        <w:t>.</w:t>
      </w:r>
    </w:p>
    <w:p w:rsidR="003E1F15" w:rsidRDefault="003E1F15"/>
    <w:p w:rsidR="008E0056" w:rsidRDefault="008E0056">
      <w:pPr>
        <w:rPr>
          <w:sz w:val="28"/>
          <w:szCs w:val="28"/>
        </w:rPr>
      </w:pPr>
    </w:p>
    <w:p w:rsidR="008E0056" w:rsidRDefault="008E0056">
      <w:pPr>
        <w:rPr>
          <w:sz w:val="28"/>
          <w:szCs w:val="28"/>
        </w:rPr>
      </w:pPr>
    </w:p>
    <w:p w:rsidR="008E0056" w:rsidRDefault="008E0056">
      <w:pPr>
        <w:rPr>
          <w:sz w:val="28"/>
          <w:szCs w:val="28"/>
        </w:rPr>
      </w:pPr>
    </w:p>
    <w:p w:rsidR="003E1F15" w:rsidRDefault="003E1F15">
      <w:pPr>
        <w:rPr>
          <w:sz w:val="28"/>
          <w:szCs w:val="28"/>
        </w:rPr>
      </w:pPr>
      <w:r w:rsidRPr="006522D2">
        <w:rPr>
          <w:sz w:val="28"/>
          <w:szCs w:val="28"/>
        </w:rPr>
        <w:lastRenderedPageBreak/>
        <w:t>OHJAAVAN PALAUTTEEN OHJEISTUS, 6. LUOKKA KEVÄT</w:t>
      </w:r>
    </w:p>
    <w:p w:rsidR="00363E06" w:rsidRDefault="00363E06" w:rsidP="006522D2">
      <w:pPr>
        <w:rPr>
          <w:sz w:val="28"/>
          <w:szCs w:val="28"/>
        </w:rPr>
      </w:pPr>
    </w:p>
    <w:p w:rsidR="006522D2" w:rsidRPr="003E1F15" w:rsidRDefault="006522D2" w:rsidP="006522D2">
      <w:pPr>
        <w:rPr>
          <w:sz w:val="28"/>
          <w:szCs w:val="28"/>
        </w:rPr>
      </w:pPr>
      <w:r w:rsidRPr="003E1F15">
        <w:rPr>
          <w:sz w:val="28"/>
          <w:szCs w:val="28"/>
        </w:rPr>
        <w:t>Opetussuunnitelman mukaan opettajan on annettava nivelvaiheessa</w:t>
      </w:r>
      <w:r>
        <w:rPr>
          <w:sz w:val="28"/>
          <w:szCs w:val="28"/>
        </w:rPr>
        <w:t xml:space="preserve"> oppilaalle ohjaavaa palautetta. </w:t>
      </w:r>
    </w:p>
    <w:p w:rsidR="006522D2" w:rsidRDefault="006522D2" w:rsidP="007C7DCA">
      <w:pPr>
        <w:pStyle w:val="Luettelokappale"/>
        <w:numPr>
          <w:ilvl w:val="0"/>
          <w:numId w:val="1"/>
        </w:numPr>
        <w:rPr>
          <w:sz w:val="28"/>
          <w:szCs w:val="28"/>
        </w:rPr>
      </w:pPr>
      <w:r>
        <w:rPr>
          <w:sz w:val="28"/>
          <w:szCs w:val="28"/>
        </w:rPr>
        <w:t>Työskentelytaitojen ja oppimisentaitojen kehittymisestä</w:t>
      </w:r>
    </w:p>
    <w:p w:rsidR="006522D2" w:rsidRDefault="006522D2" w:rsidP="007C7DCA">
      <w:pPr>
        <w:pStyle w:val="Luettelokappale"/>
        <w:numPr>
          <w:ilvl w:val="0"/>
          <w:numId w:val="1"/>
        </w:numPr>
        <w:rPr>
          <w:sz w:val="28"/>
          <w:szCs w:val="28"/>
        </w:rPr>
      </w:pPr>
      <w:r>
        <w:rPr>
          <w:sz w:val="28"/>
          <w:szCs w:val="28"/>
        </w:rPr>
        <w:t>Opiskelumotivaation tukemisesta</w:t>
      </w:r>
    </w:p>
    <w:p w:rsidR="006522D2" w:rsidRDefault="006522D2" w:rsidP="007C7DCA">
      <w:pPr>
        <w:pStyle w:val="Luettelokappale"/>
        <w:numPr>
          <w:ilvl w:val="0"/>
          <w:numId w:val="1"/>
        </w:numPr>
        <w:rPr>
          <w:sz w:val="28"/>
          <w:szCs w:val="28"/>
        </w:rPr>
      </w:pPr>
      <w:r>
        <w:rPr>
          <w:sz w:val="28"/>
          <w:szCs w:val="28"/>
        </w:rPr>
        <w:t>Edistymisestä oppiaineissa ja laaja-alaisessa osaamisessa.</w:t>
      </w:r>
    </w:p>
    <w:p w:rsidR="008E0056" w:rsidRPr="008E0056" w:rsidRDefault="008E0056" w:rsidP="008E0056">
      <w:pPr>
        <w:rPr>
          <w:sz w:val="28"/>
          <w:szCs w:val="28"/>
        </w:rPr>
      </w:pPr>
      <w:r w:rsidRPr="008E0056">
        <w:rPr>
          <w:sz w:val="28"/>
          <w:szCs w:val="28"/>
        </w:rPr>
        <w:t>Tavoitteena on tuoda esille oppilaan vahvuuksia oppijana, vahvistaa itsetuntoa ja oppimismotivaatiota. Lisäksi tarkistetaan oppilaan ohjauksen tarve. Keskustelussa huomioidaan oppilaan omat arviot ja huoltajan näkemykset. Huoltajalla on mahdollisuus osallistua oppilaan ohjaavaan palautteeseen.</w:t>
      </w:r>
    </w:p>
    <w:p w:rsidR="006522D2" w:rsidRDefault="006522D2" w:rsidP="008E0056">
      <w:pPr>
        <w:rPr>
          <w:sz w:val="28"/>
          <w:szCs w:val="28"/>
        </w:rPr>
      </w:pPr>
    </w:p>
    <w:p w:rsidR="00DC1EE2" w:rsidRPr="00DC1EE2" w:rsidRDefault="00DC1EE2" w:rsidP="008E0056">
      <w:pPr>
        <w:rPr>
          <w:sz w:val="32"/>
          <w:szCs w:val="32"/>
        </w:rPr>
      </w:pPr>
      <w:r w:rsidRPr="00DC1EE2">
        <w:rPr>
          <w:sz w:val="32"/>
          <w:szCs w:val="32"/>
        </w:rPr>
        <w:t>Ohjaavan palautteen toteuttaminen</w:t>
      </w:r>
    </w:p>
    <w:p w:rsidR="007C7DCA" w:rsidRDefault="007C7DCA" w:rsidP="007C7DCA">
      <w:pPr>
        <w:pStyle w:val="Luettelokappale"/>
        <w:numPr>
          <w:ilvl w:val="0"/>
          <w:numId w:val="5"/>
        </w:numPr>
        <w:rPr>
          <w:sz w:val="28"/>
          <w:szCs w:val="28"/>
        </w:rPr>
      </w:pPr>
      <w:r w:rsidRPr="00336266">
        <w:rPr>
          <w:sz w:val="28"/>
          <w:szCs w:val="28"/>
        </w:rPr>
        <w:t>Opettaja tapaa oppilaan ja vanhemmat ohjaavassa pa</w:t>
      </w:r>
      <w:r>
        <w:rPr>
          <w:sz w:val="28"/>
          <w:szCs w:val="28"/>
        </w:rPr>
        <w:t xml:space="preserve">lautekeskustelussa </w:t>
      </w:r>
      <w:proofErr w:type="spellStart"/>
      <w:r>
        <w:rPr>
          <w:sz w:val="28"/>
          <w:szCs w:val="28"/>
        </w:rPr>
        <w:t>maalis</w:t>
      </w:r>
      <w:proofErr w:type="spellEnd"/>
      <w:r>
        <w:rPr>
          <w:sz w:val="28"/>
          <w:szCs w:val="28"/>
        </w:rPr>
        <w:t>-touko</w:t>
      </w:r>
      <w:r w:rsidRPr="00336266">
        <w:rPr>
          <w:sz w:val="28"/>
          <w:szCs w:val="28"/>
        </w:rPr>
        <w:t>kuussa.</w:t>
      </w:r>
      <w:r>
        <w:rPr>
          <w:sz w:val="28"/>
          <w:szCs w:val="28"/>
        </w:rPr>
        <w:t xml:space="preserve"> </w:t>
      </w:r>
    </w:p>
    <w:p w:rsidR="007C7DCA" w:rsidRPr="00336266" w:rsidRDefault="007C7DCA" w:rsidP="007C7DCA">
      <w:pPr>
        <w:pStyle w:val="Luettelokappale"/>
        <w:numPr>
          <w:ilvl w:val="0"/>
          <w:numId w:val="5"/>
        </w:numPr>
        <w:rPr>
          <w:sz w:val="28"/>
          <w:szCs w:val="28"/>
        </w:rPr>
      </w:pPr>
      <w:r w:rsidRPr="00336266">
        <w:rPr>
          <w:sz w:val="28"/>
          <w:szCs w:val="28"/>
        </w:rPr>
        <w:t>Oppilas tekee itsearvioinnin, joka käydään läpi suullisesti lapsen kanssa. Tieto annetaan kotiin</w:t>
      </w:r>
      <w:r>
        <w:rPr>
          <w:sz w:val="28"/>
          <w:szCs w:val="28"/>
        </w:rPr>
        <w:t xml:space="preserve"> kirjallisena itsearvioinnin mukana,</w:t>
      </w:r>
      <w:r w:rsidRPr="00336266">
        <w:rPr>
          <w:sz w:val="28"/>
          <w:szCs w:val="28"/>
        </w:rPr>
        <w:t xml:space="preserve"> soittamalla tai kirjallisesti esimerkiksi </w:t>
      </w:r>
      <w:proofErr w:type="spellStart"/>
      <w:r w:rsidRPr="00336266">
        <w:rPr>
          <w:sz w:val="28"/>
          <w:szCs w:val="28"/>
        </w:rPr>
        <w:t>wilman</w:t>
      </w:r>
      <w:proofErr w:type="spellEnd"/>
      <w:r w:rsidRPr="00336266">
        <w:rPr>
          <w:sz w:val="28"/>
          <w:szCs w:val="28"/>
        </w:rPr>
        <w:t xml:space="preserve"> kautta. </w:t>
      </w:r>
      <w:r>
        <w:rPr>
          <w:sz w:val="28"/>
          <w:szCs w:val="28"/>
        </w:rPr>
        <w:t xml:space="preserve">Itsearvioinnin pohjana voi käyttää valmista </w:t>
      </w:r>
      <w:proofErr w:type="spellStart"/>
      <w:r>
        <w:rPr>
          <w:sz w:val="28"/>
          <w:szCs w:val="28"/>
        </w:rPr>
        <w:t>pedanetistä</w:t>
      </w:r>
      <w:proofErr w:type="spellEnd"/>
      <w:r>
        <w:rPr>
          <w:sz w:val="28"/>
          <w:szCs w:val="28"/>
        </w:rPr>
        <w:t xml:space="preserve"> löytyvää muokattavaa itsearviointilomaketta tai yllämainitut sisällöt käsittävää itse tehtyä lomaketta.</w:t>
      </w:r>
    </w:p>
    <w:p w:rsidR="007C7DCA" w:rsidRDefault="007C7DCA" w:rsidP="007C7DCA">
      <w:pPr>
        <w:pStyle w:val="Luettelokappale"/>
        <w:numPr>
          <w:ilvl w:val="0"/>
          <w:numId w:val="5"/>
        </w:numPr>
        <w:rPr>
          <w:sz w:val="28"/>
          <w:szCs w:val="28"/>
        </w:rPr>
      </w:pPr>
      <w:r>
        <w:rPr>
          <w:sz w:val="28"/>
          <w:szCs w:val="28"/>
        </w:rPr>
        <w:t xml:space="preserve">Palaute annetaan suullisesti lapselle, tieto annetaan kotiin soittamalla tai kirjallisesti esimerkiksi </w:t>
      </w:r>
      <w:proofErr w:type="spellStart"/>
      <w:r>
        <w:rPr>
          <w:sz w:val="28"/>
          <w:szCs w:val="28"/>
        </w:rPr>
        <w:t>wilman</w:t>
      </w:r>
      <w:proofErr w:type="spellEnd"/>
      <w:r>
        <w:rPr>
          <w:sz w:val="28"/>
          <w:szCs w:val="28"/>
        </w:rPr>
        <w:t xml:space="preserve"> kautta. </w:t>
      </w:r>
    </w:p>
    <w:p w:rsidR="007C7DCA" w:rsidRPr="003E1F15" w:rsidRDefault="007C7DCA" w:rsidP="007C7DCA">
      <w:pPr>
        <w:pStyle w:val="Luettelokappale"/>
        <w:numPr>
          <w:ilvl w:val="0"/>
          <w:numId w:val="5"/>
        </w:numPr>
        <w:rPr>
          <w:sz w:val="28"/>
          <w:szCs w:val="28"/>
        </w:rPr>
      </w:pPr>
      <w:r>
        <w:rPr>
          <w:sz w:val="28"/>
          <w:szCs w:val="28"/>
        </w:rPr>
        <w:t xml:space="preserve">Palaute annetaan mahdollisten pedagogisten palavereiden yhteydessä (HOJKS, </w:t>
      </w:r>
      <w:proofErr w:type="spellStart"/>
      <w:r>
        <w:rPr>
          <w:sz w:val="28"/>
          <w:szCs w:val="28"/>
        </w:rPr>
        <w:t>oppimissunnitelma</w:t>
      </w:r>
      <w:proofErr w:type="spellEnd"/>
      <w:r>
        <w:rPr>
          <w:sz w:val="28"/>
          <w:szCs w:val="28"/>
        </w:rPr>
        <w:t>).</w:t>
      </w:r>
    </w:p>
    <w:p w:rsidR="00DC1EE2" w:rsidRDefault="00DC1EE2" w:rsidP="008E0056">
      <w:pPr>
        <w:rPr>
          <w:sz w:val="28"/>
          <w:szCs w:val="28"/>
        </w:rPr>
      </w:pPr>
    </w:p>
    <w:p w:rsidR="006522D2" w:rsidRPr="006522D2" w:rsidRDefault="006522D2" w:rsidP="006522D2">
      <w:pPr>
        <w:ind w:left="360"/>
        <w:rPr>
          <w:sz w:val="28"/>
          <w:szCs w:val="28"/>
        </w:rPr>
      </w:pPr>
    </w:p>
    <w:sectPr w:rsidR="006522D2" w:rsidRPr="006522D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01DD5"/>
    <w:multiLevelType w:val="hybridMultilevel"/>
    <w:tmpl w:val="5A9450E2"/>
    <w:lvl w:ilvl="0" w:tplc="D4847314">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26024AF5"/>
    <w:multiLevelType w:val="hybridMultilevel"/>
    <w:tmpl w:val="D482F56A"/>
    <w:lvl w:ilvl="0" w:tplc="16AE957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8C9692D"/>
    <w:multiLevelType w:val="hybridMultilevel"/>
    <w:tmpl w:val="0848354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06260E6"/>
    <w:multiLevelType w:val="hybridMultilevel"/>
    <w:tmpl w:val="0848354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34C781E"/>
    <w:multiLevelType w:val="hybridMultilevel"/>
    <w:tmpl w:val="0848354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15"/>
    <w:rsid w:val="00336266"/>
    <w:rsid w:val="00363E06"/>
    <w:rsid w:val="003E1F15"/>
    <w:rsid w:val="005B6B7B"/>
    <w:rsid w:val="006522D2"/>
    <w:rsid w:val="007C7DCA"/>
    <w:rsid w:val="008E0056"/>
    <w:rsid w:val="00DC1EE2"/>
    <w:rsid w:val="00F57B89"/>
    <w:rsid w:val="00F74F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2EF01-08C1-41E0-A193-BCAEB8FA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E1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2636</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Omistaja</dc:creator>
  <cp:keywords/>
  <dc:description/>
  <cp:lastModifiedBy>Jussi Silpola</cp:lastModifiedBy>
  <cp:revision>2</cp:revision>
  <dcterms:created xsi:type="dcterms:W3CDTF">2017-04-03T08:05:00Z</dcterms:created>
  <dcterms:modified xsi:type="dcterms:W3CDTF">2017-04-03T08:05:00Z</dcterms:modified>
</cp:coreProperties>
</file>