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D74" w:rsidRDefault="00555AB4" w:rsidP="00555AB4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Canción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folclórica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española</w:t>
      </w:r>
      <w:proofErr w:type="spellEnd"/>
      <w:r w:rsidR="007A2FD1" w:rsidRPr="007A2FD1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Sevillanas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Boleras</w:t>
      </w:r>
      <w:proofErr w:type="spellEnd"/>
      <w:r w:rsidR="007A2FD1" w:rsidRPr="007A2FD1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”</w:t>
      </w:r>
    </w:p>
    <w:p w:rsidR="00555AB4" w:rsidRDefault="00555AB4" w:rsidP="00555AB4">
      <w:pPr>
        <w:rPr>
          <w:rFonts w:ascii="Times New Roman" w:hAnsi="Times New Roman" w:cs="Times New Roman"/>
          <w:b/>
          <w:sz w:val="28"/>
          <w:szCs w:val="28"/>
          <w:u w:val="single"/>
          <w:lang w:val="lv-LV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Leccion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 xml:space="preserve"> 1</w:t>
      </w:r>
    </w:p>
    <w:p w:rsidR="007A2FD1" w:rsidRDefault="007A2FD1" w:rsidP="007A2FD1">
      <w:pPr>
        <w:ind w:left="360"/>
        <w:rPr>
          <w:rFonts w:ascii="Times New Roman" w:hAnsi="Times New Roman" w:cs="Times New Roman"/>
          <w:sz w:val="28"/>
          <w:szCs w:val="28"/>
          <w:lang w:val="lv-LV"/>
        </w:rPr>
      </w:pPr>
      <w:r w:rsidRPr="007A2FD1">
        <w:rPr>
          <w:rFonts w:ascii="Times New Roman" w:eastAsia="Times New Roman" w:hAnsi="Times New Roman" w:cs="Times New Roman"/>
          <w:noProof/>
          <w:sz w:val="28"/>
          <w:szCs w:val="28"/>
          <w:lang w:val="es-ES" w:eastAsia="es-ES"/>
        </w:rPr>
        <w:drawing>
          <wp:inline distT="0" distB="0" distL="0" distR="0">
            <wp:extent cx="5946428" cy="2301240"/>
            <wp:effectExtent l="1905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00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FD1" w:rsidRDefault="001505FB" w:rsidP="007A2FD1">
      <w:pPr>
        <w:ind w:left="360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s-ES" w:eastAsia="es-ES"/>
        </w:rPr>
        <w:drawing>
          <wp:inline distT="0" distB="0" distL="0" distR="0">
            <wp:extent cx="5941268" cy="3436620"/>
            <wp:effectExtent l="19050" t="0" r="2332" b="0"/>
            <wp:docPr id="1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37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FD1" w:rsidRPr="005670B3" w:rsidRDefault="00555AB4" w:rsidP="005670B3">
      <w:pPr>
        <w:rPr>
          <w:rFonts w:ascii="Times New Roman" w:hAnsi="Times New Roman" w:cs="Times New Roman"/>
          <w:sz w:val="28"/>
          <w:szCs w:val="28"/>
          <w:lang w:val="lv-LV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Motivo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para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hacer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una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secuencia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proofErr w:type="gramEnd"/>
    </w:p>
    <w:p w:rsidR="00A56FDA" w:rsidRDefault="001505FB" w:rsidP="00996B69">
      <w:pPr>
        <w:ind w:left="360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s-ES" w:eastAsia="es-ES"/>
        </w:rPr>
        <w:drawing>
          <wp:inline distT="0" distB="0" distL="0" distR="0">
            <wp:extent cx="5943600" cy="77362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3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FD1" w:rsidRDefault="00555AB4" w:rsidP="007A2FD1">
      <w:pPr>
        <w:rPr>
          <w:rFonts w:ascii="Times New Roman" w:hAnsi="Times New Roman" w:cs="Times New Roman"/>
          <w:b/>
          <w:sz w:val="28"/>
          <w:szCs w:val="28"/>
          <w:u w:val="single"/>
          <w:lang w:val="lv-LV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lastRenderedPageBreak/>
        <w:t>Lección</w:t>
      </w:r>
      <w:proofErr w:type="spellEnd"/>
      <w:r w:rsidR="007A2FD1" w:rsidRPr="007A2FD1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 xml:space="preserve"> 2</w:t>
      </w:r>
    </w:p>
    <w:p w:rsidR="007A2FD1" w:rsidRDefault="00555AB4" w:rsidP="007A2FD1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1. 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ritmo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aprendido</w:t>
      </w:r>
      <w:proofErr w:type="spellEnd"/>
      <w:r w:rsidR="007A2FD1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996B69" w:rsidRDefault="007A2FD1" w:rsidP="007A2FD1">
      <w:pPr>
        <w:rPr>
          <w:rFonts w:ascii="Times New Roman" w:hAnsi="Times New Roman" w:cs="Times New Roman"/>
          <w:sz w:val="28"/>
          <w:szCs w:val="28"/>
          <w:lang w:val="lv-LV"/>
        </w:rPr>
      </w:pPr>
      <w:r w:rsidRPr="007A2FD1">
        <w:rPr>
          <w:rFonts w:ascii="Times New Roman" w:eastAsia="Times New Roman" w:hAnsi="Times New Roman" w:cs="Times New Roman"/>
          <w:noProof/>
          <w:sz w:val="28"/>
          <w:szCs w:val="28"/>
          <w:lang w:val="es-ES" w:eastAsia="es-ES"/>
        </w:rPr>
        <w:drawing>
          <wp:inline distT="0" distB="0" distL="0" distR="0">
            <wp:extent cx="4610100" cy="1106424"/>
            <wp:effectExtent l="1905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1108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FD1" w:rsidRDefault="00555AB4" w:rsidP="007A2FD1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2.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secuencia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melódica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aprendida</w:t>
      </w:r>
      <w:proofErr w:type="spellEnd"/>
      <w:r w:rsidR="007A2FD1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7A2FD1" w:rsidRDefault="001505FB" w:rsidP="007A2FD1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s-ES" w:eastAsia="es-ES"/>
        </w:rPr>
        <w:drawing>
          <wp:inline distT="0" distB="0" distL="0" distR="0">
            <wp:extent cx="5943600" cy="773622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3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FD1" w:rsidRDefault="00555AB4" w:rsidP="007A2FD1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3.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escala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de Si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bemol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Mayor.</w:t>
      </w:r>
    </w:p>
    <w:p w:rsidR="007A2FD1" w:rsidRDefault="001505FB" w:rsidP="007A2FD1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s-ES" w:eastAsia="es-ES"/>
        </w:rPr>
        <w:drawing>
          <wp:inline distT="0" distB="0" distL="0" distR="0">
            <wp:extent cx="5943600" cy="728209"/>
            <wp:effectExtent l="19050" t="0" r="0" b="0"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8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FD1" w:rsidRDefault="001505FB" w:rsidP="007A2FD1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4. </w:t>
      </w:r>
      <w:proofErr w:type="spellStart"/>
      <w:r w:rsidR="00555AB4">
        <w:rPr>
          <w:rFonts w:ascii="Times New Roman" w:eastAsia="Times New Roman" w:hAnsi="Times New Roman" w:cs="Times New Roman"/>
          <w:sz w:val="28"/>
          <w:szCs w:val="28"/>
          <w:lang w:bidi="en-US"/>
        </w:rPr>
        <w:t>Escala</w:t>
      </w:r>
      <w:proofErr w:type="spellEnd"/>
      <w:r w:rsidR="00555AB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de Si </w:t>
      </w:r>
      <w:proofErr w:type="spellStart"/>
      <w:r w:rsidR="00555AB4">
        <w:rPr>
          <w:rFonts w:ascii="Times New Roman" w:eastAsia="Times New Roman" w:hAnsi="Times New Roman" w:cs="Times New Roman"/>
          <w:sz w:val="28"/>
          <w:szCs w:val="28"/>
          <w:lang w:bidi="en-US"/>
        </w:rPr>
        <w:t>bemol</w:t>
      </w:r>
      <w:proofErr w:type="spellEnd"/>
      <w:r w:rsidR="00555AB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Mayor con </w:t>
      </w:r>
      <w:proofErr w:type="spellStart"/>
      <w:r w:rsidR="00555AB4">
        <w:rPr>
          <w:rFonts w:ascii="Times New Roman" w:eastAsia="Times New Roman" w:hAnsi="Times New Roman" w:cs="Times New Roman"/>
          <w:sz w:val="28"/>
          <w:szCs w:val="28"/>
          <w:lang w:bidi="en-US"/>
        </w:rPr>
        <w:t>acompañamiento</w:t>
      </w:r>
      <w:proofErr w:type="spellEnd"/>
      <w:r w:rsidR="00555AB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="00555AB4">
        <w:rPr>
          <w:rFonts w:ascii="Times New Roman" w:eastAsia="Times New Roman" w:hAnsi="Times New Roman" w:cs="Times New Roman"/>
          <w:sz w:val="28"/>
          <w:szCs w:val="28"/>
          <w:lang w:bidi="en-US"/>
        </w:rPr>
        <w:t>rítmico</w:t>
      </w:r>
      <w:proofErr w:type="spellEnd"/>
      <w:r>
        <w:rPr>
          <w:rFonts w:ascii="Times New Roman" w:eastAsia="Times New Roman" w:hAnsi="Times New Roman" w:cs="Times New Roman"/>
          <w:noProof/>
          <w:sz w:val="28"/>
          <w:szCs w:val="28"/>
          <w:lang w:val="es-ES" w:eastAsia="es-ES"/>
        </w:rPr>
        <w:drawing>
          <wp:inline distT="0" distB="0" distL="0" distR="0">
            <wp:extent cx="5943600" cy="728209"/>
            <wp:effectExtent l="19050" t="0" r="0" b="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8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FD1" w:rsidRDefault="007A2FD1" w:rsidP="007A2FD1">
      <w:pPr>
        <w:rPr>
          <w:rFonts w:ascii="Times New Roman" w:hAnsi="Times New Roman" w:cs="Times New Roman"/>
          <w:sz w:val="28"/>
          <w:szCs w:val="28"/>
          <w:lang w:val="lv-LV"/>
        </w:rPr>
      </w:pPr>
      <w:r w:rsidRPr="007A2FD1">
        <w:rPr>
          <w:rFonts w:ascii="Times New Roman" w:eastAsia="Times New Roman" w:hAnsi="Times New Roman" w:cs="Times New Roman"/>
          <w:noProof/>
          <w:sz w:val="28"/>
          <w:szCs w:val="28"/>
          <w:lang w:val="es-ES" w:eastAsia="es-ES"/>
        </w:rPr>
        <w:drawing>
          <wp:inline distT="0" distB="0" distL="0" distR="0">
            <wp:extent cx="3362325" cy="776182"/>
            <wp:effectExtent l="1905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455" cy="776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FD1" w:rsidRDefault="001505FB" w:rsidP="007A2FD1">
      <w:pPr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5. </w:t>
      </w:r>
      <w:proofErr w:type="spellStart"/>
      <w:r w:rsidR="00555AB4">
        <w:rPr>
          <w:rFonts w:ascii="Times New Roman" w:eastAsia="Times New Roman" w:hAnsi="Times New Roman" w:cs="Times New Roman"/>
          <w:sz w:val="28"/>
          <w:szCs w:val="28"/>
          <w:lang w:bidi="en-US"/>
        </w:rPr>
        <w:t>Escala</w:t>
      </w:r>
      <w:proofErr w:type="spellEnd"/>
      <w:r w:rsidR="00555AB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="00555AB4">
        <w:rPr>
          <w:rFonts w:ascii="Times New Roman" w:eastAsia="Times New Roman" w:hAnsi="Times New Roman" w:cs="Times New Roman"/>
          <w:sz w:val="28"/>
          <w:szCs w:val="28"/>
          <w:lang w:bidi="en-US"/>
        </w:rPr>
        <w:t>armónica</w:t>
      </w:r>
      <w:proofErr w:type="spellEnd"/>
      <w:r w:rsidR="00555AB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de Sol </w:t>
      </w:r>
      <w:proofErr w:type="spellStart"/>
      <w:r w:rsidR="00555AB4">
        <w:rPr>
          <w:rFonts w:ascii="Times New Roman" w:eastAsia="Times New Roman" w:hAnsi="Times New Roman" w:cs="Times New Roman"/>
          <w:sz w:val="28"/>
          <w:szCs w:val="28"/>
          <w:lang w:bidi="en-US"/>
        </w:rPr>
        <w:t>menor</w:t>
      </w:r>
      <w:proofErr w:type="spellEnd"/>
      <w:r w:rsidR="00555AB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con </w:t>
      </w:r>
      <w:proofErr w:type="spellStart"/>
      <w:r w:rsidR="00555AB4">
        <w:rPr>
          <w:rFonts w:ascii="Times New Roman" w:eastAsia="Times New Roman" w:hAnsi="Times New Roman" w:cs="Times New Roman"/>
          <w:sz w:val="28"/>
          <w:szCs w:val="28"/>
          <w:lang w:bidi="en-US"/>
        </w:rPr>
        <w:t>acompañamiento</w:t>
      </w:r>
      <w:proofErr w:type="spellEnd"/>
      <w:r w:rsidR="00555AB4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spellStart"/>
      <w:r w:rsidR="00555AB4">
        <w:rPr>
          <w:rFonts w:ascii="Times New Roman" w:eastAsia="Times New Roman" w:hAnsi="Times New Roman" w:cs="Times New Roman"/>
          <w:sz w:val="28"/>
          <w:szCs w:val="28"/>
          <w:lang w:bidi="en-US"/>
        </w:rPr>
        <w:t>rítmico</w:t>
      </w:r>
      <w:proofErr w:type="spellEnd"/>
      <w:r w:rsidR="00555AB4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555AB4" w:rsidRDefault="00555AB4" w:rsidP="007A2FD1">
      <w:pPr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555AB4" w:rsidRDefault="00555AB4" w:rsidP="007A2FD1">
      <w:pPr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555AB4" w:rsidRDefault="00555AB4" w:rsidP="007A2FD1">
      <w:pPr>
        <w:rPr>
          <w:rFonts w:ascii="Times New Roman" w:hAnsi="Times New Roman" w:cs="Times New Roman"/>
          <w:sz w:val="28"/>
          <w:szCs w:val="28"/>
          <w:lang w:val="lv-LV"/>
        </w:rPr>
      </w:pPr>
    </w:p>
    <w:p w:rsidR="007A2FD1" w:rsidRDefault="00555AB4" w:rsidP="007A2FD1">
      <w:pPr>
        <w:rPr>
          <w:rFonts w:ascii="Times New Roman" w:hAnsi="Times New Roman" w:cs="Times New Roman"/>
          <w:sz w:val="28"/>
          <w:szCs w:val="28"/>
          <w:lang w:val="lv-LV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lastRenderedPageBreak/>
        <w:t>Canción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folclórica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española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Sevill</w:t>
      </w:r>
      <w:r w:rsidR="00A56FDA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anas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Boleras</w:t>
      </w:r>
      <w:proofErr w:type="spellEnd"/>
      <w:r w:rsidR="00A56FDA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”</w:t>
      </w:r>
    </w:p>
    <w:p w:rsidR="001505FB" w:rsidRDefault="007D6C41" w:rsidP="007A2FD1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s-ES" w:eastAsia="es-ES"/>
        </w:rPr>
        <w:drawing>
          <wp:inline distT="0" distB="0" distL="0" distR="0">
            <wp:extent cx="5939525" cy="1645920"/>
            <wp:effectExtent l="19050" t="0" r="40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7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C41" w:rsidRDefault="007D6C41" w:rsidP="007A2FD1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s-ES" w:eastAsia="es-ES"/>
        </w:rPr>
        <w:drawing>
          <wp:inline distT="0" distB="0" distL="0" distR="0">
            <wp:extent cx="5947409" cy="1379220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78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C41" w:rsidRDefault="007D6C41" w:rsidP="007A2FD1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s-ES" w:eastAsia="es-ES"/>
        </w:rPr>
        <w:drawing>
          <wp:inline distT="0" distB="0" distL="0" distR="0">
            <wp:extent cx="5946272" cy="1318260"/>
            <wp:effectExtent l="19050" t="0" r="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17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C41" w:rsidRDefault="007D6C41" w:rsidP="007A2FD1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s-ES" w:eastAsia="es-ES"/>
        </w:rPr>
        <w:drawing>
          <wp:inline distT="0" distB="0" distL="0" distR="0">
            <wp:extent cx="5936468" cy="1181100"/>
            <wp:effectExtent l="19050" t="0" r="7132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2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C41" w:rsidRDefault="007D6C41" w:rsidP="007A2FD1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s-ES" w:eastAsia="es-ES"/>
        </w:rPr>
        <w:drawing>
          <wp:inline distT="0" distB="0" distL="0" distR="0">
            <wp:extent cx="5932170" cy="122682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9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FDA" w:rsidRDefault="00555AB4" w:rsidP="007A2FD1">
      <w:pPr>
        <w:rPr>
          <w:rFonts w:ascii="Times New Roman" w:hAnsi="Times New Roman" w:cs="Times New Roman"/>
          <w:sz w:val="28"/>
          <w:szCs w:val="28"/>
          <w:lang w:val="lv-LV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Buena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suerte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proofErr w:type="gramEnd"/>
    </w:p>
    <w:sectPr w:rsidR="00A56FDA" w:rsidSect="00906D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974CB"/>
    <w:multiLevelType w:val="hybridMultilevel"/>
    <w:tmpl w:val="E77E7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95B21"/>
    <w:multiLevelType w:val="hybridMultilevel"/>
    <w:tmpl w:val="DC0C7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7A2FD1"/>
    <w:rsid w:val="00046ADC"/>
    <w:rsid w:val="001505FB"/>
    <w:rsid w:val="001E11C6"/>
    <w:rsid w:val="002D1D5D"/>
    <w:rsid w:val="00310275"/>
    <w:rsid w:val="004D1BD3"/>
    <w:rsid w:val="00555AB4"/>
    <w:rsid w:val="005670B3"/>
    <w:rsid w:val="00595567"/>
    <w:rsid w:val="00704067"/>
    <w:rsid w:val="007A2FD1"/>
    <w:rsid w:val="007D6C41"/>
    <w:rsid w:val="007E17D1"/>
    <w:rsid w:val="00906D74"/>
    <w:rsid w:val="00996B69"/>
    <w:rsid w:val="00A56FDA"/>
    <w:rsid w:val="00B256B5"/>
    <w:rsid w:val="00D35335"/>
    <w:rsid w:val="00D848EF"/>
    <w:rsid w:val="00F30430"/>
    <w:rsid w:val="00F84023"/>
    <w:rsid w:val="00FD0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D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2F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A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F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F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2</cp:revision>
  <cp:lastPrinted>2022-05-10T08:13:00Z</cp:lastPrinted>
  <dcterms:created xsi:type="dcterms:W3CDTF">2023-10-25T14:45:00Z</dcterms:created>
  <dcterms:modified xsi:type="dcterms:W3CDTF">2023-10-25T14:45:00Z</dcterms:modified>
</cp:coreProperties>
</file>