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3265" w14:textId="77777777" w:rsidR="00717C8A" w:rsidRPr="004028BC" w:rsidRDefault="00717C8A">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b/>
          <w:sz w:val="22"/>
          <w:szCs w:val="22"/>
        </w:rPr>
      </w:pPr>
      <w:r w:rsidRPr="004028BC">
        <w:rPr>
          <w:rFonts w:ascii="Times New Roman" w:hAnsi="Times New Roman"/>
          <w:b/>
          <w:sz w:val="22"/>
          <w:szCs w:val="22"/>
        </w:rPr>
        <w:t>LIIKUNNANOPETUKSEN TUNTISUUNNITELMA</w:t>
      </w:r>
      <w:r w:rsidR="00DE5092">
        <w:rPr>
          <w:rFonts w:ascii="Times New Roman" w:hAnsi="Times New Roman"/>
          <w:b/>
          <w:sz w:val="22"/>
          <w:szCs w:val="22"/>
        </w:rPr>
        <w:t xml:space="preserve"> </w:t>
      </w:r>
    </w:p>
    <w:p w14:paraId="4D962003" w14:textId="77777777" w:rsidR="00717C8A" w:rsidRPr="004028BC" w:rsidRDefault="00717C8A">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sz w:val="22"/>
          <w:szCs w:val="22"/>
        </w:rPr>
      </w:pPr>
    </w:p>
    <w:p w14:paraId="1356EC55" w14:textId="77777777" w:rsidR="00D755FB" w:rsidRPr="005338E1" w:rsidRDefault="00225361" w:rsidP="005338E1">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b/>
          <w:sz w:val="22"/>
          <w:szCs w:val="22"/>
        </w:rPr>
      </w:pPr>
      <w:r>
        <w:rPr>
          <w:rFonts w:ascii="Times New Roman" w:hAnsi="Times New Roman"/>
          <w:b/>
          <w:sz w:val="22"/>
          <w:szCs w:val="22"/>
        </w:rPr>
        <w:t>Opettaja(t)</w:t>
      </w:r>
      <w:r w:rsidR="003D6931" w:rsidRPr="004028BC">
        <w:rPr>
          <w:rFonts w:ascii="Times New Roman" w:hAnsi="Times New Roman"/>
          <w:b/>
          <w:sz w:val="22"/>
          <w:szCs w:val="22"/>
        </w:rPr>
        <w:t xml:space="preserve">: </w:t>
      </w:r>
      <w:r w:rsidR="005338E1">
        <w:rPr>
          <w:rFonts w:ascii="Times New Roman" w:hAnsi="Times New Roman"/>
          <w:b/>
          <w:sz w:val="22"/>
          <w:szCs w:val="22"/>
        </w:rPr>
        <w:tab/>
      </w:r>
      <w:r w:rsidR="005338E1">
        <w:rPr>
          <w:rFonts w:ascii="Times New Roman" w:hAnsi="Times New Roman"/>
          <w:b/>
          <w:sz w:val="22"/>
          <w:szCs w:val="22"/>
        </w:rPr>
        <w:tab/>
      </w:r>
      <w:r w:rsidR="005338E1">
        <w:rPr>
          <w:rFonts w:ascii="Times New Roman" w:hAnsi="Times New Roman"/>
          <w:b/>
          <w:sz w:val="22"/>
          <w:szCs w:val="22"/>
        </w:rPr>
        <w:tab/>
      </w:r>
      <w:r w:rsidR="005338E1">
        <w:rPr>
          <w:rFonts w:ascii="Times New Roman" w:hAnsi="Times New Roman"/>
          <w:b/>
          <w:sz w:val="22"/>
          <w:szCs w:val="22"/>
        </w:rPr>
        <w:tab/>
      </w:r>
      <w:r w:rsidR="005338E1">
        <w:rPr>
          <w:rFonts w:ascii="Times New Roman" w:hAnsi="Times New Roman"/>
          <w:b/>
          <w:sz w:val="22"/>
          <w:szCs w:val="22"/>
        </w:rPr>
        <w:tab/>
      </w:r>
      <w:r w:rsidR="005338E1">
        <w:rPr>
          <w:rFonts w:ascii="Times New Roman" w:hAnsi="Times New Roman"/>
          <w:b/>
          <w:sz w:val="22"/>
          <w:szCs w:val="22"/>
        </w:rPr>
        <w:tab/>
      </w:r>
      <w:r>
        <w:rPr>
          <w:rFonts w:ascii="Times New Roman" w:hAnsi="Times New Roman"/>
          <w:b/>
          <w:sz w:val="22"/>
          <w:szCs w:val="22"/>
        </w:rPr>
        <w:tab/>
      </w:r>
      <w:r w:rsidR="00717C8A" w:rsidRPr="004028BC">
        <w:rPr>
          <w:rFonts w:ascii="Times New Roman" w:hAnsi="Times New Roman"/>
          <w:sz w:val="22"/>
          <w:szCs w:val="22"/>
        </w:rPr>
        <w:t>PVM</w:t>
      </w:r>
      <w:r w:rsidR="00D755FB" w:rsidRPr="004028BC">
        <w:rPr>
          <w:rFonts w:ascii="Times New Roman" w:hAnsi="Times New Roman"/>
          <w:sz w:val="22"/>
          <w:szCs w:val="22"/>
        </w:rPr>
        <w:tab/>
      </w:r>
      <w:r w:rsidR="005338E1">
        <w:rPr>
          <w:rFonts w:ascii="Times New Roman" w:hAnsi="Times New Roman"/>
          <w:sz w:val="22"/>
          <w:szCs w:val="22"/>
        </w:rPr>
        <w:tab/>
      </w:r>
      <w:r w:rsidR="00717C8A" w:rsidRPr="004028BC">
        <w:rPr>
          <w:rFonts w:ascii="Times New Roman" w:hAnsi="Times New Roman"/>
          <w:sz w:val="22"/>
          <w:szCs w:val="22"/>
        </w:rPr>
        <w:t>KLO</w:t>
      </w:r>
      <w:r w:rsidR="00717C8A" w:rsidRPr="004028BC">
        <w:rPr>
          <w:rFonts w:ascii="Times New Roman" w:hAnsi="Times New Roman"/>
          <w:sz w:val="22"/>
          <w:szCs w:val="22"/>
        </w:rPr>
        <w:tab/>
      </w:r>
      <w:r w:rsidR="005338E1">
        <w:rPr>
          <w:rFonts w:ascii="Times New Roman" w:hAnsi="Times New Roman"/>
          <w:sz w:val="22"/>
          <w:szCs w:val="22"/>
        </w:rPr>
        <w:tab/>
      </w:r>
      <w:r w:rsidR="0068625B">
        <w:rPr>
          <w:rFonts w:ascii="Times New Roman" w:hAnsi="Times New Roman"/>
          <w:sz w:val="22"/>
          <w:szCs w:val="22"/>
        </w:rPr>
        <w:t>RYHMÄ</w:t>
      </w:r>
      <w:r w:rsidR="00717C8A" w:rsidRPr="004028BC">
        <w:rPr>
          <w:rFonts w:ascii="Times New Roman" w:hAnsi="Times New Roman"/>
          <w:sz w:val="22"/>
          <w:szCs w:val="22"/>
        </w:rPr>
        <w:t xml:space="preserve"> </w:t>
      </w:r>
    </w:p>
    <w:p w14:paraId="08B5392C" w14:textId="77777777" w:rsidR="00717C8A" w:rsidRPr="004028BC" w:rsidRDefault="00717C8A">
      <w:pPr>
        <w:rPr>
          <w:rFonts w:ascii="Times New Roman" w:hAnsi="Times New Roman"/>
          <w:sz w:val="22"/>
          <w:szCs w:val="22"/>
        </w:rPr>
      </w:pPr>
    </w:p>
    <w:p w14:paraId="2B5EFA9E" w14:textId="77777777" w:rsidR="00717C8A" w:rsidRPr="00A31AD5" w:rsidRDefault="00490D73">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sz w:val="22"/>
          <w:szCs w:val="22"/>
        </w:rPr>
      </w:pPr>
      <w:r>
        <w:rPr>
          <w:rFonts w:ascii="Times New Roman" w:hAnsi="Times New Roman"/>
          <w:b/>
          <w:sz w:val="22"/>
          <w:szCs w:val="22"/>
        </w:rPr>
        <w:t>Tunnin aihe ja</w:t>
      </w:r>
      <w:r w:rsidR="003D6931" w:rsidRPr="004028BC">
        <w:rPr>
          <w:rFonts w:ascii="Times New Roman" w:hAnsi="Times New Roman"/>
          <w:b/>
          <w:sz w:val="22"/>
          <w:szCs w:val="22"/>
        </w:rPr>
        <w:t xml:space="preserve"> yleistavoitteet: </w:t>
      </w:r>
      <w:r w:rsidR="00A31AD5">
        <w:rPr>
          <w:rFonts w:ascii="Times New Roman" w:hAnsi="Times New Roman"/>
          <w:sz w:val="22"/>
          <w:szCs w:val="22"/>
        </w:rPr>
        <w:t>Perustaito/teema, johon keskitytään</w:t>
      </w:r>
      <w:r w:rsidR="00A47961">
        <w:rPr>
          <w:rFonts w:ascii="Times New Roman" w:hAnsi="Times New Roman"/>
          <w:sz w:val="22"/>
          <w:szCs w:val="22"/>
        </w:rPr>
        <w:t xml:space="preserve"> (kasvatus liikkumaan)</w:t>
      </w:r>
      <w:r w:rsidR="00A31AD5">
        <w:rPr>
          <w:rFonts w:ascii="Times New Roman" w:hAnsi="Times New Roman"/>
          <w:sz w:val="22"/>
          <w:szCs w:val="22"/>
        </w:rPr>
        <w:t>. Laaja-alaiset tavoitteet &amp; kasvatustavoitteet koko tunnille</w:t>
      </w:r>
      <w:r w:rsidR="00A47961">
        <w:rPr>
          <w:rFonts w:ascii="Times New Roman" w:hAnsi="Times New Roman"/>
          <w:sz w:val="22"/>
          <w:szCs w:val="22"/>
        </w:rPr>
        <w:t xml:space="preserve"> (kasvatus liikunnan avulla) </w:t>
      </w:r>
    </w:p>
    <w:p w14:paraId="75C14AA0" w14:textId="77777777" w:rsidR="005338E1" w:rsidRDefault="005338E1">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b/>
          <w:sz w:val="22"/>
          <w:szCs w:val="22"/>
        </w:rPr>
      </w:pPr>
    </w:p>
    <w:p w14:paraId="1358C40E" w14:textId="77777777" w:rsidR="00717C8A" w:rsidRPr="00A31AD5" w:rsidRDefault="00D1081A">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sz w:val="22"/>
          <w:szCs w:val="22"/>
        </w:rPr>
      </w:pPr>
      <w:r>
        <w:rPr>
          <w:rFonts w:ascii="Times New Roman" w:hAnsi="Times New Roman"/>
          <w:b/>
          <w:sz w:val="22"/>
          <w:szCs w:val="22"/>
        </w:rPr>
        <w:t xml:space="preserve">Turvallisuusohjeet tunnille: </w:t>
      </w:r>
      <w:r w:rsidR="00117484">
        <w:rPr>
          <w:rFonts w:ascii="Times New Roman" w:hAnsi="Times New Roman"/>
          <w:sz w:val="22"/>
          <w:szCs w:val="22"/>
        </w:rPr>
        <w:t>Millaisia huomioita ympäristöstä/varusteista/ryhmästä/sisällöistä/tavoit</w:t>
      </w:r>
      <w:r w:rsidR="00E93884">
        <w:rPr>
          <w:rFonts w:ascii="Times New Roman" w:hAnsi="Times New Roman"/>
          <w:sz w:val="22"/>
          <w:szCs w:val="22"/>
        </w:rPr>
        <w:t>teista olisi syytä kirjata ylös?</w:t>
      </w:r>
    </w:p>
    <w:p w14:paraId="4F65FE2A" w14:textId="77777777" w:rsidR="005338E1" w:rsidRPr="004028BC" w:rsidRDefault="005338E1">
      <w:pPr>
        <w:tabs>
          <w:tab w:val="left" w:pos="-1296"/>
          <w:tab w:val="left" w:pos="0"/>
          <w:tab w:val="left" w:pos="1296"/>
          <w:tab w:val="left" w:pos="2592"/>
          <w:tab w:val="left" w:pos="3888"/>
          <w:tab w:val="left" w:pos="5184"/>
          <w:tab w:val="left" w:pos="6480"/>
          <w:tab w:val="left" w:pos="7776"/>
          <w:tab w:val="left" w:pos="9072"/>
        </w:tabs>
        <w:rPr>
          <w:rFonts w:ascii="Times New Roman" w:hAnsi="Times New Roman"/>
          <w:sz w:val="22"/>
          <w:szCs w:val="22"/>
        </w:rPr>
      </w:pPr>
    </w:p>
    <w:tbl>
      <w:tblPr>
        <w:tblW w:w="0" w:type="auto"/>
        <w:tblInd w:w="120"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127"/>
        <w:gridCol w:w="2409"/>
        <w:gridCol w:w="3686"/>
        <w:gridCol w:w="2551"/>
        <w:gridCol w:w="2552"/>
        <w:gridCol w:w="838"/>
      </w:tblGrid>
      <w:tr w:rsidR="00490D73" w:rsidRPr="004028BC" w14:paraId="4D8522AE" w14:textId="77777777" w:rsidTr="00084843">
        <w:tc>
          <w:tcPr>
            <w:tcW w:w="2127" w:type="dxa"/>
          </w:tcPr>
          <w:p w14:paraId="16D46A20" w14:textId="77777777" w:rsidR="00490D73" w:rsidRPr="004028BC" w:rsidRDefault="00490D73">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b/>
                <w:sz w:val="22"/>
                <w:szCs w:val="22"/>
              </w:rPr>
            </w:pPr>
            <w:r w:rsidRPr="004028BC">
              <w:rPr>
                <w:rFonts w:ascii="Times New Roman" w:hAnsi="Times New Roman"/>
                <w:b/>
                <w:sz w:val="22"/>
                <w:szCs w:val="22"/>
              </w:rPr>
              <w:t>TAVOIT</w:t>
            </w:r>
            <w:r w:rsidRPr="004028BC">
              <w:rPr>
                <w:rFonts w:ascii="Times New Roman" w:hAnsi="Times New Roman"/>
                <w:b/>
                <w:sz w:val="22"/>
                <w:szCs w:val="22"/>
              </w:rPr>
              <w:softHyphen/>
              <w:t>TEET</w:t>
            </w:r>
          </w:p>
        </w:tc>
        <w:tc>
          <w:tcPr>
            <w:tcW w:w="2409" w:type="dxa"/>
          </w:tcPr>
          <w:p w14:paraId="6DF8116F" w14:textId="77777777" w:rsidR="00490D73" w:rsidRPr="004028BC" w:rsidRDefault="00490D73">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b/>
                <w:sz w:val="22"/>
                <w:szCs w:val="22"/>
              </w:rPr>
            </w:pPr>
            <w:r>
              <w:rPr>
                <w:rFonts w:ascii="Times New Roman" w:hAnsi="Times New Roman"/>
                <w:b/>
                <w:sz w:val="22"/>
                <w:szCs w:val="22"/>
              </w:rPr>
              <w:t>HARJOITTEET</w:t>
            </w:r>
          </w:p>
        </w:tc>
        <w:tc>
          <w:tcPr>
            <w:tcW w:w="3686" w:type="dxa"/>
            <w:tcBorders>
              <w:right w:val="single" w:sz="4" w:space="0" w:color="auto"/>
            </w:tcBorders>
          </w:tcPr>
          <w:p w14:paraId="60C1B7EC" w14:textId="77777777" w:rsidR="00490D73" w:rsidRPr="004028BC" w:rsidRDefault="00490D73">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b/>
                <w:sz w:val="22"/>
                <w:szCs w:val="22"/>
              </w:rPr>
            </w:pPr>
            <w:r>
              <w:rPr>
                <w:rFonts w:ascii="Times New Roman" w:hAnsi="Times New Roman"/>
                <w:b/>
                <w:sz w:val="22"/>
                <w:szCs w:val="22"/>
              </w:rPr>
              <w:t>TYÖTAVAT JA ORGANISOINTI</w:t>
            </w:r>
          </w:p>
        </w:tc>
        <w:tc>
          <w:tcPr>
            <w:tcW w:w="2551" w:type="dxa"/>
            <w:tcBorders>
              <w:left w:val="single" w:sz="4" w:space="0" w:color="auto"/>
            </w:tcBorders>
          </w:tcPr>
          <w:p w14:paraId="02B9C875" w14:textId="77777777" w:rsidR="00490D73" w:rsidRPr="004028BC" w:rsidRDefault="00490D73" w:rsidP="00490D73">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b/>
                <w:sz w:val="22"/>
                <w:szCs w:val="22"/>
              </w:rPr>
            </w:pPr>
            <w:r>
              <w:rPr>
                <w:rFonts w:ascii="Times New Roman" w:hAnsi="Times New Roman"/>
                <w:b/>
                <w:sz w:val="22"/>
                <w:szCs w:val="22"/>
              </w:rPr>
              <w:t xml:space="preserve">SOVELTAMINEN JA </w:t>
            </w:r>
            <w:r>
              <w:rPr>
                <w:rFonts w:ascii="Times New Roman" w:hAnsi="Times New Roman"/>
                <w:b/>
                <w:sz w:val="22"/>
                <w:szCs w:val="22"/>
              </w:rPr>
              <w:br/>
              <w:t>ERIYTTÄMINEN</w:t>
            </w:r>
          </w:p>
        </w:tc>
        <w:tc>
          <w:tcPr>
            <w:tcW w:w="2552" w:type="dxa"/>
          </w:tcPr>
          <w:p w14:paraId="2C4BDD50" w14:textId="77777777" w:rsidR="00490D73" w:rsidRPr="004028BC" w:rsidRDefault="00DB2C32">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b/>
                <w:sz w:val="22"/>
                <w:szCs w:val="22"/>
              </w:rPr>
            </w:pPr>
            <w:r>
              <w:rPr>
                <w:rFonts w:ascii="Times New Roman" w:hAnsi="Times New Roman"/>
                <w:b/>
                <w:sz w:val="22"/>
                <w:szCs w:val="22"/>
              </w:rPr>
              <w:t>HAVAINNOINTI</w:t>
            </w:r>
            <w:r w:rsidR="00490D73" w:rsidRPr="004028BC">
              <w:rPr>
                <w:rFonts w:ascii="Times New Roman" w:hAnsi="Times New Roman"/>
                <w:b/>
                <w:sz w:val="22"/>
                <w:szCs w:val="22"/>
              </w:rPr>
              <w:t xml:space="preserve"> JA </w:t>
            </w:r>
            <w:r w:rsidR="00490D73">
              <w:rPr>
                <w:rFonts w:ascii="Times New Roman" w:hAnsi="Times New Roman"/>
                <w:b/>
                <w:sz w:val="22"/>
                <w:szCs w:val="22"/>
              </w:rPr>
              <w:br/>
            </w:r>
            <w:r w:rsidR="00490D73" w:rsidRPr="004028BC">
              <w:rPr>
                <w:rFonts w:ascii="Times New Roman" w:hAnsi="Times New Roman"/>
                <w:b/>
                <w:sz w:val="22"/>
                <w:szCs w:val="22"/>
              </w:rPr>
              <w:t>PA</w:t>
            </w:r>
            <w:r w:rsidR="00490D73" w:rsidRPr="004028BC">
              <w:rPr>
                <w:rFonts w:ascii="Times New Roman" w:hAnsi="Times New Roman"/>
                <w:b/>
                <w:sz w:val="22"/>
                <w:szCs w:val="22"/>
              </w:rPr>
              <w:softHyphen/>
              <w:t>LAUTE</w:t>
            </w:r>
          </w:p>
        </w:tc>
        <w:tc>
          <w:tcPr>
            <w:tcW w:w="838" w:type="dxa"/>
          </w:tcPr>
          <w:p w14:paraId="7576115D" w14:textId="77777777" w:rsidR="00490D73" w:rsidRPr="004028BC" w:rsidRDefault="00490D73">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b/>
                <w:sz w:val="22"/>
                <w:szCs w:val="22"/>
              </w:rPr>
            </w:pPr>
            <w:r w:rsidRPr="004028BC">
              <w:rPr>
                <w:rFonts w:ascii="Times New Roman" w:hAnsi="Times New Roman"/>
                <w:b/>
                <w:sz w:val="22"/>
                <w:szCs w:val="22"/>
              </w:rPr>
              <w:t>AIKA</w:t>
            </w:r>
          </w:p>
        </w:tc>
      </w:tr>
      <w:tr w:rsidR="00490D73" w:rsidRPr="004028BC" w14:paraId="5381E516" w14:textId="77777777" w:rsidTr="00084843">
        <w:trPr>
          <w:trHeight w:val="826"/>
        </w:trPr>
        <w:tc>
          <w:tcPr>
            <w:tcW w:w="2127" w:type="dxa"/>
          </w:tcPr>
          <w:p w14:paraId="07905DD5" w14:textId="77777777" w:rsidR="00117484" w:rsidRDefault="00117484" w:rsidP="00117484">
            <w:pPr>
              <w:rPr>
                <w:rFonts w:ascii="Times New Roman" w:hAnsi="Times New Roman"/>
                <w:sz w:val="22"/>
                <w:szCs w:val="22"/>
              </w:rPr>
            </w:pPr>
            <w:r w:rsidRPr="00117484">
              <w:rPr>
                <w:rFonts w:ascii="Times New Roman" w:hAnsi="Times New Roman"/>
                <w:sz w:val="22"/>
                <w:szCs w:val="22"/>
              </w:rPr>
              <w:t>-</w:t>
            </w:r>
            <w:r>
              <w:rPr>
                <w:rFonts w:ascii="Times New Roman" w:hAnsi="Times New Roman"/>
                <w:sz w:val="22"/>
                <w:szCs w:val="22"/>
              </w:rPr>
              <w:t xml:space="preserve"> Kaksi päätavoitetta/harjoite</w:t>
            </w:r>
          </w:p>
          <w:p w14:paraId="486C6814" w14:textId="77777777" w:rsidR="00A47961" w:rsidRDefault="00A47961" w:rsidP="00117484">
            <w:pPr>
              <w:rPr>
                <w:rFonts w:ascii="Times New Roman" w:hAnsi="Times New Roman"/>
                <w:sz w:val="22"/>
                <w:szCs w:val="22"/>
              </w:rPr>
            </w:pPr>
            <w:r w:rsidRPr="00A47961">
              <w:rPr>
                <w:rFonts w:ascii="Times New Roman" w:hAnsi="Times New Roman"/>
                <w:sz w:val="22"/>
                <w:szCs w:val="22"/>
              </w:rPr>
              <w:sym w:font="Wingdings" w:char="F0E0"/>
            </w:r>
            <w:r>
              <w:rPr>
                <w:rFonts w:ascii="Times New Roman" w:hAnsi="Times New Roman"/>
                <w:sz w:val="22"/>
                <w:szCs w:val="22"/>
              </w:rPr>
              <w:t xml:space="preserve"> arviointi! </w:t>
            </w:r>
          </w:p>
          <w:p w14:paraId="01E1ADD9" w14:textId="77777777" w:rsidR="00A47961" w:rsidRDefault="00A47961" w:rsidP="00117484">
            <w:pPr>
              <w:rPr>
                <w:rFonts w:ascii="Times New Roman" w:hAnsi="Times New Roman"/>
                <w:sz w:val="22"/>
                <w:szCs w:val="22"/>
              </w:rPr>
            </w:pPr>
          </w:p>
          <w:p w14:paraId="49D7047F" w14:textId="77777777" w:rsidR="00D437EA" w:rsidRDefault="00117484" w:rsidP="00117484">
            <w:pPr>
              <w:rPr>
                <w:rFonts w:ascii="Times New Roman" w:hAnsi="Times New Roman"/>
                <w:sz w:val="22"/>
                <w:szCs w:val="22"/>
              </w:rPr>
            </w:pPr>
            <w:r>
              <w:rPr>
                <w:rFonts w:ascii="Times New Roman" w:hAnsi="Times New Roman"/>
                <w:sz w:val="22"/>
                <w:szCs w:val="22"/>
              </w:rPr>
              <w:t xml:space="preserve">- Tavoitteet voidaan merkitä </w:t>
            </w:r>
            <w:r w:rsidR="00D437EA">
              <w:rPr>
                <w:rFonts w:ascii="Times New Roman" w:hAnsi="Times New Roman"/>
                <w:sz w:val="22"/>
                <w:szCs w:val="22"/>
              </w:rPr>
              <w:t xml:space="preserve">esim T1, T2 jne., mutta tavoitetta pitää tarkentaa koskemaan kyseistä tuntia </w:t>
            </w:r>
          </w:p>
          <w:p w14:paraId="58D44B7D" w14:textId="77777777" w:rsidR="00D437EA" w:rsidRDefault="00D437EA" w:rsidP="00D437EA">
            <w:pPr>
              <w:rPr>
                <w:rFonts w:ascii="Times New Roman" w:hAnsi="Times New Roman"/>
                <w:sz w:val="22"/>
                <w:szCs w:val="22"/>
              </w:rPr>
            </w:pPr>
            <w:r w:rsidRPr="00D437EA">
              <w:rPr>
                <w:rFonts w:ascii="Times New Roman" w:hAnsi="Times New Roman"/>
                <w:sz w:val="22"/>
                <w:szCs w:val="22"/>
              </w:rPr>
              <w:sym w:font="Wingdings" w:char="F0E0"/>
            </w:r>
            <w:r>
              <w:rPr>
                <w:rFonts w:ascii="Times New Roman" w:hAnsi="Times New Roman"/>
                <w:sz w:val="22"/>
                <w:szCs w:val="22"/>
              </w:rPr>
              <w:t xml:space="preserve"> </w:t>
            </w:r>
            <w:proofErr w:type="spellStart"/>
            <w:r>
              <w:rPr>
                <w:rFonts w:ascii="Times New Roman" w:hAnsi="Times New Roman"/>
                <w:sz w:val="22"/>
                <w:szCs w:val="22"/>
              </w:rPr>
              <w:t>OPSin</w:t>
            </w:r>
            <w:proofErr w:type="spellEnd"/>
            <w:r>
              <w:rPr>
                <w:rFonts w:ascii="Times New Roman" w:hAnsi="Times New Roman"/>
                <w:sz w:val="22"/>
                <w:szCs w:val="22"/>
              </w:rPr>
              <w:t xml:space="preserve"> tavoitteet melko ympäripyöreitä </w:t>
            </w:r>
          </w:p>
          <w:p w14:paraId="6360D299" w14:textId="77777777" w:rsidR="00C26A73" w:rsidRDefault="00D437EA" w:rsidP="00D437EA">
            <w:pPr>
              <w:rPr>
                <w:rFonts w:ascii="Times New Roman" w:hAnsi="Times New Roman"/>
                <w:sz w:val="22"/>
                <w:szCs w:val="22"/>
              </w:rPr>
            </w:pPr>
            <w:r w:rsidRPr="00D437EA">
              <w:rPr>
                <w:rFonts w:ascii="Times New Roman" w:hAnsi="Times New Roman"/>
                <w:sz w:val="22"/>
                <w:szCs w:val="22"/>
              </w:rPr>
              <w:sym w:font="Wingdings" w:char="F0E0"/>
            </w:r>
            <w:r>
              <w:rPr>
                <w:rFonts w:ascii="Times New Roman" w:hAnsi="Times New Roman"/>
                <w:sz w:val="22"/>
                <w:szCs w:val="22"/>
              </w:rPr>
              <w:t>Tavoitteiden avaaminen helpottaa havainnointia ja arviointia</w:t>
            </w:r>
            <w:r w:rsidR="00117484">
              <w:rPr>
                <w:rFonts w:ascii="Times New Roman" w:hAnsi="Times New Roman"/>
                <w:sz w:val="22"/>
                <w:szCs w:val="22"/>
              </w:rPr>
              <w:t xml:space="preserve">      </w:t>
            </w:r>
          </w:p>
          <w:p w14:paraId="147C2FC5" w14:textId="77777777" w:rsidR="00C26A73" w:rsidRDefault="00C26A73" w:rsidP="00D437EA">
            <w:pPr>
              <w:rPr>
                <w:rFonts w:ascii="Times New Roman" w:hAnsi="Times New Roman"/>
                <w:sz w:val="22"/>
                <w:szCs w:val="22"/>
              </w:rPr>
            </w:pPr>
          </w:p>
          <w:p w14:paraId="7B415987" w14:textId="77777777" w:rsidR="00490D73" w:rsidRDefault="00C26A73" w:rsidP="00D437EA">
            <w:pPr>
              <w:rPr>
                <w:rFonts w:ascii="Times New Roman" w:hAnsi="Times New Roman"/>
                <w:sz w:val="22"/>
                <w:szCs w:val="22"/>
              </w:rPr>
            </w:pPr>
            <w:r>
              <w:rPr>
                <w:rFonts w:ascii="Times New Roman" w:hAnsi="Times New Roman"/>
                <w:sz w:val="22"/>
                <w:szCs w:val="22"/>
              </w:rPr>
              <w:t>(</w:t>
            </w:r>
            <w:proofErr w:type="spellStart"/>
            <w:r>
              <w:rPr>
                <w:rFonts w:ascii="Times New Roman" w:hAnsi="Times New Roman"/>
                <w:sz w:val="22"/>
                <w:szCs w:val="22"/>
              </w:rPr>
              <w:t>OPSin</w:t>
            </w:r>
            <w:proofErr w:type="spellEnd"/>
            <w:r>
              <w:rPr>
                <w:rFonts w:ascii="Times New Roman" w:hAnsi="Times New Roman"/>
                <w:sz w:val="22"/>
                <w:szCs w:val="22"/>
              </w:rPr>
              <w:t xml:space="preserve"> tavoitteet löydät kolmannelta sivulta)</w:t>
            </w:r>
            <w:r w:rsidR="00117484">
              <w:rPr>
                <w:rFonts w:ascii="Times New Roman" w:hAnsi="Times New Roman"/>
                <w:sz w:val="22"/>
                <w:szCs w:val="22"/>
              </w:rPr>
              <w:t xml:space="preserve">      </w:t>
            </w:r>
          </w:p>
          <w:p w14:paraId="15147C64" w14:textId="77777777" w:rsidR="00117484" w:rsidRPr="004028BC" w:rsidRDefault="00117484" w:rsidP="005338E1">
            <w:pPr>
              <w:rPr>
                <w:rFonts w:ascii="Times New Roman" w:hAnsi="Times New Roman"/>
                <w:sz w:val="22"/>
                <w:szCs w:val="22"/>
              </w:rPr>
            </w:pPr>
          </w:p>
        </w:tc>
        <w:tc>
          <w:tcPr>
            <w:tcW w:w="2409" w:type="dxa"/>
          </w:tcPr>
          <w:p w14:paraId="4DF4D4FB" w14:textId="77777777" w:rsidR="00490D73" w:rsidRDefault="00693F3A" w:rsidP="00693F3A">
            <w:pPr>
              <w:tabs>
                <w:tab w:val="left" w:pos="-1296"/>
                <w:tab w:val="left" w:pos="0"/>
                <w:tab w:val="left" w:pos="1296"/>
                <w:tab w:val="left" w:pos="2592"/>
                <w:tab w:val="left" w:pos="3888"/>
                <w:tab w:val="left" w:pos="5184"/>
                <w:tab w:val="left" w:pos="6480"/>
                <w:tab w:val="left" w:pos="7776"/>
                <w:tab w:val="left" w:pos="9072"/>
              </w:tabs>
              <w:spacing w:before="90" w:after="54"/>
              <w:rPr>
                <w:rFonts w:ascii="Times New Roman" w:hAnsi="Times New Roman"/>
                <w:sz w:val="22"/>
                <w:szCs w:val="22"/>
              </w:rPr>
            </w:pPr>
            <w:r w:rsidRPr="00693F3A">
              <w:rPr>
                <w:rFonts w:ascii="Times New Roman" w:hAnsi="Times New Roman"/>
                <w:sz w:val="22"/>
                <w:szCs w:val="22"/>
              </w:rPr>
              <w:t>-</w:t>
            </w:r>
            <w:r>
              <w:rPr>
                <w:rFonts w:ascii="Times New Roman" w:hAnsi="Times New Roman"/>
                <w:sz w:val="22"/>
                <w:szCs w:val="22"/>
              </w:rPr>
              <w:t xml:space="preserve"> Tähän riittää pelkkä harjoitteen nimi, kuten: ”Töpselihippa”</w:t>
            </w:r>
          </w:p>
          <w:p w14:paraId="449B740E" w14:textId="77777777" w:rsidR="00693F3A" w:rsidRPr="004028BC" w:rsidRDefault="00693F3A" w:rsidP="00693F3A">
            <w:pPr>
              <w:tabs>
                <w:tab w:val="left" w:pos="-1296"/>
                <w:tab w:val="left" w:pos="0"/>
                <w:tab w:val="left" w:pos="1296"/>
                <w:tab w:val="left" w:pos="2592"/>
                <w:tab w:val="left" w:pos="3888"/>
                <w:tab w:val="left" w:pos="5184"/>
                <w:tab w:val="left" w:pos="6480"/>
                <w:tab w:val="left" w:pos="7776"/>
                <w:tab w:val="left" w:pos="9072"/>
              </w:tabs>
              <w:spacing w:before="90" w:after="54"/>
              <w:rPr>
                <w:rFonts w:ascii="Times New Roman" w:hAnsi="Times New Roman"/>
                <w:sz w:val="22"/>
                <w:szCs w:val="22"/>
              </w:rPr>
            </w:pPr>
            <w:r w:rsidRPr="00693F3A">
              <w:rPr>
                <w:rFonts w:ascii="Times New Roman" w:hAnsi="Times New Roman"/>
                <w:sz w:val="22"/>
                <w:szCs w:val="22"/>
              </w:rPr>
              <w:sym w:font="Wingdings" w:char="F0E0"/>
            </w:r>
            <w:r>
              <w:rPr>
                <w:rFonts w:ascii="Times New Roman" w:hAnsi="Times New Roman"/>
                <w:sz w:val="22"/>
                <w:szCs w:val="22"/>
              </w:rPr>
              <w:t xml:space="preserve"> Jos taas nimi ei kerro tarpeeksi, tähän laitetaan lyhyt selostus</w:t>
            </w:r>
            <w:r w:rsidR="00B216B2">
              <w:rPr>
                <w:rFonts w:ascii="Times New Roman" w:hAnsi="Times New Roman"/>
                <w:sz w:val="22"/>
                <w:szCs w:val="22"/>
              </w:rPr>
              <w:t>,</w:t>
            </w:r>
            <w:r>
              <w:rPr>
                <w:rFonts w:ascii="Times New Roman" w:hAnsi="Times New Roman"/>
                <w:sz w:val="22"/>
                <w:szCs w:val="22"/>
              </w:rPr>
              <w:t xml:space="preserve"> millaisesta harjoitteesta on kyse </w:t>
            </w:r>
          </w:p>
        </w:tc>
        <w:tc>
          <w:tcPr>
            <w:tcW w:w="3686" w:type="dxa"/>
            <w:tcBorders>
              <w:right w:val="single" w:sz="4" w:space="0" w:color="auto"/>
            </w:tcBorders>
          </w:tcPr>
          <w:p w14:paraId="1AC012E2" w14:textId="77777777" w:rsidR="00693F3A" w:rsidRDefault="00693F3A" w:rsidP="00693F3A">
            <w:pPr>
              <w:rPr>
                <w:rFonts w:ascii="Times New Roman" w:hAnsi="Times New Roman"/>
                <w:sz w:val="22"/>
                <w:szCs w:val="22"/>
              </w:rPr>
            </w:pPr>
            <w:r w:rsidRPr="00693F3A">
              <w:rPr>
                <w:rFonts w:ascii="Times New Roman" w:hAnsi="Times New Roman"/>
                <w:sz w:val="22"/>
                <w:szCs w:val="22"/>
              </w:rPr>
              <w:t>-</w:t>
            </w:r>
            <w:r>
              <w:rPr>
                <w:rFonts w:ascii="Times New Roman" w:hAnsi="Times New Roman"/>
                <w:sz w:val="22"/>
                <w:szCs w:val="22"/>
              </w:rPr>
              <w:t xml:space="preserve"> Mikä</w:t>
            </w:r>
            <w:r w:rsidR="00745B9B">
              <w:rPr>
                <w:rFonts w:ascii="Times New Roman" w:hAnsi="Times New Roman"/>
                <w:sz w:val="22"/>
                <w:szCs w:val="22"/>
              </w:rPr>
              <w:t xml:space="preserve"> työtapa on tehokkain oppimisen, </w:t>
            </w:r>
            <w:r>
              <w:rPr>
                <w:rFonts w:ascii="Times New Roman" w:hAnsi="Times New Roman"/>
                <w:sz w:val="22"/>
                <w:szCs w:val="22"/>
              </w:rPr>
              <w:t xml:space="preserve">tavoitteiden </w:t>
            </w:r>
            <w:r w:rsidR="00745B9B">
              <w:rPr>
                <w:rFonts w:ascii="Times New Roman" w:hAnsi="Times New Roman"/>
                <w:sz w:val="22"/>
                <w:szCs w:val="22"/>
              </w:rPr>
              <w:t xml:space="preserve">ja palautteenannon </w:t>
            </w:r>
            <w:r>
              <w:rPr>
                <w:rFonts w:ascii="Times New Roman" w:hAnsi="Times New Roman"/>
                <w:sz w:val="22"/>
                <w:szCs w:val="22"/>
              </w:rPr>
              <w:t>kannalta?</w:t>
            </w:r>
          </w:p>
          <w:p w14:paraId="55A11AC1" w14:textId="77777777" w:rsidR="009F22B8" w:rsidRDefault="009F22B8" w:rsidP="00693F3A">
            <w:pPr>
              <w:rPr>
                <w:rFonts w:ascii="Times New Roman" w:hAnsi="Times New Roman"/>
                <w:sz w:val="22"/>
                <w:szCs w:val="22"/>
              </w:rPr>
            </w:pPr>
            <w:r w:rsidRPr="009F22B8">
              <w:rPr>
                <w:rFonts w:ascii="Times New Roman" w:hAnsi="Times New Roman"/>
                <w:sz w:val="22"/>
                <w:szCs w:val="22"/>
              </w:rPr>
              <w:sym w:font="Wingdings" w:char="F0E0"/>
            </w:r>
            <w:r>
              <w:rPr>
                <w:rFonts w:ascii="Times New Roman" w:hAnsi="Times New Roman"/>
                <w:sz w:val="22"/>
                <w:szCs w:val="22"/>
              </w:rPr>
              <w:t xml:space="preserve"> tila, aika, ryhmä, välineet </w:t>
            </w:r>
          </w:p>
          <w:p w14:paraId="208C2FDD" w14:textId="77777777" w:rsidR="00791997" w:rsidRDefault="00791997" w:rsidP="00791997">
            <w:pPr>
              <w:rPr>
                <w:rFonts w:ascii="Times New Roman" w:hAnsi="Times New Roman"/>
                <w:sz w:val="22"/>
                <w:szCs w:val="22"/>
              </w:rPr>
            </w:pPr>
            <w:r w:rsidRPr="00791997">
              <w:rPr>
                <w:rFonts w:ascii="Times New Roman" w:hAnsi="Times New Roman"/>
                <w:sz w:val="22"/>
                <w:szCs w:val="22"/>
              </w:rPr>
              <w:sym w:font="Wingdings" w:char="F0E0"/>
            </w:r>
            <w:r>
              <w:rPr>
                <w:rFonts w:ascii="Times New Roman" w:hAnsi="Times New Roman"/>
                <w:sz w:val="22"/>
                <w:szCs w:val="22"/>
              </w:rPr>
              <w:t xml:space="preserve"> paras työtapa saavuttaa kasvatustavoitteet? </w:t>
            </w:r>
          </w:p>
          <w:p w14:paraId="3D14EB48" w14:textId="77777777" w:rsidR="00745B9B" w:rsidRDefault="00745B9B" w:rsidP="00693F3A">
            <w:pPr>
              <w:rPr>
                <w:rFonts w:ascii="Times New Roman" w:hAnsi="Times New Roman"/>
                <w:sz w:val="22"/>
                <w:szCs w:val="22"/>
              </w:rPr>
            </w:pPr>
          </w:p>
          <w:p w14:paraId="6692F342" w14:textId="77777777" w:rsidR="00B71C64" w:rsidRDefault="00745B9B" w:rsidP="00745B9B">
            <w:pPr>
              <w:rPr>
                <w:rFonts w:ascii="Times New Roman" w:hAnsi="Times New Roman"/>
                <w:sz w:val="22"/>
                <w:szCs w:val="22"/>
              </w:rPr>
            </w:pPr>
            <w:r w:rsidRPr="00745B9B">
              <w:rPr>
                <w:rFonts w:ascii="Times New Roman" w:hAnsi="Times New Roman"/>
                <w:sz w:val="22"/>
                <w:szCs w:val="22"/>
              </w:rPr>
              <w:t>-</w:t>
            </w:r>
            <w:r>
              <w:rPr>
                <w:rFonts w:ascii="Times New Roman" w:hAnsi="Times New Roman"/>
                <w:sz w:val="22"/>
                <w:szCs w:val="22"/>
              </w:rPr>
              <w:t xml:space="preserve"> </w:t>
            </w:r>
            <w:r w:rsidR="009F22B8">
              <w:rPr>
                <w:rFonts w:ascii="Times New Roman" w:hAnsi="Times New Roman"/>
                <w:sz w:val="22"/>
                <w:szCs w:val="22"/>
              </w:rPr>
              <w:t>Mikä on olennaista harjoitteen onnistumisen kannalta</w:t>
            </w:r>
            <w:r>
              <w:rPr>
                <w:rFonts w:ascii="Times New Roman" w:hAnsi="Times New Roman"/>
                <w:sz w:val="22"/>
                <w:szCs w:val="22"/>
              </w:rPr>
              <w:t>?</w:t>
            </w:r>
            <w:r w:rsidR="00B71C64">
              <w:rPr>
                <w:rFonts w:ascii="Times New Roman" w:hAnsi="Times New Roman"/>
                <w:sz w:val="22"/>
                <w:szCs w:val="22"/>
              </w:rPr>
              <w:t xml:space="preserve"> </w:t>
            </w:r>
          </w:p>
          <w:p w14:paraId="2E8B1D78" w14:textId="77777777" w:rsidR="00B71C64" w:rsidRDefault="00B71C64" w:rsidP="00B71C64">
            <w:pPr>
              <w:numPr>
                <w:ilvl w:val="0"/>
                <w:numId w:val="24"/>
              </w:numPr>
              <w:rPr>
                <w:rFonts w:ascii="Times New Roman" w:hAnsi="Times New Roman"/>
                <w:sz w:val="22"/>
                <w:szCs w:val="22"/>
              </w:rPr>
            </w:pPr>
            <w:r>
              <w:rPr>
                <w:rFonts w:ascii="Times New Roman" w:hAnsi="Times New Roman"/>
                <w:sz w:val="22"/>
                <w:szCs w:val="22"/>
              </w:rPr>
              <w:t xml:space="preserve">Kuvio </w:t>
            </w:r>
          </w:p>
          <w:p w14:paraId="29F64D0D" w14:textId="77777777" w:rsidR="00B71C64" w:rsidRDefault="00B71C64" w:rsidP="00B71C64">
            <w:pPr>
              <w:numPr>
                <w:ilvl w:val="0"/>
                <w:numId w:val="24"/>
              </w:numPr>
              <w:rPr>
                <w:rFonts w:ascii="Times New Roman" w:hAnsi="Times New Roman"/>
                <w:sz w:val="22"/>
                <w:szCs w:val="22"/>
              </w:rPr>
            </w:pPr>
            <w:r>
              <w:rPr>
                <w:rFonts w:ascii="Times New Roman" w:hAnsi="Times New Roman"/>
                <w:sz w:val="22"/>
                <w:szCs w:val="22"/>
              </w:rPr>
              <w:t>Open näyttö</w:t>
            </w:r>
          </w:p>
          <w:p w14:paraId="68F6B7FF" w14:textId="77777777" w:rsidR="00B71C64" w:rsidRDefault="00B71C64" w:rsidP="00B71C64">
            <w:pPr>
              <w:numPr>
                <w:ilvl w:val="0"/>
                <w:numId w:val="24"/>
              </w:numPr>
              <w:rPr>
                <w:rFonts w:ascii="Times New Roman" w:hAnsi="Times New Roman"/>
                <w:sz w:val="22"/>
                <w:szCs w:val="22"/>
              </w:rPr>
            </w:pPr>
            <w:r>
              <w:rPr>
                <w:rFonts w:ascii="Times New Roman" w:hAnsi="Times New Roman"/>
                <w:sz w:val="22"/>
                <w:szCs w:val="22"/>
              </w:rPr>
              <w:t xml:space="preserve">Oppilasnäyttö </w:t>
            </w:r>
          </w:p>
          <w:p w14:paraId="5BFDAE64" w14:textId="77777777" w:rsidR="00745B9B" w:rsidRDefault="00745B9B" w:rsidP="00745B9B">
            <w:pPr>
              <w:rPr>
                <w:rFonts w:ascii="Times New Roman" w:hAnsi="Times New Roman"/>
                <w:sz w:val="22"/>
                <w:szCs w:val="22"/>
              </w:rPr>
            </w:pPr>
          </w:p>
          <w:p w14:paraId="2E181CBA" w14:textId="77777777" w:rsidR="00745B9B" w:rsidRDefault="00745B9B" w:rsidP="00745B9B">
            <w:pPr>
              <w:rPr>
                <w:rFonts w:ascii="Times New Roman" w:hAnsi="Times New Roman"/>
                <w:sz w:val="22"/>
                <w:szCs w:val="22"/>
              </w:rPr>
            </w:pPr>
            <w:r w:rsidRPr="00745B9B">
              <w:rPr>
                <w:rFonts w:ascii="Times New Roman" w:hAnsi="Times New Roman"/>
                <w:sz w:val="22"/>
                <w:szCs w:val="22"/>
              </w:rPr>
              <w:t>-</w:t>
            </w:r>
            <w:r>
              <w:rPr>
                <w:rFonts w:ascii="Times New Roman" w:hAnsi="Times New Roman"/>
                <w:sz w:val="22"/>
                <w:szCs w:val="22"/>
              </w:rPr>
              <w:t xml:space="preserve"> Miten minimoin järjestelyn ja välineiden siirtelyn? (ryhmäjaot, edelliset ja tulevat harjoitteet)</w:t>
            </w:r>
          </w:p>
          <w:p w14:paraId="6E12E2B6" w14:textId="77777777" w:rsidR="00D437EA" w:rsidRDefault="00D437EA" w:rsidP="00D437EA">
            <w:pPr>
              <w:rPr>
                <w:rFonts w:ascii="Times New Roman" w:hAnsi="Times New Roman"/>
                <w:sz w:val="22"/>
                <w:szCs w:val="22"/>
              </w:rPr>
            </w:pPr>
          </w:p>
          <w:p w14:paraId="65904378" w14:textId="77777777" w:rsidR="00791997" w:rsidRDefault="00791997" w:rsidP="00791997">
            <w:pPr>
              <w:rPr>
                <w:rFonts w:ascii="Times New Roman" w:hAnsi="Times New Roman"/>
                <w:sz w:val="22"/>
                <w:szCs w:val="22"/>
              </w:rPr>
            </w:pPr>
            <w:r w:rsidRPr="00791997">
              <w:rPr>
                <w:rFonts w:ascii="Times New Roman" w:hAnsi="Times New Roman"/>
                <w:sz w:val="22"/>
                <w:szCs w:val="22"/>
              </w:rPr>
              <w:t>-</w:t>
            </w:r>
            <w:r>
              <w:rPr>
                <w:rFonts w:ascii="Times New Roman" w:hAnsi="Times New Roman"/>
                <w:sz w:val="22"/>
                <w:szCs w:val="22"/>
              </w:rPr>
              <w:t xml:space="preserve"> Tämän sarakkeen merkitys korostuu etenkin, jos olet opettanut liikuntaa vasta vähän tai et ollenkaan!</w:t>
            </w:r>
          </w:p>
          <w:p w14:paraId="6A794D66" w14:textId="77777777" w:rsidR="00693F3A" w:rsidRDefault="00693F3A" w:rsidP="00693F3A">
            <w:pPr>
              <w:rPr>
                <w:rFonts w:ascii="Times New Roman" w:hAnsi="Times New Roman"/>
                <w:sz w:val="22"/>
                <w:szCs w:val="22"/>
              </w:rPr>
            </w:pPr>
          </w:p>
          <w:p w14:paraId="4A9B3718" w14:textId="77777777" w:rsidR="00B71C64" w:rsidRPr="00B71C64" w:rsidRDefault="00B71C64" w:rsidP="00693F3A">
            <w:pPr>
              <w:rPr>
                <w:rFonts w:ascii="Times New Roman" w:hAnsi="Times New Roman"/>
                <w:i/>
                <w:sz w:val="22"/>
                <w:szCs w:val="22"/>
              </w:rPr>
            </w:pPr>
            <w:r w:rsidRPr="00B71C64">
              <w:rPr>
                <w:rFonts w:ascii="Times New Roman" w:hAnsi="Times New Roman"/>
                <w:i/>
                <w:sz w:val="22"/>
                <w:szCs w:val="22"/>
              </w:rPr>
              <w:t xml:space="preserve">Tämän sarakkeen tavoitteena on antaa opettajalle aikaa keskittyä opettamiseen ja oppilaiden fyysiseen aktiivisuuteen! </w:t>
            </w:r>
          </w:p>
        </w:tc>
        <w:tc>
          <w:tcPr>
            <w:tcW w:w="2551" w:type="dxa"/>
            <w:tcBorders>
              <w:left w:val="single" w:sz="4" w:space="0" w:color="auto"/>
            </w:tcBorders>
          </w:tcPr>
          <w:p w14:paraId="3F9D62EB" w14:textId="77777777" w:rsidR="00490D73" w:rsidRDefault="009F22B8" w:rsidP="009F22B8">
            <w:pPr>
              <w:rPr>
                <w:rFonts w:ascii="Times New Roman" w:hAnsi="Times New Roman"/>
                <w:sz w:val="22"/>
                <w:szCs w:val="22"/>
              </w:rPr>
            </w:pPr>
            <w:r w:rsidRPr="009F22B8">
              <w:rPr>
                <w:rFonts w:ascii="Times New Roman" w:hAnsi="Times New Roman"/>
                <w:sz w:val="22"/>
                <w:szCs w:val="22"/>
              </w:rPr>
              <w:t>-</w:t>
            </w:r>
            <w:r>
              <w:rPr>
                <w:rFonts w:ascii="Times New Roman" w:hAnsi="Times New Roman"/>
                <w:sz w:val="22"/>
                <w:szCs w:val="22"/>
              </w:rPr>
              <w:t xml:space="preserve"> Mitä teen, jos harjoite on liian vaikea tai liian helppo? </w:t>
            </w:r>
          </w:p>
          <w:p w14:paraId="13E8AAFD" w14:textId="77777777" w:rsidR="009F22B8" w:rsidRDefault="009F22B8" w:rsidP="009F22B8">
            <w:pPr>
              <w:rPr>
                <w:rFonts w:ascii="Times New Roman" w:hAnsi="Times New Roman"/>
                <w:sz w:val="22"/>
                <w:szCs w:val="22"/>
              </w:rPr>
            </w:pPr>
          </w:p>
          <w:p w14:paraId="5FF468AD" w14:textId="77777777" w:rsidR="009F22B8" w:rsidRDefault="009F22B8" w:rsidP="009F22B8">
            <w:pPr>
              <w:rPr>
                <w:rFonts w:ascii="Times New Roman" w:hAnsi="Times New Roman"/>
                <w:sz w:val="22"/>
                <w:szCs w:val="22"/>
              </w:rPr>
            </w:pPr>
            <w:r w:rsidRPr="009F22B8">
              <w:rPr>
                <w:rFonts w:ascii="Times New Roman" w:hAnsi="Times New Roman"/>
                <w:sz w:val="22"/>
                <w:szCs w:val="22"/>
              </w:rPr>
              <w:t>-</w:t>
            </w:r>
            <w:r>
              <w:rPr>
                <w:rFonts w:ascii="Times New Roman" w:hAnsi="Times New Roman"/>
                <w:sz w:val="22"/>
                <w:szCs w:val="22"/>
              </w:rPr>
              <w:t xml:space="preserve"> Miten huomioin yksilöt ja erilaiset taitotasot</w:t>
            </w:r>
            <w:r w:rsidR="00A90316">
              <w:rPr>
                <w:rFonts w:ascii="Times New Roman" w:hAnsi="Times New Roman"/>
                <w:sz w:val="22"/>
                <w:szCs w:val="22"/>
              </w:rPr>
              <w:t>? (oppilastuntemus &amp; työtapa</w:t>
            </w:r>
            <w:r>
              <w:rPr>
                <w:rFonts w:ascii="Times New Roman" w:hAnsi="Times New Roman"/>
                <w:sz w:val="22"/>
                <w:szCs w:val="22"/>
              </w:rPr>
              <w:t xml:space="preserve">!) </w:t>
            </w:r>
          </w:p>
          <w:p w14:paraId="3E609A9A" w14:textId="77777777" w:rsidR="009F22B8" w:rsidRDefault="009F22B8" w:rsidP="009F22B8">
            <w:pPr>
              <w:rPr>
                <w:rFonts w:ascii="Times New Roman" w:hAnsi="Times New Roman"/>
                <w:sz w:val="22"/>
                <w:szCs w:val="22"/>
              </w:rPr>
            </w:pPr>
          </w:p>
          <w:p w14:paraId="1B17D30D" w14:textId="77777777" w:rsidR="009F22B8" w:rsidRDefault="009F22B8" w:rsidP="009F22B8">
            <w:pPr>
              <w:rPr>
                <w:rFonts w:ascii="Times New Roman" w:hAnsi="Times New Roman"/>
                <w:sz w:val="22"/>
                <w:szCs w:val="22"/>
              </w:rPr>
            </w:pPr>
            <w:r w:rsidRPr="009F22B8">
              <w:rPr>
                <w:rFonts w:ascii="Times New Roman" w:hAnsi="Times New Roman"/>
                <w:sz w:val="22"/>
                <w:szCs w:val="22"/>
              </w:rPr>
              <w:t>-</w:t>
            </w:r>
            <w:r>
              <w:rPr>
                <w:rFonts w:ascii="Times New Roman" w:hAnsi="Times New Roman"/>
                <w:sz w:val="22"/>
                <w:szCs w:val="22"/>
              </w:rPr>
              <w:t xml:space="preserve"> Eriyttäminen</w:t>
            </w:r>
          </w:p>
          <w:p w14:paraId="7C0849AC" w14:textId="77777777" w:rsidR="009F22B8" w:rsidRDefault="009F22B8" w:rsidP="009F22B8">
            <w:pPr>
              <w:numPr>
                <w:ilvl w:val="0"/>
                <w:numId w:val="22"/>
              </w:numPr>
              <w:rPr>
                <w:rFonts w:ascii="Times New Roman" w:hAnsi="Times New Roman"/>
                <w:sz w:val="22"/>
                <w:szCs w:val="22"/>
              </w:rPr>
            </w:pPr>
            <w:r>
              <w:rPr>
                <w:rFonts w:ascii="Times New Roman" w:hAnsi="Times New Roman"/>
                <w:sz w:val="22"/>
                <w:szCs w:val="22"/>
              </w:rPr>
              <w:t>Ympäristö</w:t>
            </w:r>
          </w:p>
          <w:p w14:paraId="64FF5547" w14:textId="77777777" w:rsidR="009F22B8" w:rsidRDefault="009F22B8" w:rsidP="009F22B8">
            <w:pPr>
              <w:numPr>
                <w:ilvl w:val="0"/>
                <w:numId w:val="22"/>
              </w:numPr>
              <w:rPr>
                <w:rFonts w:ascii="Times New Roman" w:hAnsi="Times New Roman"/>
                <w:sz w:val="22"/>
                <w:szCs w:val="22"/>
              </w:rPr>
            </w:pPr>
            <w:r>
              <w:rPr>
                <w:rFonts w:ascii="Times New Roman" w:hAnsi="Times New Roman"/>
                <w:sz w:val="22"/>
                <w:szCs w:val="22"/>
              </w:rPr>
              <w:t xml:space="preserve">Välineet </w:t>
            </w:r>
          </w:p>
          <w:p w14:paraId="32776022" w14:textId="77777777" w:rsidR="009F22B8" w:rsidRDefault="00B71C64" w:rsidP="009F22B8">
            <w:pPr>
              <w:numPr>
                <w:ilvl w:val="0"/>
                <w:numId w:val="22"/>
              </w:numPr>
              <w:rPr>
                <w:rFonts w:ascii="Times New Roman" w:hAnsi="Times New Roman"/>
                <w:sz w:val="22"/>
                <w:szCs w:val="22"/>
              </w:rPr>
            </w:pPr>
            <w:r>
              <w:rPr>
                <w:rFonts w:ascii="Times New Roman" w:hAnsi="Times New Roman"/>
                <w:sz w:val="22"/>
                <w:szCs w:val="22"/>
              </w:rPr>
              <w:t xml:space="preserve">Eritasoiset tehtävät (taidon oppiminen!) </w:t>
            </w:r>
          </w:p>
          <w:p w14:paraId="28AFBBF0" w14:textId="77777777" w:rsidR="00A90316" w:rsidRDefault="00A90316" w:rsidP="009F22B8">
            <w:pPr>
              <w:numPr>
                <w:ilvl w:val="0"/>
                <w:numId w:val="22"/>
              </w:numPr>
              <w:rPr>
                <w:rFonts w:ascii="Times New Roman" w:hAnsi="Times New Roman"/>
                <w:sz w:val="22"/>
                <w:szCs w:val="22"/>
              </w:rPr>
            </w:pPr>
            <w:r>
              <w:rPr>
                <w:rFonts w:ascii="Times New Roman" w:hAnsi="Times New Roman"/>
                <w:sz w:val="22"/>
                <w:szCs w:val="22"/>
              </w:rPr>
              <w:t xml:space="preserve">Mikä oppilasta kiinnostaa? </w:t>
            </w:r>
          </w:p>
          <w:p w14:paraId="78C9B9E1" w14:textId="77777777" w:rsidR="00A90316" w:rsidRDefault="00A90316" w:rsidP="009F22B8">
            <w:pPr>
              <w:numPr>
                <w:ilvl w:val="0"/>
                <w:numId w:val="22"/>
              </w:numPr>
              <w:rPr>
                <w:rFonts w:ascii="Times New Roman" w:hAnsi="Times New Roman"/>
                <w:sz w:val="22"/>
                <w:szCs w:val="22"/>
              </w:rPr>
            </w:pPr>
            <w:r>
              <w:rPr>
                <w:rFonts w:ascii="Times New Roman" w:hAnsi="Times New Roman"/>
                <w:sz w:val="22"/>
                <w:szCs w:val="22"/>
              </w:rPr>
              <w:t xml:space="preserve">Miten perustelen harjoituksen oppilaalle? </w:t>
            </w:r>
          </w:p>
          <w:p w14:paraId="6DECE8D1" w14:textId="77777777" w:rsidR="009F22B8" w:rsidRPr="004028BC" w:rsidRDefault="009F22B8" w:rsidP="009F22B8">
            <w:pPr>
              <w:ind w:left="720"/>
              <w:rPr>
                <w:rFonts w:ascii="Times New Roman" w:hAnsi="Times New Roman"/>
                <w:sz w:val="22"/>
                <w:szCs w:val="22"/>
              </w:rPr>
            </w:pPr>
          </w:p>
        </w:tc>
        <w:tc>
          <w:tcPr>
            <w:tcW w:w="2552" w:type="dxa"/>
          </w:tcPr>
          <w:p w14:paraId="34AC9256" w14:textId="77777777" w:rsidR="00B71C64" w:rsidRDefault="00B71C64" w:rsidP="00B71C64">
            <w:pPr>
              <w:rPr>
                <w:rFonts w:ascii="Times New Roman" w:hAnsi="Times New Roman"/>
                <w:sz w:val="22"/>
                <w:szCs w:val="22"/>
              </w:rPr>
            </w:pPr>
            <w:r>
              <w:rPr>
                <w:rFonts w:ascii="Times New Roman" w:hAnsi="Times New Roman"/>
                <w:sz w:val="22"/>
                <w:szCs w:val="22"/>
              </w:rPr>
              <w:t xml:space="preserve">Toteutuuko asettamani tavoitteet? </w:t>
            </w:r>
          </w:p>
          <w:p w14:paraId="5B76C32F" w14:textId="77777777" w:rsidR="00B71C64" w:rsidRDefault="00B71C64" w:rsidP="00B71C64">
            <w:pPr>
              <w:numPr>
                <w:ilvl w:val="0"/>
                <w:numId w:val="22"/>
              </w:numPr>
              <w:rPr>
                <w:rFonts w:ascii="Times New Roman" w:hAnsi="Times New Roman"/>
                <w:sz w:val="22"/>
                <w:szCs w:val="22"/>
              </w:rPr>
            </w:pPr>
            <w:r>
              <w:rPr>
                <w:rFonts w:ascii="Times New Roman" w:hAnsi="Times New Roman"/>
                <w:sz w:val="22"/>
                <w:szCs w:val="22"/>
              </w:rPr>
              <w:t xml:space="preserve">Mitä asioita havainnoin (YDINASIAT!) </w:t>
            </w:r>
          </w:p>
          <w:p w14:paraId="762AC906" w14:textId="77777777" w:rsidR="00B71C64" w:rsidRDefault="00B71C64" w:rsidP="00B71C64">
            <w:pPr>
              <w:numPr>
                <w:ilvl w:val="0"/>
                <w:numId w:val="22"/>
              </w:numPr>
              <w:rPr>
                <w:rFonts w:ascii="Times New Roman" w:hAnsi="Times New Roman"/>
                <w:sz w:val="22"/>
                <w:szCs w:val="22"/>
              </w:rPr>
            </w:pPr>
            <w:r w:rsidRPr="00084843">
              <w:rPr>
                <w:rFonts w:ascii="Times New Roman" w:hAnsi="Times New Roman"/>
                <w:sz w:val="22"/>
                <w:szCs w:val="22"/>
                <w:u w:val="single"/>
              </w:rPr>
              <w:t>Tsekkauslista ja toimenpiteet</w:t>
            </w:r>
            <w:r>
              <w:rPr>
                <w:rFonts w:ascii="Times New Roman" w:hAnsi="Times New Roman"/>
                <w:sz w:val="22"/>
                <w:szCs w:val="22"/>
              </w:rPr>
              <w:t xml:space="preserve">, jos harjoite ei toimi </w:t>
            </w:r>
          </w:p>
          <w:p w14:paraId="626EDB0C" w14:textId="77777777" w:rsidR="00B71C64" w:rsidRDefault="00B71C64" w:rsidP="00B71C64">
            <w:pPr>
              <w:rPr>
                <w:rFonts w:ascii="Times New Roman" w:hAnsi="Times New Roman"/>
                <w:sz w:val="22"/>
                <w:szCs w:val="22"/>
              </w:rPr>
            </w:pPr>
          </w:p>
          <w:p w14:paraId="51D63C8A" w14:textId="77777777" w:rsidR="00B71C64" w:rsidRDefault="00B71C64" w:rsidP="00B71C64">
            <w:pPr>
              <w:rPr>
                <w:rFonts w:ascii="Times New Roman" w:hAnsi="Times New Roman"/>
                <w:sz w:val="22"/>
                <w:szCs w:val="22"/>
              </w:rPr>
            </w:pPr>
            <w:r>
              <w:rPr>
                <w:rFonts w:ascii="Times New Roman" w:hAnsi="Times New Roman"/>
                <w:sz w:val="22"/>
                <w:szCs w:val="22"/>
              </w:rPr>
              <w:t xml:space="preserve">Mitä selkeämpänä opettajalla on mielessä harjoituksen ydinasiat ja tavoitteet, sitä helpompaa on antaa palautetta! </w:t>
            </w:r>
          </w:p>
          <w:p w14:paraId="22DD6A87" w14:textId="77777777" w:rsidR="00B71C64" w:rsidRDefault="00B71C64" w:rsidP="00B71C64">
            <w:pPr>
              <w:numPr>
                <w:ilvl w:val="0"/>
                <w:numId w:val="22"/>
              </w:numPr>
              <w:rPr>
                <w:rFonts w:ascii="Times New Roman" w:hAnsi="Times New Roman"/>
                <w:sz w:val="22"/>
                <w:szCs w:val="22"/>
              </w:rPr>
            </w:pPr>
            <w:r>
              <w:rPr>
                <w:rFonts w:ascii="Times New Roman" w:hAnsi="Times New Roman"/>
                <w:sz w:val="22"/>
                <w:szCs w:val="22"/>
              </w:rPr>
              <w:t>Motivaatio</w:t>
            </w:r>
          </w:p>
          <w:p w14:paraId="234C8234" w14:textId="77777777" w:rsidR="00B71C64" w:rsidRDefault="00B71C64" w:rsidP="00B71C64">
            <w:pPr>
              <w:numPr>
                <w:ilvl w:val="0"/>
                <w:numId w:val="22"/>
              </w:numPr>
              <w:rPr>
                <w:rFonts w:ascii="Times New Roman" w:hAnsi="Times New Roman"/>
                <w:sz w:val="22"/>
                <w:szCs w:val="22"/>
              </w:rPr>
            </w:pPr>
            <w:r>
              <w:rPr>
                <w:rFonts w:ascii="Times New Roman" w:hAnsi="Times New Roman"/>
                <w:sz w:val="22"/>
                <w:szCs w:val="22"/>
              </w:rPr>
              <w:t xml:space="preserve">Pätevyyden kokemukset </w:t>
            </w:r>
          </w:p>
          <w:p w14:paraId="492BD178" w14:textId="77777777" w:rsidR="00B71C64" w:rsidRDefault="00B71C64" w:rsidP="00B71C64">
            <w:pPr>
              <w:numPr>
                <w:ilvl w:val="0"/>
                <w:numId w:val="22"/>
              </w:numPr>
              <w:rPr>
                <w:rFonts w:ascii="Times New Roman" w:hAnsi="Times New Roman"/>
                <w:sz w:val="22"/>
                <w:szCs w:val="22"/>
              </w:rPr>
            </w:pPr>
            <w:r>
              <w:rPr>
                <w:rFonts w:ascii="Times New Roman" w:hAnsi="Times New Roman"/>
                <w:sz w:val="22"/>
                <w:szCs w:val="22"/>
              </w:rPr>
              <w:t xml:space="preserve">Viihtyminen liikuntatunnilla </w:t>
            </w:r>
          </w:p>
          <w:p w14:paraId="310FB47F" w14:textId="77777777" w:rsidR="00B71C64" w:rsidRDefault="00B71C64" w:rsidP="00B71C64">
            <w:pPr>
              <w:numPr>
                <w:ilvl w:val="0"/>
                <w:numId w:val="22"/>
              </w:numPr>
              <w:rPr>
                <w:rFonts w:ascii="Times New Roman" w:hAnsi="Times New Roman"/>
                <w:sz w:val="22"/>
                <w:szCs w:val="22"/>
              </w:rPr>
            </w:pPr>
            <w:r>
              <w:rPr>
                <w:rFonts w:ascii="Times New Roman" w:hAnsi="Times New Roman"/>
                <w:sz w:val="22"/>
                <w:szCs w:val="22"/>
              </w:rPr>
              <w:t xml:space="preserve">Elinikäinen liikuntaharrastus? </w:t>
            </w:r>
          </w:p>
          <w:p w14:paraId="428C460D" w14:textId="77777777" w:rsidR="00B71C64" w:rsidRDefault="00B71C64" w:rsidP="00B71C64">
            <w:pPr>
              <w:ind w:left="720"/>
              <w:rPr>
                <w:rFonts w:ascii="Times New Roman" w:hAnsi="Times New Roman"/>
                <w:sz w:val="22"/>
                <w:szCs w:val="22"/>
              </w:rPr>
            </w:pPr>
          </w:p>
          <w:p w14:paraId="1A68395E" w14:textId="77777777" w:rsidR="00B71C64" w:rsidRDefault="00B71C64" w:rsidP="00B71C64">
            <w:pPr>
              <w:rPr>
                <w:rFonts w:ascii="Times New Roman" w:hAnsi="Times New Roman"/>
                <w:sz w:val="22"/>
                <w:szCs w:val="22"/>
              </w:rPr>
            </w:pPr>
          </w:p>
          <w:p w14:paraId="2B6D7A0E" w14:textId="77777777" w:rsidR="00B71C64" w:rsidRPr="00B71C64" w:rsidRDefault="00B71C64" w:rsidP="00B71C64">
            <w:pPr>
              <w:ind w:left="720"/>
              <w:rPr>
                <w:rFonts w:ascii="Times New Roman" w:hAnsi="Times New Roman"/>
                <w:sz w:val="22"/>
                <w:szCs w:val="22"/>
              </w:rPr>
            </w:pPr>
          </w:p>
        </w:tc>
        <w:tc>
          <w:tcPr>
            <w:tcW w:w="838" w:type="dxa"/>
          </w:tcPr>
          <w:p w14:paraId="21F039B0" w14:textId="77777777" w:rsidR="00490D73"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J</w:t>
            </w:r>
          </w:p>
          <w:p w14:paraId="17E1DD2C" w14:textId="77777777" w:rsidR="00A90316"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O</w:t>
            </w:r>
          </w:p>
          <w:p w14:paraId="4EEE985B" w14:textId="77777777" w:rsidR="00A90316"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U</w:t>
            </w:r>
          </w:p>
          <w:p w14:paraId="3257BDD1" w14:textId="77777777" w:rsidR="00A90316"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S</w:t>
            </w:r>
          </w:p>
          <w:p w14:paraId="6B19BDD6" w14:textId="77777777" w:rsidR="00A90316"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T</w:t>
            </w:r>
          </w:p>
          <w:p w14:paraId="55949C73" w14:textId="77777777" w:rsidR="00A90316"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A</w:t>
            </w:r>
          </w:p>
          <w:p w14:paraId="4142BC39" w14:textId="77777777" w:rsidR="00A90316"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V</w:t>
            </w:r>
          </w:p>
          <w:p w14:paraId="383BA562" w14:textId="77777777" w:rsidR="00A90316" w:rsidRPr="00A90316"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32"/>
                <w:szCs w:val="32"/>
              </w:rPr>
            </w:pPr>
            <w:r w:rsidRPr="00A90316">
              <w:rPr>
                <w:rFonts w:ascii="Times New Roman" w:hAnsi="Times New Roman"/>
                <w:sz w:val="32"/>
                <w:szCs w:val="32"/>
              </w:rPr>
              <w:t>A</w:t>
            </w:r>
          </w:p>
          <w:p w14:paraId="63446FCD" w14:textId="77777777" w:rsidR="00A90316" w:rsidRPr="004028BC" w:rsidRDefault="00A90316" w:rsidP="00A90316">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Times New Roman" w:hAnsi="Times New Roman"/>
                <w:sz w:val="22"/>
                <w:szCs w:val="22"/>
              </w:rPr>
            </w:pPr>
          </w:p>
        </w:tc>
      </w:tr>
    </w:tbl>
    <w:p w14:paraId="393E6020" w14:textId="77777777" w:rsidR="00717C8A" w:rsidRDefault="00717C8A">
      <w:pPr>
        <w:rPr>
          <w:rFonts w:ascii="Times New Roman" w:hAnsi="Times New Roman"/>
          <w:sz w:val="22"/>
          <w:szCs w:val="22"/>
        </w:rPr>
      </w:pPr>
    </w:p>
    <w:p w14:paraId="28FA6B04" w14:textId="77777777" w:rsidR="00D437EA" w:rsidRDefault="00A47961">
      <w:r w:rsidRPr="00A47961">
        <w:t xml:space="preserve"> </w:t>
      </w:r>
    </w:p>
    <w:tbl>
      <w:tblPr>
        <w:tblpPr w:leftFromText="141" w:rightFromText="141" w:vertAnchor="text" w:horzAnchor="page" w:tblpX="551" w:tblpY="-69"/>
        <w:tblW w:w="9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2"/>
        <w:gridCol w:w="2583"/>
        <w:gridCol w:w="2583"/>
        <w:gridCol w:w="2767"/>
      </w:tblGrid>
      <w:tr w:rsidR="00D437EA" w:rsidRPr="00D437EA" w14:paraId="4EC12EE7" w14:textId="77777777" w:rsidTr="00D437EA">
        <w:trPr>
          <w:trHeight w:val="502"/>
        </w:trPr>
        <w:tc>
          <w:tcPr>
            <w:tcW w:w="914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E8458E" w14:textId="77777777" w:rsidR="00D437EA" w:rsidRDefault="00D437EA" w:rsidP="00D437EA">
            <w:pPr>
              <w:pStyle w:val="Leipteksti1"/>
              <w:spacing w:after="0"/>
              <w:rPr>
                <w:lang w:eastAsia="en-US"/>
              </w:rPr>
            </w:pPr>
            <w:r>
              <w:rPr>
                <w:b/>
                <w:bCs/>
                <w:lang w:val="en-US" w:eastAsia="en-US"/>
              </w:rPr>
              <w:lastRenderedPageBreak/>
              <w:t>TYÖSKENTELYMUOTOJEN JA SISÄLTÖJEN PAINOTUKSET</w:t>
            </w:r>
            <w:r w:rsidR="00C26A73">
              <w:rPr>
                <w:b/>
                <w:bCs/>
                <w:lang w:val="en-US" w:eastAsia="en-US"/>
              </w:rPr>
              <w:t xml:space="preserve"> </w:t>
            </w:r>
          </w:p>
        </w:tc>
      </w:tr>
      <w:tr w:rsidR="00D437EA" w:rsidRPr="00D437EA" w14:paraId="4F8F6750" w14:textId="77777777" w:rsidTr="00D437EA">
        <w:trPr>
          <w:trHeight w:val="884"/>
        </w:trPr>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13759" w14:textId="77777777" w:rsidR="00D437EA" w:rsidRPr="007619E6" w:rsidRDefault="00D437EA" w:rsidP="00D437EA">
            <w:pPr>
              <w:spacing w:line="256" w:lineRule="auto"/>
              <w:rPr>
                <w:sz w:val="20"/>
                <w:lang w:eastAsia="en-U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F252C98" w14:textId="77777777" w:rsidR="00D437EA" w:rsidRPr="007619E6" w:rsidRDefault="00D437EA" w:rsidP="00D437EA">
            <w:pPr>
              <w:pStyle w:val="Leipteksti1"/>
              <w:spacing w:after="0"/>
              <w:jc w:val="center"/>
              <w:rPr>
                <w:sz w:val="20"/>
                <w:szCs w:val="20"/>
                <w:lang w:eastAsia="en-US"/>
              </w:rPr>
            </w:pPr>
            <w:r w:rsidRPr="007619E6">
              <w:rPr>
                <w:b/>
                <w:bCs/>
                <w:color w:val="FF0000"/>
                <w:sz w:val="20"/>
                <w:szCs w:val="20"/>
                <w:lang w:eastAsia="en-US"/>
              </w:rPr>
              <w:t>Tasapainotaidot</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02CA633" w14:textId="77777777" w:rsidR="00D437EA" w:rsidRPr="007619E6" w:rsidRDefault="00D437EA" w:rsidP="00D437EA">
            <w:pPr>
              <w:pStyle w:val="Leipteksti1"/>
              <w:spacing w:after="0"/>
              <w:jc w:val="center"/>
              <w:rPr>
                <w:sz w:val="20"/>
                <w:szCs w:val="20"/>
                <w:lang w:eastAsia="en-US"/>
              </w:rPr>
            </w:pPr>
            <w:r w:rsidRPr="007619E6">
              <w:rPr>
                <w:b/>
                <w:bCs/>
                <w:color w:val="00B050"/>
                <w:sz w:val="20"/>
                <w:szCs w:val="20"/>
                <w:lang w:eastAsia="en-US"/>
              </w:rPr>
              <w:t>Liikkumistaidot</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BF0CA58" w14:textId="77777777" w:rsidR="00D437EA" w:rsidRPr="007619E6" w:rsidRDefault="00D437EA" w:rsidP="00D437EA">
            <w:pPr>
              <w:pStyle w:val="Leipteksti1"/>
              <w:spacing w:after="0"/>
              <w:jc w:val="center"/>
              <w:rPr>
                <w:sz w:val="20"/>
                <w:szCs w:val="20"/>
                <w:lang w:eastAsia="en-US"/>
              </w:rPr>
            </w:pPr>
            <w:r w:rsidRPr="007619E6">
              <w:rPr>
                <w:b/>
                <w:bCs/>
                <w:color w:val="0070C0"/>
                <w:sz w:val="20"/>
                <w:szCs w:val="20"/>
                <w:lang w:eastAsia="en-US"/>
              </w:rPr>
              <w:t>Välineenkäsittelytaidot</w:t>
            </w:r>
          </w:p>
        </w:tc>
      </w:tr>
      <w:tr w:rsidR="00D437EA" w:rsidRPr="00D437EA" w14:paraId="36091941" w14:textId="77777777" w:rsidTr="00D437EA">
        <w:trPr>
          <w:trHeight w:val="459"/>
        </w:trPr>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7B3DA1" w14:textId="77777777" w:rsidR="00D437EA" w:rsidRPr="007619E6" w:rsidRDefault="00D437EA" w:rsidP="00D437EA">
            <w:pPr>
              <w:pStyle w:val="Leipteksti1"/>
              <w:spacing w:after="0"/>
              <w:jc w:val="center"/>
              <w:rPr>
                <w:sz w:val="20"/>
                <w:szCs w:val="20"/>
                <w:lang w:eastAsia="en-US"/>
              </w:rPr>
            </w:pPr>
            <w:r w:rsidRPr="007619E6">
              <w:rPr>
                <w:b/>
                <w:bCs/>
                <w:color w:val="FF0000"/>
                <w:sz w:val="20"/>
                <w:szCs w:val="20"/>
                <w:lang w:eastAsia="en-US"/>
              </w:rPr>
              <w:t>Yksin</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833F6" w14:textId="77777777" w:rsidR="00D437EA" w:rsidRPr="007619E6" w:rsidRDefault="00D437EA" w:rsidP="00D437EA">
            <w:pPr>
              <w:spacing w:line="256" w:lineRule="auto"/>
              <w:jc w:val="center"/>
              <w:rPr>
                <w:sz w:val="20"/>
                <w:lang w:eastAsia="en-U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E427A" w14:textId="77777777" w:rsidR="00D437EA" w:rsidRPr="007619E6" w:rsidRDefault="00D437EA" w:rsidP="00D437EA">
            <w:pPr>
              <w:spacing w:line="256" w:lineRule="auto"/>
              <w:jc w:val="center"/>
              <w:rPr>
                <w:sz w:val="20"/>
              </w:rPr>
            </w:pP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79218F" w14:textId="77777777" w:rsidR="00D437EA" w:rsidRPr="007619E6" w:rsidRDefault="00D437EA" w:rsidP="00D437EA">
            <w:pPr>
              <w:spacing w:line="256" w:lineRule="auto"/>
              <w:jc w:val="center"/>
              <w:rPr>
                <w:sz w:val="20"/>
              </w:rPr>
            </w:pPr>
          </w:p>
        </w:tc>
      </w:tr>
      <w:tr w:rsidR="00D437EA" w:rsidRPr="00D437EA" w14:paraId="6DAB235E" w14:textId="77777777" w:rsidTr="00D437EA">
        <w:trPr>
          <w:trHeight w:val="459"/>
        </w:trPr>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1AB632" w14:textId="77777777" w:rsidR="00D437EA" w:rsidRPr="007619E6" w:rsidRDefault="00D437EA" w:rsidP="00D437EA">
            <w:pPr>
              <w:pStyle w:val="Leipteksti1"/>
              <w:spacing w:after="0"/>
              <w:jc w:val="center"/>
              <w:rPr>
                <w:sz w:val="20"/>
                <w:szCs w:val="20"/>
                <w:lang w:eastAsia="en-US"/>
              </w:rPr>
            </w:pPr>
            <w:r w:rsidRPr="007619E6">
              <w:rPr>
                <w:b/>
                <w:bCs/>
                <w:color w:val="00B050"/>
                <w:sz w:val="20"/>
                <w:szCs w:val="20"/>
                <w:lang w:eastAsia="en-US"/>
              </w:rPr>
              <w:t>Pareittain</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C5F01" w14:textId="77777777" w:rsidR="00D437EA" w:rsidRPr="007619E6" w:rsidRDefault="00D437EA" w:rsidP="00D437EA">
            <w:pPr>
              <w:spacing w:line="256" w:lineRule="auto"/>
              <w:jc w:val="center"/>
              <w:rPr>
                <w:sz w:val="20"/>
                <w:lang w:eastAsia="en-U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55DBD" w14:textId="77777777" w:rsidR="00D437EA" w:rsidRPr="007619E6" w:rsidRDefault="00D437EA" w:rsidP="00D437EA">
            <w:pPr>
              <w:spacing w:line="256" w:lineRule="auto"/>
              <w:jc w:val="center"/>
              <w:rPr>
                <w:sz w:val="20"/>
              </w:rPr>
            </w:pP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9F439" w14:textId="77777777" w:rsidR="00D437EA" w:rsidRPr="007619E6" w:rsidRDefault="00D437EA" w:rsidP="00D437EA">
            <w:pPr>
              <w:spacing w:line="256" w:lineRule="auto"/>
              <w:jc w:val="center"/>
              <w:rPr>
                <w:sz w:val="20"/>
              </w:rPr>
            </w:pPr>
          </w:p>
        </w:tc>
      </w:tr>
      <w:tr w:rsidR="00D437EA" w:rsidRPr="00D437EA" w14:paraId="19233F1F" w14:textId="77777777" w:rsidTr="00D437EA">
        <w:trPr>
          <w:trHeight w:val="459"/>
        </w:trPr>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78C63B" w14:textId="77777777" w:rsidR="00D437EA" w:rsidRPr="007619E6" w:rsidRDefault="00D437EA" w:rsidP="00D437EA">
            <w:pPr>
              <w:pStyle w:val="Leipteksti1"/>
              <w:spacing w:after="0"/>
              <w:jc w:val="center"/>
              <w:rPr>
                <w:sz w:val="20"/>
                <w:szCs w:val="20"/>
                <w:lang w:eastAsia="en-US"/>
              </w:rPr>
            </w:pPr>
            <w:r w:rsidRPr="007619E6">
              <w:rPr>
                <w:b/>
                <w:bCs/>
                <w:color w:val="0070C0"/>
                <w:sz w:val="20"/>
                <w:szCs w:val="20"/>
                <w:lang w:eastAsia="en-US"/>
              </w:rPr>
              <w:t>Ryhmässä</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9B3A8" w14:textId="77777777" w:rsidR="00D437EA" w:rsidRPr="007619E6" w:rsidRDefault="00D437EA" w:rsidP="00D437EA">
            <w:pPr>
              <w:spacing w:line="256" w:lineRule="auto"/>
              <w:jc w:val="center"/>
              <w:rPr>
                <w:sz w:val="20"/>
                <w:lang w:eastAsia="en-US"/>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DEEED" w14:textId="77777777" w:rsidR="00D437EA" w:rsidRPr="007619E6" w:rsidRDefault="00D437EA" w:rsidP="00D437EA">
            <w:pPr>
              <w:spacing w:line="256" w:lineRule="auto"/>
              <w:jc w:val="center"/>
              <w:rPr>
                <w:sz w:val="20"/>
              </w:rPr>
            </w:pP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3CB19" w14:textId="77777777" w:rsidR="00D437EA" w:rsidRPr="007619E6" w:rsidRDefault="00D437EA" w:rsidP="00D437EA">
            <w:pPr>
              <w:spacing w:line="256" w:lineRule="auto"/>
              <w:jc w:val="center"/>
              <w:rPr>
                <w:sz w:val="20"/>
              </w:rPr>
            </w:pPr>
          </w:p>
        </w:tc>
      </w:tr>
    </w:tbl>
    <w:p w14:paraId="78395536" w14:textId="77777777" w:rsidR="00D437EA" w:rsidRDefault="00D437EA" w:rsidP="00D437EA">
      <w:pPr>
        <w:rPr>
          <w:rFonts w:ascii="Times New Roman" w:hAnsi="Times New Roman"/>
          <w:sz w:val="22"/>
          <w:szCs w:val="22"/>
        </w:rPr>
      </w:pPr>
    </w:p>
    <w:p w14:paraId="4A86E75C" w14:textId="77777777" w:rsidR="00D437EA" w:rsidRDefault="00C26A73">
      <w:pPr>
        <w:rPr>
          <w:rFonts w:ascii="Times New Roman" w:hAnsi="Times New Roman"/>
          <w:b/>
          <w:sz w:val="28"/>
          <w:szCs w:val="28"/>
        </w:rPr>
      </w:pPr>
      <w:r w:rsidRPr="00C26A73">
        <w:rPr>
          <w:rFonts w:ascii="Times New Roman" w:hAnsi="Times New Roman"/>
          <w:b/>
          <w:sz w:val="28"/>
          <w:szCs w:val="28"/>
        </w:rPr>
        <w:sym w:font="Wingdings" w:char="F0DF"/>
      </w:r>
      <w:r>
        <w:rPr>
          <w:rFonts w:ascii="Times New Roman" w:hAnsi="Times New Roman"/>
          <w:b/>
          <w:sz w:val="28"/>
          <w:szCs w:val="28"/>
        </w:rPr>
        <w:t xml:space="preserve"> Tähän merkitään rastilla ja tarvittaessa kirjoittamalla, mitkä työskentelyn muodot painottuvat ja missä sisällössä! Taulukon avulla on helppo pitää mielessä tunnin isommat tavoitteet </w:t>
      </w:r>
    </w:p>
    <w:p w14:paraId="3466A03F" w14:textId="77777777" w:rsidR="00D437EA" w:rsidRDefault="00D437EA">
      <w:pPr>
        <w:rPr>
          <w:rFonts w:ascii="Times New Roman" w:hAnsi="Times New Roman"/>
          <w:b/>
          <w:sz w:val="28"/>
          <w:szCs w:val="28"/>
        </w:rPr>
      </w:pPr>
    </w:p>
    <w:p w14:paraId="601E52F9" w14:textId="77777777" w:rsidR="00D437EA" w:rsidRDefault="00D437EA">
      <w:pPr>
        <w:rPr>
          <w:rFonts w:ascii="Times New Roman" w:hAnsi="Times New Roman"/>
          <w:b/>
          <w:sz w:val="28"/>
          <w:szCs w:val="28"/>
        </w:rPr>
      </w:pPr>
    </w:p>
    <w:p w14:paraId="0661FC3E" w14:textId="639DB69A" w:rsidR="00D437EA" w:rsidRDefault="00F735DA">
      <w:pPr>
        <w:rPr>
          <w:rFonts w:ascii="Times New Roman" w:hAnsi="Times New Roman"/>
          <w:b/>
          <w:sz w:val="28"/>
          <w:szCs w:val="28"/>
        </w:rPr>
      </w:pPr>
      <w:r>
        <w:rPr>
          <w:noProof/>
        </w:rPr>
        <w:drawing>
          <wp:anchor distT="0" distB="0" distL="114300" distR="114300" simplePos="0" relativeHeight="251658240" behindDoc="0" locked="0" layoutInCell="1" allowOverlap="1" wp14:anchorId="482C3E92" wp14:editId="43F330A3">
            <wp:simplePos x="0" y="0"/>
            <wp:positionH relativeFrom="margin">
              <wp:posOffset>-857885</wp:posOffset>
            </wp:positionH>
            <wp:positionV relativeFrom="margin">
              <wp:posOffset>2672080</wp:posOffset>
            </wp:positionV>
            <wp:extent cx="10657205" cy="2946400"/>
            <wp:effectExtent l="0" t="0" r="0" b="0"/>
            <wp:wrapSquare wrapText="bothSides"/>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57205" cy="294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68B92" w14:textId="77777777" w:rsidR="00D437EA" w:rsidRDefault="00D437EA">
      <w:pPr>
        <w:rPr>
          <w:rFonts w:ascii="Times New Roman" w:hAnsi="Times New Roman"/>
          <w:b/>
          <w:sz w:val="28"/>
          <w:szCs w:val="28"/>
        </w:rPr>
      </w:pPr>
    </w:p>
    <w:p w14:paraId="13F550F6" w14:textId="77777777" w:rsidR="00D437EA" w:rsidRDefault="00D437EA">
      <w:pPr>
        <w:rPr>
          <w:rFonts w:ascii="Times New Roman" w:hAnsi="Times New Roman"/>
          <w:b/>
          <w:sz w:val="28"/>
          <w:szCs w:val="28"/>
        </w:rPr>
      </w:pPr>
    </w:p>
    <w:p w14:paraId="452F96A7" w14:textId="77777777" w:rsidR="00D437EA" w:rsidRDefault="00D437EA">
      <w:pPr>
        <w:rPr>
          <w:rFonts w:ascii="Times New Roman" w:hAnsi="Times New Roman"/>
          <w:b/>
          <w:sz w:val="28"/>
          <w:szCs w:val="28"/>
        </w:rPr>
      </w:pPr>
    </w:p>
    <w:p w14:paraId="4DB361BA" w14:textId="77777777" w:rsidR="00D437EA" w:rsidRDefault="00F10649">
      <w:pPr>
        <w:rPr>
          <w:rFonts w:ascii="Times New Roman" w:hAnsi="Times New Roman"/>
          <w:b/>
          <w:sz w:val="28"/>
          <w:szCs w:val="28"/>
        </w:rPr>
      </w:pPr>
      <w:r w:rsidRPr="00BB4847">
        <w:rPr>
          <w:rFonts w:ascii="Times New Roman" w:hAnsi="Times New Roman"/>
          <w:b/>
          <w:sz w:val="28"/>
          <w:szCs w:val="28"/>
        </w:rPr>
        <w:t>Liikunnan tavo</w:t>
      </w:r>
      <w:r w:rsidR="00BB4847">
        <w:rPr>
          <w:rFonts w:ascii="Times New Roman" w:hAnsi="Times New Roman"/>
          <w:b/>
          <w:sz w:val="28"/>
          <w:szCs w:val="28"/>
        </w:rPr>
        <w:t>i</w:t>
      </w:r>
      <w:r w:rsidRPr="00BB4847">
        <w:rPr>
          <w:rFonts w:ascii="Times New Roman" w:hAnsi="Times New Roman"/>
          <w:b/>
          <w:sz w:val="28"/>
          <w:szCs w:val="28"/>
        </w:rPr>
        <w:t>t</w:t>
      </w:r>
      <w:r w:rsidR="00BB4847">
        <w:rPr>
          <w:rFonts w:ascii="Times New Roman" w:hAnsi="Times New Roman"/>
          <w:b/>
          <w:sz w:val="28"/>
          <w:szCs w:val="28"/>
        </w:rPr>
        <w:t>t</w:t>
      </w:r>
      <w:r w:rsidRPr="00BB4847">
        <w:rPr>
          <w:rFonts w:ascii="Times New Roman" w:hAnsi="Times New Roman"/>
          <w:b/>
          <w:sz w:val="28"/>
          <w:szCs w:val="28"/>
        </w:rPr>
        <w:t>eista sekä</w:t>
      </w:r>
      <w:r w:rsidR="00BB4847">
        <w:rPr>
          <w:rFonts w:ascii="Times New Roman" w:hAnsi="Times New Roman"/>
          <w:b/>
          <w:sz w:val="28"/>
          <w:szCs w:val="28"/>
        </w:rPr>
        <w:t xml:space="preserve"> </w:t>
      </w:r>
      <w:r w:rsidRPr="00BB4847">
        <w:rPr>
          <w:rFonts w:ascii="Times New Roman" w:hAnsi="Times New Roman"/>
          <w:b/>
          <w:sz w:val="28"/>
          <w:szCs w:val="28"/>
        </w:rPr>
        <w:t>suunnittelusta</w:t>
      </w:r>
    </w:p>
    <w:p w14:paraId="75B90D56" w14:textId="77777777" w:rsidR="00D437EA" w:rsidRDefault="00D437EA">
      <w:pPr>
        <w:rPr>
          <w:rFonts w:ascii="Times New Roman" w:hAnsi="Times New Roman"/>
          <w:b/>
          <w:sz w:val="28"/>
          <w:szCs w:val="28"/>
        </w:rPr>
      </w:pPr>
    </w:p>
    <w:p w14:paraId="5741843E" w14:textId="0A90D7D3" w:rsidR="00A47961" w:rsidRDefault="00F735DA">
      <w:pPr>
        <w:rPr>
          <w:rFonts w:ascii="Times New Roman" w:hAnsi="Times New Roman"/>
          <w:sz w:val="28"/>
          <w:szCs w:val="28"/>
        </w:rPr>
      </w:pPr>
      <w:r>
        <w:rPr>
          <w:noProof/>
        </w:rPr>
        <w:lastRenderedPageBreak/>
        <w:drawing>
          <wp:anchor distT="0" distB="0" distL="114300" distR="114300" simplePos="0" relativeHeight="251657216" behindDoc="0" locked="0" layoutInCell="1" allowOverlap="1" wp14:anchorId="6469393C" wp14:editId="2419BDBE">
            <wp:simplePos x="0" y="0"/>
            <wp:positionH relativeFrom="margin">
              <wp:posOffset>-361950</wp:posOffset>
            </wp:positionH>
            <wp:positionV relativeFrom="margin">
              <wp:posOffset>168275</wp:posOffset>
            </wp:positionV>
            <wp:extent cx="6257925" cy="62769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7925" cy="627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7961" w:rsidRPr="00A47961">
        <w:rPr>
          <w:rFonts w:ascii="Times New Roman" w:hAnsi="Times New Roman"/>
          <w:b/>
          <w:sz w:val="28"/>
          <w:szCs w:val="28"/>
        </w:rPr>
        <w:t>”Liikutaan yhdessä toimien ja taitoja harjoitellen.”</w:t>
      </w:r>
      <w:r w:rsidR="00A47961" w:rsidRPr="00A47961">
        <w:rPr>
          <w:rFonts w:ascii="Times New Roman" w:hAnsi="Times New Roman"/>
          <w:sz w:val="28"/>
          <w:szCs w:val="28"/>
        </w:rPr>
        <w:t xml:space="preserve"> </w:t>
      </w:r>
    </w:p>
    <w:p w14:paraId="077B1CDD" w14:textId="77777777" w:rsidR="00117484" w:rsidRDefault="00A47961">
      <w:pPr>
        <w:rPr>
          <w:rFonts w:ascii="Times New Roman" w:hAnsi="Times New Roman"/>
          <w:sz w:val="28"/>
          <w:szCs w:val="28"/>
        </w:rPr>
      </w:pPr>
      <w:r w:rsidRPr="00A47961">
        <w:rPr>
          <w:rFonts w:ascii="Times New Roman" w:hAnsi="Times New Roman"/>
          <w:sz w:val="28"/>
          <w:szCs w:val="28"/>
        </w:rPr>
        <w:t xml:space="preserve">Vuosiluokilla 3–6 opetuksen pääpaino on motoristen perustaitojen vakiinnuttamisessa ja monipuolistamisessa sekä sosiaalisten taitojen vahvistamisessa. Monipuolinen ja vuorovaikutuksellinen opetus tukee taitojen oppimista, oppilaiden hyvinvointia, kasvua itsenäisyyteen ja osallisuuteen sekä luo valmiuksia liikunnalliseen elämäntapaan. Oppilaat osallistuvat kehitysvaiheensa mukaisesti toiminnan suunnitteluun ja vastuulliseen toteuttamiseen. </w:t>
      </w:r>
    </w:p>
    <w:p w14:paraId="190EF1B3" w14:textId="77777777" w:rsidR="00BB4847" w:rsidRDefault="00BB4847">
      <w:pPr>
        <w:rPr>
          <w:rFonts w:ascii="Times New Roman" w:hAnsi="Times New Roman"/>
          <w:sz w:val="28"/>
          <w:szCs w:val="28"/>
        </w:rPr>
      </w:pPr>
    </w:p>
    <w:p w14:paraId="6D5B2855" w14:textId="77777777" w:rsidR="004B6885" w:rsidRDefault="004B6885" w:rsidP="004B6885">
      <w:pPr>
        <w:rPr>
          <w:rFonts w:ascii="Times New Roman" w:hAnsi="Times New Roman"/>
          <w:sz w:val="28"/>
          <w:szCs w:val="28"/>
        </w:rPr>
      </w:pPr>
      <w:r>
        <w:rPr>
          <w:rFonts w:ascii="Times New Roman" w:hAnsi="Times New Roman"/>
          <w:sz w:val="28"/>
          <w:szCs w:val="28"/>
        </w:rPr>
        <w:t>TYÖSKENTELYTAITOJEN OPPIMINEN 50</w:t>
      </w:r>
      <w:r w:rsidR="00BB4847">
        <w:rPr>
          <w:rFonts w:ascii="Times New Roman" w:hAnsi="Times New Roman"/>
          <w:sz w:val="28"/>
          <w:szCs w:val="28"/>
        </w:rPr>
        <w:t xml:space="preserve"> </w:t>
      </w:r>
      <w:r>
        <w:rPr>
          <w:rFonts w:ascii="Times New Roman" w:hAnsi="Times New Roman"/>
          <w:sz w:val="28"/>
          <w:szCs w:val="28"/>
        </w:rPr>
        <w:t>% NUMEROSTA – OPETUKSESTA?</w:t>
      </w:r>
    </w:p>
    <w:p w14:paraId="5D272995" w14:textId="77777777" w:rsidR="004B6885" w:rsidRDefault="004B6885" w:rsidP="004B6885">
      <w:pPr>
        <w:rPr>
          <w:rFonts w:ascii="Times New Roman" w:hAnsi="Times New Roman"/>
          <w:sz w:val="28"/>
          <w:szCs w:val="28"/>
        </w:rPr>
      </w:pPr>
      <w:r>
        <w:rPr>
          <w:rFonts w:ascii="Times New Roman" w:hAnsi="Times New Roman"/>
          <w:sz w:val="28"/>
          <w:szCs w:val="28"/>
        </w:rPr>
        <w:t xml:space="preserve">SISÄLTÄÄ TAVOITTEET: </w:t>
      </w:r>
    </w:p>
    <w:p w14:paraId="427317C3" w14:textId="77777777" w:rsidR="004B6885" w:rsidRDefault="004B6885" w:rsidP="004B6885">
      <w:pPr>
        <w:rPr>
          <w:rFonts w:ascii="Times New Roman" w:hAnsi="Times New Roman"/>
          <w:sz w:val="28"/>
          <w:szCs w:val="28"/>
        </w:rPr>
      </w:pPr>
      <w:r>
        <w:rPr>
          <w:rFonts w:ascii="Times New Roman" w:hAnsi="Times New Roman"/>
          <w:sz w:val="28"/>
          <w:szCs w:val="28"/>
        </w:rPr>
        <w:t xml:space="preserve">T1, T7, T8, T9 JA T10 </w:t>
      </w:r>
    </w:p>
    <w:p w14:paraId="54637D7D" w14:textId="77777777" w:rsidR="004B6885" w:rsidRPr="00BB4847" w:rsidRDefault="004B6885" w:rsidP="004B6885">
      <w:pPr>
        <w:rPr>
          <w:rFonts w:ascii="Times New Roman" w:hAnsi="Times New Roman"/>
          <w:sz w:val="16"/>
          <w:szCs w:val="16"/>
        </w:rPr>
      </w:pPr>
    </w:p>
    <w:p w14:paraId="07D20299" w14:textId="77777777" w:rsidR="004B6885" w:rsidRDefault="004B6885" w:rsidP="004B6885">
      <w:pPr>
        <w:rPr>
          <w:rFonts w:ascii="Times New Roman" w:hAnsi="Times New Roman"/>
          <w:sz w:val="28"/>
          <w:szCs w:val="28"/>
        </w:rPr>
      </w:pPr>
      <w:r>
        <w:rPr>
          <w:rFonts w:ascii="Times New Roman" w:hAnsi="Times New Roman"/>
          <w:sz w:val="28"/>
          <w:szCs w:val="28"/>
        </w:rPr>
        <w:t>LIIKUNNAN TIETOJEN JA TAITOJEN OPPIMINEN 50</w:t>
      </w:r>
      <w:r w:rsidR="00BB4847">
        <w:rPr>
          <w:rFonts w:ascii="Times New Roman" w:hAnsi="Times New Roman"/>
          <w:sz w:val="28"/>
          <w:szCs w:val="28"/>
        </w:rPr>
        <w:t xml:space="preserve"> </w:t>
      </w:r>
      <w:r>
        <w:rPr>
          <w:rFonts w:ascii="Times New Roman" w:hAnsi="Times New Roman"/>
          <w:sz w:val="28"/>
          <w:szCs w:val="28"/>
        </w:rPr>
        <w:t>% NUMEROSTA –OPETUKSESTA?</w:t>
      </w:r>
    </w:p>
    <w:p w14:paraId="1EBA676C" w14:textId="77777777" w:rsidR="004B6885" w:rsidRDefault="004B6885" w:rsidP="004B6885">
      <w:pPr>
        <w:rPr>
          <w:rFonts w:ascii="Times New Roman" w:hAnsi="Times New Roman"/>
          <w:sz w:val="28"/>
          <w:szCs w:val="28"/>
        </w:rPr>
      </w:pPr>
      <w:r>
        <w:rPr>
          <w:rFonts w:ascii="Times New Roman" w:hAnsi="Times New Roman"/>
          <w:sz w:val="28"/>
          <w:szCs w:val="28"/>
        </w:rPr>
        <w:t>SISÄLTÄÄ TAVOITTEET:</w:t>
      </w:r>
    </w:p>
    <w:p w14:paraId="701E6AC8" w14:textId="77777777" w:rsidR="004B6885" w:rsidRDefault="004B6885" w:rsidP="004B6885">
      <w:pPr>
        <w:rPr>
          <w:rFonts w:ascii="Times New Roman" w:hAnsi="Times New Roman"/>
          <w:sz w:val="28"/>
          <w:szCs w:val="28"/>
        </w:rPr>
      </w:pPr>
      <w:r>
        <w:rPr>
          <w:rFonts w:ascii="Times New Roman" w:hAnsi="Times New Roman"/>
          <w:sz w:val="28"/>
          <w:szCs w:val="28"/>
        </w:rPr>
        <w:t>T2, T3, T4, T5 JA T6</w:t>
      </w:r>
    </w:p>
    <w:p w14:paraId="59F35E9C" w14:textId="77777777" w:rsidR="004B6885" w:rsidRDefault="004B6885">
      <w:pPr>
        <w:rPr>
          <w:rFonts w:ascii="Times New Roman" w:hAnsi="Times New Roman"/>
          <w:sz w:val="28"/>
          <w:szCs w:val="28"/>
        </w:rPr>
      </w:pPr>
    </w:p>
    <w:p w14:paraId="68816C7F" w14:textId="77777777" w:rsidR="004B6885" w:rsidRPr="00A47961" w:rsidRDefault="004B6885">
      <w:pPr>
        <w:rPr>
          <w:rFonts w:ascii="Times New Roman" w:hAnsi="Times New Roman"/>
          <w:sz w:val="28"/>
          <w:szCs w:val="28"/>
        </w:rPr>
      </w:pPr>
      <w:r>
        <w:rPr>
          <w:rFonts w:ascii="Times New Roman" w:hAnsi="Times New Roman"/>
          <w:sz w:val="28"/>
          <w:szCs w:val="28"/>
        </w:rPr>
        <w:t>T11 =&gt; SISÄLTÖINÄ TEHTÄVIÄ, JOTKA MAHDOLLISTAVAT ONNISTUMISEN!</w:t>
      </w:r>
    </w:p>
    <w:sectPr w:rsidR="004B6885" w:rsidRPr="00A47961">
      <w:footnotePr>
        <w:pos w:val="beneathText"/>
      </w:footnotePr>
      <w:pgSz w:w="16837" w:h="11905" w:orient="landscape"/>
      <w:pgMar w:top="720" w:right="1296" w:bottom="1296" w:left="135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A51"/>
    <w:multiLevelType w:val="hybridMultilevel"/>
    <w:tmpl w:val="1466F2A6"/>
    <w:lvl w:ilvl="0" w:tplc="5538C97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523A70"/>
    <w:multiLevelType w:val="hybridMultilevel"/>
    <w:tmpl w:val="BF6E7F28"/>
    <w:lvl w:ilvl="0" w:tplc="8D86B12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AE550A"/>
    <w:multiLevelType w:val="hybridMultilevel"/>
    <w:tmpl w:val="14F8C1E0"/>
    <w:lvl w:ilvl="0" w:tplc="AF6C404C">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94B4472"/>
    <w:multiLevelType w:val="hybridMultilevel"/>
    <w:tmpl w:val="79066A5A"/>
    <w:lvl w:ilvl="0" w:tplc="193A22F6">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C7B798C"/>
    <w:multiLevelType w:val="hybridMultilevel"/>
    <w:tmpl w:val="CC9AAC64"/>
    <w:lvl w:ilvl="0" w:tplc="3ED24AD8">
      <w:start w:val="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1F5069"/>
    <w:multiLevelType w:val="hybridMultilevel"/>
    <w:tmpl w:val="2292978E"/>
    <w:lvl w:ilvl="0" w:tplc="B70A7FEC">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DA4E39"/>
    <w:multiLevelType w:val="hybridMultilevel"/>
    <w:tmpl w:val="15CEE210"/>
    <w:lvl w:ilvl="0" w:tplc="4D680542">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12844"/>
    <w:multiLevelType w:val="hybridMultilevel"/>
    <w:tmpl w:val="2DCE9B08"/>
    <w:lvl w:ilvl="0" w:tplc="D098FC8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FE305D"/>
    <w:multiLevelType w:val="hybridMultilevel"/>
    <w:tmpl w:val="23223D9A"/>
    <w:lvl w:ilvl="0" w:tplc="0B58B2B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B3A0760"/>
    <w:multiLevelType w:val="hybridMultilevel"/>
    <w:tmpl w:val="0EDC4ECE"/>
    <w:lvl w:ilvl="0" w:tplc="68D8AD4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DAB371A"/>
    <w:multiLevelType w:val="hybridMultilevel"/>
    <w:tmpl w:val="15DE6A82"/>
    <w:lvl w:ilvl="0" w:tplc="76146B3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0DC2FC9"/>
    <w:multiLevelType w:val="hybridMultilevel"/>
    <w:tmpl w:val="72C2F56C"/>
    <w:lvl w:ilvl="0" w:tplc="0374D8E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4D45EA"/>
    <w:multiLevelType w:val="hybridMultilevel"/>
    <w:tmpl w:val="E6807958"/>
    <w:lvl w:ilvl="0" w:tplc="EDCC744C">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E3D5880"/>
    <w:multiLevelType w:val="hybridMultilevel"/>
    <w:tmpl w:val="B2EEEA2E"/>
    <w:lvl w:ilvl="0" w:tplc="9FE6BBAE">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F2245BA"/>
    <w:multiLevelType w:val="hybridMultilevel"/>
    <w:tmpl w:val="572A4624"/>
    <w:lvl w:ilvl="0" w:tplc="C0806C2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0B77424"/>
    <w:multiLevelType w:val="hybridMultilevel"/>
    <w:tmpl w:val="3C32BA86"/>
    <w:lvl w:ilvl="0" w:tplc="8D98AC3E">
      <w:start w:val="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0F7036A"/>
    <w:multiLevelType w:val="hybridMultilevel"/>
    <w:tmpl w:val="4CF01BFA"/>
    <w:lvl w:ilvl="0" w:tplc="90126580">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29F0A80"/>
    <w:multiLevelType w:val="hybridMultilevel"/>
    <w:tmpl w:val="DDA6ED78"/>
    <w:lvl w:ilvl="0" w:tplc="55CA9DE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142E4"/>
    <w:multiLevelType w:val="hybridMultilevel"/>
    <w:tmpl w:val="500E92E4"/>
    <w:lvl w:ilvl="0" w:tplc="D7B0247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64A3C72"/>
    <w:multiLevelType w:val="hybridMultilevel"/>
    <w:tmpl w:val="01FA0CAA"/>
    <w:lvl w:ilvl="0" w:tplc="7196FA9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CFB7C53"/>
    <w:multiLevelType w:val="hybridMultilevel"/>
    <w:tmpl w:val="22C6535C"/>
    <w:lvl w:ilvl="0" w:tplc="76B2E6F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09B020B"/>
    <w:multiLevelType w:val="hybridMultilevel"/>
    <w:tmpl w:val="2B305F3C"/>
    <w:lvl w:ilvl="0" w:tplc="D9484F1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78D0AB0"/>
    <w:multiLevelType w:val="hybridMultilevel"/>
    <w:tmpl w:val="6428E03A"/>
    <w:lvl w:ilvl="0" w:tplc="CA969A20">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BB45737"/>
    <w:multiLevelType w:val="hybridMultilevel"/>
    <w:tmpl w:val="70EEC38A"/>
    <w:lvl w:ilvl="0" w:tplc="7A2698B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E344886"/>
    <w:multiLevelType w:val="hybridMultilevel"/>
    <w:tmpl w:val="B302ECF6"/>
    <w:lvl w:ilvl="0" w:tplc="3266F53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E356DB0"/>
    <w:multiLevelType w:val="hybridMultilevel"/>
    <w:tmpl w:val="5164F3BE"/>
    <w:lvl w:ilvl="0" w:tplc="DE3C60A6">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F055A6"/>
    <w:multiLevelType w:val="hybridMultilevel"/>
    <w:tmpl w:val="CCB2665E"/>
    <w:lvl w:ilvl="0" w:tplc="B404B1E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D5306C"/>
    <w:multiLevelType w:val="hybridMultilevel"/>
    <w:tmpl w:val="37EEF5FA"/>
    <w:lvl w:ilvl="0" w:tplc="34AE8606">
      <w:start w:val="19"/>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6726631"/>
    <w:multiLevelType w:val="hybridMultilevel"/>
    <w:tmpl w:val="AE325DDA"/>
    <w:lvl w:ilvl="0" w:tplc="C9D80E6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676166A"/>
    <w:multiLevelType w:val="hybridMultilevel"/>
    <w:tmpl w:val="99CE19E4"/>
    <w:lvl w:ilvl="0" w:tplc="E2FA4F82">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B8D58AE"/>
    <w:multiLevelType w:val="hybridMultilevel"/>
    <w:tmpl w:val="5212FBE2"/>
    <w:lvl w:ilvl="0" w:tplc="05BC3B6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D1E5B7E"/>
    <w:multiLevelType w:val="hybridMultilevel"/>
    <w:tmpl w:val="408EEEB6"/>
    <w:lvl w:ilvl="0" w:tplc="FE3E1EBA">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F3500D5"/>
    <w:multiLevelType w:val="hybridMultilevel"/>
    <w:tmpl w:val="CF52F2E0"/>
    <w:lvl w:ilvl="0" w:tplc="4872C9D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F4D766F"/>
    <w:multiLevelType w:val="hybridMultilevel"/>
    <w:tmpl w:val="E702CEC4"/>
    <w:lvl w:ilvl="0" w:tplc="800E17F2">
      <w:start w:val="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59095208">
    <w:abstractNumId w:val="27"/>
  </w:num>
  <w:num w:numId="2" w16cid:durableId="1320577860">
    <w:abstractNumId w:val="3"/>
  </w:num>
  <w:num w:numId="3" w16cid:durableId="1390878230">
    <w:abstractNumId w:val="13"/>
  </w:num>
  <w:num w:numId="4" w16cid:durableId="1767771886">
    <w:abstractNumId w:val="6"/>
  </w:num>
  <w:num w:numId="5" w16cid:durableId="1852865419">
    <w:abstractNumId w:val="0"/>
  </w:num>
  <w:num w:numId="6" w16cid:durableId="1168666551">
    <w:abstractNumId w:val="5"/>
  </w:num>
  <w:num w:numId="7" w16cid:durableId="2117165752">
    <w:abstractNumId w:val="26"/>
  </w:num>
  <w:num w:numId="8" w16cid:durableId="2006394581">
    <w:abstractNumId w:val="17"/>
  </w:num>
  <w:num w:numId="9" w16cid:durableId="1772821372">
    <w:abstractNumId w:val="19"/>
  </w:num>
  <w:num w:numId="10" w16cid:durableId="440340800">
    <w:abstractNumId w:val="31"/>
  </w:num>
  <w:num w:numId="11" w16cid:durableId="2130734500">
    <w:abstractNumId w:val="7"/>
  </w:num>
  <w:num w:numId="12" w16cid:durableId="32268764">
    <w:abstractNumId w:val="18"/>
  </w:num>
  <w:num w:numId="13" w16cid:durableId="2012098811">
    <w:abstractNumId w:val="10"/>
  </w:num>
  <w:num w:numId="14" w16cid:durableId="958797820">
    <w:abstractNumId w:val="20"/>
  </w:num>
  <w:num w:numId="15" w16cid:durableId="1646818010">
    <w:abstractNumId w:val="1"/>
  </w:num>
  <w:num w:numId="16" w16cid:durableId="1779137108">
    <w:abstractNumId w:val="24"/>
  </w:num>
  <w:num w:numId="17" w16cid:durableId="1217666994">
    <w:abstractNumId w:val="11"/>
  </w:num>
  <w:num w:numId="18" w16cid:durableId="804006216">
    <w:abstractNumId w:val="21"/>
  </w:num>
  <w:num w:numId="19" w16cid:durableId="2084987546">
    <w:abstractNumId w:val="32"/>
  </w:num>
  <w:num w:numId="20" w16cid:durableId="113908498">
    <w:abstractNumId w:val="2"/>
  </w:num>
  <w:num w:numId="21" w16cid:durableId="1138843274">
    <w:abstractNumId w:val="12"/>
  </w:num>
  <w:num w:numId="22" w16cid:durableId="637228687">
    <w:abstractNumId w:val="22"/>
  </w:num>
  <w:num w:numId="23" w16cid:durableId="2035033000">
    <w:abstractNumId w:val="23"/>
  </w:num>
  <w:num w:numId="24" w16cid:durableId="169830777">
    <w:abstractNumId w:val="25"/>
  </w:num>
  <w:num w:numId="25" w16cid:durableId="222647062">
    <w:abstractNumId w:val="14"/>
  </w:num>
  <w:num w:numId="26" w16cid:durableId="664478960">
    <w:abstractNumId w:val="8"/>
  </w:num>
  <w:num w:numId="27" w16cid:durableId="1319652372">
    <w:abstractNumId w:val="30"/>
  </w:num>
  <w:num w:numId="28" w16cid:durableId="1825000833">
    <w:abstractNumId w:val="33"/>
  </w:num>
  <w:num w:numId="29" w16cid:durableId="36971090">
    <w:abstractNumId w:val="15"/>
  </w:num>
  <w:num w:numId="30" w16cid:durableId="1319460997">
    <w:abstractNumId w:val="9"/>
  </w:num>
  <w:num w:numId="31" w16cid:durableId="693305439">
    <w:abstractNumId w:val="28"/>
  </w:num>
  <w:num w:numId="32" w16cid:durableId="1976830850">
    <w:abstractNumId w:val="29"/>
  </w:num>
  <w:num w:numId="33" w16cid:durableId="1043335114">
    <w:abstractNumId w:val="16"/>
  </w:num>
  <w:num w:numId="34" w16cid:durableId="212157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68"/>
    <w:rsid w:val="000149D5"/>
    <w:rsid w:val="000505CF"/>
    <w:rsid w:val="00084843"/>
    <w:rsid w:val="00117484"/>
    <w:rsid w:val="00154E3F"/>
    <w:rsid w:val="001D3077"/>
    <w:rsid w:val="00225361"/>
    <w:rsid w:val="002273FC"/>
    <w:rsid w:val="00243755"/>
    <w:rsid w:val="002E0D94"/>
    <w:rsid w:val="00356E18"/>
    <w:rsid w:val="00375847"/>
    <w:rsid w:val="003B2A78"/>
    <w:rsid w:val="003D6931"/>
    <w:rsid w:val="004028BC"/>
    <w:rsid w:val="004305EF"/>
    <w:rsid w:val="00445306"/>
    <w:rsid w:val="00483C93"/>
    <w:rsid w:val="00490D73"/>
    <w:rsid w:val="004B6885"/>
    <w:rsid w:val="004C0208"/>
    <w:rsid w:val="004F36A5"/>
    <w:rsid w:val="005338E1"/>
    <w:rsid w:val="00600BD0"/>
    <w:rsid w:val="00602676"/>
    <w:rsid w:val="006560F7"/>
    <w:rsid w:val="00664C41"/>
    <w:rsid w:val="00671575"/>
    <w:rsid w:val="0068625B"/>
    <w:rsid w:val="00693F3A"/>
    <w:rsid w:val="006A30A0"/>
    <w:rsid w:val="006E4028"/>
    <w:rsid w:val="00717C8A"/>
    <w:rsid w:val="00731DA2"/>
    <w:rsid w:val="0073578F"/>
    <w:rsid w:val="007432D5"/>
    <w:rsid w:val="00745B9B"/>
    <w:rsid w:val="007606C1"/>
    <w:rsid w:val="00791997"/>
    <w:rsid w:val="007F52DD"/>
    <w:rsid w:val="00825ECB"/>
    <w:rsid w:val="00865538"/>
    <w:rsid w:val="00870B53"/>
    <w:rsid w:val="008F32C8"/>
    <w:rsid w:val="00952681"/>
    <w:rsid w:val="009F22B8"/>
    <w:rsid w:val="00A31AD5"/>
    <w:rsid w:val="00A47961"/>
    <w:rsid w:val="00A90316"/>
    <w:rsid w:val="00B216B2"/>
    <w:rsid w:val="00B71C64"/>
    <w:rsid w:val="00B72FEA"/>
    <w:rsid w:val="00B8315D"/>
    <w:rsid w:val="00B9367A"/>
    <w:rsid w:val="00BA1568"/>
    <w:rsid w:val="00BB4847"/>
    <w:rsid w:val="00BD4162"/>
    <w:rsid w:val="00C263ED"/>
    <w:rsid w:val="00C26A73"/>
    <w:rsid w:val="00C37C0E"/>
    <w:rsid w:val="00C83406"/>
    <w:rsid w:val="00C94406"/>
    <w:rsid w:val="00CA4D3B"/>
    <w:rsid w:val="00CB424A"/>
    <w:rsid w:val="00D1081A"/>
    <w:rsid w:val="00D173CA"/>
    <w:rsid w:val="00D437EA"/>
    <w:rsid w:val="00D721A4"/>
    <w:rsid w:val="00D755FB"/>
    <w:rsid w:val="00D81A4C"/>
    <w:rsid w:val="00DB2C32"/>
    <w:rsid w:val="00DE5092"/>
    <w:rsid w:val="00E22113"/>
    <w:rsid w:val="00E439E2"/>
    <w:rsid w:val="00E67169"/>
    <w:rsid w:val="00E93884"/>
    <w:rsid w:val="00F10649"/>
    <w:rsid w:val="00F735DA"/>
    <w:rsid w:val="00F83B81"/>
    <w:rsid w:val="00F936D8"/>
    <w:rsid w:val="00FC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F65350"/>
  <w15:chartTrackingRefBased/>
  <w15:docId w15:val="{D14F2B06-E3DF-4743-A7C3-36E7FF8D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ascii="Courier New" w:hAnsi="Courier New"/>
      <w:sz w:val="24"/>
      <w:lang w:val="fi-FI" w:eastAsia="ar-SA"/>
    </w:rPr>
  </w:style>
  <w:style w:type="paragraph" w:styleId="Heading1">
    <w:name w:val="heading 1"/>
    <w:basedOn w:val="Normal"/>
    <w:next w:val="Normal"/>
    <w:qFormat/>
    <w:pPr>
      <w:keepNext/>
      <w:tabs>
        <w:tab w:val="left" w:pos="-1296"/>
        <w:tab w:val="left" w:pos="0"/>
        <w:tab w:val="left" w:pos="1296"/>
        <w:tab w:val="left" w:pos="2592"/>
        <w:tab w:val="left" w:pos="3888"/>
        <w:tab w:val="left" w:pos="5184"/>
        <w:tab w:val="left" w:pos="6480"/>
        <w:tab w:val="left" w:pos="7776"/>
        <w:tab w:val="left" w:pos="9072"/>
      </w:tabs>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Courier New" w:eastAsia="Times New Roman" w:hAnsi="Courier New"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eastAsia="Times New Roman" w:hAnsi="Courier New" w:cs="Courier New"/>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Kappaleenoletusfontti1">
    <w:name w:val="Kappaleen oletusfontti1"/>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Asiakirja8">
    <w:name w:val="Asiakirja 8"/>
    <w:basedOn w:val="Kappaleenoletusfontti1"/>
  </w:style>
  <w:style w:type="character" w:customStyle="1" w:styleId="Asiakirja4">
    <w:name w:val="Asiakirja 4"/>
    <w:rPr>
      <w:b/>
      <w:i/>
      <w:sz w:val="24"/>
    </w:rPr>
  </w:style>
  <w:style w:type="character" w:customStyle="1" w:styleId="Asiakirja6">
    <w:name w:val="Asiakirja 6"/>
    <w:basedOn w:val="Kappaleenoletusfontti1"/>
  </w:style>
  <w:style w:type="character" w:customStyle="1" w:styleId="Asiakirja5">
    <w:name w:val="Asiakirja 5"/>
    <w:basedOn w:val="Kappaleenoletusfontti1"/>
  </w:style>
  <w:style w:type="character" w:customStyle="1" w:styleId="Asiakirja2">
    <w:name w:val="Asiakirja 2"/>
    <w:rPr>
      <w:rFonts w:ascii="Courier New" w:hAnsi="Courier New"/>
      <w:sz w:val="24"/>
      <w:lang w:val="en-US"/>
    </w:rPr>
  </w:style>
  <w:style w:type="character" w:customStyle="1" w:styleId="Asiakirja7">
    <w:name w:val="Asiakirja 7"/>
    <w:basedOn w:val="Kappaleenoletusfontti1"/>
  </w:style>
  <w:style w:type="character" w:customStyle="1" w:styleId="Luettelokap">
    <w:name w:val="Luettelokap."/>
    <w:basedOn w:val="Kappaleenoletusfontti1"/>
  </w:style>
  <w:style w:type="character" w:customStyle="1" w:styleId="Oiktaskapp1">
    <w:name w:val="Oik.tas kapp 1"/>
    <w:basedOn w:val="Kappaleenoletusfontti1"/>
  </w:style>
  <w:style w:type="character" w:customStyle="1" w:styleId="Oiktaskapp2">
    <w:name w:val="Oik.tas kapp 2"/>
    <w:basedOn w:val="Kappaleenoletusfontti1"/>
  </w:style>
  <w:style w:type="character" w:customStyle="1" w:styleId="Asiakirja3">
    <w:name w:val="Asiakirja 3"/>
    <w:rPr>
      <w:rFonts w:ascii="Courier New" w:hAnsi="Courier New"/>
      <w:sz w:val="24"/>
      <w:lang w:val="en-US"/>
    </w:rPr>
  </w:style>
  <w:style w:type="character" w:customStyle="1" w:styleId="Oiktaskapp3">
    <w:name w:val="Oik.tas kapp 3"/>
    <w:basedOn w:val="Kappaleenoletusfontti1"/>
  </w:style>
  <w:style w:type="character" w:customStyle="1" w:styleId="Oiktaskapp4">
    <w:name w:val="Oik.tas kapp 4"/>
    <w:basedOn w:val="Kappaleenoletusfontti1"/>
  </w:style>
  <w:style w:type="character" w:customStyle="1" w:styleId="Oiktaskapp5">
    <w:name w:val="Oik.tas kapp 5"/>
    <w:basedOn w:val="Kappaleenoletusfontti1"/>
  </w:style>
  <w:style w:type="character" w:customStyle="1" w:styleId="Oiktaskapp6">
    <w:name w:val="Oik.tas kapp 6"/>
    <w:basedOn w:val="Kappaleenoletusfontti1"/>
  </w:style>
  <w:style w:type="character" w:customStyle="1" w:styleId="Oiktaskapp7">
    <w:name w:val="Oik.tas kapp 7"/>
    <w:basedOn w:val="Kappaleenoletusfontti1"/>
  </w:style>
  <w:style w:type="character" w:customStyle="1" w:styleId="Oiktaskapp8">
    <w:name w:val="Oik.tas kapp 8"/>
    <w:basedOn w:val="Kappaleenoletusfontti1"/>
  </w:style>
  <w:style w:type="character" w:customStyle="1" w:styleId="Teknalust">
    <w:name w:val="Tekn. alust."/>
    <w:rPr>
      <w:rFonts w:ascii="Courier New" w:hAnsi="Courier New"/>
      <w:sz w:val="24"/>
      <w:lang w:val="en-US"/>
    </w:rPr>
  </w:style>
  <w:style w:type="character" w:customStyle="1" w:styleId="Tekninen2">
    <w:name w:val="Tekninen 2"/>
    <w:rPr>
      <w:rFonts w:ascii="Courier New" w:hAnsi="Courier New"/>
      <w:sz w:val="24"/>
      <w:lang w:val="en-US"/>
    </w:rPr>
  </w:style>
  <w:style w:type="character" w:customStyle="1" w:styleId="Tekninen3">
    <w:name w:val="Tekninen 3"/>
    <w:rPr>
      <w:rFonts w:ascii="Courier New" w:hAnsi="Courier New"/>
      <w:sz w:val="24"/>
      <w:lang w:val="en-US"/>
    </w:rPr>
  </w:style>
  <w:style w:type="character" w:customStyle="1" w:styleId="Tekninen4">
    <w:name w:val="Tekninen 4"/>
    <w:basedOn w:val="Kappaleenoletusfontti1"/>
  </w:style>
  <w:style w:type="character" w:customStyle="1" w:styleId="Tekninen1">
    <w:name w:val="Tekninen 1"/>
    <w:rPr>
      <w:rFonts w:ascii="Courier New" w:hAnsi="Courier New"/>
      <w:sz w:val="24"/>
      <w:lang w:val="en-US"/>
    </w:rPr>
  </w:style>
  <w:style w:type="character" w:customStyle="1" w:styleId="Askirjal">
    <w:name w:val="As.kirj. al."/>
    <w:basedOn w:val="Kappaleenoletusfontti1"/>
  </w:style>
  <w:style w:type="character" w:customStyle="1" w:styleId="Tekninen5">
    <w:name w:val="Tekninen 5"/>
    <w:basedOn w:val="Kappaleenoletusfontti1"/>
  </w:style>
  <w:style w:type="character" w:customStyle="1" w:styleId="Tekninen6">
    <w:name w:val="Tekninen 6"/>
    <w:basedOn w:val="Kappaleenoletusfontti1"/>
  </w:style>
  <w:style w:type="character" w:customStyle="1" w:styleId="Tekninen7">
    <w:name w:val="Tekninen 7"/>
    <w:basedOn w:val="Kappaleenoletusfontti1"/>
  </w:style>
  <w:style w:type="character" w:customStyle="1" w:styleId="Tekninen8">
    <w:name w:val="Tekninen 8"/>
    <w:basedOn w:val="Kappaleenoletusfontti1"/>
  </w:style>
  <w:style w:type="character" w:customStyle="1" w:styleId="EquationCaption">
    <w:name w:val="_Equation Caption"/>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noteText">
    <w:name w:val="footnote text"/>
    <w:basedOn w:val="Normal"/>
    <w:semiHidden/>
  </w:style>
  <w:style w:type="paragraph" w:customStyle="1" w:styleId="Asiakirja1">
    <w:name w:val="Asiakirja 1"/>
    <w:pPr>
      <w:keepNext/>
      <w:keepLines/>
      <w:widowControl w:val="0"/>
      <w:tabs>
        <w:tab w:val="left" w:pos="-720"/>
      </w:tabs>
      <w:suppressAutoHyphens/>
    </w:pPr>
    <w:rPr>
      <w:rFonts w:ascii="Courier New" w:hAnsi="Courier New"/>
      <w:sz w:val="24"/>
      <w:lang w:eastAsia="ar-SA"/>
    </w:rPr>
  </w:style>
  <w:style w:type="paragraph" w:customStyle="1" w:styleId="sisluet1">
    <w:name w:val="sisluet 1"/>
    <w:basedOn w:val="Normal"/>
    <w:pPr>
      <w:tabs>
        <w:tab w:val="right" w:leader="dot" w:pos="9360"/>
      </w:tabs>
      <w:spacing w:before="480"/>
      <w:ind w:left="720" w:right="720" w:hanging="720"/>
    </w:pPr>
    <w:rPr>
      <w:lang w:val="en-US"/>
    </w:rPr>
  </w:style>
  <w:style w:type="paragraph" w:customStyle="1" w:styleId="sisluet2">
    <w:name w:val="sisluet 2"/>
    <w:basedOn w:val="Normal"/>
    <w:pPr>
      <w:tabs>
        <w:tab w:val="right" w:leader="dot" w:pos="9360"/>
      </w:tabs>
      <w:ind w:left="1440" w:right="720" w:hanging="720"/>
    </w:pPr>
    <w:rPr>
      <w:lang w:val="en-US"/>
    </w:rPr>
  </w:style>
  <w:style w:type="paragraph" w:customStyle="1" w:styleId="sisluet3">
    <w:name w:val="sisluet 3"/>
    <w:basedOn w:val="Normal"/>
    <w:pPr>
      <w:tabs>
        <w:tab w:val="right" w:leader="dot" w:pos="9360"/>
      </w:tabs>
      <w:ind w:left="2160" w:right="720" w:hanging="720"/>
    </w:pPr>
    <w:rPr>
      <w:lang w:val="en-US"/>
    </w:rPr>
  </w:style>
  <w:style w:type="paragraph" w:customStyle="1" w:styleId="sisluet4">
    <w:name w:val="sisluet 4"/>
    <w:basedOn w:val="Normal"/>
    <w:pPr>
      <w:tabs>
        <w:tab w:val="right" w:leader="dot" w:pos="9360"/>
      </w:tabs>
      <w:ind w:left="2880" w:right="720" w:hanging="720"/>
    </w:pPr>
    <w:rPr>
      <w:lang w:val="en-US"/>
    </w:rPr>
  </w:style>
  <w:style w:type="paragraph" w:customStyle="1" w:styleId="sisluet5">
    <w:name w:val="sisluet 5"/>
    <w:basedOn w:val="Normal"/>
    <w:pPr>
      <w:tabs>
        <w:tab w:val="right" w:leader="dot" w:pos="9360"/>
      </w:tabs>
      <w:ind w:left="3600" w:right="720" w:hanging="720"/>
    </w:pPr>
    <w:rPr>
      <w:lang w:val="en-US"/>
    </w:rPr>
  </w:style>
  <w:style w:type="paragraph" w:customStyle="1" w:styleId="sisluet6">
    <w:name w:val="sisluet 6"/>
    <w:basedOn w:val="Normal"/>
    <w:pPr>
      <w:tabs>
        <w:tab w:val="right" w:pos="9360"/>
      </w:tabs>
      <w:ind w:left="720" w:hanging="720"/>
    </w:pPr>
    <w:rPr>
      <w:lang w:val="en-US"/>
    </w:rPr>
  </w:style>
  <w:style w:type="paragraph" w:customStyle="1" w:styleId="sisluet7">
    <w:name w:val="sisluet 7"/>
    <w:basedOn w:val="Normal"/>
    <w:pPr>
      <w:ind w:left="720" w:hanging="720"/>
    </w:pPr>
    <w:rPr>
      <w:lang w:val="en-US"/>
    </w:rPr>
  </w:style>
  <w:style w:type="paragraph" w:customStyle="1" w:styleId="sisluet8">
    <w:name w:val="sisluet 8"/>
    <w:basedOn w:val="Normal"/>
    <w:pPr>
      <w:tabs>
        <w:tab w:val="right" w:pos="9360"/>
      </w:tabs>
      <w:ind w:left="720" w:hanging="720"/>
    </w:pPr>
    <w:rPr>
      <w:lang w:val="en-US"/>
    </w:rPr>
  </w:style>
  <w:style w:type="paragraph" w:customStyle="1" w:styleId="sisluet9">
    <w:name w:val="sisluet 9"/>
    <w:basedOn w:val="Normal"/>
    <w:pPr>
      <w:tabs>
        <w:tab w:val="right" w:leader="dot" w:pos="9360"/>
      </w:tabs>
      <w:ind w:left="720" w:hanging="720"/>
    </w:pPr>
    <w:rPr>
      <w:lang w:val="en-US"/>
    </w:rPr>
  </w:style>
  <w:style w:type="paragraph" w:customStyle="1" w:styleId="hakemisto1">
    <w:name w:val="hakemisto 1"/>
    <w:basedOn w:val="Normal"/>
    <w:pPr>
      <w:tabs>
        <w:tab w:val="right" w:leader="dot" w:pos="9360"/>
      </w:tabs>
      <w:ind w:left="1440" w:right="720" w:hanging="1440"/>
    </w:pPr>
    <w:rPr>
      <w:lang w:val="en-US"/>
    </w:rPr>
  </w:style>
  <w:style w:type="paragraph" w:customStyle="1" w:styleId="hakemisto2">
    <w:name w:val="hakemisto 2"/>
    <w:basedOn w:val="Normal"/>
    <w:pPr>
      <w:tabs>
        <w:tab w:val="right" w:leader="dot" w:pos="9360"/>
      </w:tabs>
      <w:ind w:left="1440" w:right="720" w:hanging="720"/>
    </w:pPr>
    <w:rPr>
      <w:lang w:val="en-US"/>
    </w:rPr>
  </w:style>
  <w:style w:type="paragraph" w:customStyle="1" w:styleId="lhdeluettelonotsikko">
    <w:name w:val="lähdeluettelon otsikko"/>
    <w:basedOn w:val="Normal"/>
    <w:pPr>
      <w:tabs>
        <w:tab w:val="right" w:pos="9360"/>
      </w:tabs>
    </w:pPr>
    <w:rPr>
      <w:lang w:val="en-US"/>
    </w:rPr>
  </w:style>
  <w:style w:type="paragraph" w:customStyle="1" w:styleId="kuvanotsikko">
    <w:name w:val="kuvan otsikko"/>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rsid w:val="00745B9B"/>
    <w:rPr>
      <w:color w:val="0563C1"/>
      <w:u w:val="single"/>
    </w:rPr>
  </w:style>
  <w:style w:type="character" w:styleId="FollowedHyperlink">
    <w:name w:val="FollowedHyperlink"/>
    <w:rsid w:val="00B8315D"/>
    <w:rPr>
      <w:color w:val="954F72"/>
      <w:u w:val="single"/>
    </w:rPr>
  </w:style>
  <w:style w:type="paragraph" w:customStyle="1" w:styleId="Leipteksti1">
    <w:name w:val="Leipäteksti1"/>
    <w:rsid w:val="00D437EA"/>
    <w:pPr>
      <w:spacing w:after="200" w:line="276" w:lineRule="auto"/>
    </w:pPr>
    <w:rPr>
      <w:rFonts w:ascii="Calibri" w:eastAsia="Calibri" w:hAnsi="Calibri" w:cs="Calibri"/>
      <w:color w:val="000000"/>
      <w:sz w:val="22"/>
      <w:szCs w:val="22"/>
      <w:u w:color="000000"/>
      <w:lang w:val="fi-FI" w:eastAsia="fi-FI"/>
    </w:rPr>
  </w:style>
  <w:style w:type="character" w:styleId="UnresolvedMention">
    <w:name w:val="Unresolved Mention"/>
    <w:uiPriority w:val="99"/>
    <w:semiHidden/>
    <w:unhideWhenUsed/>
    <w:rsid w:val="00D43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3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CB7E-5546-42DF-808C-8EAAAE24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2878</Characters>
  <Application>Microsoft Office Word</Application>
  <DocSecurity>0</DocSecurity>
  <Lines>23</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LIIKUNNANOPETUKSEN TUNTISUUNNITELMA</vt:lpstr>
      <vt:lpstr>LIIKUNNANOPETUKSEN TUNTISUUNNITELMA</vt:lpstr>
    </vt:vector>
  </TitlesOfParts>
  <Company>University of Jyväskylä</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Kari Vuorinen</dc:creator>
  <cp:keywords/>
  <cp:lastModifiedBy>Hellman, Inka</cp:lastModifiedBy>
  <cp:revision>2</cp:revision>
  <cp:lastPrinted>2003-02-04T14:57:00Z</cp:lastPrinted>
  <dcterms:created xsi:type="dcterms:W3CDTF">2025-02-20T10:42:00Z</dcterms:created>
  <dcterms:modified xsi:type="dcterms:W3CDTF">2025-02-20T10:42:00Z</dcterms:modified>
</cp:coreProperties>
</file>