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372" w:rsidRPr="00E85D17" w:rsidRDefault="00E85D17">
      <w:r w:rsidRPr="00E85D17">
        <w:rPr>
          <w:b/>
        </w:rPr>
        <w:t>Vuoroin vieraissa</w:t>
      </w:r>
      <w:r w:rsidRPr="00E85D17">
        <w:rPr>
          <w:b/>
        </w:rPr>
        <w:tab/>
      </w:r>
      <w:r w:rsidRPr="00E85D17">
        <w:rPr>
          <w:b/>
        </w:rPr>
        <w:tab/>
      </w:r>
      <w:r w:rsidRPr="00E85D17">
        <w:rPr>
          <w:b/>
        </w:rPr>
        <w:tab/>
      </w:r>
      <w:r w:rsidRPr="00E85D17">
        <w:rPr>
          <w:b/>
        </w:rPr>
        <w:tab/>
      </w:r>
      <w:r w:rsidRPr="00E85D17">
        <w:rPr>
          <w:b/>
        </w:rPr>
        <w:tab/>
        <w:t xml:space="preserve">22.11.2019 </w:t>
      </w:r>
      <w:proofErr w:type="spellStart"/>
      <w:r w:rsidRPr="00E85D17">
        <w:rPr>
          <w:b/>
        </w:rPr>
        <w:t>JAh</w:t>
      </w:r>
      <w:proofErr w:type="spellEnd"/>
    </w:p>
    <w:p w:rsidR="00E85D17" w:rsidRDefault="00E85D17"/>
    <w:p w:rsidR="00E85D17" w:rsidRDefault="00E85D17"/>
    <w:p w:rsidR="00E85D17" w:rsidRDefault="00E85D17">
      <w:r>
        <w:t xml:space="preserve">Tällä viikolla saimme pitää vierainamme Uudenkaupungin varhaiskasvatusväkeä. Keväällä huhtikuussa käydessämme tutustumismatkalla </w:t>
      </w:r>
      <w:proofErr w:type="spellStart"/>
      <w:r>
        <w:t>Uudessakaupungissa</w:t>
      </w:r>
      <w:proofErr w:type="spellEnd"/>
      <w:r>
        <w:t xml:space="preserve"> suunnittelimme yhteistyön </w:t>
      </w:r>
      <w:r w:rsidR="00095C9B">
        <w:t>jatkumista siten, että Uudenkaupungin kollegat</w:t>
      </w:r>
      <w:r>
        <w:t xml:space="preserve"> tulevat vuorostaan syksyllä tutustumaan Rauman uusiin varhaiskasvatuksen yksiköihin. Ja niinpä saimme vieraaksemme nyt marraskuussa viisi varhaiskasvatuksen esimiestä ja palveluohjaajan.</w:t>
      </w:r>
    </w:p>
    <w:p w:rsidR="00E85D17" w:rsidRDefault="00E85D17"/>
    <w:p w:rsidR="00E85D17" w:rsidRDefault="00E85D17">
      <w:r>
        <w:t xml:space="preserve">Uusien yksiköidemme, Papinpellon vuoropäiväkodin ja Pohjoiskehän koulun esiopetusryhmien, </w:t>
      </w:r>
      <w:r w:rsidR="000C6FBE">
        <w:t>lisäksi esittelimme vieraille</w:t>
      </w:r>
      <w:r>
        <w:t xml:space="preserve"> myös Tenavakallion päiväkodin. Siellähän on</w:t>
      </w:r>
      <w:r w:rsidR="0020316F">
        <w:t xml:space="preserve"> saatu päätökseen Innovatiivisten oppimisympäristöjen edistäminen</w:t>
      </w:r>
      <w:r>
        <w:t xml:space="preserve"> varhaiskasvatuksessa </w:t>
      </w:r>
      <w:r w:rsidR="0020316F">
        <w:t>-</w:t>
      </w:r>
      <w:r>
        <w:t>hank</w:t>
      </w:r>
      <w:r w:rsidR="0020316F">
        <w:t>keen myötä tehdyt oppimisympäristön muutokset.</w:t>
      </w:r>
    </w:p>
    <w:p w:rsidR="00E72A2A" w:rsidRDefault="00E72A2A"/>
    <w:p w:rsidR="00E72A2A" w:rsidRDefault="00E72A2A">
      <w:r>
        <w:t>Kysyin vierailtamme, mitä ajatuksia heillä oli herännyt ja miltä erilaiset oppimisympäristöt heistä vaikuttivat? Uusien yksiköiden kohdalla he totesivat, että ”onhan uusi aina uutta ja kaunista.” Lisäksi he pitivät siitä, että Papinpellon päiväkodissa oli pienehköjä tiloja, jolloin lasten jakam</w:t>
      </w:r>
      <w:r w:rsidR="00785F45">
        <w:t>inen pienryhmiin</w:t>
      </w:r>
      <w:r>
        <w:t xml:space="preserve"> mahdollistuu helposti. Myös uuden päiväkodin äänimaailma </w:t>
      </w:r>
      <w:r w:rsidR="00095C9B">
        <w:t>(onnistuneet akustiikkaratkaisut</w:t>
      </w:r>
      <w:r>
        <w:t xml:space="preserve">) </w:t>
      </w:r>
      <w:r w:rsidR="00785F45">
        <w:t xml:space="preserve">ja lempeä värimaailma </w:t>
      </w:r>
      <w:r w:rsidR="00095C9B">
        <w:t>sekä</w:t>
      </w:r>
      <w:bookmarkStart w:id="0" w:name="_GoBack"/>
      <w:bookmarkEnd w:id="0"/>
      <w:r w:rsidR="00296DCC">
        <w:t xml:space="preserve"> suuret ikkunat </w:t>
      </w:r>
      <w:r>
        <w:t>sai heiltä kiitosta.</w:t>
      </w:r>
      <w:r w:rsidR="00785F45">
        <w:t xml:space="preserve"> Pohjoiskehän koululla kierrettiin esiopetuksen tiloja, käytiin </w:t>
      </w:r>
      <w:proofErr w:type="spellStart"/>
      <w:r w:rsidR="00785F45">
        <w:t>esi</w:t>
      </w:r>
      <w:proofErr w:type="spellEnd"/>
      <w:r w:rsidR="00785F45">
        <w:t>- ja alkuopetuksen korttelin</w:t>
      </w:r>
      <w:r>
        <w:t xml:space="preserve"> </w:t>
      </w:r>
      <w:r w:rsidR="00785F45">
        <w:t>yhteisellä ”torialueella” ja kurkistettiin myös aistihuoneeseen</w:t>
      </w:r>
      <w:r w:rsidR="00296DCC">
        <w:t>, joka on esiopetus</w:t>
      </w:r>
      <w:r w:rsidR="00FB6D1A">
        <w:t>ryhmien</w:t>
      </w:r>
      <w:r w:rsidR="00296DCC">
        <w:t>kin</w:t>
      </w:r>
      <w:r w:rsidR="00FB6D1A">
        <w:t xml:space="preserve"> varattavissa.</w:t>
      </w:r>
      <w:r w:rsidR="00785F45">
        <w:t xml:space="preserve"> </w:t>
      </w:r>
    </w:p>
    <w:p w:rsidR="00E70145" w:rsidRDefault="00E70145"/>
    <w:p w:rsidR="00E70145" w:rsidRDefault="00E70145">
      <w:r>
        <w:t xml:space="preserve">Tenavakallion päiväkodissa huomion kiinnitti henkilöstön innostuneisuus ja kehittämismyönteisyys, joka on vain lisääntynyt oppimisympäristön muutosten myötä. Pienillä muutoksilla oppimisympäristössä on ollut suuri vaikutus varhaiskasvatuksen sisältöön ja toimintatapoihin, suurempi kuin osattiin odottaa. Muutosten yhtenä johtolankana oli tilojen </w:t>
      </w:r>
      <w:r w:rsidR="008B5545">
        <w:t>muunneltavuuden lisääminen ja sitä lähdettiin toteuttamaan hankkimalla mm. siirrettäviä kalusteita. Siirreltävien kalusteiden avulla saadaan luotua rauhallista tilaa pienryhmälle, leikkisoppia parileikeille tai avoimempaa tilaa suuremman ryhmän yhteiselle toiminnalle.</w:t>
      </w:r>
      <w:r w:rsidR="008A41C0">
        <w:t xml:space="preserve"> Myös lapset pystyvät siirtämään kalusteita itsenäisesti. Keskusteluissa puhuttiin myös siitä, miten vaikuttavuuden kokemus heijastuu positiivisesti työhyvinvointiin, työn mielekkyyden kokemukseen ja jaksamiseen työssä.</w:t>
      </w:r>
      <w:r w:rsidR="00785F45">
        <w:t xml:space="preserve"> Tämän myötä innostus ja innovatiivisuus työssä lisääntyy ja lasten kokema laatu paranee.</w:t>
      </w:r>
    </w:p>
    <w:p w:rsidR="00785F45" w:rsidRDefault="00785F45"/>
    <w:p w:rsidR="00FB6D1A" w:rsidRDefault="00E049B9">
      <w:r>
        <w:t xml:space="preserve">Vierailut ja keskustelut eri kunnissa </w:t>
      </w:r>
      <w:r w:rsidR="005A50BD">
        <w:t>työskentelevien kollegojen kanssa ovat silmiä avaavia ja ajatuksia herättäviä. Siksi tällainen verkostoituminen on varsin suositeltavaa, sillä voimme oppia toistemme hyvistä käytännöistä ja kertoa esim. mihin konkreettisiin asioihin kannattaa kiinnittää huomiota, k</w:t>
      </w:r>
      <w:r w:rsidR="00020A97">
        <w:t>un uutta päiväkotia rakennetaan tai millaisia eri asioita hankerahoituksella on edistetty.</w:t>
      </w:r>
      <w:r w:rsidR="005A50BD">
        <w:t xml:space="preserve"> Lisäksi kuntien nykyisessä taloudellisessa tilanteessa esim. yhteisten koulutusten järjestäminen varhaiskasvatuksen esimiehille voisi olla järkevää.</w:t>
      </w:r>
    </w:p>
    <w:p w:rsidR="00FB6D1A" w:rsidRDefault="00FB6D1A"/>
    <w:p w:rsidR="00785F45" w:rsidRDefault="00FB6D1A">
      <w:r>
        <w:t>Seuraavaa tapaamista odottaen.</w:t>
      </w:r>
    </w:p>
    <w:sectPr w:rsidR="00785F4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17"/>
    <w:rsid w:val="00020A97"/>
    <w:rsid w:val="00095C9B"/>
    <w:rsid w:val="000C6FBE"/>
    <w:rsid w:val="0020316F"/>
    <w:rsid w:val="00296DCC"/>
    <w:rsid w:val="004C0372"/>
    <w:rsid w:val="005A50BD"/>
    <w:rsid w:val="00785F45"/>
    <w:rsid w:val="008A41C0"/>
    <w:rsid w:val="008B5545"/>
    <w:rsid w:val="00E049B9"/>
    <w:rsid w:val="00E70145"/>
    <w:rsid w:val="00E72A2A"/>
    <w:rsid w:val="00E85D17"/>
    <w:rsid w:val="00FB6D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DD7E9"/>
  <w15:chartTrackingRefBased/>
  <w15:docId w15:val="{0A654EE1-6B1C-43BB-AD40-63226B9A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320</Words>
  <Characters>2601</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Ahvenjärvi Jaana</dc:creator>
  <cp:keywords/>
  <dc:description/>
  <cp:lastModifiedBy>Ahvenjärvi Jaana</cp:lastModifiedBy>
  <cp:revision>11</cp:revision>
  <dcterms:created xsi:type="dcterms:W3CDTF">2019-11-22T12:37:00Z</dcterms:created>
  <dcterms:modified xsi:type="dcterms:W3CDTF">2019-12-02T10:39:00Z</dcterms:modified>
</cp:coreProperties>
</file>