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3E83" w:rsidR="00863E83" w:rsidP="00863E83" w:rsidRDefault="00863E83" w14:paraId="3AADB14F" w14:textId="77777777">
      <w:pPr>
        <w:pStyle w:val="Otsikko2"/>
        <w:ind w:left="718" w:hanging="576"/>
        <w:rPr>
          <w:noProof/>
          <w:sz w:val="28"/>
          <w:szCs w:val="28"/>
        </w:rPr>
      </w:pPr>
      <w:bookmarkStart w:name="_Toc197278183" w:id="0"/>
      <w:bookmarkStart w:name="_Toc196587846" w:id="1"/>
      <w:r w:rsidRPr="00863E83">
        <w:rPr>
          <w:noProof/>
          <w:sz w:val="28"/>
          <w:szCs w:val="28"/>
        </w:rPr>
        <w:t>Liite 2: Yksikkökohtainen suunnitelma (lomake)</w:t>
      </w:r>
      <w:bookmarkEnd w:id="0"/>
    </w:p>
    <w:bookmarkEnd w:id="1"/>
    <w:p w:rsidRPr="00020E8C" w:rsidR="00863E83" w:rsidP="00863E83" w:rsidRDefault="00863E83" w14:paraId="3477FE10" w14:textId="77777777">
      <w:pPr>
        <w:pStyle w:val="Otsikko2"/>
        <w:ind w:left="718"/>
      </w:pPr>
    </w:p>
    <w:tbl>
      <w:tblPr>
        <w:tblStyle w:val="Yksinkertainentaulukko3"/>
        <w:tblW w:w="0" w:type="auto"/>
        <w:tblLook w:val="04A0" w:firstRow="1" w:lastRow="0" w:firstColumn="1" w:lastColumn="0" w:noHBand="0" w:noVBand="1"/>
      </w:tblPr>
      <w:tblGrid>
        <w:gridCol w:w="9638"/>
      </w:tblGrid>
      <w:tr w:rsidRPr="007E6F8D" w:rsidR="00863E83" w:rsidTr="7DAF9B17" w14:paraId="226D30B8" w14:textId="77777777">
        <w:trPr>
          <w:cnfStyle w:val="100000000000" w:firstRow="1" w:lastRow="0" w:firstColumn="0" w:lastColumn="0" w:oddVBand="0" w:evenVBand="0" w:oddHBand="0" w:evenHBand="0" w:firstRowFirstColumn="0" w:firstRowLastColumn="0" w:lastRowFirstColumn="0" w:lastRowLastColumn="0"/>
          <w:trHeight w:val="628"/>
        </w:trPr>
        <w:tc>
          <w:tcPr>
            <w:cnfStyle w:val="001000000100" w:firstRow="0" w:lastRow="0" w:firstColumn="1" w:lastColumn="0" w:oddVBand="0" w:evenVBand="0" w:oddHBand="0" w:evenHBand="0" w:firstRowFirstColumn="1" w:firstRowLastColumn="0" w:lastRowFirstColumn="0" w:lastRowLastColumn="0"/>
            <w:tcW w:w="9638" w:type="dxa"/>
          </w:tcPr>
          <w:p w:rsidRPr="007E6F8D" w:rsidR="00863E83" w:rsidP="00DD1F6A" w:rsidRDefault="00863E83" w14:paraId="7A5A87E5" w14:textId="77777777">
            <w:pPr>
              <w:rPr>
                <w:b w:val="0"/>
                <w:caps w:val="0"/>
                <w:color w:val="000000" w:themeColor="text1"/>
              </w:rPr>
            </w:pPr>
            <w:r w:rsidRPr="007E6F8D">
              <w:rPr>
                <w:color w:val="000000" w:themeColor="text1"/>
              </w:rPr>
              <w:t>Opiskeluhuoltosuunnitelma</w:t>
            </w:r>
          </w:p>
          <w:p w:rsidRPr="007E6F8D" w:rsidR="00863E83" w:rsidP="00DD1F6A" w:rsidRDefault="00863E83" w14:paraId="7E1C6575" w14:textId="77777777">
            <w:pPr>
              <w:rPr>
                <w:color w:val="000000" w:themeColor="text1"/>
              </w:rPr>
            </w:pPr>
            <w:r w:rsidRPr="007E6F8D">
              <w:rPr>
                <w:color w:val="000000" w:themeColor="text1"/>
              </w:rPr>
              <w:t>Yksikkökohtainen osuus</w:t>
            </w:r>
          </w:p>
        </w:tc>
      </w:tr>
    </w:tbl>
    <w:p w:rsidRPr="00B23C92" w:rsidR="00863E83" w:rsidP="7DAF9B17" w:rsidRDefault="00A360B9" w14:paraId="673DB9FA" w14:textId="1C0C80C4">
      <w:pPr>
        <w:rPr>
          <w:b/>
          <w:bCs/>
          <w:noProof/>
          <w:color w:val="000000" w:themeColor="text1"/>
          <w:lang w:val="fi-FI"/>
        </w:rPr>
      </w:pPr>
      <w:r w:rsidRPr="7DAF9B17">
        <w:rPr>
          <w:b/>
          <w:bCs/>
          <w:noProof/>
          <w:color w:val="000000" w:themeColor="text1"/>
          <w:lang w:val="fi-FI"/>
        </w:rPr>
        <w:t>Korpilahden yhtenäiskoulu</w:t>
      </w:r>
      <w:r w:rsidRPr="7DAF9B17" w:rsidR="00863E83">
        <w:rPr>
          <w:b/>
          <w:bCs/>
          <w:noProof/>
          <w:color w:val="000000" w:themeColor="text1"/>
          <w:lang w:val="fi-FI"/>
        </w:rPr>
        <w:t xml:space="preserve"> </w:t>
      </w:r>
      <w:r>
        <w:tab/>
      </w:r>
      <w:r>
        <w:tab/>
      </w:r>
      <w:r>
        <w:tab/>
      </w:r>
      <w:r w:rsidRPr="7DAF9B17">
        <w:rPr>
          <w:b/>
          <w:bCs/>
          <w:noProof/>
          <w:color w:val="000000" w:themeColor="text1"/>
          <w:lang w:val="fi-FI"/>
        </w:rPr>
        <w:t>2025-2026</w:t>
      </w:r>
    </w:p>
    <w:p w:rsidR="00A67991" w:rsidP="00863E83" w:rsidRDefault="00A67991" w14:paraId="56C743B4" w14:textId="77777777">
      <w:pPr>
        <w:rPr>
          <w:b/>
          <w:color w:val="000000" w:themeColor="text1"/>
          <w:szCs w:val="24"/>
          <w:lang w:val="fi-FI"/>
        </w:rPr>
      </w:pPr>
    </w:p>
    <w:p w:rsidRPr="007E6F8D" w:rsidR="00863E83" w:rsidP="00863E83" w:rsidRDefault="00863E83" w14:paraId="461495B2" w14:textId="056A36DC">
      <w:pPr>
        <w:rPr>
          <w:b/>
          <w:color w:val="000000" w:themeColor="text1"/>
          <w:szCs w:val="24"/>
          <w:lang w:val="fi-FI"/>
        </w:rPr>
      </w:pPr>
      <w:r>
        <w:rPr>
          <w:b/>
          <w:color w:val="000000" w:themeColor="text1"/>
          <w:szCs w:val="24"/>
          <w:lang w:val="fi-FI"/>
        </w:rPr>
        <w:t xml:space="preserve">I </w:t>
      </w:r>
      <w:r w:rsidRPr="007E6F8D">
        <w:rPr>
          <w:b/>
          <w:color w:val="000000" w:themeColor="text1"/>
          <w:szCs w:val="24"/>
          <w:lang w:val="fi-FI"/>
        </w:rPr>
        <w:t>Yhteisöllisen opiskeluhuollon palvelujen järjestäminen ja toimintatavat</w:t>
      </w:r>
    </w:p>
    <w:p w:rsidR="00863E83" w:rsidP="00863E83" w:rsidRDefault="00863E83" w14:paraId="1EBF9A65" w14:textId="133FCDF2">
      <w:pPr>
        <w:rPr>
          <w:color w:val="000000" w:themeColor="text1"/>
          <w:lang w:val="fi-FI"/>
        </w:rPr>
      </w:pPr>
      <w:r w:rsidRPr="7DAF9B17">
        <w:rPr>
          <w:color w:val="000000" w:themeColor="text1"/>
          <w:lang w:val="fi-FI"/>
        </w:rPr>
        <w:t>Yksikkökohtai</w:t>
      </w:r>
      <w:r w:rsidRPr="7DAF9B17" w:rsidR="00A54789">
        <w:rPr>
          <w:color w:val="000000" w:themeColor="text1"/>
          <w:lang w:val="fi-FI"/>
        </w:rPr>
        <w:t>nen opiskeluhuoltoryhmä</w:t>
      </w:r>
    </w:p>
    <w:p w:rsidR="4EB4E992" w:rsidP="7DAF9B17" w:rsidRDefault="4EB4E992" w14:paraId="19B91497" w14:textId="17BD41CF">
      <w:pPr>
        <w:pStyle w:val="Luettelokappale"/>
        <w:numPr>
          <w:ilvl w:val="0"/>
          <w:numId w:val="17"/>
        </w:numPr>
        <w:rPr>
          <w:color w:val="000000" w:themeColor="text1"/>
          <w:lang w:val="fi-FI"/>
        </w:rPr>
      </w:pPr>
      <w:r w:rsidRPr="7DAF9B17">
        <w:rPr>
          <w:color w:val="000000" w:themeColor="text1"/>
          <w:lang w:val="fi-FI"/>
        </w:rPr>
        <w:t>Kokoonpano</w:t>
      </w:r>
    </w:p>
    <w:p w:rsidR="612E4E3A" w:rsidP="7DAF9B17" w:rsidRDefault="612E4E3A" w14:paraId="5AAFAAB0" w14:textId="68D8862F">
      <w:pPr>
        <w:rPr>
          <w:color w:val="000000" w:themeColor="text1"/>
          <w:lang w:val="fi-FI"/>
        </w:rPr>
      </w:pPr>
      <w:r w:rsidRPr="7DAF9B17">
        <w:rPr>
          <w:color w:val="000000" w:themeColor="text1"/>
          <w:lang w:val="fi-FI"/>
        </w:rPr>
        <w:t>Korpilahden yhtenäiskoulun yhteisöllisen opiskeluhuoltoryhmän peruskokoonpanoon kuuluvat</w:t>
      </w:r>
      <w:r w:rsidRPr="7DAF9B17" w:rsidR="66519C6A">
        <w:rPr>
          <w:color w:val="000000" w:themeColor="text1"/>
          <w:lang w:val="fi-FI"/>
        </w:rPr>
        <w:t xml:space="preserve">: </w:t>
      </w:r>
    </w:p>
    <w:p w:rsidR="720A6205" w:rsidP="7DAF9B17" w:rsidRDefault="720A6205" w14:paraId="31522E10" w14:textId="5B225DA2">
      <w:pPr>
        <w:rPr>
          <w:lang w:val="fi-FI"/>
        </w:rPr>
      </w:pPr>
      <w:r w:rsidRPr="7DAF9B17">
        <w:rPr>
          <w:lang w:val="fi-FI"/>
        </w:rPr>
        <w:t>Satu Lahti, rehtori</w:t>
      </w:r>
      <w:r w:rsidRPr="7DAF9B17" w:rsidR="2C8380E9">
        <w:rPr>
          <w:lang w:val="fi-FI"/>
        </w:rPr>
        <w:t>, kokoonkutsuja</w:t>
      </w:r>
    </w:p>
    <w:p w:rsidR="2C8380E9" w:rsidP="7DAF9B17" w:rsidRDefault="2C8380E9" w14:paraId="72FBC951" w14:textId="265A7821">
      <w:pPr>
        <w:rPr>
          <w:b/>
          <w:bCs/>
          <w:color w:val="000000" w:themeColor="text1"/>
          <w:lang w:val="fi-FI"/>
        </w:rPr>
      </w:pPr>
      <w:r w:rsidRPr="7DAF9B17">
        <w:rPr>
          <w:b/>
          <w:bCs/>
          <w:lang w:val="fi-FI"/>
        </w:rPr>
        <w:t xml:space="preserve">Opiskeluhuollon työntekijöiden edustus:  </w:t>
      </w:r>
    </w:p>
    <w:p w:rsidR="2C8380E9" w:rsidP="7DAF9B17" w:rsidRDefault="2C8380E9" w14:paraId="3329077F" w14:textId="77777777">
      <w:pPr>
        <w:rPr>
          <w:lang w:val="fi-FI"/>
        </w:rPr>
      </w:pPr>
      <w:r w:rsidRPr="7DAF9B17">
        <w:rPr>
          <w:lang w:val="fi-FI"/>
        </w:rPr>
        <w:t xml:space="preserve">Leena Heilä, terveydenhoitaja  </w:t>
      </w:r>
    </w:p>
    <w:p w:rsidR="2C8380E9" w:rsidP="7DAF9B17" w:rsidRDefault="2C8380E9" w14:paraId="266E9C3D" w14:textId="750F590A">
      <w:pPr>
        <w:rPr>
          <w:lang w:val="fi-FI"/>
        </w:rPr>
      </w:pPr>
      <w:r w:rsidRPr="7DAF9B17">
        <w:rPr>
          <w:lang w:val="fi-FI"/>
        </w:rPr>
        <w:t xml:space="preserve">Kaisu Seppänen, kuraattori,  </w:t>
      </w:r>
    </w:p>
    <w:p w:rsidR="2C8380E9" w:rsidP="7DAF9B17" w:rsidRDefault="2C8380E9" w14:paraId="183E892F" w14:textId="22F1DBEF">
      <w:pPr>
        <w:rPr>
          <w:lang w:val="fi-FI"/>
        </w:rPr>
      </w:pPr>
      <w:r w:rsidRPr="7DAF9B17">
        <w:rPr>
          <w:lang w:val="fi-FI"/>
        </w:rPr>
        <w:t xml:space="preserve">Satu Ilmonen, kuraattori,  </w:t>
      </w:r>
    </w:p>
    <w:p w:rsidR="2C8380E9" w:rsidP="7DAF9B17" w:rsidRDefault="2C8380E9" w14:paraId="51211B86" w14:textId="1DA5AAF9">
      <w:pPr>
        <w:rPr>
          <w:lang w:val="fi-FI"/>
        </w:rPr>
      </w:pPr>
      <w:r w:rsidRPr="7DAF9B17">
        <w:rPr>
          <w:lang w:val="fi-FI"/>
        </w:rPr>
        <w:t xml:space="preserve">Maria Siiskonen, psykologi </w:t>
      </w:r>
    </w:p>
    <w:p w:rsidR="7DAF9B17" w:rsidP="7DAF9B17" w:rsidRDefault="7DAF9B17" w14:paraId="7C25D0D8" w14:textId="4CA12ABC">
      <w:pPr>
        <w:rPr>
          <w:lang w:val="fi-FI"/>
        </w:rPr>
      </w:pPr>
    </w:p>
    <w:p w:rsidR="35FA107F" w:rsidP="7DAF9B17" w:rsidRDefault="35FA107F" w14:paraId="2B6CCACD" w14:textId="574E94FD">
      <w:pPr>
        <w:rPr>
          <w:b/>
          <w:bCs/>
          <w:lang w:val="fi-FI"/>
        </w:rPr>
      </w:pPr>
      <w:r w:rsidRPr="7DAF9B17">
        <w:rPr>
          <w:b/>
          <w:bCs/>
          <w:lang w:val="fi-FI"/>
        </w:rPr>
        <w:t>Korpilahden yhtenäiskoulun edustajat:</w:t>
      </w:r>
    </w:p>
    <w:p w:rsidR="35FA107F" w:rsidP="7DAF9B17" w:rsidRDefault="35FA107F" w14:paraId="1C639144" w14:textId="77777777">
      <w:pPr>
        <w:rPr>
          <w:color w:val="000000" w:themeColor="text1"/>
          <w:lang w:val="fi-FI"/>
        </w:rPr>
      </w:pPr>
      <w:r w:rsidRPr="7DAF9B17">
        <w:rPr>
          <w:lang w:val="fi-FI"/>
        </w:rPr>
        <w:t xml:space="preserve">Ari Hyvönen, erityisluokanopettaja </w:t>
      </w:r>
    </w:p>
    <w:p w:rsidR="35FA107F" w:rsidP="7DAF9B17" w:rsidRDefault="35FA107F" w14:paraId="250E6D37" w14:textId="77777777">
      <w:pPr>
        <w:rPr>
          <w:color w:val="000000" w:themeColor="text1"/>
          <w:lang w:val="fi-FI"/>
        </w:rPr>
      </w:pPr>
      <w:r w:rsidRPr="7DAF9B17">
        <w:rPr>
          <w:lang w:val="fi-FI"/>
        </w:rPr>
        <w:t xml:space="preserve">Eija Kuoppa-aho, erityisopettaja </w:t>
      </w:r>
    </w:p>
    <w:p w:rsidR="35FA107F" w:rsidP="7DAF9B17" w:rsidRDefault="35FA107F" w14:paraId="36FFCE64" w14:textId="77777777">
      <w:pPr>
        <w:rPr>
          <w:color w:val="000000" w:themeColor="text1"/>
          <w:lang w:val="fi-FI"/>
        </w:rPr>
      </w:pPr>
      <w:r w:rsidRPr="7DAF9B17">
        <w:rPr>
          <w:lang w:val="fi-FI"/>
        </w:rPr>
        <w:t xml:space="preserve">Salla Uppsala, erityisluokanopettaja </w:t>
      </w:r>
    </w:p>
    <w:p w:rsidR="35FA107F" w:rsidP="7DAF9B17" w:rsidRDefault="35FA107F" w14:paraId="5C9A7F50" w14:textId="6C60FD4D">
      <w:pPr>
        <w:rPr>
          <w:color w:val="000000" w:themeColor="text1"/>
          <w:lang w:val="fi-FI"/>
        </w:rPr>
      </w:pPr>
      <w:r w:rsidRPr="7DAF9B17">
        <w:rPr>
          <w:lang w:val="fi-FI"/>
        </w:rPr>
        <w:t xml:space="preserve">Jenna Kortesoja, erityisopettaja, </w:t>
      </w:r>
      <w:proofErr w:type="spellStart"/>
      <w:r w:rsidRPr="7DAF9B17">
        <w:rPr>
          <w:lang w:val="fi-FI"/>
        </w:rPr>
        <w:t>sij</w:t>
      </w:r>
      <w:proofErr w:type="spellEnd"/>
      <w:r w:rsidRPr="7DAF9B17">
        <w:rPr>
          <w:lang w:val="fi-FI"/>
        </w:rPr>
        <w:t>. 18.12.2025 asti Marianne Taipale-Heinilä</w:t>
      </w:r>
    </w:p>
    <w:p w:rsidR="35FA107F" w:rsidP="7DAF9B17" w:rsidRDefault="35FA107F" w14:paraId="168B6355" w14:textId="77777777">
      <w:pPr>
        <w:rPr>
          <w:color w:val="000000" w:themeColor="text1"/>
          <w:lang w:val="fi-FI"/>
        </w:rPr>
      </w:pPr>
      <w:r w:rsidRPr="7DAF9B17">
        <w:rPr>
          <w:lang w:val="fi-FI"/>
        </w:rPr>
        <w:lastRenderedPageBreak/>
        <w:t xml:space="preserve">Laura Rauste, opinto-ohjaaja,  </w:t>
      </w:r>
    </w:p>
    <w:p w:rsidR="35FA107F" w:rsidP="7DAF9B17" w:rsidRDefault="35FA107F" w14:paraId="09DC6551" w14:textId="77777777">
      <w:pPr>
        <w:rPr>
          <w:color w:val="000000" w:themeColor="text1"/>
          <w:lang w:val="fi-FI"/>
        </w:rPr>
      </w:pPr>
      <w:r w:rsidRPr="7DAF9B17">
        <w:rPr>
          <w:lang w:val="fi-FI"/>
        </w:rPr>
        <w:t xml:space="preserve">Päivi Lappalainen-Jaycocks, koulunkäynninohjaaja </w:t>
      </w:r>
    </w:p>
    <w:p w:rsidR="7DAF9B17" w:rsidP="7DAF9B17" w:rsidRDefault="7DAF9B17" w14:paraId="09BC9ADD" w14:textId="21F0C310">
      <w:pPr>
        <w:rPr>
          <w:lang w:val="fi-FI"/>
        </w:rPr>
      </w:pPr>
    </w:p>
    <w:p w:rsidR="35FA107F" w:rsidP="7DAF9B17" w:rsidRDefault="35FA107F" w14:paraId="06706CD5" w14:textId="1582103C">
      <w:pPr>
        <w:rPr>
          <w:b/>
          <w:bCs/>
          <w:lang w:val="fi-FI"/>
        </w:rPr>
      </w:pPr>
      <w:r w:rsidRPr="7DAF9B17">
        <w:rPr>
          <w:b/>
          <w:bCs/>
          <w:lang w:val="fi-FI"/>
        </w:rPr>
        <w:t xml:space="preserve">Tikkalan päiväkotikoulun edustajat: </w:t>
      </w:r>
    </w:p>
    <w:p w:rsidR="35FA107F" w:rsidP="7DAF9B17" w:rsidRDefault="35FA107F" w14:paraId="3FBE4567" w14:textId="29AEB097">
      <w:pPr>
        <w:rPr>
          <w:lang w:val="fi-FI"/>
        </w:rPr>
      </w:pPr>
      <w:r w:rsidRPr="7DAF9B17">
        <w:rPr>
          <w:lang w:val="fi-FI"/>
        </w:rPr>
        <w:t>Tiina Jylhä, koulunjohtaja, varalla Kirsi Eronen/Riina Hänninen</w:t>
      </w:r>
      <w:r w:rsidRPr="7DAF9B17" w:rsidR="09FA303E">
        <w:rPr>
          <w:lang w:val="fi-FI"/>
        </w:rPr>
        <w:t>, luokanopettaja</w:t>
      </w:r>
      <w:r w:rsidRPr="7DAF9B17">
        <w:rPr>
          <w:lang w:val="fi-FI"/>
        </w:rPr>
        <w:t xml:space="preserve"> </w:t>
      </w:r>
    </w:p>
    <w:p w:rsidR="35FA107F" w:rsidP="7DAF9B17" w:rsidRDefault="35FA107F" w14:paraId="26A268F7" w14:textId="35F5AF6A">
      <w:pPr>
        <w:rPr>
          <w:color w:val="000000" w:themeColor="text1"/>
          <w:lang w:val="fi-FI"/>
        </w:rPr>
      </w:pPr>
      <w:r w:rsidRPr="7DAF9B17">
        <w:rPr>
          <w:lang w:val="fi-FI"/>
        </w:rPr>
        <w:t>Saila Penttinen, koulunkäynninohjaaja</w:t>
      </w:r>
    </w:p>
    <w:p w:rsidR="35FA107F" w:rsidP="7DAF9B17" w:rsidRDefault="35FA107F" w14:paraId="5CB6B25E" w14:textId="03EC3034">
      <w:pPr>
        <w:rPr>
          <w:color w:val="000000" w:themeColor="text1"/>
          <w:lang w:val="fi-FI"/>
        </w:rPr>
      </w:pPr>
      <w:r w:rsidRPr="7DAF9B17">
        <w:rPr>
          <w:lang w:val="fi-FI"/>
        </w:rPr>
        <w:t xml:space="preserve">Kaisa Häkkinen (1.1.2026 alkaen Hanna </w:t>
      </w:r>
      <w:proofErr w:type="spellStart"/>
      <w:r w:rsidRPr="7DAF9B17">
        <w:rPr>
          <w:lang w:val="fi-FI"/>
        </w:rPr>
        <w:t>Puhilas</w:t>
      </w:r>
      <w:proofErr w:type="spellEnd"/>
      <w:r w:rsidRPr="7DAF9B17">
        <w:rPr>
          <w:lang w:val="fi-FI"/>
        </w:rPr>
        <w:t>), tuntiopettaja, ero</w:t>
      </w:r>
    </w:p>
    <w:p w:rsidR="7DAF9B17" w:rsidP="7DAF9B17" w:rsidRDefault="7DAF9B17" w14:paraId="28193E83" w14:textId="72452953">
      <w:pPr>
        <w:rPr>
          <w:lang w:val="fi-FI"/>
        </w:rPr>
      </w:pPr>
    </w:p>
    <w:p w:rsidR="66519C6A" w:rsidP="7DAF9B17" w:rsidRDefault="66519C6A" w14:paraId="6D3B6EEE" w14:textId="2601AE28">
      <w:pPr>
        <w:rPr>
          <w:color w:val="000000" w:themeColor="text1"/>
          <w:lang w:val="fi-FI"/>
        </w:rPr>
      </w:pPr>
      <w:r w:rsidRPr="7DAF9B17">
        <w:rPr>
          <w:lang w:val="fi-FI"/>
        </w:rPr>
        <w:t xml:space="preserve">Lisäksi </w:t>
      </w:r>
      <w:r w:rsidRPr="7DAF9B17" w:rsidR="5394C17C">
        <w:rPr>
          <w:lang w:val="fi-FI"/>
        </w:rPr>
        <w:t>yhteisöllisen opiskeluhuoltoryhmän laaja</w:t>
      </w:r>
      <w:r w:rsidRPr="7DAF9B17" w:rsidR="498A47BA">
        <w:rPr>
          <w:lang w:val="fi-FI"/>
        </w:rPr>
        <w:t xml:space="preserve"> kokoonpano kokoontuu</w:t>
      </w:r>
    </w:p>
    <w:p w:rsidR="0E8D0378" w:rsidP="7DAF9B17" w:rsidRDefault="0E8D0378" w14:paraId="778611C9" w14:textId="76939F2B">
      <w:pPr>
        <w:rPr>
          <w:color w:val="000000" w:themeColor="text1"/>
          <w:lang w:val="fi-FI"/>
        </w:rPr>
      </w:pPr>
      <w:r w:rsidRPr="7DAF9B17">
        <w:rPr>
          <w:lang w:val="fi-FI"/>
        </w:rPr>
        <w:t>2.9.2025</w:t>
      </w:r>
      <w:r w:rsidRPr="7DAF9B17" w:rsidR="498A47BA">
        <w:rPr>
          <w:lang w:val="fi-FI"/>
        </w:rPr>
        <w:t xml:space="preserve"> ja </w:t>
      </w:r>
      <w:r w:rsidRPr="7DAF9B17" w:rsidR="6A20E8AB">
        <w:rPr>
          <w:lang w:val="fi-FI"/>
        </w:rPr>
        <w:t>14.4.2026</w:t>
      </w:r>
      <w:r w:rsidRPr="7DAF9B17" w:rsidR="498A47BA">
        <w:rPr>
          <w:lang w:val="fi-FI"/>
        </w:rPr>
        <w:t xml:space="preserve">. </w:t>
      </w:r>
    </w:p>
    <w:p w:rsidR="0DA8FF69" w:rsidP="7DAF9B17" w:rsidRDefault="0DA8FF69" w14:paraId="4EA7866A" w14:textId="674BEF3B">
      <w:pPr>
        <w:rPr>
          <w:b/>
          <w:bCs/>
          <w:lang w:val="fi-FI"/>
        </w:rPr>
      </w:pPr>
      <w:r w:rsidRPr="7DAF9B17">
        <w:rPr>
          <w:b/>
          <w:bCs/>
          <w:lang w:val="fi-FI"/>
        </w:rPr>
        <w:t xml:space="preserve">Osallistujina </w:t>
      </w:r>
      <w:r w:rsidRPr="7DAF9B17" w:rsidR="5F0527AC">
        <w:rPr>
          <w:b/>
          <w:bCs/>
          <w:lang w:val="fi-FI"/>
        </w:rPr>
        <w:t>peruskokoonpanon</w:t>
      </w:r>
      <w:r w:rsidRPr="7DAF9B17">
        <w:rPr>
          <w:b/>
          <w:bCs/>
          <w:lang w:val="fi-FI"/>
        </w:rPr>
        <w:t xml:space="preserve"> lisäksi Korpilahden päiväkodin sekä Tikkalan päiväkodin edustajat: </w:t>
      </w:r>
    </w:p>
    <w:p w:rsidR="498A47BA" w:rsidP="7DAF9B17" w:rsidRDefault="498A47BA" w14:paraId="74177A60" w14:textId="55AE6B8A">
      <w:pPr>
        <w:rPr>
          <w:lang w:val="fi-FI"/>
        </w:rPr>
      </w:pPr>
      <w:r w:rsidRPr="7DAF9B17">
        <w:rPr>
          <w:lang w:val="fi-FI"/>
        </w:rPr>
        <w:t>Minna Pajala</w:t>
      </w:r>
      <w:r w:rsidRPr="7DAF9B17" w:rsidR="7D7D3BD4">
        <w:rPr>
          <w:lang w:val="fi-FI"/>
        </w:rPr>
        <w:t xml:space="preserve">, </w:t>
      </w:r>
      <w:r w:rsidRPr="7DAF9B17">
        <w:rPr>
          <w:lang w:val="fi-FI"/>
        </w:rPr>
        <w:t>päiväkodin johtaj</w:t>
      </w:r>
      <w:r w:rsidRPr="7DAF9B17" w:rsidR="1830810F">
        <w:rPr>
          <w:lang w:val="fi-FI"/>
        </w:rPr>
        <w:t>a</w:t>
      </w:r>
    </w:p>
    <w:p w:rsidR="1830810F" w:rsidP="7DAF9B17" w:rsidRDefault="1830810F" w14:paraId="2C6F6DE7" w14:textId="672FDC98">
      <w:pPr>
        <w:rPr>
          <w:lang w:val="fi-FI"/>
        </w:rPr>
      </w:pPr>
      <w:r w:rsidRPr="7DAF9B17">
        <w:rPr>
          <w:lang w:val="fi-FI"/>
        </w:rPr>
        <w:t xml:space="preserve">Johanna </w:t>
      </w:r>
      <w:proofErr w:type="spellStart"/>
      <w:r w:rsidRPr="7DAF9B17">
        <w:rPr>
          <w:lang w:val="fi-FI"/>
        </w:rPr>
        <w:t>Rahkila</w:t>
      </w:r>
      <w:proofErr w:type="spellEnd"/>
      <w:r w:rsidRPr="7DAF9B17">
        <w:rPr>
          <w:lang w:val="fi-FI"/>
        </w:rPr>
        <w:t>, VEO</w:t>
      </w:r>
    </w:p>
    <w:p w:rsidRPr="008057C4" w:rsidR="008057C4" w:rsidP="7DAF9B17" w:rsidRDefault="5BCA7874" w14:paraId="477D60BB" w14:textId="2DAE8D9A">
      <w:pPr>
        <w:rPr>
          <w:lang w:val="fi-FI"/>
        </w:rPr>
      </w:pPr>
      <w:r w:rsidRPr="7DAF9B17">
        <w:rPr>
          <w:lang w:val="fi-FI"/>
        </w:rPr>
        <w:t xml:space="preserve">Kaisa Järvelä, apulaisjohtaja </w:t>
      </w:r>
      <w:r w:rsidRPr="7DAF9B17" w:rsidR="498A47BA">
        <w:rPr>
          <w:lang w:val="fi-FI"/>
        </w:rPr>
        <w:t xml:space="preserve">varalla </w:t>
      </w:r>
      <w:r w:rsidRPr="7DAF9B17" w:rsidR="4338230B">
        <w:rPr>
          <w:lang w:val="fi-FI"/>
        </w:rPr>
        <w:t>Sara Volotinen</w:t>
      </w:r>
      <w:r w:rsidRPr="7DAF9B17" w:rsidR="5187CE6E">
        <w:rPr>
          <w:lang w:val="fi-FI"/>
        </w:rPr>
        <w:t xml:space="preserve">, </w:t>
      </w:r>
      <w:r w:rsidRPr="7DAF9B17" w:rsidR="510F1A34">
        <w:rPr>
          <w:lang w:val="fi-FI"/>
        </w:rPr>
        <w:t>apulaisjohtaja</w:t>
      </w:r>
    </w:p>
    <w:p w:rsidRPr="008057C4" w:rsidR="008057C4" w:rsidP="7DAF9B17" w:rsidRDefault="33937FA9" w14:paraId="3F3623A1" w14:textId="32CD5449">
      <w:pPr>
        <w:rPr>
          <w:color w:val="000000" w:themeColor="text1"/>
          <w:lang w:val="fi-FI"/>
        </w:rPr>
      </w:pPr>
      <w:r w:rsidRPr="7DAF9B17">
        <w:rPr>
          <w:lang w:val="fi-FI"/>
        </w:rPr>
        <w:t xml:space="preserve">Kaikissa yhteisöllisen opiskeluhuoltoryhmän kokouksissa voi edellisten lisäksi olla mukana </w:t>
      </w:r>
      <w:r w:rsidRPr="7DAF9B17" w:rsidR="498A47BA">
        <w:rPr>
          <w:lang w:val="fi-FI"/>
        </w:rPr>
        <w:t>tarvittaessa</w:t>
      </w:r>
      <w:r w:rsidRPr="7DAF9B17" w:rsidR="71052D5B">
        <w:rPr>
          <w:lang w:val="fi-FI"/>
        </w:rPr>
        <w:t xml:space="preserve"> muita jäseniä</w:t>
      </w:r>
      <w:r w:rsidRPr="7DAF9B17" w:rsidR="498A47BA">
        <w:rPr>
          <w:lang w:val="fi-FI"/>
        </w:rPr>
        <w:t>, esim. vanhempaintoimikunnan edustus, oppilasjäsen</w:t>
      </w:r>
      <w:r w:rsidRPr="7DAF9B17" w:rsidR="7FCEF62A">
        <w:rPr>
          <w:lang w:val="fi-FI"/>
        </w:rPr>
        <w:t>iä</w:t>
      </w:r>
      <w:r w:rsidRPr="7DAF9B17" w:rsidR="0F4210BC">
        <w:rPr>
          <w:lang w:val="fi-FI"/>
        </w:rPr>
        <w:t xml:space="preserve"> sekä</w:t>
      </w:r>
      <w:r w:rsidRPr="7DAF9B17" w:rsidR="498A47BA">
        <w:rPr>
          <w:lang w:val="fi-FI"/>
        </w:rPr>
        <w:t xml:space="preserve"> </w:t>
      </w:r>
      <w:r w:rsidRPr="7DAF9B17" w:rsidR="59CFA197">
        <w:rPr>
          <w:lang w:val="fi-FI"/>
        </w:rPr>
        <w:t>koulun ja/tai päiväkodin</w:t>
      </w:r>
      <w:r w:rsidRPr="7DAF9B17" w:rsidR="498A47BA">
        <w:rPr>
          <w:lang w:val="fi-FI"/>
        </w:rPr>
        <w:t xml:space="preserve"> henkilöstö</w:t>
      </w:r>
      <w:r w:rsidRPr="7DAF9B17" w:rsidR="0E78264E">
        <w:rPr>
          <w:lang w:val="fi-FI"/>
        </w:rPr>
        <w:t>ä</w:t>
      </w:r>
      <w:r w:rsidRPr="7DAF9B17" w:rsidR="498A47BA">
        <w:rPr>
          <w:lang w:val="fi-FI"/>
        </w:rPr>
        <w:t>, joita on syytä kuulla käsiteltävän teeman mukaan</w:t>
      </w:r>
      <w:r w:rsidRPr="7DAF9B17" w:rsidR="50D43EB9">
        <w:rPr>
          <w:lang w:val="fi-FI"/>
        </w:rPr>
        <w:t>.</w:t>
      </w:r>
    </w:p>
    <w:p w:rsidRPr="007E6F8D" w:rsidR="008057C4" w:rsidP="40A6700F" w:rsidRDefault="008057C4" w14:paraId="326E9F9E" w14:textId="76061CAD">
      <w:pPr>
        <w:rPr>
          <w:color w:val="000000" w:themeColor="text1"/>
          <w:lang w:val="fi-FI"/>
        </w:rPr>
      </w:pPr>
    </w:p>
    <w:p w:rsidRPr="00A54789" w:rsidR="00863E83" w:rsidP="00A54789" w:rsidRDefault="00863E83" w14:paraId="1515EB4C" w14:textId="759F05EB">
      <w:pPr>
        <w:pStyle w:val="Luettelokappale"/>
        <w:numPr>
          <w:ilvl w:val="0"/>
          <w:numId w:val="17"/>
        </w:numPr>
        <w:rPr>
          <w:color w:val="000000" w:themeColor="text1"/>
          <w:lang w:val="fi-FI"/>
        </w:rPr>
      </w:pPr>
      <w:r w:rsidRPr="7DAF9B17">
        <w:rPr>
          <w:color w:val="000000" w:themeColor="text1"/>
          <w:lang w:val="fi-FI"/>
        </w:rPr>
        <w:t xml:space="preserve">Kokoontuminen </w:t>
      </w:r>
      <w:r w:rsidRPr="7DAF9B17" w:rsidR="1156B343">
        <w:rPr>
          <w:color w:val="000000" w:themeColor="text1"/>
          <w:lang w:val="fi-FI"/>
        </w:rPr>
        <w:t>(päivämäärän perässä yksiköt, joiden edustajat osallistuvat):</w:t>
      </w:r>
    </w:p>
    <w:p w:rsidR="7DAF9B17" w:rsidP="7DAF9B17" w:rsidRDefault="7DAF9B17" w14:paraId="1A73A141" w14:textId="61CAE252">
      <w:pPr>
        <w:pStyle w:val="Luettelokappale"/>
        <w:rPr>
          <w:color w:val="000000" w:themeColor="text1"/>
          <w:lang w:val="fi-FI"/>
        </w:rPr>
      </w:pPr>
    </w:p>
    <w:p w:rsidR="54CA93CC" w:rsidP="7DAF9B17" w:rsidRDefault="54CA93CC" w14:paraId="1C760CD7" w14:textId="42270B5B">
      <w:pPr>
        <w:pStyle w:val="Luettelokappale"/>
        <w:rPr>
          <w:szCs w:val="24"/>
          <w:lang w:val="fi-FI"/>
        </w:rPr>
      </w:pPr>
      <w:r w:rsidRPr="7DAF9B17">
        <w:rPr>
          <w:szCs w:val="24"/>
          <w:lang w:val="fi-FI"/>
        </w:rPr>
        <w:t>pe 22.8.</w:t>
      </w:r>
      <w:r w:rsidRPr="7DAF9B17" w:rsidR="7A1806D7">
        <w:rPr>
          <w:szCs w:val="24"/>
          <w:lang w:val="fi-FI"/>
        </w:rPr>
        <w:t>2025</w:t>
      </w:r>
      <w:r w:rsidRPr="7DAF9B17">
        <w:rPr>
          <w:szCs w:val="24"/>
          <w:lang w:val="fi-FI"/>
        </w:rPr>
        <w:t xml:space="preserve"> Yhtenäiskoulu ja Tikkala, aiheena vuoden teemat ja aikataulut</w:t>
      </w:r>
    </w:p>
    <w:p w:rsidR="54CA93CC" w:rsidP="7DAF9B17" w:rsidRDefault="54CA93CC" w14:paraId="2CCFFEAA" w14:textId="5B0C0A8E">
      <w:pPr>
        <w:pStyle w:val="Luettelokappale"/>
        <w:rPr>
          <w:szCs w:val="24"/>
          <w:lang w:val="fi-FI"/>
        </w:rPr>
      </w:pPr>
      <w:r w:rsidRPr="7DAF9B17">
        <w:rPr>
          <w:szCs w:val="24"/>
          <w:lang w:val="fi-FI"/>
        </w:rPr>
        <w:t>ti 2.9.</w:t>
      </w:r>
      <w:r w:rsidRPr="7DAF9B17" w:rsidR="00600E30">
        <w:rPr>
          <w:szCs w:val="24"/>
          <w:lang w:val="fi-FI"/>
        </w:rPr>
        <w:t>2025</w:t>
      </w:r>
      <w:r w:rsidRPr="7DAF9B17">
        <w:rPr>
          <w:szCs w:val="24"/>
          <w:lang w:val="fi-FI"/>
        </w:rPr>
        <w:t xml:space="preserve"> Laajennettu kokoonpano, aiheena opiskeluhuoltokertomus</w:t>
      </w:r>
    </w:p>
    <w:p w:rsidR="54CA93CC" w:rsidP="7DAF9B17" w:rsidRDefault="54CA93CC" w14:paraId="739C6022" w14:textId="70131249">
      <w:pPr>
        <w:pStyle w:val="Luettelokappale"/>
        <w:rPr>
          <w:szCs w:val="24"/>
          <w:lang w:val="fi-FI"/>
        </w:rPr>
      </w:pPr>
      <w:r w:rsidRPr="7DAF9B17">
        <w:rPr>
          <w:szCs w:val="24"/>
          <w:lang w:val="fi-FI"/>
        </w:rPr>
        <w:t>ti 30.9.</w:t>
      </w:r>
      <w:r w:rsidRPr="7DAF9B17" w:rsidR="70B96AA8">
        <w:rPr>
          <w:szCs w:val="24"/>
          <w:lang w:val="fi-FI"/>
        </w:rPr>
        <w:t>2025</w:t>
      </w:r>
      <w:r w:rsidRPr="7DAF9B17">
        <w:rPr>
          <w:szCs w:val="24"/>
          <w:lang w:val="fi-FI"/>
        </w:rPr>
        <w:t xml:space="preserve"> Yhtenäiskoulu ja Tikkala, poissaolojen kartoitus, </w:t>
      </w:r>
      <w:r w:rsidRPr="7DAF9B17" w:rsidR="01AB5010">
        <w:rPr>
          <w:szCs w:val="24"/>
          <w:lang w:val="fi-FI"/>
        </w:rPr>
        <w:t xml:space="preserve">Kouluterveyskysely 2025, </w:t>
      </w:r>
      <w:r w:rsidRPr="7DAF9B17">
        <w:rPr>
          <w:szCs w:val="24"/>
          <w:lang w:val="fi-FI"/>
        </w:rPr>
        <w:t>yhdenvertaisuus- ja tasa-arvo</w:t>
      </w:r>
      <w:r w:rsidRPr="7DAF9B17" w:rsidR="48DAD459">
        <w:rPr>
          <w:szCs w:val="24"/>
          <w:lang w:val="fi-FI"/>
        </w:rPr>
        <w:t>suunnitelma</w:t>
      </w:r>
      <w:r w:rsidRPr="7DAF9B17">
        <w:rPr>
          <w:szCs w:val="24"/>
          <w:lang w:val="fi-FI"/>
        </w:rPr>
        <w:t>, muut ajankohtaiset asiat</w:t>
      </w:r>
    </w:p>
    <w:p w:rsidR="54CA93CC" w:rsidP="7DAF9B17" w:rsidRDefault="54CA93CC" w14:paraId="010A4305" w14:textId="7E375E9E">
      <w:pPr>
        <w:pStyle w:val="Luettelokappale"/>
        <w:rPr>
          <w:szCs w:val="24"/>
          <w:lang w:val="fi-FI"/>
        </w:rPr>
      </w:pPr>
      <w:r w:rsidRPr="7DAF9B17">
        <w:rPr>
          <w:szCs w:val="24"/>
          <w:lang w:val="fi-FI"/>
        </w:rPr>
        <w:lastRenderedPageBreak/>
        <w:t>ti 4.11.</w:t>
      </w:r>
      <w:r w:rsidRPr="7DAF9B17" w:rsidR="6D112C1B">
        <w:rPr>
          <w:szCs w:val="24"/>
          <w:lang w:val="fi-FI"/>
        </w:rPr>
        <w:t>2025</w:t>
      </w:r>
      <w:r w:rsidRPr="7DAF9B17">
        <w:rPr>
          <w:szCs w:val="24"/>
          <w:lang w:val="fi-FI"/>
        </w:rPr>
        <w:t xml:space="preserve"> Tikkala, väliarviointi (mm. poissaolot, kiusaamistilanne, hyvinvointikellon toteutuminen, esi- ja alkuopetuksen yhteistyö)</w:t>
      </w:r>
    </w:p>
    <w:p w:rsidR="54CA93CC" w:rsidP="7DAF9B17" w:rsidRDefault="54CA93CC" w14:paraId="18C01A4F" w14:textId="5CF45E2A">
      <w:pPr>
        <w:pStyle w:val="Luettelokappale"/>
        <w:rPr>
          <w:szCs w:val="24"/>
          <w:lang w:val="fi-FI"/>
        </w:rPr>
      </w:pPr>
      <w:r w:rsidRPr="7DAF9B17">
        <w:rPr>
          <w:szCs w:val="24"/>
          <w:lang w:val="fi-FI"/>
        </w:rPr>
        <w:t>ti 9.12.</w:t>
      </w:r>
      <w:r w:rsidRPr="7DAF9B17" w:rsidR="0BCDF03D">
        <w:rPr>
          <w:szCs w:val="24"/>
          <w:lang w:val="fi-FI"/>
        </w:rPr>
        <w:t>2025</w:t>
      </w:r>
      <w:r w:rsidRPr="7DAF9B17" w:rsidR="2BFF9C83">
        <w:rPr>
          <w:szCs w:val="24"/>
          <w:lang w:val="fi-FI"/>
        </w:rPr>
        <w:t xml:space="preserve"> </w:t>
      </w:r>
      <w:r w:rsidRPr="7DAF9B17">
        <w:rPr>
          <w:szCs w:val="24"/>
          <w:lang w:val="fi-FI"/>
        </w:rPr>
        <w:t>Yhtenäiskoulu, väliarviointi (mm. poissaolojen kartoitus, kiusaamistilanne, hyvinvointikellon toteutuminen, esi- ja alkuopetuksen yhteistyö)</w:t>
      </w:r>
    </w:p>
    <w:p w:rsidR="54CA93CC" w:rsidP="7DAF9B17" w:rsidRDefault="54CA93CC" w14:paraId="06476BF0" w14:textId="451E64C6">
      <w:pPr>
        <w:pStyle w:val="Luettelokappale"/>
        <w:rPr>
          <w:szCs w:val="24"/>
          <w:lang w:val="fi-FI"/>
        </w:rPr>
      </w:pPr>
      <w:r w:rsidRPr="7DAF9B17">
        <w:rPr>
          <w:szCs w:val="24"/>
          <w:lang w:val="fi-FI"/>
        </w:rPr>
        <w:t xml:space="preserve">ti 13.1.2026. Yhtenäiskoulu ja Tikkala, väliarviointi jatkuu (mm. </w:t>
      </w:r>
      <w:proofErr w:type="gramStart"/>
      <w:r w:rsidRPr="7DAF9B17">
        <w:rPr>
          <w:szCs w:val="24"/>
          <w:lang w:val="fi-FI"/>
        </w:rPr>
        <w:t>VHKS -mallin</w:t>
      </w:r>
      <w:proofErr w:type="gramEnd"/>
      <w:r w:rsidRPr="7DAF9B17">
        <w:rPr>
          <w:szCs w:val="24"/>
          <w:lang w:val="fi-FI"/>
        </w:rPr>
        <w:t xml:space="preserve"> toteutuminen, puuttumisen käytänteet, </w:t>
      </w:r>
      <w:proofErr w:type="spellStart"/>
      <w:r w:rsidRPr="7DAF9B17">
        <w:rPr>
          <w:szCs w:val="24"/>
          <w:lang w:val="fi-FI"/>
        </w:rPr>
        <w:t>Move</w:t>
      </w:r>
      <w:proofErr w:type="spellEnd"/>
      <w:r w:rsidRPr="7DAF9B17">
        <w:rPr>
          <w:szCs w:val="24"/>
          <w:lang w:val="fi-FI"/>
        </w:rPr>
        <w:t>-testit, kouluterveyskyselyt)</w:t>
      </w:r>
    </w:p>
    <w:p w:rsidR="54CA93CC" w:rsidP="7DAF9B17" w:rsidRDefault="54CA93CC" w14:paraId="636D88A1" w14:textId="214F56FE">
      <w:pPr>
        <w:pStyle w:val="Luettelokappale"/>
        <w:rPr>
          <w:szCs w:val="24"/>
          <w:lang w:val="fi-FI"/>
        </w:rPr>
      </w:pPr>
      <w:r w:rsidRPr="7DAF9B17">
        <w:rPr>
          <w:szCs w:val="24"/>
          <w:lang w:val="fi-FI"/>
        </w:rPr>
        <w:t>ti 10.2.</w:t>
      </w:r>
      <w:r w:rsidRPr="7DAF9B17" w:rsidR="0E6239F5">
        <w:rPr>
          <w:szCs w:val="24"/>
          <w:lang w:val="fi-FI"/>
        </w:rPr>
        <w:t>2026</w:t>
      </w:r>
      <w:r w:rsidRPr="7DAF9B17">
        <w:rPr>
          <w:szCs w:val="24"/>
          <w:lang w:val="fi-FI"/>
        </w:rPr>
        <w:t xml:space="preserve"> Yhtenäiskoulu ja Tikkala, ajankohtaiset asiat, hyvinvointiviikkojen suunnittelu (?), tulevan lukuvuoden tiedot (oppilasmäärät, tuen tarpeet)</w:t>
      </w:r>
    </w:p>
    <w:p w:rsidR="54CA93CC" w:rsidP="7DAF9B17" w:rsidRDefault="54CA93CC" w14:paraId="3AB21269" w14:textId="1EBDE96E">
      <w:pPr>
        <w:pStyle w:val="Luettelokappale"/>
        <w:rPr>
          <w:szCs w:val="24"/>
          <w:lang w:val="fi-FI"/>
        </w:rPr>
      </w:pPr>
      <w:r w:rsidRPr="7DAF9B17">
        <w:rPr>
          <w:szCs w:val="24"/>
          <w:lang w:val="fi-FI"/>
        </w:rPr>
        <w:t>ti 10.3.</w:t>
      </w:r>
      <w:r w:rsidRPr="7DAF9B17" w:rsidR="3AAF2F6F">
        <w:rPr>
          <w:szCs w:val="24"/>
          <w:lang w:val="fi-FI"/>
        </w:rPr>
        <w:t>2026</w:t>
      </w:r>
      <w:r w:rsidRPr="7DAF9B17">
        <w:rPr>
          <w:szCs w:val="24"/>
          <w:lang w:val="fi-FI"/>
        </w:rPr>
        <w:t xml:space="preserve"> Yhtenäiskoulu ja Tikkala, ajankohtaiset asiat, poissaolotilanteen kartoitus, opiskeluhuoltokertomuksen arvioinnin aloitus</w:t>
      </w:r>
    </w:p>
    <w:p w:rsidR="54CA93CC" w:rsidP="7DAF9B17" w:rsidRDefault="54CA93CC" w14:paraId="0FAA6107" w14:textId="083FBD72">
      <w:pPr>
        <w:pStyle w:val="Luettelokappale"/>
        <w:rPr>
          <w:szCs w:val="24"/>
          <w:lang w:val="fi-FI"/>
        </w:rPr>
      </w:pPr>
      <w:r w:rsidRPr="7DAF9B17">
        <w:rPr>
          <w:szCs w:val="24"/>
          <w:lang w:val="fi-FI"/>
        </w:rPr>
        <w:t>ti 14.4.</w:t>
      </w:r>
      <w:r w:rsidRPr="7DAF9B17" w:rsidR="4F28049D">
        <w:rPr>
          <w:szCs w:val="24"/>
          <w:lang w:val="fi-FI"/>
        </w:rPr>
        <w:t>2026</w:t>
      </w:r>
      <w:r w:rsidRPr="7DAF9B17">
        <w:rPr>
          <w:szCs w:val="24"/>
          <w:lang w:val="fi-FI"/>
        </w:rPr>
        <w:t xml:space="preserve"> Laajennettu kokoonpano, lukuvuoden arviointityö,</w:t>
      </w:r>
    </w:p>
    <w:p w:rsidR="54CA93CC" w:rsidP="7DAF9B17" w:rsidRDefault="54CA93CC" w14:paraId="09BA63D4" w14:textId="6062A2C1">
      <w:pPr>
        <w:pStyle w:val="Luettelokappale"/>
        <w:rPr>
          <w:szCs w:val="24"/>
          <w:lang w:val="fi-FI"/>
        </w:rPr>
      </w:pPr>
      <w:r w:rsidRPr="7DAF9B17">
        <w:rPr>
          <w:szCs w:val="24"/>
          <w:lang w:val="fi-FI"/>
        </w:rPr>
        <w:t>ti 12.5.</w:t>
      </w:r>
      <w:r w:rsidRPr="7DAF9B17" w:rsidR="68742A15">
        <w:rPr>
          <w:szCs w:val="24"/>
          <w:lang w:val="fi-FI"/>
        </w:rPr>
        <w:t>2026</w:t>
      </w:r>
      <w:r w:rsidRPr="7DAF9B17">
        <w:rPr>
          <w:szCs w:val="24"/>
          <w:lang w:val="fi-FI"/>
        </w:rPr>
        <w:t xml:space="preserve"> Yhtenäiskoulu ja Tikkala, lukuvuoden päättäminen, poissaolotilanteen kartoitus tulevan lukuvuoden suunnittelu</w:t>
      </w:r>
    </w:p>
    <w:p w:rsidR="7DAF9B17" w:rsidP="7DAF9B17" w:rsidRDefault="7DAF9B17" w14:paraId="100773D5" w14:textId="21811F53">
      <w:pPr>
        <w:pStyle w:val="Luettelokappale"/>
        <w:rPr>
          <w:color w:val="000000" w:themeColor="text1"/>
          <w:lang w:val="fi-FI"/>
        </w:rPr>
      </w:pPr>
    </w:p>
    <w:p w:rsidR="7DAF9B17" w:rsidP="7DAF9B17" w:rsidRDefault="7DAF9B17" w14:paraId="4C083151" w14:textId="3B1A42A3">
      <w:pPr>
        <w:pStyle w:val="Luettelokappale"/>
        <w:rPr>
          <w:color w:val="000000" w:themeColor="text1"/>
          <w:lang w:val="fi-FI"/>
        </w:rPr>
      </w:pPr>
    </w:p>
    <w:p w:rsidRPr="00A54789" w:rsidR="00863E83" w:rsidP="00A54789" w:rsidRDefault="0BBD6804" w14:paraId="04F075A4" w14:textId="0E360BDE">
      <w:pPr>
        <w:pStyle w:val="Luettelokappale"/>
        <w:numPr>
          <w:ilvl w:val="0"/>
          <w:numId w:val="17"/>
        </w:numPr>
        <w:rPr>
          <w:color w:val="000000" w:themeColor="text1"/>
          <w:lang w:val="fi-FI"/>
        </w:rPr>
      </w:pPr>
      <w:r w:rsidRPr="40A6700F">
        <w:rPr>
          <w:color w:val="000000" w:themeColor="text1"/>
          <w:lang w:val="fi-FI"/>
        </w:rPr>
        <w:t xml:space="preserve">Tehtävät ja toimintatavat </w:t>
      </w:r>
    </w:p>
    <w:p w:rsidR="052CA8FA" w:rsidP="02A10493" w:rsidRDefault="052CA8FA" w14:paraId="687F8B52" w14:textId="29712BD7">
      <w:pPr>
        <w:pStyle w:val="Luettelokappale"/>
        <w:rPr>
          <w:szCs w:val="24"/>
          <w:lang w:val="fi-FI"/>
        </w:rPr>
      </w:pPr>
      <w:r w:rsidRPr="02A10493">
        <w:rPr>
          <w:szCs w:val="24"/>
          <w:lang w:val="fi-FI"/>
        </w:rPr>
        <w:t xml:space="preserve">Opiskeluhuoltoa toteutetaan ensisijaisesti ennaltaehkäisevänä koko oppilaitosyhteisöä tukevana yhteisöllisenä opiskeluhuoltona. Oppilaiden ja huoltajien kuulluksi tuleminen ja osallisuus on yhteisöllisessä opiskeluhuollossa tärkeää ja hyvinvointia vahvistavaa. Osallisuutta lisäävät toimintatavat ehkäisevät myös ongelmia, edesauttavat niiden varhaista tunnistamista ja tarvittavan tuen järjestämistä.  </w:t>
      </w:r>
    </w:p>
    <w:p w:rsidR="052CA8FA" w:rsidP="02A10493" w:rsidRDefault="052CA8FA" w14:paraId="7D135C47" w14:textId="523FEB05">
      <w:pPr>
        <w:pStyle w:val="Luettelokappale"/>
        <w:rPr>
          <w:szCs w:val="24"/>
          <w:lang w:val="fi-FI"/>
        </w:rPr>
      </w:pPr>
      <w:r w:rsidRPr="02A10493">
        <w:rPr>
          <w:szCs w:val="24"/>
          <w:lang w:val="fi-FI"/>
        </w:rPr>
        <w:t xml:space="preserve">Yhteisöllisen opiskeluhuollon tehtävänä on:  </w:t>
      </w:r>
    </w:p>
    <w:p w:rsidR="052CA8FA" w:rsidP="02A10493" w:rsidRDefault="052CA8FA" w14:paraId="152DCA89" w14:textId="227B244D">
      <w:pPr>
        <w:pStyle w:val="Luettelokappale"/>
        <w:rPr>
          <w:szCs w:val="24"/>
          <w:lang w:val="fi-FI"/>
        </w:rPr>
      </w:pPr>
      <w:r w:rsidRPr="02A10493">
        <w:rPr>
          <w:szCs w:val="24"/>
          <w:lang w:val="fi-FI"/>
        </w:rPr>
        <w:t xml:space="preserve">- seurata, arvioida ja kehittää kouluyhteisön ja oppilasryhmien hyvinvointia  </w:t>
      </w:r>
    </w:p>
    <w:p w:rsidR="052CA8FA" w:rsidP="02A10493" w:rsidRDefault="052CA8FA" w14:paraId="5732156B" w14:textId="4D4EF8F9">
      <w:pPr>
        <w:pStyle w:val="Luettelokappale"/>
        <w:rPr>
          <w:szCs w:val="24"/>
          <w:lang w:val="fi-FI"/>
        </w:rPr>
      </w:pPr>
      <w:r w:rsidRPr="02A10493">
        <w:rPr>
          <w:szCs w:val="24"/>
          <w:lang w:val="fi-FI"/>
        </w:rPr>
        <w:t xml:space="preserve">- huolehtia kouluympäristön terveellisyydestä, turvallisuudesta ja esteettömyydestä  </w:t>
      </w:r>
    </w:p>
    <w:p w:rsidR="052CA8FA" w:rsidP="02A10493" w:rsidRDefault="052CA8FA" w14:paraId="763D5532" w14:textId="1379B892">
      <w:pPr>
        <w:pStyle w:val="Luettelokappale"/>
        <w:rPr>
          <w:szCs w:val="24"/>
          <w:lang w:val="fi-FI"/>
        </w:rPr>
      </w:pPr>
      <w:r w:rsidRPr="02A10493">
        <w:rPr>
          <w:szCs w:val="24"/>
          <w:lang w:val="fi-FI"/>
        </w:rPr>
        <w:t xml:space="preserve">- tehdä yhteistyötä oppilaiden ja huoltajien kanssa   </w:t>
      </w:r>
    </w:p>
    <w:p w:rsidR="052CA8FA" w:rsidP="02A10493" w:rsidRDefault="052CA8FA" w14:paraId="346E8FC5" w14:textId="023D7EAB">
      <w:pPr>
        <w:pStyle w:val="Luettelokappale"/>
        <w:rPr>
          <w:szCs w:val="24"/>
          <w:lang w:val="fi-FI"/>
        </w:rPr>
      </w:pPr>
      <w:r w:rsidRPr="02A10493">
        <w:rPr>
          <w:szCs w:val="24"/>
          <w:lang w:val="fi-FI"/>
        </w:rPr>
        <w:t xml:space="preserve">- tunne- ja vuorovaikutustaitoja sekä mielenterveyttä edistävät toimet  </w:t>
      </w:r>
    </w:p>
    <w:p w:rsidR="052CA8FA" w:rsidP="02A10493" w:rsidRDefault="052CA8FA" w14:paraId="5A26F5F6" w14:textId="3A1FD0DF">
      <w:pPr>
        <w:pStyle w:val="Luettelokappale"/>
        <w:rPr>
          <w:szCs w:val="24"/>
          <w:lang w:val="fi-FI"/>
        </w:rPr>
      </w:pPr>
      <w:r w:rsidRPr="02A10493">
        <w:rPr>
          <w:szCs w:val="24"/>
          <w:lang w:val="fi-FI"/>
        </w:rPr>
        <w:t xml:space="preserve">- kiusaamista, väkivaltaa ja häirintää ehkäisevät ja vähentävät toimet  </w:t>
      </w:r>
    </w:p>
    <w:p w:rsidR="052CA8FA" w:rsidP="02A10493" w:rsidRDefault="052CA8FA" w14:paraId="6CB66D44" w14:textId="7F9A5B24">
      <w:pPr>
        <w:pStyle w:val="Luettelokappale"/>
        <w:rPr>
          <w:szCs w:val="24"/>
          <w:lang w:val="fi-FI"/>
        </w:rPr>
      </w:pPr>
      <w:r w:rsidRPr="02A10493">
        <w:rPr>
          <w:szCs w:val="24"/>
          <w:lang w:val="fi-FI"/>
        </w:rPr>
        <w:t xml:space="preserve">- opintojen etenemistä edistävät toimet  </w:t>
      </w:r>
    </w:p>
    <w:p w:rsidR="052CA8FA" w:rsidP="02A10493" w:rsidRDefault="052CA8FA" w14:paraId="0429B6D2" w14:textId="7E7A22D8">
      <w:pPr>
        <w:pStyle w:val="Luettelokappale"/>
        <w:rPr>
          <w:szCs w:val="24"/>
          <w:lang w:val="fi-FI"/>
        </w:rPr>
      </w:pPr>
      <w:r w:rsidRPr="02A10493">
        <w:rPr>
          <w:szCs w:val="24"/>
          <w:lang w:val="fi-FI"/>
        </w:rPr>
        <w:t xml:space="preserve">- poissaolojen seuranta </w:t>
      </w:r>
    </w:p>
    <w:p w:rsidR="052CA8FA" w:rsidP="02A10493" w:rsidRDefault="052CA8FA" w14:paraId="0FD87F94" w14:textId="6F6520B4">
      <w:pPr>
        <w:pStyle w:val="Luettelokappale"/>
        <w:rPr>
          <w:szCs w:val="24"/>
          <w:lang w:val="fi-FI"/>
        </w:rPr>
      </w:pPr>
      <w:r w:rsidRPr="02A10493">
        <w:rPr>
          <w:szCs w:val="24"/>
          <w:lang w:val="fi-FI"/>
        </w:rPr>
        <w:t xml:space="preserve">- koulutyön ja opintojen järjestäminen hyvinvointia tukevasti  </w:t>
      </w:r>
    </w:p>
    <w:p w:rsidR="052CA8FA" w:rsidP="02A10493" w:rsidRDefault="052CA8FA" w14:paraId="37F58305" w14:textId="4C6B784F">
      <w:pPr>
        <w:pStyle w:val="Luettelokappale"/>
        <w:rPr>
          <w:szCs w:val="24"/>
          <w:lang w:val="fi-FI"/>
        </w:rPr>
      </w:pPr>
      <w:r w:rsidRPr="02A10493">
        <w:rPr>
          <w:szCs w:val="24"/>
          <w:lang w:val="fi-FI"/>
        </w:rPr>
        <w:t xml:space="preserve">- terveellisiä elintapoja ja vireyttä lisäävät toimet  </w:t>
      </w:r>
    </w:p>
    <w:p w:rsidR="052CA8FA" w:rsidP="02A10493" w:rsidRDefault="052CA8FA" w14:paraId="366653C9" w14:textId="52EE2073">
      <w:pPr>
        <w:pStyle w:val="Luettelokappale"/>
        <w:rPr>
          <w:szCs w:val="24"/>
          <w:lang w:val="fi-FI"/>
        </w:rPr>
      </w:pPr>
      <w:r w:rsidRPr="02A10493">
        <w:rPr>
          <w:szCs w:val="24"/>
          <w:lang w:val="fi-FI"/>
        </w:rPr>
        <w:t xml:space="preserve">- koulu- ja oppilaitosympäristön terveellisyyttä ja turvallisuutta lisäävät toimet  </w:t>
      </w:r>
    </w:p>
    <w:p w:rsidR="052CA8FA" w:rsidP="02A10493" w:rsidRDefault="052CA8FA" w14:paraId="3E6DD2B0" w14:textId="0F658756">
      <w:pPr>
        <w:pStyle w:val="Luettelokappale"/>
        <w:rPr>
          <w:szCs w:val="24"/>
          <w:lang w:val="fi-FI"/>
        </w:rPr>
      </w:pPr>
      <w:r w:rsidRPr="02A10493">
        <w:rPr>
          <w:szCs w:val="24"/>
          <w:lang w:val="fi-FI"/>
        </w:rPr>
        <w:t xml:space="preserve">- oppilaiden ja vanhempien osallisuutta lisäävät toimet  </w:t>
      </w:r>
    </w:p>
    <w:p w:rsidR="052CA8FA" w:rsidP="02A10493" w:rsidRDefault="052CA8FA" w14:paraId="7CA3749B" w14:textId="2B4BD71C">
      <w:pPr>
        <w:pStyle w:val="Luettelokappale"/>
        <w:rPr>
          <w:szCs w:val="24"/>
          <w:lang w:val="fi-FI"/>
        </w:rPr>
      </w:pPr>
      <w:r w:rsidRPr="02A10493">
        <w:rPr>
          <w:szCs w:val="24"/>
          <w:lang w:val="fi-FI"/>
        </w:rPr>
        <w:lastRenderedPageBreak/>
        <w:t xml:space="preserve">- yhteistoiminta koulun ulkopuolisten tahojen kanssa </w:t>
      </w:r>
    </w:p>
    <w:p w:rsidR="6BDED010" w:rsidP="7DAF9B17" w:rsidRDefault="052CA8FA" w14:paraId="76482069" w14:textId="7CEBE1F0">
      <w:pPr>
        <w:pStyle w:val="Luettelokappale"/>
        <w:rPr>
          <w:color w:val="000000" w:themeColor="text1"/>
          <w:szCs w:val="24"/>
          <w:lang w:val="fi-FI"/>
        </w:rPr>
      </w:pPr>
      <w:r w:rsidRPr="7DAF9B17">
        <w:rPr>
          <w:color w:val="FF0000"/>
          <w:szCs w:val="24"/>
          <w:lang w:val="fi-FI"/>
        </w:rPr>
        <w:t xml:space="preserve"> </w:t>
      </w:r>
    </w:p>
    <w:p w:rsidRPr="00A54789" w:rsidR="00863E83" w:rsidP="40A6700F" w:rsidRDefault="0BBD6804" w14:paraId="0DCF985A" w14:textId="0DA867A5">
      <w:pPr>
        <w:pStyle w:val="Luettelokappale"/>
        <w:numPr>
          <w:ilvl w:val="0"/>
          <w:numId w:val="17"/>
        </w:numPr>
        <w:rPr>
          <w:color w:val="000000" w:themeColor="text1"/>
          <w:szCs w:val="24"/>
          <w:lang w:val="fi-FI"/>
        </w:rPr>
      </w:pPr>
      <w:r w:rsidRPr="7DAF9B17">
        <w:rPr>
          <w:color w:val="000000" w:themeColor="text1"/>
          <w:lang w:val="fi-FI"/>
        </w:rPr>
        <w:t>Opiskeluhuollon painopistealue/painopistealueet lukuvuoden aikana</w:t>
      </w:r>
    </w:p>
    <w:p w:rsidRPr="00A54789" w:rsidR="00863E83" w:rsidP="7DAF9B17" w:rsidRDefault="7CFAAD13" w14:paraId="5D8502D8" w14:textId="53E8E564">
      <w:pPr>
        <w:pStyle w:val="Luettelokappale"/>
        <w:rPr>
          <w:color w:val="000000" w:themeColor="text1"/>
          <w:szCs w:val="24"/>
          <w:lang w:val="fi-FI"/>
        </w:rPr>
      </w:pPr>
      <w:r w:rsidRPr="7DAF9B17">
        <w:rPr>
          <w:szCs w:val="24"/>
          <w:lang w:val="fi-FI"/>
        </w:rPr>
        <w:t>Vuoden teema I: Hyvinvoiva koulu</w:t>
      </w:r>
    </w:p>
    <w:p w:rsidRPr="00A54789" w:rsidR="00863E83" w:rsidP="7DAF9B17" w:rsidRDefault="7CFAAD13" w14:paraId="7D4086B0" w14:textId="39C5F495">
      <w:pPr>
        <w:pStyle w:val="Luettelokappale"/>
        <w:rPr>
          <w:color w:val="000000" w:themeColor="text1"/>
          <w:szCs w:val="24"/>
          <w:lang w:val="fi-FI"/>
        </w:rPr>
      </w:pPr>
      <w:r w:rsidRPr="7DAF9B17">
        <w:rPr>
          <w:szCs w:val="24"/>
          <w:lang w:val="fi-FI"/>
        </w:rPr>
        <w:t xml:space="preserve">Tavoitteena on kehittää kouluyhteisön hyvinvointia kokonaisvaltaisesti. Tavoitteen saavuttamisen tueksi Jyväskylän kaupunki on julkistanut 1.8.2024 seuraavat toimintamallit; Väkivallan, kiusaamisen, häirinnän ja syrjinnän vastaisen työn toimintamalli (sisältäen Lainvastaiset teot koulussa -toimintamallin), hyvinvoinnin vuosikello ja poissaolomalli. Lukuvuoden aikana koulujen on tarkoitus </w:t>
      </w:r>
      <w:r w:rsidRPr="7DAF9B17" w:rsidR="580EA045">
        <w:rPr>
          <w:szCs w:val="24"/>
          <w:lang w:val="fi-FI"/>
        </w:rPr>
        <w:t>jatkaa edellisenä lukuvuonna aloitettua mallien jalkauttamista</w:t>
      </w:r>
      <w:r w:rsidRPr="7DAF9B17">
        <w:rPr>
          <w:szCs w:val="24"/>
          <w:lang w:val="fi-FI"/>
        </w:rPr>
        <w:t xml:space="preserve"> sekä henkilöstön että oppilaiden keskuuteen. </w:t>
      </w:r>
    </w:p>
    <w:p w:rsidRPr="00A54789" w:rsidR="00863E83" w:rsidP="40A6700F" w:rsidRDefault="7CFAAD13" w14:paraId="3470AF66" w14:textId="35A358F0">
      <w:pPr>
        <w:pStyle w:val="Luettelokappale"/>
        <w:rPr>
          <w:color w:val="000000" w:themeColor="text1"/>
          <w:szCs w:val="24"/>
          <w:lang w:val="fi-FI"/>
        </w:rPr>
      </w:pPr>
      <w:r w:rsidRPr="40A6700F">
        <w:rPr>
          <w:color w:val="FF0000"/>
          <w:szCs w:val="24"/>
          <w:lang w:val="fi-FI"/>
        </w:rPr>
        <w:t xml:space="preserve"> </w:t>
      </w:r>
    </w:p>
    <w:p w:rsidRPr="00A54789" w:rsidR="00863E83" w:rsidP="7DAF9B17" w:rsidRDefault="7CFAAD13" w14:paraId="62F3AAD9" w14:textId="12DED8F1">
      <w:pPr>
        <w:pStyle w:val="Luettelokappale"/>
        <w:rPr>
          <w:color w:val="000000" w:themeColor="text1"/>
          <w:szCs w:val="24"/>
          <w:lang w:val="fi-FI"/>
        </w:rPr>
      </w:pPr>
      <w:r w:rsidRPr="7DAF9B17">
        <w:rPr>
          <w:szCs w:val="24"/>
          <w:lang w:val="fi-FI"/>
        </w:rPr>
        <w:t xml:space="preserve">Vuoden teema II: Arjen pedagogiikka ja </w:t>
      </w:r>
      <w:r w:rsidRPr="7DAF9B17" w:rsidR="3B5229AD">
        <w:rPr>
          <w:szCs w:val="24"/>
          <w:lang w:val="fi-FI"/>
        </w:rPr>
        <w:t>tuen uudistus</w:t>
      </w:r>
    </w:p>
    <w:p w:rsidRPr="00A54789" w:rsidR="00863E83" w:rsidP="7DAF9B17" w:rsidRDefault="7CFAAD13" w14:paraId="4A61778B" w14:textId="52FE2DB5">
      <w:pPr>
        <w:pStyle w:val="Luettelokappale"/>
        <w:rPr>
          <w:color w:val="000000" w:themeColor="text1"/>
          <w:szCs w:val="24"/>
          <w:lang w:val="fi-FI"/>
        </w:rPr>
      </w:pPr>
      <w:r w:rsidRPr="7DAF9B17">
        <w:rPr>
          <w:szCs w:val="24"/>
          <w:lang w:val="fi-FI"/>
        </w:rPr>
        <w:t xml:space="preserve">Tavoitteena kehittää </w:t>
      </w:r>
      <w:r w:rsidRPr="7DAF9B17" w:rsidR="14F52FCA">
        <w:rPr>
          <w:szCs w:val="24"/>
          <w:lang w:val="fi-FI"/>
        </w:rPr>
        <w:t>tuen uudistuksen tuomia</w:t>
      </w:r>
      <w:r w:rsidRPr="7DAF9B17">
        <w:rPr>
          <w:szCs w:val="24"/>
          <w:lang w:val="fi-FI"/>
        </w:rPr>
        <w:t xml:space="preserve"> toimintatapoja ja opetusjärjestelyjä, jotka ovat perustana </w:t>
      </w:r>
      <w:r w:rsidRPr="7DAF9B17" w:rsidR="7BEF2117">
        <w:rPr>
          <w:szCs w:val="24"/>
          <w:lang w:val="fi-FI"/>
        </w:rPr>
        <w:t>oppilaan tuen painopisteen siirtämiselle ryhmässä tapahtuvaksi</w:t>
      </w:r>
      <w:r w:rsidRPr="7DAF9B17">
        <w:rPr>
          <w:szCs w:val="24"/>
          <w:lang w:val="fi-FI"/>
        </w:rPr>
        <w:t xml:space="preserve">. Konkreettisesti aloitamme esim. istumajärjestyksen laatimisesta jokaiselle oppitunnille, selkeän struktuurin luomisesta koko päivän sisälle, selkeät päivien/tuntien aloittamiset ja lopettamiset, sekä yhtenäisistä toimintamalleista, jos päivien aikana on häiriötä. </w:t>
      </w:r>
    </w:p>
    <w:p w:rsidRPr="00A54789" w:rsidR="00863E83" w:rsidP="40A6700F" w:rsidRDefault="00863E83" w14:paraId="03290561" w14:textId="5833F0B5">
      <w:pPr>
        <w:pStyle w:val="Luettelokappale"/>
        <w:rPr>
          <w:color w:val="000000" w:themeColor="text1"/>
          <w:lang w:val="fi-FI"/>
        </w:rPr>
      </w:pPr>
    </w:p>
    <w:p w:rsidRPr="00A54789" w:rsidR="00863E83" w:rsidP="40A6700F" w:rsidRDefault="00863E83" w14:paraId="17DDBC71" w14:textId="12D0AB0D">
      <w:pPr>
        <w:pStyle w:val="Luettelokappale"/>
        <w:rPr>
          <w:color w:val="000000" w:themeColor="text1"/>
          <w:lang w:val="fi-FI"/>
        </w:rPr>
      </w:pPr>
    </w:p>
    <w:p w:rsidRPr="007E6F8D" w:rsidR="00863E83" w:rsidP="00863E83" w:rsidRDefault="00863E83" w14:paraId="309306CE" w14:textId="09A3651B">
      <w:pPr>
        <w:rPr>
          <w:b/>
          <w:color w:val="000000" w:themeColor="text1"/>
          <w:szCs w:val="24"/>
          <w:lang w:val="fi-FI"/>
        </w:rPr>
      </w:pPr>
      <w:r>
        <w:rPr>
          <w:b/>
          <w:color w:val="000000" w:themeColor="text1"/>
          <w:szCs w:val="24"/>
          <w:lang w:val="fi-FI"/>
        </w:rPr>
        <w:t xml:space="preserve">II </w:t>
      </w:r>
      <w:r w:rsidRPr="007E6F8D">
        <w:rPr>
          <w:b/>
          <w:color w:val="000000" w:themeColor="text1"/>
          <w:szCs w:val="24"/>
          <w:lang w:val="fi-FI"/>
        </w:rPr>
        <w:t>Oppilaiden käytössä olevat opiskeluhuollon palvelut</w:t>
      </w:r>
    </w:p>
    <w:p w:rsidRPr="00A54789" w:rsidR="00863E83" w:rsidP="00A54789" w:rsidRDefault="0BBD6804" w14:paraId="1378D8D1" w14:textId="3B9E6019">
      <w:pPr>
        <w:pStyle w:val="Luettelokappale"/>
        <w:numPr>
          <w:ilvl w:val="0"/>
          <w:numId w:val="18"/>
        </w:numPr>
        <w:rPr>
          <w:noProof/>
          <w:color w:val="000000" w:themeColor="text1"/>
          <w:lang w:val="fi-FI"/>
        </w:rPr>
      </w:pPr>
      <w:r w:rsidRPr="40A6700F">
        <w:rPr>
          <w:noProof/>
          <w:color w:val="000000" w:themeColor="text1"/>
          <w:lang w:val="fi-FI"/>
        </w:rPr>
        <w:t xml:space="preserve">Kuraattori </w:t>
      </w:r>
    </w:p>
    <w:p w:rsidR="4014A15A" w:rsidP="7DAF9B17" w:rsidRDefault="4014A15A" w14:paraId="33F4B99F" w14:textId="5805DEEE">
      <w:pPr>
        <w:spacing w:after="0"/>
        <w:rPr>
          <w:rFonts w:asciiTheme="minorHAnsi" w:hAnsiTheme="minorHAnsi" w:eastAsiaTheme="minorEastAsia" w:cstheme="minorBidi"/>
          <w:noProof/>
          <w:szCs w:val="24"/>
          <w:lang w:val="fi-FI"/>
        </w:rPr>
      </w:pPr>
      <w:r w:rsidRPr="7DAF9B17">
        <w:rPr>
          <w:rFonts w:asciiTheme="minorHAnsi" w:hAnsiTheme="minorHAnsi" w:eastAsiaTheme="minorEastAsia" w:cstheme="minorBidi"/>
          <w:noProof/>
          <w:szCs w:val="24"/>
          <w:lang w:val="fi-FI"/>
        </w:rPr>
        <w:t xml:space="preserve">Korpilahdella kuraattoreina toimivat Satu </w:t>
      </w:r>
      <w:r w:rsidRPr="7DAF9B17" w:rsidR="71D07658">
        <w:rPr>
          <w:rFonts w:asciiTheme="minorHAnsi" w:hAnsiTheme="minorHAnsi" w:eastAsiaTheme="minorEastAsia" w:cstheme="minorBidi"/>
          <w:noProof/>
          <w:szCs w:val="24"/>
          <w:lang w:val="fi-FI"/>
        </w:rPr>
        <w:t>Ilmonen ja Kaisu Seppänen.</w:t>
      </w:r>
    </w:p>
    <w:p w:rsidR="4014A15A" w:rsidP="7DAF9B17" w:rsidRDefault="4014A15A" w14:paraId="2F650BC7" w14:textId="20B122C4">
      <w:pPr>
        <w:spacing w:after="0"/>
        <w:rPr>
          <w:rFonts w:asciiTheme="minorHAnsi" w:hAnsiTheme="minorHAnsi" w:eastAsiaTheme="minorEastAsia" w:cstheme="minorBidi"/>
          <w:noProof/>
          <w:szCs w:val="24"/>
          <w:lang w:val="fi-FI"/>
        </w:rPr>
      </w:pPr>
      <w:r w:rsidRPr="7DAF9B17">
        <w:rPr>
          <w:rFonts w:asciiTheme="minorHAnsi" w:hAnsiTheme="minorHAnsi" w:eastAsiaTheme="minorEastAsia" w:cstheme="minorBidi"/>
          <w:noProof/>
          <w:szCs w:val="24"/>
          <w:lang w:val="fi-FI"/>
        </w:rPr>
        <w:t xml:space="preserve">Kuraattorin työn tavoitteena on ehkäistä ja poistaa lapsen kehitykseen liittyviä sosiaalisia ja psyykkisiä vaikeuksia sekä edistää oppimista, hyvinvointia ja sosiaalisia valmiuksia. Kuraattori voi olla oppilaan tukena esimerkiksi silloin, kun on huolta lapsen koulunkäynnistä, käyttäytymisestä, tunne-elämästä, kaverisuhteista tai perhetilanteeseen liittyvistä asioista. Kuraattori voi käydä luottamuksellisia keskusteluja oppilaan kanssa, olla vanhempien ja opettajien tukena etsimässä ratkaisuja lapsen tilanteeseen ja olla mukana oppilaan asioissa osana opiskeluhuoltoryhmää. Tarvittaessa kuraattori ohjaa oppilaan eteenpäin oikeanlaisen tuen saamiseksi.  </w:t>
      </w:r>
    </w:p>
    <w:p w:rsidR="4014A15A" w:rsidP="7DAF9B17" w:rsidRDefault="4014A15A" w14:paraId="7B83BF53" w14:textId="7878A10F">
      <w:pPr>
        <w:spacing w:after="0"/>
        <w:rPr>
          <w:rFonts w:asciiTheme="minorHAnsi" w:hAnsiTheme="minorHAnsi" w:eastAsiaTheme="minorEastAsia" w:cstheme="minorBidi"/>
          <w:noProof/>
          <w:szCs w:val="24"/>
          <w:lang w:val="fi-FI"/>
        </w:rPr>
      </w:pPr>
      <w:r w:rsidRPr="7DAF9B17">
        <w:rPr>
          <w:rFonts w:asciiTheme="minorHAnsi" w:hAnsiTheme="minorHAnsi" w:eastAsiaTheme="minorEastAsia" w:cstheme="minorBidi"/>
          <w:noProof/>
          <w:szCs w:val="24"/>
          <w:lang w:val="fi-FI"/>
        </w:rPr>
        <w:lastRenderedPageBreak/>
        <w:t xml:space="preserve">Kuraattorin keskeisiin työtehtäviin kuuluvat:  </w:t>
      </w:r>
    </w:p>
    <w:p w:rsidR="4014A15A" w:rsidP="7DAF9B17" w:rsidRDefault="4014A15A" w14:paraId="638EFB64" w14:textId="08CB074A">
      <w:pPr>
        <w:spacing w:after="0"/>
        <w:rPr>
          <w:rFonts w:asciiTheme="minorHAnsi" w:hAnsiTheme="minorHAnsi" w:eastAsiaTheme="minorEastAsia" w:cstheme="minorBidi"/>
          <w:noProof/>
          <w:szCs w:val="24"/>
          <w:lang w:val="fi-FI"/>
        </w:rPr>
      </w:pPr>
      <w:r w:rsidRPr="7DAF9B17">
        <w:rPr>
          <w:rFonts w:asciiTheme="minorHAnsi" w:hAnsiTheme="minorHAnsi" w:eastAsiaTheme="minorEastAsia" w:cstheme="minorBidi"/>
          <w:noProof/>
          <w:szCs w:val="24"/>
          <w:lang w:val="fi-FI"/>
        </w:rPr>
        <w:t xml:space="preserve">• Yhteisöllisen opiskeluhuoltoryhmän jäsenenä toimiminen ja toiminnan kehittäminen.  </w:t>
      </w:r>
    </w:p>
    <w:p w:rsidR="4014A15A" w:rsidP="7DAF9B17" w:rsidRDefault="4014A15A" w14:paraId="376382F4" w14:textId="4B68B92D">
      <w:pPr>
        <w:spacing w:after="0"/>
        <w:rPr>
          <w:rFonts w:asciiTheme="minorHAnsi" w:hAnsiTheme="minorHAnsi" w:eastAsiaTheme="minorEastAsia" w:cstheme="minorBidi"/>
          <w:noProof/>
          <w:szCs w:val="24"/>
          <w:lang w:val="fi-FI"/>
        </w:rPr>
      </w:pPr>
      <w:r w:rsidRPr="7DAF9B17">
        <w:rPr>
          <w:rFonts w:asciiTheme="minorHAnsi" w:hAnsiTheme="minorHAnsi" w:eastAsiaTheme="minorEastAsia" w:cstheme="minorBidi"/>
          <w:noProof/>
          <w:szCs w:val="24"/>
          <w:lang w:val="fi-FI"/>
        </w:rPr>
        <w:t xml:space="preserve">• Yhteisöllinen opiskeluhuollollinen työ pienryhmä-, luokka- tai koulutasoisesti (esim. erilaiset sosiaalisia- ja tunnetaitoja vahvistavat pienryhmät, pelivälitunnit, havainnointi, esittäytymiset ja vanhempainillat).  </w:t>
      </w:r>
    </w:p>
    <w:p w:rsidR="4014A15A" w:rsidP="7DAF9B17" w:rsidRDefault="4014A15A" w14:paraId="537E44DC" w14:textId="2791F5BB">
      <w:pPr>
        <w:spacing w:after="0"/>
        <w:rPr>
          <w:rFonts w:asciiTheme="minorHAnsi" w:hAnsiTheme="minorHAnsi" w:eastAsiaTheme="minorEastAsia" w:cstheme="minorBidi"/>
          <w:noProof/>
          <w:szCs w:val="24"/>
          <w:lang w:val="fi-FI"/>
        </w:rPr>
      </w:pPr>
      <w:r w:rsidRPr="7DAF9B17">
        <w:rPr>
          <w:rFonts w:asciiTheme="minorHAnsi" w:hAnsiTheme="minorHAnsi" w:eastAsiaTheme="minorEastAsia" w:cstheme="minorBidi"/>
          <w:noProof/>
          <w:szCs w:val="24"/>
          <w:lang w:val="fi-FI"/>
        </w:rPr>
        <w:t xml:space="preserve">• Konsultaatio oppilaan kehitykseen, kasvatukseen, mielenterveyteen ja opetusjärjestelyihin liittyvissä asioissa.  </w:t>
      </w:r>
    </w:p>
    <w:p w:rsidR="4014A15A" w:rsidP="7DAF9B17" w:rsidRDefault="4014A15A" w14:paraId="6030732B" w14:textId="2B665B27">
      <w:pPr>
        <w:spacing w:after="0"/>
        <w:rPr>
          <w:rFonts w:asciiTheme="minorHAnsi" w:hAnsiTheme="minorHAnsi" w:eastAsiaTheme="minorEastAsia" w:cstheme="minorBidi"/>
          <w:noProof/>
          <w:szCs w:val="24"/>
          <w:lang w:val="fi-FI"/>
        </w:rPr>
      </w:pPr>
      <w:r w:rsidRPr="7DAF9B17">
        <w:rPr>
          <w:rFonts w:asciiTheme="minorHAnsi" w:hAnsiTheme="minorHAnsi" w:eastAsiaTheme="minorEastAsia" w:cstheme="minorBidi"/>
          <w:noProof/>
          <w:szCs w:val="24"/>
          <w:lang w:val="fi-FI"/>
        </w:rPr>
        <w:t xml:space="preserve">• Lyhytkestoisen ja/tai kannattelevan keskustelutuen tarjoaminen oppilaille, joilla on haasteita sosiaalisissa suhteissa, koulunkäynnissä, huolta perhetilanteesta, lieviä mielialaoireita tai erilaisia elämäntilanteeseen liittyviä kriisejä.  </w:t>
      </w:r>
    </w:p>
    <w:p w:rsidR="4014A15A" w:rsidP="7DAF9B17" w:rsidRDefault="4014A15A" w14:paraId="39B14CDC" w14:textId="638BF8EF">
      <w:pPr>
        <w:spacing w:after="0"/>
        <w:rPr>
          <w:rFonts w:asciiTheme="minorHAnsi" w:hAnsiTheme="minorHAnsi" w:eastAsiaTheme="minorEastAsia" w:cstheme="minorBidi"/>
          <w:noProof/>
          <w:szCs w:val="24"/>
          <w:lang w:val="fi-FI"/>
        </w:rPr>
      </w:pPr>
      <w:r w:rsidRPr="7DAF9B17">
        <w:rPr>
          <w:rFonts w:asciiTheme="minorHAnsi" w:hAnsiTheme="minorHAnsi" w:eastAsiaTheme="minorEastAsia" w:cstheme="minorBidi"/>
          <w:noProof/>
          <w:szCs w:val="24"/>
          <w:lang w:val="fi-FI"/>
        </w:rPr>
        <w:t xml:space="preserve">• Neuvottelut oppilaan, huoltajien, koulun henkilökunnan ja koulun ulkopuolisten verkostojen kanssa (esim. perhetapaamiset ja yksilökohtaiset asiantuntijaryhmät).  </w:t>
      </w:r>
    </w:p>
    <w:p w:rsidR="4014A15A" w:rsidP="7DAF9B17" w:rsidRDefault="4014A15A" w14:paraId="10493DED" w14:textId="1CDA2852">
      <w:pPr>
        <w:spacing w:after="0"/>
        <w:rPr>
          <w:rFonts w:asciiTheme="minorHAnsi" w:hAnsiTheme="minorHAnsi" w:eastAsiaTheme="minorEastAsia" w:cstheme="minorBidi"/>
          <w:noProof/>
          <w:szCs w:val="24"/>
          <w:lang w:val="fi-FI"/>
        </w:rPr>
      </w:pPr>
      <w:r w:rsidRPr="7DAF9B17">
        <w:rPr>
          <w:rFonts w:asciiTheme="minorHAnsi" w:hAnsiTheme="minorHAnsi" w:eastAsiaTheme="minorEastAsia" w:cstheme="minorBidi"/>
          <w:noProof/>
          <w:szCs w:val="24"/>
          <w:lang w:val="fi-FI"/>
        </w:rPr>
        <w:t xml:space="preserve">• Moniammatillinen yhteistyö eri viranomaistahojen kanssa (esim. perheneuvola, erikoissairaanhoito ja perhe- ja sosiaalipalvelut).  </w:t>
      </w:r>
    </w:p>
    <w:p w:rsidR="4014A15A" w:rsidP="7DAF9B17" w:rsidRDefault="4014A15A" w14:paraId="6D4119CD" w14:textId="656E00D0">
      <w:pPr>
        <w:spacing w:after="0"/>
        <w:rPr>
          <w:rFonts w:asciiTheme="minorHAnsi" w:hAnsiTheme="minorHAnsi" w:eastAsiaTheme="minorEastAsia" w:cstheme="minorBidi"/>
          <w:noProof/>
          <w:szCs w:val="24"/>
          <w:lang w:val="fi-FI"/>
        </w:rPr>
      </w:pPr>
      <w:r w:rsidRPr="7DAF9B17">
        <w:rPr>
          <w:rFonts w:asciiTheme="minorHAnsi" w:hAnsiTheme="minorHAnsi" w:eastAsiaTheme="minorEastAsia" w:cstheme="minorBidi"/>
          <w:noProof/>
          <w:szCs w:val="24"/>
          <w:lang w:val="fi-FI"/>
        </w:rPr>
        <w:t xml:space="preserve">• Työryhmät ja kehittämistyö.  </w:t>
      </w:r>
    </w:p>
    <w:p w:rsidR="4014A15A" w:rsidP="7DAF9B17" w:rsidRDefault="4014A15A" w14:paraId="6A0B6DB9" w14:textId="6E5CDB85">
      <w:pPr>
        <w:spacing w:after="0"/>
        <w:rPr>
          <w:rFonts w:asciiTheme="minorHAnsi" w:hAnsiTheme="minorHAnsi" w:eastAsiaTheme="minorEastAsia" w:cstheme="minorBidi"/>
          <w:noProof/>
          <w:szCs w:val="24"/>
          <w:lang w:val="fi-FI"/>
        </w:rPr>
      </w:pPr>
      <w:r w:rsidRPr="7DAF9B17">
        <w:rPr>
          <w:rFonts w:asciiTheme="minorHAnsi" w:hAnsiTheme="minorHAnsi" w:eastAsiaTheme="minorEastAsia" w:cstheme="minorBidi"/>
          <w:noProof/>
          <w:szCs w:val="24"/>
          <w:lang w:val="fi-FI"/>
        </w:rPr>
        <w:t xml:space="preserve">• Kouluttautuminen, kirjallisuuteen perehtyminen, materiaalien laatiminen, työnohjaus.  </w:t>
      </w:r>
    </w:p>
    <w:p w:rsidR="4014A15A" w:rsidP="7DAF9B17" w:rsidRDefault="4014A15A" w14:paraId="482E8048" w14:textId="68BB901C">
      <w:pPr>
        <w:spacing w:after="0"/>
        <w:rPr>
          <w:rFonts w:asciiTheme="minorHAnsi" w:hAnsiTheme="minorHAnsi" w:eastAsiaTheme="minorEastAsia" w:cstheme="minorBidi"/>
          <w:noProof/>
          <w:szCs w:val="24"/>
          <w:lang w:val="fi-FI"/>
        </w:rPr>
      </w:pPr>
      <w:r w:rsidRPr="7DAF9B17">
        <w:rPr>
          <w:rFonts w:asciiTheme="minorHAnsi" w:hAnsiTheme="minorHAnsi" w:eastAsiaTheme="minorEastAsia" w:cstheme="minorBidi"/>
          <w:noProof/>
          <w:szCs w:val="24"/>
          <w:lang w:val="fi-FI"/>
        </w:rPr>
        <w:t>• Kirjalliset työt (mm. tilastointi, kirjaukset ja lausunnot/selvitykset).</w:t>
      </w:r>
    </w:p>
    <w:p w:rsidR="40A6700F" w:rsidP="40A6700F" w:rsidRDefault="40A6700F" w14:paraId="7CCD7032" w14:textId="57CE89B0">
      <w:pPr>
        <w:pStyle w:val="Luettelokappale"/>
        <w:rPr>
          <w:noProof/>
          <w:color w:val="000000" w:themeColor="text1"/>
          <w:lang w:val="fi-FI"/>
        </w:rPr>
      </w:pPr>
    </w:p>
    <w:p w:rsidRPr="00C92D88" w:rsidR="00863E83" w:rsidP="00A54789" w:rsidRDefault="0BBD6804" w14:paraId="1E228472" w14:textId="5BC184A0">
      <w:pPr>
        <w:pStyle w:val="Luettelokappale"/>
        <w:numPr>
          <w:ilvl w:val="0"/>
          <w:numId w:val="18"/>
        </w:numPr>
        <w:rPr>
          <w:color w:val="000000" w:themeColor="text1"/>
          <w:lang w:val="fi-FI"/>
        </w:rPr>
      </w:pPr>
      <w:r w:rsidRPr="00C92D88">
        <w:rPr>
          <w:color w:val="000000" w:themeColor="text1"/>
          <w:lang w:val="fi-FI"/>
        </w:rPr>
        <w:t>Terveydenhoitaja</w:t>
      </w:r>
    </w:p>
    <w:p w:rsidRPr="00C92D88" w:rsidR="3158F1D3" w:rsidP="40A6700F" w:rsidRDefault="3158F1D3" w14:paraId="2D459F93" w14:textId="2F22B99B">
      <w:pPr>
        <w:spacing w:after="0"/>
        <w:rPr>
          <w:rFonts w:asciiTheme="minorHAnsi" w:hAnsiTheme="minorHAnsi" w:eastAsiaTheme="minorEastAsia" w:cstheme="minorBidi"/>
          <w:color w:val="000000" w:themeColor="text1"/>
          <w:szCs w:val="24"/>
          <w:lang w:val="fi-FI"/>
        </w:rPr>
      </w:pPr>
      <w:r w:rsidRPr="00C92D88">
        <w:rPr>
          <w:rFonts w:asciiTheme="minorHAnsi" w:hAnsiTheme="minorHAnsi" w:eastAsiaTheme="minorEastAsia" w:cstheme="minorBidi"/>
          <w:color w:val="000000" w:themeColor="text1"/>
          <w:szCs w:val="24"/>
          <w:lang w:val="fi-FI"/>
        </w:rPr>
        <w:t>Korpilahden yhtenäiskoululla terveydenhoitajana toimii Leena Heilä</w:t>
      </w:r>
      <w:r w:rsidRPr="00C92D88" w:rsidR="2CEDABBC">
        <w:rPr>
          <w:rFonts w:asciiTheme="minorHAnsi" w:hAnsiTheme="minorHAnsi" w:eastAsiaTheme="minorEastAsia" w:cstheme="minorBidi"/>
          <w:color w:val="000000" w:themeColor="text1"/>
          <w:szCs w:val="24"/>
          <w:lang w:val="fi-FI"/>
        </w:rPr>
        <w:t>.</w:t>
      </w:r>
      <w:r w:rsidRPr="00C92D88">
        <w:rPr>
          <w:rFonts w:asciiTheme="minorHAnsi" w:hAnsiTheme="minorHAnsi" w:eastAsiaTheme="minorEastAsia" w:cstheme="minorBidi"/>
          <w:color w:val="000000" w:themeColor="text1"/>
          <w:szCs w:val="24"/>
          <w:lang w:val="fi-FI"/>
        </w:rPr>
        <w:t xml:space="preserve"> Kouluterveydenhuolto on lakisääteistä ja maksutonta terveydenhuoltoa kaikille peruskoululaisille. Kouluterveydenhuollon tavoitteena on koko kouluyhteisön hyvinvoinnin ja oppilaiden terveyden edistäminen sekä terveen kasvun ja kehityksen tukeminen. Työtä tehdään luottamuksellisesti yhdessä oppilaiden, vanhempien, opettajien ja muun oppilashuollon henkilöstön kanssa. Kouluterveydenhuolto on osa opiskeluhuoltoa. Terveydenhoitaja tapaa oppilaat vuosittain terveystarkastusten yhteydessä. 1., 5. ja 8. luokalla laajoihin terveystarkastuksiin kutsutaan huoltajat mukaan ja tarkastukseen sisältyy sekä terveydenhoitajan, että lääkärin tapaaminen. Kouluterveydenhuollossa on käytössä myös avoin vastaanottoaika, jolloin oppilaat voivat tulla terveydenhoitajan vastaanotolle ilman ajanvarausta.  </w:t>
      </w:r>
    </w:p>
    <w:p w:rsidRPr="00C92D88" w:rsidR="6F9A0EA2" w:rsidP="40A6700F" w:rsidRDefault="6F9A0EA2" w14:paraId="1B86B291" w14:textId="2493ABA4">
      <w:pPr>
        <w:spacing w:after="0"/>
        <w:rPr>
          <w:rFonts w:asciiTheme="minorHAnsi" w:hAnsiTheme="minorHAnsi" w:eastAsiaTheme="minorEastAsia" w:cstheme="minorBidi"/>
          <w:color w:val="000000" w:themeColor="text1"/>
          <w:szCs w:val="24"/>
          <w:lang w:val="fi-FI"/>
        </w:rPr>
      </w:pPr>
      <w:r w:rsidRPr="00C92D88">
        <w:rPr>
          <w:rFonts w:asciiTheme="minorHAnsi" w:hAnsiTheme="minorHAnsi" w:eastAsiaTheme="minorEastAsia" w:cstheme="minorBidi"/>
          <w:color w:val="000000" w:themeColor="text1"/>
          <w:szCs w:val="24"/>
          <w:lang w:val="fi-FI"/>
        </w:rPr>
        <w:t xml:space="preserve">Korpilahden yhtenäiskoululla avoin vastaanotto on pääsääntöisesti </w:t>
      </w:r>
      <w:proofErr w:type="gramStart"/>
      <w:r w:rsidRPr="00C92D88">
        <w:rPr>
          <w:rFonts w:asciiTheme="minorHAnsi" w:hAnsiTheme="minorHAnsi" w:eastAsiaTheme="minorEastAsia" w:cstheme="minorBidi"/>
          <w:color w:val="000000" w:themeColor="text1"/>
          <w:szCs w:val="24"/>
          <w:lang w:val="fi-FI"/>
        </w:rPr>
        <w:t>klo 10-11</w:t>
      </w:r>
      <w:proofErr w:type="gramEnd"/>
      <w:r w:rsidRPr="00C92D88">
        <w:rPr>
          <w:rFonts w:asciiTheme="minorHAnsi" w:hAnsiTheme="minorHAnsi" w:eastAsiaTheme="minorEastAsia" w:cstheme="minorBidi"/>
          <w:color w:val="000000" w:themeColor="text1"/>
          <w:szCs w:val="24"/>
          <w:lang w:val="fi-FI"/>
        </w:rPr>
        <w:t xml:space="preserve">, lukuun ottamatta koululääkäripäiviä ja joitakin muita poikkeuksia.  </w:t>
      </w:r>
    </w:p>
    <w:p w:rsidR="6F9A0EA2" w:rsidP="10F1C481" w:rsidRDefault="6F9A0EA2" w14:paraId="07270356" w14:textId="41B8EED7" w14:noSpellErr="1">
      <w:pPr>
        <w:spacing w:after="0"/>
        <w:rPr>
          <w:rFonts w:ascii="Aptos" w:hAnsi="Aptos" w:eastAsia="" w:cs="" w:asciiTheme="minorAscii" w:hAnsiTheme="minorAscii" w:eastAsiaTheme="minorEastAsia" w:cstheme="minorBidi"/>
          <w:color w:val="auto"/>
          <w:lang w:val="fi-FI"/>
        </w:rPr>
      </w:pPr>
      <w:r w:rsidRPr="10F1C481" w:rsidR="6F9A0EA2">
        <w:rPr>
          <w:rFonts w:ascii="Aptos" w:hAnsi="Aptos" w:eastAsia="" w:cs="" w:asciiTheme="minorAscii" w:hAnsiTheme="minorAscii" w:eastAsiaTheme="minorEastAsia" w:cstheme="minorBidi"/>
          <w:color w:val="auto"/>
          <w:lang w:val="fi-FI"/>
        </w:rPr>
        <w:t xml:space="preserve">Tikkalan koululla käy terveydenhoitaja toistaiseksi kahden viikon välein torstaisin. Näinä päivinä on avoin vastaanotto </w:t>
      </w:r>
      <w:r w:rsidRPr="10F1C481" w:rsidR="6F9A0EA2">
        <w:rPr>
          <w:rFonts w:ascii="Aptos" w:hAnsi="Aptos" w:eastAsia="" w:cs="" w:asciiTheme="minorAscii" w:hAnsiTheme="minorAscii" w:eastAsiaTheme="minorEastAsia" w:cstheme="minorBidi"/>
          <w:color w:val="auto"/>
          <w:lang w:val="fi-FI"/>
        </w:rPr>
        <w:t>klo 10.15-10.45</w:t>
      </w:r>
      <w:r w:rsidRPr="10F1C481" w:rsidR="6F9A0EA2">
        <w:rPr>
          <w:rFonts w:ascii="Aptos" w:hAnsi="Aptos" w:eastAsia="" w:cs="" w:asciiTheme="minorAscii" w:hAnsiTheme="minorAscii" w:eastAsiaTheme="minorEastAsia" w:cstheme="minorBidi"/>
          <w:color w:val="auto"/>
          <w:lang w:val="fi-FI"/>
        </w:rPr>
        <w:t xml:space="preserve">. </w:t>
      </w:r>
    </w:p>
    <w:p w:rsidR="6F9A0EA2" w:rsidP="7DAF9B17" w:rsidRDefault="6F9A0EA2" w14:paraId="1A5B1298" w14:textId="7227154D">
      <w:pPr>
        <w:spacing w:after="0"/>
        <w:rPr>
          <w:rFonts w:asciiTheme="minorHAnsi" w:hAnsiTheme="minorHAnsi" w:eastAsiaTheme="minorEastAsia" w:cstheme="minorBidi"/>
          <w:color w:val="FF0000"/>
          <w:szCs w:val="24"/>
          <w:lang w:val="fi-FI"/>
        </w:rPr>
      </w:pPr>
    </w:p>
    <w:p w:rsidR="6F9A0EA2" w:rsidP="7DAF9B17" w:rsidRDefault="4D490FA3" w14:paraId="575C6F8C" w14:textId="45216518">
      <w:pPr>
        <w:pStyle w:val="Luettelokappale"/>
        <w:numPr>
          <w:ilvl w:val="0"/>
          <w:numId w:val="18"/>
        </w:numPr>
        <w:spacing w:after="0"/>
        <w:rPr>
          <w:rFonts w:asciiTheme="minorHAnsi" w:hAnsiTheme="minorHAnsi" w:eastAsiaTheme="minorEastAsia" w:cstheme="minorBidi"/>
          <w:color w:val="000000" w:themeColor="text1"/>
          <w:lang w:val="fi-FI"/>
        </w:rPr>
      </w:pPr>
      <w:r w:rsidRPr="7DAF9B17">
        <w:rPr>
          <w:rFonts w:asciiTheme="minorHAnsi" w:hAnsiTheme="minorHAnsi" w:eastAsiaTheme="minorEastAsia" w:cstheme="minorBidi"/>
          <w:color w:val="000000" w:themeColor="text1"/>
          <w:lang w:val="fi-FI"/>
        </w:rPr>
        <w:t>Lääkäri</w:t>
      </w:r>
    </w:p>
    <w:p w:rsidR="6F9A0EA2" w:rsidP="7DAF9B17" w:rsidRDefault="4D490FA3" w14:paraId="66E14E99" w14:textId="2C6348F7">
      <w:pPr>
        <w:spacing w:after="0"/>
        <w:rPr>
          <w:rFonts w:asciiTheme="minorHAnsi" w:hAnsiTheme="minorHAnsi" w:eastAsiaTheme="minorEastAsia" w:cstheme="minorBidi"/>
          <w:szCs w:val="24"/>
          <w:lang w:val="fi-FI"/>
        </w:rPr>
      </w:pPr>
      <w:r w:rsidRPr="7DAF9B17">
        <w:rPr>
          <w:rFonts w:asciiTheme="minorHAnsi" w:hAnsiTheme="minorHAnsi" w:eastAsiaTheme="minorEastAsia" w:cstheme="minorBidi"/>
          <w:szCs w:val="24"/>
          <w:lang w:val="fi-FI"/>
        </w:rPr>
        <w:t>L</w:t>
      </w:r>
      <w:r w:rsidRPr="7DAF9B17" w:rsidR="6F9A0EA2">
        <w:rPr>
          <w:rFonts w:asciiTheme="minorHAnsi" w:hAnsiTheme="minorHAnsi" w:eastAsiaTheme="minorEastAsia" w:cstheme="minorBidi"/>
          <w:szCs w:val="24"/>
          <w:lang w:val="fi-FI"/>
        </w:rPr>
        <w:t xml:space="preserve">ääkärin vastaanotolle ajanvaraus tapahtuu terveydenhoitajan kautta.  </w:t>
      </w:r>
    </w:p>
    <w:p w:rsidR="40A6700F" w:rsidP="40A6700F" w:rsidRDefault="40A6700F" w14:paraId="076A0194" w14:textId="155E059F">
      <w:pPr>
        <w:spacing w:after="0"/>
        <w:rPr>
          <w:rFonts w:asciiTheme="minorHAnsi" w:hAnsiTheme="minorHAnsi" w:eastAsiaTheme="minorEastAsia" w:cstheme="minorBidi"/>
          <w:szCs w:val="24"/>
          <w:lang w:val="fi-FI"/>
        </w:rPr>
      </w:pPr>
    </w:p>
    <w:p w:rsidRPr="00A54789" w:rsidR="00863E83" w:rsidP="00A54789" w:rsidRDefault="0BBD6804" w14:paraId="65CEB114" w14:textId="62C7999B">
      <w:pPr>
        <w:pStyle w:val="Luettelokappale"/>
        <w:numPr>
          <w:ilvl w:val="0"/>
          <w:numId w:val="18"/>
        </w:numPr>
        <w:rPr>
          <w:color w:val="000000" w:themeColor="text1"/>
          <w:lang w:val="fi-FI"/>
        </w:rPr>
      </w:pPr>
      <w:r w:rsidRPr="7DAF9B17">
        <w:rPr>
          <w:color w:val="000000" w:themeColor="text1"/>
          <w:lang w:val="fi-FI"/>
        </w:rPr>
        <w:t>Psykologi</w:t>
      </w:r>
    </w:p>
    <w:p w:rsidRPr="00A54789" w:rsidR="00863E83" w:rsidP="10F1C481" w:rsidRDefault="76367332" w14:paraId="48308BE6" w14:textId="0A76A9FE" w14:noSpellErr="1">
      <w:pPr>
        <w:spacing w:after="0"/>
        <w:rPr>
          <w:rFonts w:ascii="Aptos" w:hAnsi="Aptos" w:eastAsia="" w:cs="" w:asciiTheme="minorAscii" w:hAnsiTheme="minorAscii" w:eastAsiaTheme="minorEastAsia" w:cstheme="minorBidi"/>
          <w:color w:val="auto" w:themeColor="text1"/>
          <w:lang w:val="fi-FI"/>
        </w:rPr>
      </w:pPr>
      <w:r w:rsidRPr="10F1C481" w:rsidR="76367332">
        <w:rPr>
          <w:rFonts w:ascii="Aptos" w:hAnsi="Aptos" w:eastAsia="" w:cs="" w:asciiTheme="minorAscii" w:hAnsiTheme="minorAscii" w:eastAsiaTheme="minorEastAsia" w:cstheme="minorBidi"/>
          <w:color w:val="auto"/>
          <w:lang w:val="fi-FI"/>
        </w:rPr>
        <w:t xml:space="preserve">Psykologi antaa neuvontaa ja ohjausta lapsen ja nuoren kehitykseen, kasvatukseen, oppimiseen, pedagogiseen tukeen sekä mielenterveyteen liittyvissä asioissa. Lapsi tai nuori voi käydä keskustelemassa asioistaan myös tukikäyntien muodossa. Psykologi voi tehdä mm. oppimiseen ja tunne-elämään liittyviä arviointeja sekä ohjaa tarvittaessa jatkotutkimuksiin.  </w:t>
      </w:r>
    </w:p>
    <w:p w:rsidRPr="00A54789" w:rsidR="00863E83" w:rsidP="10F1C481" w:rsidRDefault="76367332" w14:paraId="399C5440" w14:textId="7F162548" w14:noSpellErr="1">
      <w:pPr>
        <w:spacing w:after="0"/>
        <w:rPr>
          <w:rFonts w:ascii="Aptos" w:hAnsi="Aptos" w:eastAsia="" w:cs="" w:asciiTheme="minorAscii" w:hAnsiTheme="minorAscii" w:eastAsiaTheme="minorEastAsia" w:cstheme="minorBidi"/>
          <w:color w:val="auto" w:themeColor="text1"/>
          <w:lang w:val="fi-FI"/>
        </w:rPr>
      </w:pPr>
      <w:r w:rsidRPr="10F1C481" w:rsidR="76367332">
        <w:rPr>
          <w:rFonts w:ascii="Aptos" w:hAnsi="Aptos" w:eastAsia="" w:cs="" w:asciiTheme="minorAscii" w:hAnsiTheme="minorAscii" w:eastAsiaTheme="minorEastAsia" w:cstheme="minorBidi"/>
          <w:color w:val="auto"/>
          <w:lang w:val="fi-FI"/>
        </w:rPr>
        <w:t xml:space="preserve">Psykologin keskeisimpiä työtehtäviä ovat:  </w:t>
      </w:r>
    </w:p>
    <w:p w:rsidRPr="00A54789" w:rsidR="00863E83" w:rsidP="10F1C481" w:rsidRDefault="76367332" w14:paraId="41FB0D27" w14:textId="7634246D" w14:noSpellErr="1">
      <w:pPr>
        <w:spacing w:after="0"/>
        <w:rPr>
          <w:rFonts w:ascii="Aptos" w:hAnsi="Aptos" w:eastAsia="" w:cs="" w:asciiTheme="minorAscii" w:hAnsiTheme="minorAscii" w:eastAsiaTheme="minorEastAsia" w:cstheme="minorBidi"/>
          <w:color w:val="auto" w:themeColor="text1"/>
          <w:lang w:val="fi-FI"/>
        </w:rPr>
      </w:pPr>
      <w:r w:rsidRPr="10F1C481" w:rsidR="76367332">
        <w:rPr>
          <w:rFonts w:ascii="Aptos" w:hAnsi="Aptos" w:eastAsia="" w:cs="" w:asciiTheme="minorAscii" w:hAnsiTheme="minorAscii" w:eastAsiaTheme="minorEastAsia" w:cstheme="minorBidi"/>
          <w:color w:val="auto"/>
          <w:lang w:val="fi-FI"/>
        </w:rPr>
        <w:t xml:space="preserve">• Yhteisöllisen opiskeluhuoltoryhmän jäsenenä toimiminen ja toiminnan kehittäminen.  </w:t>
      </w:r>
    </w:p>
    <w:p w:rsidRPr="00A54789" w:rsidR="00863E83" w:rsidP="10F1C481" w:rsidRDefault="76367332" w14:paraId="10BC72D7" w14:textId="0DA88B4D" w14:noSpellErr="1">
      <w:pPr>
        <w:spacing w:after="0"/>
        <w:rPr>
          <w:rFonts w:ascii="Aptos" w:hAnsi="Aptos" w:eastAsia="" w:cs="" w:asciiTheme="minorAscii" w:hAnsiTheme="minorAscii" w:eastAsiaTheme="minorEastAsia" w:cstheme="minorBidi"/>
          <w:color w:val="auto" w:themeColor="text1"/>
          <w:lang w:val="fi-FI"/>
        </w:rPr>
      </w:pPr>
      <w:r w:rsidRPr="10F1C481" w:rsidR="76367332">
        <w:rPr>
          <w:rFonts w:ascii="Aptos" w:hAnsi="Aptos" w:eastAsia="" w:cs="" w:asciiTheme="minorAscii" w:hAnsiTheme="minorAscii" w:eastAsiaTheme="minorEastAsia" w:cstheme="minorBidi"/>
          <w:color w:val="auto"/>
          <w:lang w:val="fi-FI"/>
        </w:rPr>
        <w:t xml:space="preserve">• Yhteisöllinen opiskeluhuollollinen työ pienryhmä-, luokka- tai koulutasoisesti (esim. erilaiset tunnetaitoja vahvistavat pienryhmät, pelivälitunnit, havainnoinnit, esittäytymiset ja vanhempainillat).  </w:t>
      </w:r>
    </w:p>
    <w:p w:rsidRPr="00A54789" w:rsidR="00863E83" w:rsidP="10F1C481" w:rsidRDefault="76367332" w14:paraId="5381FE01" w14:textId="4BA3652A" w14:noSpellErr="1">
      <w:pPr>
        <w:spacing w:after="0"/>
        <w:rPr>
          <w:rFonts w:ascii="Aptos" w:hAnsi="Aptos" w:eastAsia="" w:cs="" w:asciiTheme="minorAscii" w:hAnsiTheme="minorAscii" w:eastAsiaTheme="minorEastAsia" w:cstheme="minorBidi"/>
          <w:color w:val="auto" w:themeColor="text1"/>
          <w:lang w:val="fi-FI"/>
        </w:rPr>
      </w:pPr>
      <w:r w:rsidRPr="10F1C481" w:rsidR="76367332">
        <w:rPr>
          <w:rFonts w:ascii="Aptos" w:hAnsi="Aptos" w:eastAsia="" w:cs="" w:asciiTheme="minorAscii" w:hAnsiTheme="minorAscii" w:eastAsiaTheme="minorEastAsia" w:cstheme="minorBidi"/>
          <w:color w:val="auto"/>
          <w:lang w:val="fi-FI"/>
        </w:rPr>
        <w:t xml:space="preserve">• Psykologi tekee arviointeja oppilaan tuen tarpeen kartoittamiseksi, tukitoimien suunnittelemiseksi ja tarvittaessa jatkolähetteen tekemisen pohjaksi. Arviointi alkaa moniammatillisella palaverilla, jonka perusteella psykologi päättää, mitä hän tekee. Tarvittaessa psykologi voi osallistua kuntoutussuunnitelmien laadintaan.  </w:t>
      </w:r>
    </w:p>
    <w:p w:rsidRPr="00A54789" w:rsidR="00863E83" w:rsidP="10F1C481" w:rsidRDefault="76367332" w14:paraId="2BC59248" w14:textId="513690C3" w14:noSpellErr="1">
      <w:pPr>
        <w:spacing w:after="0"/>
        <w:rPr>
          <w:rFonts w:ascii="Aptos" w:hAnsi="Aptos" w:eastAsia="" w:cs="" w:asciiTheme="minorAscii" w:hAnsiTheme="minorAscii" w:eastAsiaTheme="minorEastAsia" w:cstheme="minorBidi"/>
          <w:color w:val="auto" w:themeColor="text1"/>
          <w:lang w:val="fi-FI"/>
        </w:rPr>
      </w:pPr>
      <w:r w:rsidRPr="10F1C481" w:rsidR="76367332">
        <w:rPr>
          <w:rFonts w:ascii="Aptos" w:hAnsi="Aptos" w:eastAsia="" w:cs="" w:asciiTheme="minorAscii" w:hAnsiTheme="minorAscii" w:eastAsiaTheme="minorEastAsia" w:cstheme="minorBidi"/>
          <w:color w:val="auto"/>
          <w:lang w:val="fi-FI"/>
        </w:rPr>
        <w:t xml:space="preserve">• Lyhytkestoisen keskustelutuen tarjoaminen oppilaille, joilla on psyykkistä oireilua (esim. lievät mieliala-, ahdistuneisuus- ja stressioireet sekä elämäntilanteeseen liittyvät kriisit).  </w:t>
      </w:r>
    </w:p>
    <w:p w:rsidRPr="00A54789" w:rsidR="00863E83" w:rsidP="10F1C481" w:rsidRDefault="76367332" w14:paraId="4CB93DF7" w14:textId="1AFBB979" w14:noSpellErr="1">
      <w:pPr>
        <w:spacing w:after="0"/>
        <w:rPr>
          <w:rFonts w:ascii="Aptos" w:hAnsi="Aptos" w:eastAsia="" w:cs="" w:asciiTheme="minorAscii" w:hAnsiTheme="minorAscii" w:eastAsiaTheme="minorEastAsia" w:cstheme="minorBidi"/>
          <w:color w:val="auto" w:themeColor="text1"/>
          <w:lang w:val="fi-FI"/>
        </w:rPr>
      </w:pPr>
      <w:r w:rsidRPr="10F1C481" w:rsidR="76367332">
        <w:rPr>
          <w:rFonts w:ascii="Aptos" w:hAnsi="Aptos" w:eastAsia="" w:cs="" w:asciiTheme="minorAscii" w:hAnsiTheme="minorAscii" w:eastAsiaTheme="minorEastAsia" w:cstheme="minorBidi"/>
          <w:color w:val="auto"/>
          <w:lang w:val="fi-FI"/>
        </w:rPr>
        <w:t xml:space="preserve">• Konsultaatio oppilaan kehitykseen, kasvatukseen, mielenterveyteen ja opetusjärjestelyihin liittyvissä asioissa.  </w:t>
      </w:r>
    </w:p>
    <w:p w:rsidRPr="00A54789" w:rsidR="00863E83" w:rsidP="10F1C481" w:rsidRDefault="76367332" w14:paraId="317FF8C6" w14:textId="6940B14D" w14:noSpellErr="1">
      <w:pPr>
        <w:spacing w:after="0"/>
        <w:rPr>
          <w:rFonts w:ascii="Aptos" w:hAnsi="Aptos" w:eastAsia="" w:cs="" w:asciiTheme="minorAscii" w:hAnsiTheme="minorAscii" w:eastAsiaTheme="minorEastAsia" w:cstheme="minorBidi"/>
          <w:color w:val="auto" w:themeColor="text1"/>
          <w:lang w:val="fi-FI"/>
        </w:rPr>
      </w:pPr>
      <w:r w:rsidRPr="10F1C481" w:rsidR="76367332">
        <w:rPr>
          <w:rFonts w:ascii="Aptos" w:hAnsi="Aptos" w:eastAsia="" w:cs="" w:asciiTheme="minorAscii" w:hAnsiTheme="minorAscii" w:eastAsiaTheme="minorEastAsia" w:cstheme="minorBidi"/>
          <w:color w:val="auto"/>
          <w:lang w:val="fi-FI"/>
        </w:rPr>
        <w:t xml:space="preserve">• Neuvottelut oppilaan, huoltajien, koulun henkilökunnan ja koulun ulkopuolisten verkostojen kanssa (esim. perhetapaamiset, yksilökohtaiset asiantuntijaryhmät, oppimisen tuen ryhmät).  </w:t>
      </w:r>
    </w:p>
    <w:p w:rsidRPr="00A54789" w:rsidR="00863E83" w:rsidP="10F1C481" w:rsidRDefault="76367332" w14:paraId="76D4ABCA" w14:textId="0443DFEC" w14:noSpellErr="1">
      <w:pPr>
        <w:spacing w:after="0"/>
        <w:rPr>
          <w:rFonts w:ascii="Aptos" w:hAnsi="Aptos" w:eastAsia="" w:cs="" w:asciiTheme="minorAscii" w:hAnsiTheme="minorAscii" w:eastAsiaTheme="minorEastAsia" w:cstheme="minorBidi"/>
          <w:color w:val="auto" w:themeColor="text1"/>
          <w:lang w:val="fi-FI"/>
        </w:rPr>
      </w:pPr>
      <w:r w:rsidRPr="10F1C481" w:rsidR="76367332">
        <w:rPr>
          <w:rFonts w:ascii="Aptos" w:hAnsi="Aptos" w:eastAsia="" w:cs="" w:asciiTheme="minorAscii" w:hAnsiTheme="minorAscii" w:eastAsiaTheme="minorEastAsia" w:cstheme="minorBidi"/>
          <w:color w:val="auto"/>
          <w:lang w:val="fi-FI"/>
        </w:rPr>
        <w:t xml:space="preserve">• Moniammatillinen yhteistyö eri viranomaistahojen kanssa (esim. kuntoutustyöryhmät, perheneuvola, erikoissairaanhoito ja perhe- ja sosiaalipalvelut). 32  </w:t>
      </w:r>
    </w:p>
    <w:p w:rsidRPr="00A54789" w:rsidR="00863E83" w:rsidP="10F1C481" w:rsidRDefault="76367332" w14:paraId="17E38A87" w14:textId="1E8DD9A6" w14:noSpellErr="1">
      <w:pPr>
        <w:spacing w:after="0"/>
        <w:rPr>
          <w:rFonts w:ascii="Aptos" w:hAnsi="Aptos" w:eastAsia="" w:cs="" w:asciiTheme="minorAscii" w:hAnsiTheme="minorAscii" w:eastAsiaTheme="minorEastAsia" w:cstheme="minorBidi"/>
          <w:color w:val="auto" w:themeColor="text1"/>
          <w:lang w:val="fi-FI"/>
        </w:rPr>
      </w:pPr>
      <w:r w:rsidRPr="10F1C481" w:rsidR="76367332">
        <w:rPr>
          <w:rFonts w:ascii="Aptos" w:hAnsi="Aptos" w:eastAsia="" w:cs="" w:asciiTheme="minorAscii" w:hAnsiTheme="minorAscii" w:eastAsiaTheme="minorEastAsia" w:cstheme="minorBidi"/>
          <w:color w:val="auto"/>
          <w:lang w:val="fi-FI"/>
        </w:rPr>
        <w:t xml:space="preserve">• Työryhmät ja kehittämistyö.  </w:t>
      </w:r>
    </w:p>
    <w:p w:rsidRPr="00A54789" w:rsidR="00863E83" w:rsidP="10F1C481" w:rsidRDefault="76367332" w14:paraId="776A46FE" w14:textId="63109235" w14:noSpellErr="1">
      <w:pPr>
        <w:spacing w:after="0"/>
        <w:rPr>
          <w:rFonts w:ascii="Aptos" w:hAnsi="Aptos" w:eastAsia="" w:cs="" w:asciiTheme="minorAscii" w:hAnsiTheme="minorAscii" w:eastAsiaTheme="minorEastAsia" w:cstheme="minorBidi"/>
          <w:color w:val="auto" w:themeColor="text1"/>
          <w:lang w:val="fi-FI"/>
        </w:rPr>
      </w:pPr>
      <w:r w:rsidRPr="10F1C481" w:rsidR="76367332">
        <w:rPr>
          <w:rFonts w:ascii="Aptos" w:hAnsi="Aptos" w:eastAsia="" w:cs="" w:asciiTheme="minorAscii" w:hAnsiTheme="minorAscii" w:eastAsiaTheme="minorEastAsia" w:cstheme="minorBidi"/>
          <w:color w:val="auto"/>
          <w:lang w:val="fi-FI"/>
        </w:rPr>
        <w:t xml:space="preserve">• Kouluttautuminen, kirjallisuuteen perehtyminen, materiaalien laatiminen, työnohjaus.  </w:t>
      </w:r>
    </w:p>
    <w:p w:rsidRPr="00A54789" w:rsidR="00863E83" w:rsidP="10F1C481" w:rsidRDefault="76367332" w14:paraId="3228F6DB" w14:textId="26166CCA" w14:noSpellErr="1">
      <w:pPr>
        <w:spacing w:after="0"/>
        <w:rPr>
          <w:rFonts w:ascii="Aptos" w:hAnsi="Aptos" w:eastAsia="" w:cs="" w:asciiTheme="minorAscii" w:hAnsiTheme="minorAscii" w:eastAsiaTheme="minorEastAsia" w:cstheme="minorBidi"/>
          <w:color w:val="auto" w:themeColor="text1"/>
          <w:lang w:val="fi-FI"/>
        </w:rPr>
      </w:pPr>
      <w:r w:rsidRPr="10F1C481" w:rsidR="76367332">
        <w:rPr>
          <w:rFonts w:ascii="Aptos" w:hAnsi="Aptos" w:eastAsia="" w:cs="" w:asciiTheme="minorAscii" w:hAnsiTheme="minorAscii" w:eastAsiaTheme="minorEastAsia" w:cstheme="minorBidi"/>
          <w:color w:val="auto"/>
          <w:lang w:val="fi-FI"/>
        </w:rPr>
        <w:t>• Kirjalliset työt (kirjaukset, pisteytys/tulkinta, yhteenvedot/lausunnot/lähetteet).</w:t>
      </w:r>
    </w:p>
    <w:p w:rsidRPr="00A54789" w:rsidR="00863E83" w:rsidP="40A6700F" w:rsidRDefault="00863E83" w14:paraId="0631EF79" w14:textId="70F1EB11">
      <w:pPr>
        <w:pStyle w:val="Luettelokappale"/>
        <w:rPr>
          <w:rFonts w:ascii="Tahoma" w:hAnsi="Tahoma" w:eastAsia="Tahoma" w:cs="Tahoma"/>
          <w:color w:val="000000" w:themeColor="text1"/>
          <w:lang w:val="fi-FI"/>
        </w:rPr>
      </w:pPr>
    </w:p>
    <w:p w:rsidRPr="00863E83" w:rsidR="00863E83" w:rsidP="00863E83" w:rsidRDefault="00863E83" w14:paraId="4E46931C" w14:textId="1DA6E9D3">
      <w:pPr>
        <w:rPr>
          <w:b/>
          <w:bCs/>
          <w:color w:val="000000" w:themeColor="text1"/>
          <w:lang w:val="fi-FI"/>
        </w:rPr>
      </w:pPr>
      <w:r>
        <w:rPr>
          <w:b/>
          <w:bCs/>
          <w:color w:val="000000" w:themeColor="text1"/>
          <w:lang w:val="fi-FI"/>
        </w:rPr>
        <w:t xml:space="preserve">III </w:t>
      </w:r>
      <w:r w:rsidRPr="00863E83">
        <w:rPr>
          <w:b/>
          <w:bCs/>
          <w:color w:val="000000" w:themeColor="text1"/>
          <w:lang w:val="fi-FI"/>
        </w:rPr>
        <w:t>Yksilökohtaisen opiskeluhuol</w:t>
      </w:r>
      <w:r>
        <w:rPr>
          <w:b/>
          <w:bCs/>
          <w:color w:val="000000" w:themeColor="text1"/>
          <w:lang w:val="fi-FI"/>
        </w:rPr>
        <w:t>lon</w:t>
      </w:r>
      <w:r w:rsidRPr="00863E83">
        <w:rPr>
          <w:b/>
          <w:bCs/>
          <w:color w:val="000000" w:themeColor="text1"/>
          <w:lang w:val="fi-FI"/>
        </w:rPr>
        <w:t xml:space="preserve"> järjestäminen ja toimintatavat</w:t>
      </w:r>
    </w:p>
    <w:p w:rsidRPr="00A54789" w:rsidR="00863E83" w:rsidP="00A54789" w:rsidRDefault="0BBD6804" w14:paraId="44BC99AC" w14:textId="030F3A10">
      <w:pPr>
        <w:pStyle w:val="Luettelokappale"/>
        <w:numPr>
          <w:ilvl w:val="0"/>
          <w:numId w:val="19"/>
        </w:numPr>
        <w:rPr>
          <w:color w:val="000000" w:themeColor="text1"/>
          <w:lang w:val="fi-FI"/>
        </w:rPr>
      </w:pPr>
      <w:r w:rsidRPr="40A6700F">
        <w:rPr>
          <w:color w:val="000000" w:themeColor="text1"/>
          <w:lang w:val="fi-FI"/>
        </w:rPr>
        <w:lastRenderedPageBreak/>
        <w:t>Käytänteet yksilökohtaisen opiskeluhuollon asioiden käsittelyssä</w:t>
      </w:r>
    </w:p>
    <w:p w:rsidR="64D26668" w:rsidP="40A6700F" w:rsidRDefault="64D26668" w14:paraId="621242F7" w14:textId="281355ED">
      <w:pPr>
        <w:spacing w:after="0"/>
        <w:rPr>
          <w:rFonts w:asciiTheme="minorHAnsi" w:hAnsiTheme="minorHAnsi" w:eastAsiaTheme="minorEastAsia" w:cstheme="minorBidi"/>
          <w:szCs w:val="24"/>
          <w:lang w:val="fi-FI"/>
        </w:rPr>
      </w:pPr>
      <w:r w:rsidRPr="40A6700F">
        <w:rPr>
          <w:rFonts w:asciiTheme="minorHAnsi" w:hAnsiTheme="minorHAnsi" w:eastAsiaTheme="minorEastAsia" w:cstheme="minorBidi"/>
          <w:szCs w:val="24"/>
          <w:lang w:val="fi-FI"/>
        </w:rPr>
        <w:t xml:space="preserve">Opiskeluhuoltolain 15 §:n perusteella opiskelijalla on oikeus keskustella psykologin tai kuraattorin kanssa viimeistään seitsemäntenä koulupäivänä pyynnöstä, kiireellisessä tapauksessa samana tai seuraavana koulupäivänä. Mahdollisuus keskusteluun on järjestettävä myös muun henkilön aloitteen perusteella, ellei se ole ilmeisen tarpeetonta. Tehdyn arvion perusteella oppilaalla on oikeus saada riittävä tuki ja ohjaus hänen opiskeluunsa ja kehitykseensä liittyvien vaikeuksien ehkäisemiseksi ja poistamiseksi.  </w:t>
      </w:r>
    </w:p>
    <w:p w:rsidR="64D26668" w:rsidP="40A6700F" w:rsidRDefault="64D26668" w14:paraId="051A2F84" w14:textId="53B09502">
      <w:pPr>
        <w:spacing w:after="0"/>
        <w:rPr>
          <w:rFonts w:asciiTheme="minorHAnsi" w:hAnsiTheme="minorHAnsi" w:eastAsiaTheme="minorEastAsia" w:cstheme="minorBidi"/>
          <w:color w:val="FF0000"/>
          <w:szCs w:val="24"/>
          <w:lang w:val="fi-FI"/>
        </w:rPr>
      </w:pPr>
      <w:r w:rsidRPr="7DAF9B17">
        <w:rPr>
          <w:rFonts w:asciiTheme="minorHAnsi" w:hAnsiTheme="minorHAnsi" w:eastAsiaTheme="minorEastAsia" w:cstheme="minorBidi"/>
          <w:szCs w:val="24"/>
          <w:lang w:val="fi-FI"/>
        </w:rPr>
        <w:t>Tarvittaessa oppilas on ohjattava saamaan muita opiskeluhuollon palveluja sekä muuta lapsia ja nuoria tukevaa toimintaa. Yhteistyötä tehdään tarvittaessa oppilaiden poissaoloihin liittyvissä asioissa ja tarvittaessa kootaan monialainen asiantuntijaryhmä.</w:t>
      </w:r>
      <w:r w:rsidRPr="7DAF9B17">
        <w:rPr>
          <w:rFonts w:asciiTheme="minorHAnsi" w:hAnsiTheme="minorHAnsi" w:eastAsiaTheme="minorEastAsia" w:cstheme="minorBidi"/>
          <w:color w:val="FF0000"/>
          <w:szCs w:val="24"/>
          <w:lang w:val="fi-FI"/>
        </w:rPr>
        <w:t xml:space="preserve"> </w:t>
      </w:r>
      <w:r w:rsidRPr="7DAF9B17">
        <w:rPr>
          <w:rFonts w:asciiTheme="minorHAnsi" w:hAnsiTheme="minorHAnsi" w:eastAsiaTheme="minorEastAsia" w:cstheme="minorBidi"/>
          <w:szCs w:val="24"/>
          <w:lang w:val="fi-FI"/>
        </w:rPr>
        <w:t xml:space="preserve">Yleinen soittoaika </w:t>
      </w:r>
      <w:r w:rsidRPr="7DAF9B17" w:rsidR="4BCB6F05">
        <w:rPr>
          <w:rFonts w:asciiTheme="minorHAnsi" w:hAnsiTheme="minorHAnsi" w:eastAsiaTheme="minorEastAsia" w:cstheme="minorBidi"/>
          <w:szCs w:val="24"/>
          <w:lang w:val="fi-FI"/>
        </w:rPr>
        <w:t>psykologille</w:t>
      </w:r>
      <w:r w:rsidRPr="7DAF9B17">
        <w:rPr>
          <w:rFonts w:asciiTheme="minorHAnsi" w:hAnsiTheme="minorHAnsi" w:eastAsiaTheme="minorEastAsia" w:cstheme="minorBidi"/>
          <w:szCs w:val="24"/>
          <w:lang w:val="fi-FI"/>
        </w:rPr>
        <w:t xml:space="preserve"> on tiistaisin </w:t>
      </w:r>
      <w:proofErr w:type="gramStart"/>
      <w:r w:rsidRPr="7DAF9B17" w:rsidR="3A6677CE">
        <w:rPr>
          <w:rFonts w:asciiTheme="minorHAnsi" w:hAnsiTheme="minorHAnsi" w:eastAsiaTheme="minorEastAsia" w:cstheme="minorBidi"/>
          <w:szCs w:val="24"/>
          <w:lang w:val="fi-FI"/>
        </w:rPr>
        <w:t>9</w:t>
      </w:r>
      <w:r w:rsidRPr="7DAF9B17" w:rsidR="3ED7E080">
        <w:rPr>
          <w:rFonts w:asciiTheme="minorHAnsi" w:hAnsiTheme="minorHAnsi" w:eastAsiaTheme="minorEastAsia" w:cstheme="minorBidi"/>
          <w:szCs w:val="24"/>
          <w:lang w:val="fi-FI"/>
        </w:rPr>
        <w:t>.00</w:t>
      </w:r>
      <w:r w:rsidRPr="7DAF9B17" w:rsidR="3A6677CE">
        <w:rPr>
          <w:rFonts w:asciiTheme="minorHAnsi" w:hAnsiTheme="minorHAnsi" w:eastAsiaTheme="minorEastAsia" w:cstheme="minorBidi"/>
          <w:szCs w:val="24"/>
          <w:lang w:val="fi-FI"/>
        </w:rPr>
        <w:t>-10</w:t>
      </w:r>
      <w:r w:rsidRPr="7DAF9B17" w:rsidR="41168E9A">
        <w:rPr>
          <w:rFonts w:asciiTheme="minorHAnsi" w:hAnsiTheme="minorHAnsi" w:eastAsiaTheme="minorEastAsia" w:cstheme="minorBidi"/>
          <w:szCs w:val="24"/>
          <w:lang w:val="fi-FI"/>
        </w:rPr>
        <w:t>.00</w:t>
      </w:r>
      <w:proofErr w:type="gramEnd"/>
      <w:r w:rsidRPr="7DAF9B17">
        <w:rPr>
          <w:rFonts w:asciiTheme="minorHAnsi" w:hAnsiTheme="minorHAnsi" w:eastAsiaTheme="minorEastAsia" w:cstheme="minorBidi"/>
          <w:szCs w:val="24"/>
          <w:lang w:val="fi-FI"/>
        </w:rPr>
        <w:t xml:space="preserve"> </w:t>
      </w:r>
      <w:r w:rsidRPr="7DAF9B17" w:rsidR="71670C1D">
        <w:rPr>
          <w:rFonts w:asciiTheme="minorHAnsi" w:hAnsiTheme="minorHAnsi" w:eastAsiaTheme="minorEastAsia" w:cstheme="minorBidi"/>
          <w:szCs w:val="24"/>
          <w:lang w:val="fi-FI"/>
        </w:rPr>
        <w:t xml:space="preserve">(vanhemmille) sekä tiistaisin </w:t>
      </w:r>
      <w:r w:rsidRPr="7DAF9B17">
        <w:rPr>
          <w:rFonts w:asciiTheme="minorHAnsi" w:hAnsiTheme="minorHAnsi" w:eastAsiaTheme="minorEastAsia" w:cstheme="minorBidi"/>
          <w:szCs w:val="24"/>
          <w:lang w:val="fi-FI"/>
        </w:rPr>
        <w:t>klo 10.00 - 11.00</w:t>
      </w:r>
      <w:r w:rsidRPr="7DAF9B17" w:rsidR="5100E086">
        <w:rPr>
          <w:rFonts w:asciiTheme="minorHAnsi" w:hAnsiTheme="minorHAnsi" w:eastAsiaTheme="minorEastAsia" w:cstheme="minorBidi"/>
          <w:szCs w:val="24"/>
          <w:lang w:val="fi-FI"/>
        </w:rPr>
        <w:t xml:space="preserve"> (koulun henkilökunta)</w:t>
      </w:r>
      <w:r w:rsidRPr="7DAF9B17">
        <w:rPr>
          <w:rFonts w:asciiTheme="minorHAnsi" w:hAnsiTheme="minorHAnsi" w:eastAsiaTheme="minorEastAsia" w:cstheme="minorBidi"/>
          <w:szCs w:val="24"/>
          <w:lang w:val="fi-FI"/>
        </w:rPr>
        <w:t xml:space="preserve">  </w:t>
      </w:r>
    </w:p>
    <w:p w:rsidR="40A6700F" w:rsidP="40A6700F" w:rsidRDefault="40A6700F" w14:paraId="7748EEDE" w14:textId="45596ECB">
      <w:pPr>
        <w:pStyle w:val="Luettelokappale"/>
        <w:rPr>
          <w:color w:val="000000" w:themeColor="text1"/>
          <w:lang w:val="fi-FI"/>
        </w:rPr>
      </w:pPr>
    </w:p>
    <w:p w:rsidRPr="00A54789" w:rsidR="00863E83" w:rsidP="00A54789" w:rsidRDefault="0BBD6804" w14:paraId="1260357A" w14:textId="5299306F">
      <w:pPr>
        <w:pStyle w:val="Luettelokappale"/>
        <w:numPr>
          <w:ilvl w:val="0"/>
          <w:numId w:val="19"/>
        </w:numPr>
        <w:rPr>
          <w:color w:val="000000" w:themeColor="text1"/>
          <w:lang w:val="fi-FI"/>
        </w:rPr>
      </w:pPr>
      <w:r w:rsidRPr="40A6700F">
        <w:rPr>
          <w:color w:val="000000" w:themeColor="text1"/>
          <w:lang w:val="fi-FI"/>
        </w:rPr>
        <w:t>Yksilökohtaisen opiskeluhuoltoasian vireillepano ja vastuuhenkilö</w:t>
      </w:r>
    </w:p>
    <w:p w:rsidR="00399BBF" w:rsidP="40A6700F" w:rsidRDefault="00399BBF" w14:paraId="2B694226" w14:textId="1C2E4275">
      <w:pPr>
        <w:spacing w:after="0"/>
        <w:rPr>
          <w:rFonts w:asciiTheme="minorHAnsi" w:hAnsiTheme="minorHAnsi" w:eastAsiaTheme="minorEastAsia" w:cstheme="minorBidi"/>
          <w:szCs w:val="24"/>
          <w:lang w:val="fi-FI"/>
        </w:rPr>
      </w:pPr>
      <w:r w:rsidRPr="40A6700F">
        <w:rPr>
          <w:rFonts w:asciiTheme="minorHAnsi" w:hAnsiTheme="minorHAnsi" w:eastAsiaTheme="minorEastAsia" w:cstheme="minorBidi"/>
          <w:szCs w:val="24"/>
          <w:lang w:val="fi-FI"/>
        </w:rPr>
        <w:t xml:space="preserve">Yksilökohtaisen opiskeluhuoltoryhmän kokoaa esiopetuksen tai koulun henkilöstöön kuuluva tai oppilashuollon palveluiden edustaja, jolle asia työtehtävien perusteella kuuluu ja joka huolen ensimmäisenä havaitsee. Ryhmän monialainen kokoonpano perustuu tapauskohtaiseen harkintaan ja käsiteltävään asiaan. </w:t>
      </w:r>
    </w:p>
    <w:p w:rsidR="00399BBF" w:rsidP="40A6700F" w:rsidRDefault="00399BBF" w14:paraId="42C7719C" w14:textId="314A2B0B">
      <w:pPr>
        <w:spacing w:after="0"/>
        <w:rPr>
          <w:rFonts w:asciiTheme="minorHAnsi" w:hAnsiTheme="minorHAnsi" w:eastAsiaTheme="minorEastAsia" w:cstheme="minorBidi"/>
          <w:sz w:val="18"/>
          <w:szCs w:val="18"/>
          <w:lang w:val="fi-FI"/>
        </w:rPr>
      </w:pPr>
      <w:r w:rsidRPr="40A6700F">
        <w:rPr>
          <w:rFonts w:asciiTheme="minorHAnsi" w:hAnsiTheme="minorHAnsi" w:eastAsiaTheme="minorEastAsia" w:cstheme="minorBidi"/>
          <w:sz w:val="18"/>
          <w:szCs w:val="18"/>
          <w:lang w:val="fi-FI"/>
        </w:rPr>
        <w:t xml:space="preserve"> </w:t>
      </w:r>
    </w:p>
    <w:p w:rsidR="00399BBF" w:rsidP="40A6700F" w:rsidRDefault="00399BBF" w14:paraId="3E3165E0" w14:textId="138E4F7F">
      <w:pPr>
        <w:spacing w:after="0"/>
        <w:rPr>
          <w:rFonts w:asciiTheme="minorHAnsi" w:hAnsiTheme="minorHAnsi" w:eastAsiaTheme="minorEastAsia" w:cstheme="minorBidi"/>
          <w:szCs w:val="24"/>
          <w:lang w:val="fi-FI"/>
        </w:rPr>
      </w:pPr>
      <w:r w:rsidRPr="40A6700F">
        <w:rPr>
          <w:rFonts w:asciiTheme="minorHAnsi" w:hAnsiTheme="minorHAnsi" w:eastAsiaTheme="minorEastAsia" w:cstheme="minorBidi"/>
          <w:szCs w:val="24"/>
          <w:lang w:val="fi-FI"/>
        </w:rPr>
        <w:t xml:space="preserve">Oppilaan osallisuus, omat toivomukset ja mielipiteet huomioidaan häntä koskevissa ratkaisuissa sekä toimenpiteissä ikä ja kehitystaso huomioiden. Keskeistä yksilökohtaisessa opiskeluhuollossa on avoin, kunnioittava ja luottamuksellinen vuorovaikutus. Kiireettömyys ja kuulluksi tuleminen ovat onnistuneen yhteistyön edellytyksiä. </w:t>
      </w:r>
    </w:p>
    <w:p w:rsidR="00399BBF" w:rsidP="40A6700F" w:rsidRDefault="00399BBF" w14:paraId="2D75CF18" w14:textId="30826ACB">
      <w:pPr>
        <w:spacing w:after="0"/>
        <w:rPr>
          <w:rFonts w:asciiTheme="minorHAnsi" w:hAnsiTheme="minorHAnsi" w:eastAsiaTheme="minorEastAsia" w:cstheme="minorBidi"/>
          <w:sz w:val="18"/>
          <w:szCs w:val="18"/>
          <w:lang w:val="fi-FI"/>
        </w:rPr>
      </w:pPr>
      <w:r w:rsidRPr="40A6700F">
        <w:rPr>
          <w:rFonts w:asciiTheme="minorHAnsi" w:hAnsiTheme="minorHAnsi" w:eastAsiaTheme="minorEastAsia" w:cstheme="minorBidi"/>
          <w:sz w:val="18"/>
          <w:szCs w:val="18"/>
          <w:lang w:val="fi-FI"/>
        </w:rPr>
        <w:t xml:space="preserve"> </w:t>
      </w:r>
    </w:p>
    <w:p w:rsidR="00399BBF" w:rsidP="40A6700F" w:rsidRDefault="00399BBF" w14:paraId="56FEC0E3" w14:textId="51AC57BA">
      <w:pPr>
        <w:spacing w:after="0"/>
        <w:rPr>
          <w:rFonts w:asciiTheme="minorHAnsi" w:hAnsiTheme="minorHAnsi" w:eastAsiaTheme="minorEastAsia" w:cstheme="minorBidi"/>
          <w:szCs w:val="24"/>
          <w:lang w:val="fi-FI"/>
        </w:rPr>
      </w:pPr>
      <w:r w:rsidRPr="40A6700F">
        <w:rPr>
          <w:rFonts w:asciiTheme="minorHAnsi" w:hAnsiTheme="minorHAnsi" w:eastAsiaTheme="minorEastAsia" w:cstheme="minorBidi"/>
          <w:szCs w:val="24"/>
          <w:lang w:val="fi-FI"/>
        </w:rPr>
        <w:t>Yksilökohtaisessa opiskeluhuoltoasian käsittelyssä asiantuntijaryhmä kootaan tarpeen mukaan tapauskohtaisesti. Se sisältää yksittäiselle oppilaalle suunnatut koulu- ja oppilasterveydenhuollon palvelut, opiskeluhuollon psykologi- ja kuraattoripalvelut ja/tai monialaiset yksilökohtaiset opiskeluhuollon palvelut.</w:t>
      </w:r>
      <w:r w:rsidRPr="40A6700F">
        <w:rPr>
          <w:rFonts w:asciiTheme="minorHAnsi" w:hAnsiTheme="minorHAnsi" w:eastAsiaTheme="minorEastAsia" w:cstheme="minorBidi"/>
          <w:sz w:val="20"/>
          <w:szCs w:val="20"/>
          <w:lang w:val="fi-FI"/>
        </w:rPr>
        <w:t xml:space="preserve"> </w:t>
      </w:r>
      <w:r w:rsidRPr="40A6700F">
        <w:rPr>
          <w:rFonts w:asciiTheme="minorHAnsi" w:hAnsiTheme="minorHAnsi" w:eastAsiaTheme="minorEastAsia" w:cstheme="minorBidi"/>
          <w:szCs w:val="24"/>
          <w:lang w:val="fi-FI"/>
        </w:rPr>
        <w:t xml:space="preserve">Yksilökohtaisesta opiskeluhuoltoryhmästä valitaan vastuuhenkilö.  </w:t>
      </w:r>
    </w:p>
    <w:p w:rsidR="40A6700F" w:rsidP="40A6700F" w:rsidRDefault="40A6700F" w14:paraId="4CD6011F" w14:textId="60DA1880">
      <w:pPr>
        <w:pStyle w:val="Luettelokappale"/>
        <w:rPr>
          <w:color w:val="000000" w:themeColor="text1"/>
          <w:lang w:val="fi-FI"/>
        </w:rPr>
      </w:pPr>
    </w:p>
    <w:p w:rsidRPr="00A54789" w:rsidR="00863E83" w:rsidP="00A54789" w:rsidRDefault="0BBD6804" w14:paraId="0FF04292" w14:textId="3868287B">
      <w:pPr>
        <w:pStyle w:val="Luettelokappale"/>
        <w:numPr>
          <w:ilvl w:val="0"/>
          <w:numId w:val="19"/>
        </w:numPr>
        <w:rPr>
          <w:color w:val="000000" w:themeColor="text1"/>
          <w:lang w:val="fi-FI"/>
        </w:rPr>
      </w:pPr>
      <w:r w:rsidRPr="40A6700F">
        <w:rPr>
          <w:color w:val="000000" w:themeColor="text1"/>
          <w:lang w:val="fi-FI"/>
        </w:rPr>
        <w:t>Yksilökohtaisen asiantuntijaryhmän kokoaminen ja suostumuksen hankkiminen</w:t>
      </w:r>
    </w:p>
    <w:p w:rsidR="36217435" w:rsidP="40A6700F" w:rsidRDefault="36217435" w14:paraId="21430FC4" w14:textId="5DBA8FF9">
      <w:pPr>
        <w:spacing w:after="0"/>
        <w:rPr>
          <w:rFonts w:asciiTheme="minorHAnsi" w:hAnsiTheme="minorHAnsi" w:eastAsiaTheme="minorEastAsia" w:cstheme="minorBidi"/>
          <w:szCs w:val="24"/>
          <w:lang w:val="fi-FI"/>
        </w:rPr>
      </w:pPr>
      <w:r w:rsidRPr="40A6700F">
        <w:rPr>
          <w:rFonts w:asciiTheme="minorHAnsi" w:hAnsiTheme="minorHAnsi" w:eastAsiaTheme="minorEastAsia" w:cstheme="minorBidi"/>
          <w:szCs w:val="24"/>
          <w:lang w:val="fi-FI"/>
        </w:rPr>
        <w:t xml:space="preserve">Yksilökohtaisen asiantuntijaryhmän kokoaa vastuuhenkilöksi valittu henkilö. Ryhmään voivat kuulua esimerkiksi oppilas, rehtori, apulaisrehtori, päiväkodinjohtaja, terveydenhoitaja, </w:t>
      </w:r>
      <w:r w:rsidRPr="40A6700F">
        <w:rPr>
          <w:rFonts w:asciiTheme="minorHAnsi" w:hAnsiTheme="minorHAnsi" w:eastAsiaTheme="minorEastAsia" w:cstheme="minorBidi"/>
          <w:szCs w:val="24"/>
          <w:lang w:val="fi-FI"/>
        </w:rPr>
        <w:lastRenderedPageBreak/>
        <w:t xml:space="preserve">kuraattori, psykologi, lääkäri, oppilaanohjaaja, opettaja, erityisopettaja, oppilaan läheinen tai muu asiaan keskeisesti liittyvä henkilö. </w:t>
      </w:r>
    </w:p>
    <w:p w:rsidR="36217435" w:rsidP="40A6700F" w:rsidRDefault="36217435" w14:paraId="54DF4061" w14:textId="689F12FB">
      <w:pPr>
        <w:spacing w:after="0"/>
        <w:rPr>
          <w:rFonts w:asciiTheme="minorHAnsi" w:hAnsiTheme="minorHAnsi" w:eastAsiaTheme="minorEastAsia" w:cstheme="minorBidi"/>
          <w:szCs w:val="24"/>
          <w:lang w:val="fi-FI"/>
        </w:rPr>
      </w:pPr>
      <w:r w:rsidRPr="40A6700F">
        <w:rPr>
          <w:rFonts w:asciiTheme="minorHAnsi" w:hAnsiTheme="minorHAnsi" w:eastAsiaTheme="minorEastAsia" w:cstheme="minorBidi"/>
          <w:szCs w:val="24"/>
          <w:lang w:val="fi-FI"/>
        </w:rPr>
        <w:t xml:space="preserve"> </w:t>
      </w:r>
    </w:p>
    <w:p w:rsidR="36217435" w:rsidP="40A6700F" w:rsidRDefault="36217435" w14:paraId="3F4CB399" w14:textId="05446AC0">
      <w:pPr>
        <w:spacing w:after="0"/>
        <w:rPr>
          <w:rFonts w:asciiTheme="minorHAnsi" w:hAnsiTheme="minorHAnsi" w:eastAsiaTheme="minorEastAsia" w:cstheme="minorBidi"/>
          <w:szCs w:val="24"/>
          <w:lang w:val="fi-FI"/>
        </w:rPr>
      </w:pPr>
      <w:r w:rsidRPr="7DAF9B17">
        <w:rPr>
          <w:rFonts w:asciiTheme="minorHAnsi" w:hAnsiTheme="minorHAnsi" w:eastAsiaTheme="minorEastAsia" w:cstheme="minorBidi"/>
          <w:szCs w:val="24"/>
          <w:lang w:val="fi-FI"/>
        </w:rPr>
        <w:t xml:space="preserve">Tapauskohtaisesti koottavaan ryhmään osallistuvat vain ne henkilöt, joiden osallistumiseen oppilas/ huoltaja on antanut suostumuksensa, esim. Wilma-viestillä. Oppilaan toivomukset ja mielipiteet otetaan huomioon häntä koskevissa toimenpiteissä ja ratkaisuissa oppilaan iän, kehitystason ja muiden henkilökohtaisten edellytysten mukaisesti. Oppilaan suostumuksella hänen asiansa käsittelyyn voi osallistua esim. asiantuntija tai oppilaan läheinen. Suostumusta ei sen sijaan tarvita </w:t>
      </w:r>
      <w:r w:rsidRPr="7DAF9B17" w:rsidR="28EEE0D6">
        <w:rPr>
          <w:rFonts w:asciiTheme="minorHAnsi" w:hAnsiTheme="minorHAnsi" w:eastAsiaTheme="minorEastAsia" w:cstheme="minorBidi"/>
          <w:szCs w:val="24"/>
          <w:lang w:val="fi-FI"/>
        </w:rPr>
        <w:t>pedagogiseen tukeen</w:t>
      </w:r>
      <w:r w:rsidRPr="7DAF9B17">
        <w:rPr>
          <w:rFonts w:asciiTheme="minorHAnsi" w:hAnsiTheme="minorHAnsi" w:eastAsiaTheme="minorEastAsia" w:cstheme="minorBidi"/>
          <w:szCs w:val="24"/>
          <w:lang w:val="fi-FI"/>
        </w:rPr>
        <w:t xml:space="preserve"> liittyviin käsittelyihin ja s</w:t>
      </w:r>
      <w:r w:rsidRPr="7DAF9B17" w:rsidR="4A22F72F">
        <w:rPr>
          <w:rFonts w:asciiTheme="minorHAnsi" w:hAnsiTheme="minorHAnsi" w:eastAsiaTheme="minorEastAsia" w:cstheme="minorBidi"/>
          <w:szCs w:val="24"/>
          <w:lang w:val="fi-FI"/>
        </w:rPr>
        <w:t>uunnitelmien</w:t>
      </w:r>
      <w:r w:rsidRPr="7DAF9B17">
        <w:rPr>
          <w:rFonts w:asciiTheme="minorHAnsi" w:hAnsiTheme="minorHAnsi" w:eastAsiaTheme="minorEastAsia" w:cstheme="minorBidi"/>
          <w:szCs w:val="24"/>
          <w:lang w:val="fi-FI"/>
        </w:rPr>
        <w:t xml:space="preserve"> laadintaan.  </w:t>
      </w:r>
    </w:p>
    <w:p w:rsidR="36217435" w:rsidP="40A6700F" w:rsidRDefault="36217435" w14:paraId="60627A47" w14:textId="40A0688E">
      <w:pPr>
        <w:spacing w:after="0"/>
        <w:rPr>
          <w:rFonts w:asciiTheme="minorHAnsi" w:hAnsiTheme="minorHAnsi" w:eastAsiaTheme="minorEastAsia" w:cstheme="minorBidi"/>
          <w:sz w:val="18"/>
          <w:szCs w:val="18"/>
          <w:lang w:val="fi-FI"/>
        </w:rPr>
      </w:pPr>
      <w:r w:rsidRPr="40A6700F">
        <w:rPr>
          <w:rFonts w:asciiTheme="minorHAnsi" w:hAnsiTheme="minorHAnsi" w:eastAsiaTheme="minorEastAsia" w:cstheme="minorBidi"/>
          <w:sz w:val="18"/>
          <w:szCs w:val="18"/>
          <w:lang w:val="fi-FI"/>
        </w:rPr>
        <w:t xml:space="preserve"> </w:t>
      </w:r>
    </w:p>
    <w:p w:rsidR="36217435" w:rsidP="40A6700F" w:rsidRDefault="36217435" w14:paraId="58C102C6" w14:textId="1251F9D5">
      <w:pPr>
        <w:spacing w:after="0"/>
        <w:rPr>
          <w:rFonts w:asciiTheme="minorHAnsi" w:hAnsiTheme="minorHAnsi" w:eastAsiaTheme="minorEastAsia" w:cstheme="minorBidi"/>
          <w:szCs w:val="24"/>
          <w:lang w:val="fi-FI"/>
        </w:rPr>
      </w:pPr>
      <w:r w:rsidRPr="40A6700F">
        <w:rPr>
          <w:rFonts w:asciiTheme="minorHAnsi" w:hAnsiTheme="minorHAnsi" w:eastAsiaTheme="minorEastAsia" w:cstheme="minorBidi"/>
          <w:szCs w:val="24"/>
          <w:lang w:val="fi-FI"/>
        </w:rPr>
        <w:t xml:space="preserve">Oppilaan ei ole pakko ottaa vastaan opiskeluhuollon palveluita. Esiopetus- ja alakouluikäisten kohdalla suostumus pyydetään pääsääntöisesti huoltajilta. Oppilaan kehitystason arvioiminen kuuluu kuraattorille, psykologille, terveydenhoitajalle tai lääkärille, mikäli sille on tarvetta.  </w:t>
      </w:r>
    </w:p>
    <w:p w:rsidR="36217435" w:rsidP="40A6700F" w:rsidRDefault="36217435" w14:paraId="37170A80" w14:textId="428EB3EE">
      <w:pPr>
        <w:spacing w:after="0"/>
        <w:rPr>
          <w:rFonts w:asciiTheme="minorHAnsi" w:hAnsiTheme="minorHAnsi" w:eastAsiaTheme="minorEastAsia" w:cstheme="minorBidi"/>
          <w:sz w:val="18"/>
          <w:szCs w:val="18"/>
          <w:lang w:val="fi-FI"/>
        </w:rPr>
      </w:pPr>
      <w:r w:rsidRPr="40A6700F">
        <w:rPr>
          <w:rFonts w:asciiTheme="minorHAnsi" w:hAnsiTheme="minorHAnsi" w:eastAsiaTheme="minorEastAsia" w:cstheme="minorBidi"/>
          <w:sz w:val="18"/>
          <w:szCs w:val="18"/>
          <w:lang w:val="fi-FI"/>
        </w:rPr>
        <w:t xml:space="preserve"> </w:t>
      </w:r>
    </w:p>
    <w:p w:rsidR="36217435" w:rsidP="40A6700F" w:rsidRDefault="36217435" w14:paraId="7DB877D8" w14:textId="74B16942">
      <w:pPr>
        <w:spacing w:after="0"/>
        <w:rPr>
          <w:rFonts w:asciiTheme="minorHAnsi" w:hAnsiTheme="minorHAnsi" w:eastAsiaTheme="minorEastAsia" w:cstheme="minorBidi"/>
          <w:szCs w:val="24"/>
          <w:lang w:val="fi-FI"/>
        </w:rPr>
      </w:pPr>
      <w:r w:rsidRPr="40A6700F">
        <w:rPr>
          <w:rFonts w:asciiTheme="minorHAnsi" w:hAnsiTheme="minorHAnsi" w:eastAsiaTheme="minorEastAsia" w:cstheme="minorBidi"/>
          <w:szCs w:val="24"/>
          <w:lang w:val="fi-FI"/>
        </w:rPr>
        <w:t xml:space="preserve">Hyvä monialainen tapaaminen on valmisteltu etukäteen yhdessä perheen kanssa sekä muun kokoukseen osallistuvan henkilöstön kanssa, jotta jokainen osallistuja tietää roolinsa. Esimerkiksi kokouksen aiheesta on hyvä keskustella perheen kanssa ennakkoon, tämä on esi- ja perusopetuksen henkilöstön tehtävä, jollei koolle kutsuja ole joku muu taho.  </w:t>
      </w:r>
    </w:p>
    <w:p w:rsidR="40A6700F" w:rsidP="40A6700F" w:rsidRDefault="40A6700F" w14:paraId="0CC94E8A" w14:textId="2832E8FB">
      <w:pPr>
        <w:pStyle w:val="Luettelokappale"/>
        <w:rPr>
          <w:color w:val="000000" w:themeColor="text1"/>
          <w:lang w:val="fi-FI"/>
        </w:rPr>
      </w:pPr>
    </w:p>
    <w:p w:rsidRPr="00A54789" w:rsidR="00863E83" w:rsidP="00A54789" w:rsidRDefault="0BBD6804" w14:paraId="0F3685D4" w14:textId="021E3BFF">
      <w:pPr>
        <w:pStyle w:val="Luettelokappale"/>
        <w:numPr>
          <w:ilvl w:val="0"/>
          <w:numId w:val="19"/>
        </w:numPr>
        <w:rPr>
          <w:color w:val="000000" w:themeColor="text1"/>
          <w:lang w:val="fi-FI"/>
        </w:rPr>
      </w:pPr>
      <w:r w:rsidRPr="40A6700F">
        <w:rPr>
          <w:color w:val="000000" w:themeColor="text1"/>
          <w:lang w:val="fi-FI"/>
        </w:rPr>
        <w:t>Kirjaamiskäytäntö ja arkistointi</w:t>
      </w:r>
    </w:p>
    <w:p w:rsidR="3EEA9BB4" w:rsidP="40A6700F" w:rsidRDefault="3EEA9BB4" w14:paraId="20B2A838" w14:textId="78AF461C">
      <w:pPr>
        <w:spacing w:after="0"/>
        <w:rPr>
          <w:rFonts w:asciiTheme="minorHAnsi" w:hAnsiTheme="minorHAnsi" w:eastAsiaTheme="minorEastAsia" w:cstheme="minorBidi"/>
          <w:szCs w:val="24"/>
          <w:lang w:val="fi-FI"/>
        </w:rPr>
      </w:pPr>
      <w:r w:rsidRPr="40A6700F">
        <w:rPr>
          <w:rFonts w:asciiTheme="minorHAnsi" w:hAnsiTheme="minorHAnsi" w:eastAsiaTheme="minorEastAsia" w:cstheme="minorBidi"/>
          <w:szCs w:val="24"/>
          <w:lang w:val="fi-FI"/>
        </w:rPr>
        <w:t xml:space="preserve">Yksilökohtaisen opiskeluhuoltoryhmästä valittu vastuuhenkilö vastaa oppilaan yksilöllisen opiskeluhuoltokertomuksen kirjaamisesta Wilmaan ja kutsuu ryhmän tarvittaessa jatkossa koolle. Jyväskylässä esiopetuksen opiskeluhuollon kertomukset kirjataan paperiversiolle.  </w:t>
      </w:r>
    </w:p>
    <w:p w:rsidR="3EEA9BB4" w:rsidP="40A6700F" w:rsidRDefault="3EEA9BB4" w14:paraId="55DCB0E2" w14:textId="22BFCD16">
      <w:pPr>
        <w:spacing w:after="0"/>
        <w:rPr>
          <w:rFonts w:asciiTheme="minorHAnsi" w:hAnsiTheme="minorHAnsi" w:eastAsiaTheme="minorEastAsia" w:cstheme="minorBidi"/>
          <w:szCs w:val="24"/>
          <w:lang w:val="fi-FI"/>
        </w:rPr>
      </w:pPr>
      <w:r w:rsidRPr="7DAF9B17">
        <w:rPr>
          <w:rFonts w:asciiTheme="minorHAnsi" w:hAnsiTheme="minorHAnsi" w:eastAsiaTheme="minorEastAsia" w:cstheme="minorBidi"/>
          <w:szCs w:val="24"/>
          <w:lang w:val="fi-FI"/>
        </w:rPr>
        <w:t>Yksittäistä oppilasta koskevan asian käsittelystä asiantuntijaryhmässä laaditaan opiskeluhuoltokertomus eli muistio Wilmaan. Muistion kirjaa varhaiskasvatuksen opettaja, luokanopettaja, luokan</w:t>
      </w:r>
      <w:r w:rsidRPr="7DAF9B17" w:rsidR="2EFFFD23">
        <w:rPr>
          <w:rFonts w:asciiTheme="minorHAnsi" w:hAnsiTheme="minorHAnsi" w:eastAsiaTheme="minorEastAsia" w:cstheme="minorBidi"/>
          <w:szCs w:val="24"/>
          <w:lang w:val="fi-FI"/>
        </w:rPr>
        <w:t>ohjaaja</w:t>
      </w:r>
      <w:r w:rsidRPr="7DAF9B17">
        <w:rPr>
          <w:rFonts w:asciiTheme="minorHAnsi" w:hAnsiTheme="minorHAnsi" w:eastAsiaTheme="minorEastAsia" w:cstheme="minorBidi"/>
          <w:szCs w:val="24"/>
          <w:lang w:val="fi-FI"/>
        </w:rPr>
        <w:t xml:space="preserve"> tai erityisopettaja tai muu opetushenkilöstön jäsen. </w:t>
      </w:r>
    </w:p>
    <w:p w:rsidR="3EEA9BB4" w:rsidP="40A6700F" w:rsidRDefault="3EEA9BB4" w14:paraId="3BA9B359" w14:textId="298A95FA">
      <w:pPr>
        <w:spacing w:after="0"/>
        <w:rPr>
          <w:rFonts w:asciiTheme="minorHAnsi" w:hAnsiTheme="minorHAnsi" w:eastAsiaTheme="minorEastAsia" w:cstheme="minorBidi"/>
          <w:szCs w:val="24"/>
          <w:lang w:val="fi-FI"/>
        </w:rPr>
      </w:pPr>
      <w:r w:rsidRPr="40A6700F">
        <w:rPr>
          <w:rFonts w:asciiTheme="minorHAnsi" w:hAnsiTheme="minorHAnsi" w:eastAsiaTheme="minorEastAsia" w:cstheme="minorBidi"/>
          <w:szCs w:val="24"/>
          <w:lang w:val="fi-FI"/>
        </w:rPr>
        <w:t xml:space="preserve"> </w:t>
      </w:r>
    </w:p>
    <w:p w:rsidR="3EEA9BB4" w:rsidP="40A6700F" w:rsidRDefault="3EEA9BB4" w14:paraId="24704F59" w14:textId="20AD8465">
      <w:pPr>
        <w:spacing w:after="0"/>
        <w:rPr>
          <w:rFonts w:asciiTheme="minorHAnsi" w:hAnsiTheme="minorHAnsi" w:eastAsiaTheme="minorEastAsia" w:cstheme="minorBidi"/>
          <w:szCs w:val="24"/>
          <w:lang w:val="fi-FI"/>
        </w:rPr>
      </w:pPr>
      <w:r w:rsidRPr="40A6700F">
        <w:rPr>
          <w:rFonts w:asciiTheme="minorHAnsi" w:hAnsiTheme="minorHAnsi" w:eastAsiaTheme="minorEastAsia" w:cstheme="minorBidi"/>
          <w:szCs w:val="24"/>
          <w:lang w:val="fi-FI"/>
        </w:rPr>
        <w:t xml:space="preserve">Opiskeluhuoltokertomukseen kirjataan vain välttämättömät tiedot yksilökohtaisen opiskeluhuollon järjestämiseksi ja toteuttamiseksi. Muistion lukuoikeus on vain henkilöillä, joille se on yhdessä lapsen/nuoren ja huoltajien kanssa määritelty. Esiopetuksen osalta opiskeluhuoltokertomukset kirjataan omaan sähköiseen järjestelmään, josta ne tulostetaan ja toimitetaan kouluille. </w:t>
      </w:r>
    </w:p>
    <w:p w:rsidR="3EEA9BB4" w:rsidP="40A6700F" w:rsidRDefault="3EEA9BB4" w14:paraId="21358F7F" w14:textId="6709AA62">
      <w:pPr>
        <w:spacing w:after="0"/>
        <w:rPr>
          <w:rFonts w:asciiTheme="minorHAnsi" w:hAnsiTheme="minorHAnsi" w:eastAsiaTheme="minorEastAsia" w:cstheme="minorBidi"/>
          <w:sz w:val="18"/>
          <w:szCs w:val="18"/>
          <w:lang w:val="fi-FI"/>
        </w:rPr>
      </w:pPr>
      <w:r w:rsidRPr="40A6700F">
        <w:rPr>
          <w:rFonts w:asciiTheme="minorHAnsi" w:hAnsiTheme="minorHAnsi" w:eastAsiaTheme="minorEastAsia" w:cstheme="minorBidi"/>
          <w:sz w:val="18"/>
          <w:szCs w:val="18"/>
          <w:lang w:val="fi-FI"/>
        </w:rPr>
        <w:lastRenderedPageBreak/>
        <w:t xml:space="preserve"> </w:t>
      </w:r>
    </w:p>
    <w:p w:rsidR="3EEA9BB4" w:rsidP="40A6700F" w:rsidRDefault="3EEA9BB4" w14:paraId="77AE7290" w14:textId="605C4D0A">
      <w:pPr>
        <w:spacing w:after="0"/>
        <w:rPr>
          <w:rFonts w:asciiTheme="minorHAnsi" w:hAnsiTheme="minorHAnsi" w:eastAsiaTheme="minorEastAsia" w:cstheme="minorBidi"/>
          <w:szCs w:val="24"/>
          <w:lang w:val="fi-FI"/>
        </w:rPr>
      </w:pPr>
      <w:r w:rsidRPr="40A6700F">
        <w:rPr>
          <w:rFonts w:asciiTheme="minorHAnsi" w:hAnsiTheme="minorHAnsi" w:eastAsiaTheme="minorEastAsia" w:cstheme="minorBidi"/>
          <w:szCs w:val="24"/>
          <w:lang w:val="fi-FI"/>
        </w:rPr>
        <w:t xml:space="preserve">Opetuksen järjestäjä vastaa henkilötietojen käsittelystä ja ylläpitää rekisteriä. Rekisterin vastuuhenkilöt, rehtori ja apulaisrehtorit, päättää tietojen luovuttamisesta ja määrittävät käyttöoikeudet rekisteriin. Opiskeluhuoltorekisteriin tallennetut tiedot, jotka koskevat yksittäistä oppilasta taikka muuta yksityistä henkilöä, ovat salassa pidettäviä. Salassa pidettäviä tietoja ei saa antaa sivulliselle, ellei siihen ole kirjallista lupaa asianomaiselta oppilaalta tai ellei hänellä ole edellytyksiä arvioida suostumuksen merkitystä, hänen huoltajaltaan. Tiedon luovuttamiseen oikeuttavat myös eräät lait (Julkisuuslaki 24 § ja Perusopetuslaki 40 §).  </w:t>
      </w:r>
    </w:p>
    <w:p w:rsidR="3EEA9BB4" w:rsidP="40A6700F" w:rsidRDefault="3EEA9BB4" w14:paraId="2CCE73E0" w14:textId="058F9BF5">
      <w:pPr>
        <w:spacing w:after="0"/>
        <w:rPr>
          <w:rFonts w:asciiTheme="minorHAnsi" w:hAnsiTheme="minorHAnsi" w:eastAsiaTheme="minorEastAsia" w:cstheme="minorBidi"/>
          <w:sz w:val="18"/>
          <w:szCs w:val="18"/>
          <w:lang w:val="fi-FI"/>
        </w:rPr>
      </w:pPr>
      <w:r w:rsidRPr="40A6700F">
        <w:rPr>
          <w:rFonts w:asciiTheme="minorHAnsi" w:hAnsiTheme="minorHAnsi" w:eastAsiaTheme="minorEastAsia" w:cstheme="minorBidi"/>
          <w:sz w:val="18"/>
          <w:szCs w:val="18"/>
          <w:lang w:val="fi-FI"/>
        </w:rPr>
        <w:t xml:space="preserve"> </w:t>
      </w:r>
    </w:p>
    <w:p w:rsidR="3EEA9BB4" w:rsidP="40A6700F" w:rsidRDefault="3EEA9BB4" w14:paraId="2E59952A" w14:textId="0A2FCE4E">
      <w:pPr>
        <w:spacing w:after="0"/>
        <w:rPr>
          <w:rFonts w:asciiTheme="minorHAnsi" w:hAnsiTheme="minorHAnsi" w:eastAsiaTheme="minorEastAsia" w:cstheme="minorBidi"/>
          <w:szCs w:val="24"/>
          <w:lang w:val="fi-FI"/>
        </w:rPr>
      </w:pPr>
      <w:r w:rsidRPr="40A6700F">
        <w:rPr>
          <w:rFonts w:asciiTheme="minorHAnsi" w:hAnsiTheme="minorHAnsi" w:eastAsiaTheme="minorEastAsia" w:cstheme="minorBidi"/>
          <w:szCs w:val="24"/>
          <w:lang w:val="fi-FI"/>
        </w:rPr>
        <w:t xml:space="preserve">Kouluterveydenhuollon henkilöstö ja psykologi kirjaavat yksilökohtaisen oppilashuoltotyön säädetysti potilaskertomukseen ja muihin potilasasiakirjoihin. Vastaavasti kuraattori kirjaa asiakastiedot kuraattorin asiakaskertomukseen.  </w:t>
      </w:r>
    </w:p>
    <w:p w:rsidR="40A6700F" w:rsidP="40A6700F" w:rsidRDefault="40A6700F" w14:paraId="2A82C317" w14:textId="4D8BC0A3">
      <w:pPr>
        <w:spacing w:after="0"/>
        <w:rPr>
          <w:rFonts w:asciiTheme="minorHAnsi" w:hAnsiTheme="minorHAnsi" w:eastAsiaTheme="minorEastAsia" w:cstheme="minorBidi"/>
          <w:szCs w:val="24"/>
          <w:lang w:val="fi-FI"/>
        </w:rPr>
      </w:pPr>
    </w:p>
    <w:p w:rsidR="40A6700F" w:rsidP="40A6700F" w:rsidRDefault="40A6700F" w14:paraId="700D3CC1" w14:textId="1476B76B">
      <w:pPr>
        <w:pStyle w:val="Luettelokappale"/>
        <w:rPr>
          <w:rFonts w:asciiTheme="minorHAnsi" w:hAnsiTheme="minorHAnsi" w:eastAsiaTheme="minorEastAsia" w:cstheme="minorBidi"/>
          <w:color w:val="FF0000"/>
          <w:lang w:val="fi-FI"/>
        </w:rPr>
      </w:pPr>
    </w:p>
    <w:p w:rsidR="00863E83" w:rsidP="00A54789" w:rsidRDefault="0BBD6804" w14:paraId="39B8BEA1" w14:textId="07527CA0">
      <w:pPr>
        <w:pStyle w:val="Luettelokappale"/>
        <w:numPr>
          <w:ilvl w:val="0"/>
          <w:numId w:val="19"/>
        </w:numPr>
        <w:rPr>
          <w:color w:val="000000" w:themeColor="text1"/>
          <w:lang w:val="fi-FI"/>
        </w:rPr>
      </w:pPr>
      <w:r w:rsidRPr="40A6700F">
        <w:rPr>
          <w:color w:val="000000" w:themeColor="text1"/>
          <w:lang w:val="fi-FI"/>
        </w:rPr>
        <w:t>Muuta huomioitavaa</w:t>
      </w:r>
    </w:p>
    <w:p w:rsidR="43BEEB8C" w:rsidP="40A6700F" w:rsidRDefault="43BEEB8C" w14:paraId="6911AAE4" w14:textId="3307DA83">
      <w:pPr>
        <w:spacing w:after="0"/>
        <w:rPr>
          <w:rFonts w:asciiTheme="minorHAnsi" w:hAnsiTheme="minorHAnsi" w:eastAsiaTheme="minorEastAsia" w:cstheme="minorBidi"/>
          <w:szCs w:val="24"/>
          <w:lang w:val="fi-FI"/>
        </w:rPr>
      </w:pPr>
      <w:r w:rsidRPr="40A6700F">
        <w:rPr>
          <w:rFonts w:asciiTheme="minorHAnsi" w:hAnsiTheme="minorHAnsi" w:eastAsiaTheme="minorEastAsia" w:cstheme="minorBidi"/>
          <w:szCs w:val="24"/>
          <w:lang w:val="fi-FI"/>
        </w:rPr>
        <w:t xml:space="preserve">Vuorovaikutus paikallaolijoiden välillä syntyy aina kussakin ainutlaatuisessa hetkessä. Monialaisessa asiantuntijaryhmässä on mahdollisuus hyödyntää monialaisesti kerättävää tietoja tarjottavien tukitoimien pohjaksi. Tietoa voidaan saada keskusteluista, dokumenteista, tutkimuksista, selvityksistä, arvioista ja erilaisista tehdyistä kartoituksista. </w:t>
      </w:r>
    </w:p>
    <w:p w:rsidR="43BEEB8C" w:rsidP="40A6700F" w:rsidRDefault="43BEEB8C" w14:paraId="32079B6C" w14:textId="1395573D">
      <w:pPr>
        <w:spacing w:after="0"/>
        <w:rPr>
          <w:rFonts w:asciiTheme="minorHAnsi" w:hAnsiTheme="minorHAnsi" w:eastAsiaTheme="minorEastAsia" w:cstheme="minorBidi"/>
          <w:szCs w:val="24"/>
          <w:lang w:val="fi-FI"/>
        </w:rPr>
      </w:pPr>
      <w:r w:rsidRPr="40A6700F">
        <w:rPr>
          <w:rFonts w:asciiTheme="minorHAnsi" w:hAnsiTheme="minorHAnsi" w:eastAsiaTheme="minorEastAsia" w:cstheme="minorBidi"/>
          <w:szCs w:val="24"/>
          <w:lang w:val="fi-FI"/>
        </w:rPr>
        <w:t>Parhaimmillaan moniammatillinen palaveri on moniääninen verkostokokous, jossa toteutuu yhdessä tietäminen ja jokaisen jäsenen kuulluksi tuleminen. Kaikkien tehtävänä on varmistaa erityisesti lapsen ja nuoren kuulluksi tuleminen. Myönteisen ajattelun ylläpitäminen on jokaisen ammattilaisen vastuulla ja jokainen jäsen voi ja pystyy tuomaan tapaamiseen omaa osaamistaan liittyen esimerkiksi verkostotyöhön, vanhemmuuden tukemiseen ja auttamistyöhön, riippumatta ammattinimikkeestä.</w:t>
      </w:r>
    </w:p>
    <w:p w:rsidR="40A6700F" w:rsidP="40A6700F" w:rsidRDefault="40A6700F" w14:paraId="2A1DCFB1" w14:textId="7635C580">
      <w:pPr>
        <w:pStyle w:val="Luettelokappale"/>
        <w:rPr>
          <w:lang w:val="fi-FI"/>
        </w:rPr>
      </w:pPr>
    </w:p>
    <w:p w:rsidRPr="007E6F8D" w:rsidR="00863E83" w:rsidP="00863E83" w:rsidRDefault="00863E83" w14:paraId="69CCCCA8" w14:textId="42D9A0AD">
      <w:pPr>
        <w:rPr>
          <w:b/>
          <w:color w:val="000000" w:themeColor="text1"/>
          <w:szCs w:val="24"/>
          <w:lang w:val="fi-FI"/>
        </w:rPr>
      </w:pPr>
      <w:r>
        <w:rPr>
          <w:b/>
          <w:color w:val="000000" w:themeColor="text1"/>
          <w:szCs w:val="24"/>
          <w:lang w:val="fi-FI"/>
        </w:rPr>
        <w:t xml:space="preserve">IV </w:t>
      </w:r>
      <w:r w:rsidRPr="007E6F8D">
        <w:rPr>
          <w:b/>
          <w:color w:val="000000" w:themeColor="text1"/>
          <w:szCs w:val="24"/>
          <w:lang w:val="fi-FI"/>
        </w:rPr>
        <w:t>Toimintatavat osallisuuden edistämiseksi ja yhteistyön järjestämiseksi opiskeluhuollon suunnittelussa, toteuttamisessa ja arvioinnissa</w:t>
      </w:r>
    </w:p>
    <w:p w:rsidRPr="00A54789" w:rsidR="00863E83" w:rsidP="00A54789" w:rsidRDefault="0BBD6804" w14:paraId="70D42DA8" w14:textId="58B9F38B">
      <w:pPr>
        <w:pStyle w:val="Luettelokappale"/>
        <w:numPr>
          <w:ilvl w:val="0"/>
          <w:numId w:val="20"/>
        </w:numPr>
        <w:rPr>
          <w:color w:val="000000" w:themeColor="text1"/>
          <w:lang w:val="fi-FI"/>
        </w:rPr>
      </w:pPr>
      <w:r w:rsidRPr="40A6700F">
        <w:rPr>
          <w:color w:val="000000" w:themeColor="text1"/>
          <w:lang w:val="fi-FI"/>
        </w:rPr>
        <w:t>Oppilaiden ja huoltajien osallisuus</w:t>
      </w:r>
    </w:p>
    <w:p w:rsidR="08619AA1" w:rsidP="40A6700F" w:rsidRDefault="08619AA1" w14:paraId="70699BA8" w14:textId="31F53CCF">
      <w:pPr>
        <w:spacing w:after="0"/>
        <w:rPr>
          <w:rFonts w:asciiTheme="minorHAnsi" w:hAnsiTheme="minorHAnsi" w:eastAsiaTheme="minorEastAsia" w:cstheme="minorBidi"/>
          <w:szCs w:val="24"/>
          <w:lang w:val="fi-FI"/>
        </w:rPr>
      </w:pPr>
      <w:r w:rsidRPr="40A6700F">
        <w:rPr>
          <w:rFonts w:asciiTheme="minorHAnsi" w:hAnsiTheme="minorHAnsi" w:eastAsiaTheme="minorEastAsia" w:cstheme="minorBidi"/>
          <w:szCs w:val="24"/>
          <w:lang w:val="fi-FI"/>
        </w:rPr>
        <w:t xml:space="preserve">Oppilaiden ja huoltajien osallisuus ja kuulluksi tuleminen on yhteisöllisessä oppilashuollossa tärkeää ja hyvinvointia vahvistavaa. Oppilaiden osallisuuden edistäminen on opetuksen </w:t>
      </w:r>
      <w:r w:rsidRPr="40A6700F">
        <w:rPr>
          <w:rFonts w:asciiTheme="minorHAnsi" w:hAnsiTheme="minorHAnsi" w:eastAsiaTheme="minorEastAsia" w:cstheme="minorBidi"/>
          <w:szCs w:val="24"/>
          <w:lang w:val="fi-FI"/>
        </w:rPr>
        <w:lastRenderedPageBreak/>
        <w:t xml:space="preserve">järjestäjän tehtävä. Opiskeluhuolto luo kouluyhteisössä edellytyksiä yhteenkuuluvuudelle, huolenpidolle ja avoimelle vuorovaikutukselle. Osallisuutta lisäävät toimintatavat edesauttavat myös ongelmien ennalta ehkäisyä, niiden varhaista tunnistamista ja tarvittavan tuen järjestämistä. Hyvinvointia tukeva kouluarki on mahdollista vain, jos kaikkia siihen vaikuttavia osapuolia aidosti kuullaan. Oppilaiden ja heidän huoltajiensa mielipiteet ja ideat tulevat parhaiten huomioiduiksi, kun he osallistuvat koulun järjestämiin tilaisuuksiin sekä yhteisöllisen opiskeluhuoltoryhmän työskentelyyn koulun henkilökunnan ja opiskeluhuollon ammattilaisten rinnalla. Yhteisöllinen työ kouluviihtyvyyden kehittämiseksi sekä avoimen ja kunnioittavan ilmapiirin luomiseksi kuuluu kaikille kouluyhteisön jäsenille. </w:t>
      </w:r>
    </w:p>
    <w:p w:rsidR="08619AA1" w:rsidP="40A6700F" w:rsidRDefault="08619AA1" w14:paraId="24614F54" w14:textId="52A60018">
      <w:pPr>
        <w:spacing w:after="0"/>
        <w:rPr>
          <w:rFonts w:asciiTheme="minorHAnsi" w:hAnsiTheme="minorHAnsi" w:eastAsiaTheme="minorEastAsia" w:cstheme="minorBidi"/>
          <w:sz w:val="18"/>
          <w:szCs w:val="18"/>
          <w:lang w:val="fi-FI"/>
        </w:rPr>
      </w:pPr>
      <w:r w:rsidRPr="40A6700F">
        <w:rPr>
          <w:rFonts w:asciiTheme="minorHAnsi" w:hAnsiTheme="minorHAnsi" w:eastAsiaTheme="minorEastAsia" w:cstheme="minorBidi"/>
          <w:sz w:val="18"/>
          <w:szCs w:val="18"/>
          <w:lang w:val="fi-FI"/>
        </w:rPr>
        <w:t xml:space="preserve"> </w:t>
      </w:r>
    </w:p>
    <w:p w:rsidR="08619AA1" w:rsidP="40A6700F" w:rsidRDefault="08619AA1" w14:paraId="08FE2BC4" w14:textId="189DC230">
      <w:pPr>
        <w:spacing w:after="0"/>
        <w:rPr>
          <w:rFonts w:asciiTheme="minorHAnsi" w:hAnsiTheme="minorHAnsi" w:eastAsiaTheme="minorEastAsia" w:cstheme="minorBidi"/>
          <w:szCs w:val="24"/>
          <w:lang w:val="fi-FI"/>
        </w:rPr>
      </w:pPr>
      <w:r w:rsidRPr="40A6700F">
        <w:rPr>
          <w:rFonts w:asciiTheme="minorHAnsi" w:hAnsiTheme="minorHAnsi" w:eastAsiaTheme="minorEastAsia" w:cstheme="minorBidi"/>
          <w:szCs w:val="24"/>
          <w:lang w:val="fi-FI"/>
        </w:rPr>
        <w:t xml:space="preserve">Korpilahden kouluissa on omat oppilaskunnat. Oppilaskuntia kuullaan esim. ennen järjestyssääntöjen vahvistamista ja oppilaiden asemaan olennaisesti vaikuttavia päätöksiä tehtäessä. Oppilaat saavat näin mahdollisuuden osallistua asioiden valmisteluun ja ilmaista mielipiteensä koulunsa toimintaan liittyvistä, heitä yhteisesti koskevista asioista. </w:t>
      </w:r>
    </w:p>
    <w:p w:rsidR="08619AA1" w:rsidP="40A6700F" w:rsidRDefault="08619AA1" w14:paraId="7D075D77" w14:textId="4291038F">
      <w:pPr>
        <w:spacing w:after="0"/>
        <w:rPr>
          <w:rFonts w:asciiTheme="minorHAnsi" w:hAnsiTheme="minorHAnsi" w:eastAsiaTheme="minorEastAsia" w:cstheme="minorBidi"/>
          <w:szCs w:val="24"/>
          <w:lang w:val="fi-FI"/>
        </w:rPr>
      </w:pPr>
      <w:r w:rsidRPr="40A6700F">
        <w:rPr>
          <w:rFonts w:asciiTheme="minorHAnsi" w:hAnsiTheme="minorHAnsi" w:eastAsiaTheme="minorEastAsia" w:cstheme="minorBidi"/>
          <w:szCs w:val="24"/>
          <w:lang w:val="fi-FI"/>
        </w:rPr>
        <w:t xml:space="preserve"> </w:t>
      </w:r>
    </w:p>
    <w:p w:rsidR="08619AA1" w:rsidP="40A6700F" w:rsidRDefault="08619AA1" w14:paraId="0CA14C3C" w14:textId="3AAC2902">
      <w:pPr>
        <w:spacing w:after="0"/>
        <w:rPr>
          <w:rFonts w:asciiTheme="minorHAnsi" w:hAnsiTheme="minorHAnsi" w:eastAsiaTheme="minorEastAsia" w:cstheme="minorBidi"/>
          <w:szCs w:val="24"/>
          <w:lang w:val="fi-FI"/>
        </w:rPr>
      </w:pPr>
      <w:r w:rsidRPr="7DAF9B17">
        <w:rPr>
          <w:rFonts w:asciiTheme="minorHAnsi" w:hAnsiTheme="minorHAnsi" w:eastAsiaTheme="minorEastAsia" w:cstheme="minorBidi"/>
          <w:szCs w:val="24"/>
          <w:lang w:val="fi-FI"/>
        </w:rPr>
        <w:t>Oppilaskunta järjestää useamman tapahtuman lukuvuoden aikana. Myös tukioppilas- ja kerhotoiminta antaa mahdollisuuden osallistua koulun kehittämiseen. Yläkoulussa on aktiivinen tukioppilastoiminta, joka mm auttaa/tukee yläkouluun siirtymisessä, sekä on mukana järjestämässä koulun ja yhteistyötahojen tapahtumia. Yhtenäiskoulun alakoulun puolella toteutamme kummioppilastoimintaa, Tikkalan päiväkotikoululla toimivat koulukaveriparit. Isommilla oppilailla on tärkeä tehtävä koulunsa aloittaneiden kouluarjessa. Oppilailla on mahdollisuus vaikuttaa kouluyhteisön kehittämiseen myös valtakunnallisen kouluterveyskyselyn kautta. Kysely tehdään säännöllisesti kahden vuoden välein. Lisäksi</w:t>
      </w:r>
      <w:r w:rsidRPr="7DAF9B17" w:rsidR="35DE7371">
        <w:rPr>
          <w:rFonts w:asciiTheme="minorHAnsi" w:hAnsiTheme="minorHAnsi" w:eastAsiaTheme="minorEastAsia" w:cstheme="minorBidi"/>
          <w:szCs w:val="24"/>
          <w:lang w:val="fi-FI"/>
        </w:rPr>
        <w:t xml:space="preserve"> Jyväskylän kaupunki toteuttaa</w:t>
      </w:r>
      <w:r w:rsidRPr="7DAF9B17">
        <w:rPr>
          <w:rFonts w:asciiTheme="minorHAnsi" w:hAnsiTheme="minorHAnsi" w:eastAsiaTheme="minorEastAsia" w:cstheme="minorBidi"/>
          <w:szCs w:val="24"/>
          <w:lang w:val="fi-FI"/>
        </w:rPr>
        <w:t xml:space="preserve"> vuosittain kouluviihtyvyyskyselyn, johon kaikki koulumme oppilaat saavat vastata. Kyselyn tulokset käydään läpi oppilaskunnan ja opiskeluhuoltoryhmän kanssa. Sen pohjalta kehitämme koulujemme toimintaa. </w:t>
      </w:r>
    </w:p>
    <w:p w:rsidR="08619AA1" w:rsidP="40A6700F" w:rsidRDefault="08619AA1" w14:paraId="084002A9" w14:textId="441D8B36">
      <w:pPr>
        <w:spacing w:after="0"/>
        <w:rPr>
          <w:rFonts w:asciiTheme="minorHAnsi" w:hAnsiTheme="minorHAnsi" w:eastAsiaTheme="minorEastAsia" w:cstheme="minorBidi"/>
          <w:sz w:val="18"/>
          <w:szCs w:val="18"/>
          <w:lang w:val="fi-FI"/>
        </w:rPr>
      </w:pPr>
      <w:r w:rsidRPr="40A6700F">
        <w:rPr>
          <w:rFonts w:asciiTheme="minorHAnsi" w:hAnsiTheme="minorHAnsi" w:eastAsiaTheme="minorEastAsia" w:cstheme="minorBidi"/>
          <w:sz w:val="18"/>
          <w:szCs w:val="18"/>
          <w:lang w:val="fi-FI"/>
        </w:rPr>
        <w:t xml:space="preserve"> </w:t>
      </w:r>
    </w:p>
    <w:p w:rsidR="08619AA1" w:rsidP="40A6700F" w:rsidRDefault="08619AA1" w14:paraId="6D848DB7" w14:textId="1A02B6BA">
      <w:pPr>
        <w:spacing w:after="0"/>
        <w:rPr>
          <w:rFonts w:asciiTheme="minorHAnsi" w:hAnsiTheme="minorHAnsi" w:eastAsiaTheme="minorEastAsia" w:cstheme="minorBidi"/>
          <w:szCs w:val="24"/>
          <w:lang w:val="fi-FI"/>
        </w:rPr>
      </w:pPr>
      <w:r w:rsidRPr="40A6700F">
        <w:rPr>
          <w:rFonts w:asciiTheme="minorHAnsi" w:hAnsiTheme="minorHAnsi" w:eastAsiaTheme="minorEastAsia" w:cstheme="minorBidi"/>
          <w:szCs w:val="24"/>
          <w:lang w:val="fi-FI"/>
        </w:rPr>
        <w:t>Kasvatustyötä tehdään yhteistyössä kotien kanssa. Tämä edellyttää vuorovaikutusta ja yhteistyötä oppilaan kokonaisvaltaisen terveen kasvun ja hyvän oppimisen tukemisessa. Vuorovaikutus kodin kanssa lisää opettajan oppilaantuntemusta ja auttaa opetuksen suunnittelussa ja toteuttamisessa. Lapsen ja nuoren oppimispolun tärkein tukimuoto on toimiva yhteistyö vanhempien ja muiden huoltajien kanssa.</w:t>
      </w:r>
    </w:p>
    <w:p w:rsidR="40A6700F" w:rsidP="7DAF9B17" w:rsidRDefault="40A6700F" w14:paraId="4FEBCCD2" w14:textId="4E9262B6">
      <w:pPr>
        <w:spacing w:after="0"/>
        <w:rPr>
          <w:rFonts w:asciiTheme="minorHAnsi" w:hAnsiTheme="minorHAnsi" w:eastAsiaTheme="minorEastAsia" w:cstheme="minorBidi"/>
          <w:szCs w:val="24"/>
          <w:lang w:val="fi-FI"/>
        </w:rPr>
      </w:pPr>
    </w:p>
    <w:p w:rsidR="64049257" w:rsidP="40A6700F" w:rsidRDefault="64049257" w14:paraId="57F27F8D" w14:textId="36C389D3">
      <w:pPr>
        <w:spacing w:after="0"/>
        <w:rPr>
          <w:rFonts w:asciiTheme="minorHAnsi" w:hAnsiTheme="minorHAnsi" w:eastAsiaTheme="minorEastAsia" w:cstheme="minorBidi"/>
          <w:szCs w:val="24"/>
          <w:lang w:val="fi-FI"/>
        </w:rPr>
      </w:pPr>
      <w:r w:rsidRPr="40A6700F">
        <w:rPr>
          <w:rFonts w:asciiTheme="minorHAnsi" w:hAnsiTheme="minorHAnsi" w:eastAsiaTheme="minorEastAsia" w:cstheme="minorBidi"/>
          <w:szCs w:val="24"/>
          <w:lang w:val="fi-FI"/>
        </w:rPr>
        <w:lastRenderedPageBreak/>
        <w:t xml:space="preserve">Vanhemmille tarjotaan lukuvuoden alussa tietoa opiskeluhuollon henkilöstön toiminnasta ja työnkuvasta. Heille jaetaan ajantasaiset yhteystiedot sekä kannustetaan ottamaan yhteyttä matalalla kynnyksellä, jos omasta lapsesta tai nuoresta herää huoli. Yhtenäiskoululla järjestetään koko koulun yhteinen vanhempainilta </w:t>
      </w:r>
      <w:r w:rsidRPr="40A6700F" w:rsidR="1703E10C">
        <w:rPr>
          <w:rFonts w:asciiTheme="minorHAnsi" w:hAnsiTheme="minorHAnsi" w:eastAsiaTheme="minorEastAsia" w:cstheme="minorBidi"/>
          <w:szCs w:val="24"/>
          <w:lang w:val="fi-FI"/>
        </w:rPr>
        <w:t>10</w:t>
      </w:r>
      <w:r w:rsidRPr="40A6700F">
        <w:rPr>
          <w:rFonts w:asciiTheme="minorHAnsi" w:hAnsiTheme="minorHAnsi" w:eastAsiaTheme="minorEastAsia" w:cstheme="minorBidi"/>
          <w:szCs w:val="24"/>
          <w:lang w:val="fi-FI"/>
        </w:rPr>
        <w:t>.</w:t>
      </w:r>
      <w:r w:rsidRPr="40A6700F" w:rsidR="656081C0">
        <w:rPr>
          <w:rFonts w:asciiTheme="minorHAnsi" w:hAnsiTheme="minorHAnsi" w:eastAsiaTheme="minorEastAsia" w:cstheme="minorBidi"/>
          <w:szCs w:val="24"/>
          <w:lang w:val="fi-FI"/>
        </w:rPr>
        <w:t>9</w:t>
      </w:r>
      <w:r w:rsidRPr="40A6700F">
        <w:rPr>
          <w:rFonts w:asciiTheme="minorHAnsi" w:hAnsiTheme="minorHAnsi" w:eastAsiaTheme="minorEastAsia" w:cstheme="minorBidi"/>
          <w:szCs w:val="24"/>
          <w:lang w:val="fi-FI"/>
        </w:rPr>
        <w:t>.202</w:t>
      </w:r>
      <w:r w:rsidRPr="40A6700F" w:rsidR="64972324">
        <w:rPr>
          <w:rFonts w:asciiTheme="minorHAnsi" w:hAnsiTheme="minorHAnsi" w:eastAsiaTheme="minorEastAsia" w:cstheme="minorBidi"/>
          <w:szCs w:val="24"/>
          <w:lang w:val="fi-FI"/>
        </w:rPr>
        <w:t>5</w:t>
      </w:r>
      <w:r w:rsidRPr="40A6700F">
        <w:rPr>
          <w:rFonts w:asciiTheme="minorHAnsi" w:hAnsiTheme="minorHAnsi" w:eastAsiaTheme="minorEastAsia" w:cstheme="minorBidi"/>
          <w:szCs w:val="24"/>
          <w:lang w:val="fi-FI"/>
        </w:rPr>
        <w:t xml:space="preserve">, jossa vanhemmat pääsevät tapaamaan koko koulun henkilökuntaa ja opiskeluhuoltohenkilöstöä. Tällaisten tapahtumien toivotaan helpottavan yhteydenottoa tarvittaessa, kun kasvot ovat jo tulleet tutuiksi.  </w:t>
      </w:r>
    </w:p>
    <w:p w:rsidR="64049257" w:rsidP="40A6700F" w:rsidRDefault="64049257" w14:paraId="5BEDA891" w14:textId="32ABB914">
      <w:pPr>
        <w:spacing w:after="0"/>
        <w:rPr>
          <w:rFonts w:asciiTheme="minorHAnsi" w:hAnsiTheme="minorHAnsi" w:eastAsiaTheme="minorEastAsia" w:cstheme="minorBidi"/>
          <w:sz w:val="18"/>
          <w:szCs w:val="18"/>
          <w:lang w:val="fi-FI"/>
        </w:rPr>
      </w:pPr>
      <w:r w:rsidRPr="40A6700F">
        <w:rPr>
          <w:rFonts w:asciiTheme="minorHAnsi" w:hAnsiTheme="minorHAnsi" w:eastAsiaTheme="minorEastAsia" w:cstheme="minorBidi"/>
          <w:sz w:val="18"/>
          <w:szCs w:val="18"/>
          <w:lang w:val="fi-FI"/>
        </w:rPr>
        <w:t xml:space="preserve"> </w:t>
      </w:r>
    </w:p>
    <w:p w:rsidR="64049257" w:rsidP="40A6700F" w:rsidRDefault="64049257" w14:paraId="0F03E2FA" w14:textId="3AE2DC0C">
      <w:pPr>
        <w:spacing w:after="0"/>
        <w:rPr>
          <w:rFonts w:asciiTheme="minorHAnsi" w:hAnsiTheme="minorHAnsi" w:eastAsiaTheme="minorEastAsia" w:cstheme="minorBidi"/>
          <w:szCs w:val="24"/>
          <w:lang w:val="fi-FI"/>
        </w:rPr>
      </w:pPr>
      <w:r w:rsidRPr="40A6700F">
        <w:rPr>
          <w:rFonts w:asciiTheme="minorHAnsi" w:hAnsiTheme="minorHAnsi" w:eastAsiaTheme="minorEastAsia" w:cstheme="minorBidi"/>
          <w:szCs w:val="24"/>
          <w:lang w:val="fi-FI"/>
        </w:rPr>
        <w:t>Korpilahden yhtenäiskoululla ja Tikkalan päiväkotikoulussa toimivat vanhempaintoimikunnat, jossa vanhemmilla on mahdollisuus keskinäiseen vuorovaikutukseen ja mahdollisuus keskustella mieltä painavista asioista, sekä tuoda ajatuksia ja kysymyksiä kouluille. Yhtenäiskoulun vanhempaintoimikunnan kokouksissa on mukana apulaisjohtaja koulun edustajana, Tikkalan päiväkotikoulussa koulunjohtaja, sekä tarvittaessa muitakin työntekijöitä kutsuttuina. Kodin, esiopetuksen ja koulun yhteistyötä vahvistetaan yksilötasolla muun muassa kehitys- ja arviointikeskusteluissa, yksilökohtaisissa vanhempainvarteissa sekä oppilaan henkilökohtaisen tuen järjestämistä koskevissa tapaamisissa. Vanhempainiltojen lisäksi huoltajat ovat tervetulleita osallistumaan myös juhliin, retkiin ja muihin tapahtumiin. Huolen herätessä kutsutaan koolle huoltajien toiveita kuunnellen yksilökohtainen moniammatillinen opiskeluhuoltoryhmä, joka suunnittelee yhteistyössä huoltajan/ huoltajien ja oppilaan kanssa hänelle tarvittavaa yksilöllistä tukea. Koulussa toimivaan laajennettuun yhteisölliseen opiskeluhuoltoryhmään kutsutaan aina mukaan myös huoltajien edustajia kehittämään kouluviihtyvyyttä ja lujittamaan yhteisöllistä hyvinvointia.</w:t>
      </w:r>
    </w:p>
    <w:p w:rsidR="40A6700F" w:rsidP="40A6700F" w:rsidRDefault="40A6700F" w14:paraId="5C53F984" w14:textId="404C1D14">
      <w:pPr>
        <w:spacing w:after="0"/>
        <w:rPr>
          <w:rFonts w:asciiTheme="minorHAnsi" w:hAnsiTheme="minorHAnsi" w:eastAsiaTheme="minorEastAsia" w:cstheme="minorBidi"/>
          <w:color w:val="FF0000"/>
          <w:szCs w:val="24"/>
          <w:lang w:val="fi-FI"/>
        </w:rPr>
      </w:pPr>
    </w:p>
    <w:p w:rsidRPr="00A54789" w:rsidR="00863E83" w:rsidP="00A54789" w:rsidRDefault="0BBD6804" w14:paraId="16E88410" w14:textId="70C10777">
      <w:pPr>
        <w:pStyle w:val="Luettelokappale"/>
        <w:numPr>
          <w:ilvl w:val="0"/>
          <w:numId w:val="20"/>
        </w:numPr>
        <w:rPr>
          <w:color w:val="000000" w:themeColor="text1"/>
          <w:lang w:val="fi-FI"/>
        </w:rPr>
      </w:pPr>
      <w:r w:rsidRPr="40A6700F">
        <w:rPr>
          <w:color w:val="000000" w:themeColor="text1"/>
          <w:lang w:val="fi-FI"/>
        </w:rPr>
        <w:t>Opiskeluhuollon toimintaperiaatteista ja menettelytavoista tiedottaminen</w:t>
      </w:r>
    </w:p>
    <w:p w:rsidR="567B87AC" w:rsidP="40A6700F" w:rsidRDefault="567B87AC" w14:paraId="35866B0C" w14:textId="1B67E584">
      <w:pPr>
        <w:spacing w:after="0"/>
        <w:rPr>
          <w:rFonts w:asciiTheme="minorHAnsi" w:hAnsiTheme="minorHAnsi" w:eastAsiaTheme="minorEastAsia" w:cstheme="minorBidi"/>
          <w:szCs w:val="24"/>
          <w:lang w:val="fi-FI"/>
        </w:rPr>
      </w:pPr>
      <w:r w:rsidRPr="40A6700F">
        <w:rPr>
          <w:rFonts w:asciiTheme="minorHAnsi" w:hAnsiTheme="minorHAnsi" w:eastAsiaTheme="minorEastAsia" w:cstheme="minorBidi"/>
          <w:szCs w:val="24"/>
          <w:lang w:val="fi-FI"/>
        </w:rPr>
        <w:t xml:space="preserve">Koulutuksen järjestäjä vastaa siitä, että opiskelijoilla ja heidän huoltajillaan on tieto oppilaitoksen ja sen opiskelijoiden käytettävissä olevasta opiskeluhuollosta. Koulun opiskeluhuollosta tiedotetaan koulun kotisivuilla </w:t>
      </w:r>
      <w:hyperlink r:id="rId8">
        <w:r w:rsidRPr="40A6700F">
          <w:rPr>
            <w:rStyle w:val="Hyperlinkki"/>
            <w:rFonts w:asciiTheme="minorHAnsi" w:hAnsiTheme="minorHAnsi" w:eastAsiaTheme="minorEastAsia" w:cstheme="minorBidi"/>
            <w:color w:val="auto"/>
            <w:szCs w:val="24"/>
            <w:lang w:val="fi-FI"/>
          </w:rPr>
          <w:t>https://peda.net/jyvaskyla/korpilahdenyhtenaiskoulu/</w:t>
        </w:r>
      </w:hyperlink>
      <w:r w:rsidRPr="40A6700F">
        <w:rPr>
          <w:rFonts w:asciiTheme="minorHAnsi" w:hAnsiTheme="minorHAnsi" w:eastAsiaTheme="minorEastAsia" w:cstheme="minorBidi"/>
          <w:szCs w:val="24"/>
          <w:lang w:val="fi-FI"/>
        </w:rPr>
        <w:t xml:space="preserve"> (+ Tikkalan kotisivu), lukuvuositiedotteiden avulla sekä koulun vanhempainiltojen yhteydessä. </w:t>
      </w:r>
    </w:p>
    <w:p w:rsidR="567B87AC" w:rsidP="40A6700F" w:rsidRDefault="567B87AC" w14:paraId="79E2EAAE" w14:textId="51FC67C8">
      <w:pPr>
        <w:spacing w:after="0"/>
        <w:rPr>
          <w:rFonts w:asciiTheme="minorHAnsi" w:hAnsiTheme="minorHAnsi" w:eastAsiaTheme="minorEastAsia" w:cstheme="minorBidi"/>
          <w:color w:val="FF0000"/>
          <w:szCs w:val="24"/>
          <w:lang w:val="fi-FI"/>
        </w:rPr>
      </w:pPr>
      <w:r w:rsidRPr="7DAF9B17">
        <w:rPr>
          <w:rFonts w:asciiTheme="minorHAnsi" w:hAnsiTheme="minorHAnsi" w:eastAsiaTheme="minorEastAsia" w:cstheme="minorBidi"/>
          <w:szCs w:val="24"/>
          <w:lang w:val="fi-FI"/>
        </w:rPr>
        <w:t xml:space="preserve">Opiskeluhuoltotyötä tukemassa on kouluissa Wilma-käyttöjärjestelmä. Wilmaa käytetään mm. poissaolojen kirjaamisiin, sekä viestintään kodin ja koulun välillä. Esiopetuksen tiedottamisen kanavana käytetään </w:t>
      </w:r>
      <w:proofErr w:type="spellStart"/>
      <w:r w:rsidRPr="7DAF9B17">
        <w:rPr>
          <w:rFonts w:asciiTheme="minorHAnsi" w:hAnsiTheme="minorHAnsi" w:eastAsiaTheme="minorEastAsia" w:cstheme="minorBidi"/>
          <w:szCs w:val="24"/>
          <w:lang w:val="fi-FI"/>
        </w:rPr>
        <w:t>Edlevoa</w:t>
      </w:r>
      <w:proofErr w:type="spellEnd"/>
      <w:r w:rsidRPr="7DAF9B17">
        <w:rPr>
          <w:rFonts w:asciiTheme="minorHAnsi" w:hAnsiTheme="minorHAnsi" w:eastAsiaTheme="minorEastAsia" w:cstheme="minorBidi"/>
          <w:szCs w:val="24"/>
          <w:lang w:val="fi-FI"/>
        </w:rPr>
        <w:t xml:space="preserve">. </w:t>
      </w:r>
    </w:p>
    <w:p w:rsidR="567B87AC" w:rsidP="40A6700F" w:rsidRDefault="567B87AC" w14:paraId="3B882E73" w14:textId="439A2DB6">
      <w:pPr>
        <w:spacing w:after="0"/>
        <w:rPr>
          <w:rFonts w:asciiTheme="minorHAnsi" w:hAnsiTheme="minorHAnsi" w:eastAsiaTheme="minorEastAsia" w:cstheme="minorBidi"/>
          <w:color w:val="FF0000"/>
          <w:szCs w:val="24"/>
          <w:lang w:val="fi-FI"/>
        </w:rPr>
      </w:pPr>
      <w:r w:rsidRPr="40A6700F">
        <w:rPr>
          <w:rFonts w:asciiTheme="minorHAnsi" w:hAnsiTheme="minorHAnsi" w:eastAsiaTheme="minorEastAsia" w:cstheme="minorBidi"/>
          <w:color w:val="FF0000"/>
          <w:szCs w:val="24"/>
          <w:lang w:val="fi-FI"/>
        </w:rPr>
        <w:t xml:space="preserve"> </w:t>
      </w:r>
    </w:p>
    <w:p w:rsidR="567B87AC" w:rsidP="7DAF9B17" w:rsidRDefault="567B87AC" w14:paraId="356E3067" w14:textId="3AA21F85">
      <w:pPr>
        <w:spacing w:after="0"/>
        <w:rPr>
          <w:rFonts w:asciiTheme="minorHAnsi" w:hAnsiTheme="minorHAnsi" w:eastAsiaTheme="minorEastAsia" w:cstheme="minorBidi"/>
          <w:szCs w:val="24"/>
          <w:lang w:val="fi-FI"/>
        </w:rPr>
      </w:pPr>
      <w:r w:rsidRPr="7DAF9B17">
        <w:rPr>
          <w:rFonts w:asciiTheme="minorHAnsi" w:hAnsiTheme="minorHAnsi" w:eastAsiaTheme="minorEastAsia" w:cstheme="minorBidi"/>
          <w:szCs w:val="24"/>
          <w:lang w:val="fi-FI"/>
        </w:rPr>
        <w:lastRenderedPageBreak/>
        <w:t xml:space="preserve">Opiskeluhuollon terveydenhoitaja, psykologi ja kuraattori eivät saa tietoturvan vuoksi käsitellä oppilasasioita tai välittää tietoa Wilman tai </w:t>
      </w:r>
      <w:proofErr w:type="spellStart"/>
      <w:r w:rsidRPr="7DAF9B17">
        <w:rPr>
          <w:rFonts w:asciiTheme="minorHAnsi" w:hAnsiTheme="minorHAnsi" w:eastAsiaTheme="minorEastAsia" w:cstheme="minorBidi"/>
          <w:szCs w:val="24"/>
          <w:lang w:val="fi-FI"/>
        </w:rPr>
        <w:t>Edlevon</w:t>
      </w:r>
      <w:proofErr w:type="spellEnd"/>
      <w:r w:rsidRPr="7DAF9B17">
        <w:rPr>
          <w:rFonts w:asciiTheme="minorHAnsi" w:hAnsiTheme="minorHAnsi" w:eastAsiaTheme="minorEastAsia" w:cstheme="minorBidi"/>
          <w:szCs w:val="24"/>
          <w:lang w:val="fi-FI"/>
        </w:rPr>
        <w:t xml:space="preserve"> kautta. Yhteydenotto kuraattoriin, psykologiin ja terveydenhoitajaan tulee ensisijaisesti tehdä puhelimella tai kasvotusten. </w:t>
      </w:r>
    </w:p>
    <w:p w:rsidR="40A6700F" w:rsidP="40A6700F" w:rsidRDefault="40A6700F" w14:paraId="45E0191F" w14:textId="07ACBEB1">
      <w:pPr>
        <w:pStyle w:val="Luettelokappale"/>
        <w:rPr>
          <w:color w:val="000000" w:themeColor="text1"/>
          <w:lang w:val="fi-FI"/>
        </w:rPr>
      </w:pPr>
    </w:p>
    <w:p w:rsidRPr="00A54789" w:rsidR="00863E83" w:rsidP="00A54789" w:rsidRDefault="0BBD6804" w14:paraId="711F215E" w14:textId="3848569E">
      <w:pPr>
        <w:pStyle w:val="Luettelokappale"/>
        <w:numPr>
          <w:ilvl w:val="0"/>
          <w:numId w:val="20"/>
        </w:numPr>
        <w:rPr>
          <w:color w:val="000000" w:themeColor="text1"/>
          <w:lang w:val="fi-FI"/>
        </w:rPr>
      </w:pPr>
      <w:r w:rsidRPr="40A6700F">
        <w:rPr>
          <w:color w:val="000000" w:themeColor="text1"/>
          <w:lang w:val="fi-FI"/>
        </w:rPr>
        <w:t>Yhteistyö oppilaan ohjauksessa, koulutuksen siirtymävaiheissa ja opintojen suunnittelussa</w:t>
      </w:r>
    </w:p>
    <w:p w:rsidR="1EA1B64B" w:rsidP="40A6700F" w:rsidRDefault="1EA1B64B" w14:paraId="554DCC3D" w14:textId="682A722F">
      <w:pPr>
        <w:spacing w:after="0"/>
        <w:rPr>
          <w:rFonts w:asciiTheme="minorHAnsi" w:hAnsiTheme="minorHAnsi" w:eastAsiaTheme="minorEastAsia" w:cstheme="minorBidi"/>
          <w:szCs w:val="24"/>
          <w:lang w:val="fi-FI"/>
        </w:rPr>
      </w:pPr>
      <w:r w:rsidRPr="40A6700F">
        <w:rPr>
          <w:rFonts w:asciiTheme="minorHAnsi" w:hAnsiTheme="minorHAnsi" w:eastAsiaTheme="minorEastAsia" w:cstheme="minorBidi"/>
          <w:szCs w:val="24"/>
          <w:lang w:val="fi-FI"/>
        </w:rPr>
        <w:t xml:space="preserve">Nivelvaiheen työskentely on tärkeä osa yhteisöllisen opiskeluhuollon työtä ja siihen yksiköissämme panostamme. Ohjaus kestää koko alakoulun ajan, mutta erityistä huomiota kiinnitetään nivelvaiheisiin eli koulun aloitukseen, siirtymiseen kuudennelta seitsemännelle luokalle ja perusopetuksesta toiselle asteelle. Oppilaan turvallista ja joustavaa siirtymistä opintopolun nivelvaiheissa tuemme yhteistyössä kodin, koulun ja muiden toimijoiden kanssa.  </w:t>
      </w:r>
    </w:p>
    <w:p w:rsidR="1EA1B64B" w:rsidP="40A6700F" w:rsidRDefault="1EA1B64B" w14:paraId="1116C014" w14:textId="6E499598">
      <w:pPr>
        <w:rPr>
          <w:rFonts w:asciiTheme="minorHAnsi" w:hAnsiTheme="minorHAnsi" w:eastAsiaTheme="minorEastAsia" w:cstheme="minorBidi"/>
          <w:color w:val="FF0000"/>
          <w:szCs w:val="24"/>
          <w:lang w:val="fi-FI"/>
        </w:rPr>
      </w:pPr>
      <w:r w:rsidRPr="7DAF9B17">
        <w:rPr>
          <w:rFonts w:asciiTheme="minorHAnsi" w:hAnsiTheme="minorHAnsi" w:eastAsiaTheme="minorEastAsia" w:cstheme="minorBidi"/>
          <w:szCs w:val="24"/>
          <w:lang w:val="fi-FI"/>
        </w:rPr>
        <w:t>Jyväskylässä on kehitetty eri nivelvaiheen työlle omat vuosikellonsa, mitkä löytyvät Posken sivuilta: Oppimisen tuki (peda.net). Kyseiset vuosikellot ja ohjeistukset nivelvaiheen työskentelyyn liittyen ovat tätä suunnitelmaa tehdessä päivityksessä. Yhteinen opintopolku ohjaa esiopetuksen ja perusopetuksen opettajien ja opiskeluhuollon toimijoiden työtä nivelvaiheissa. Ohjaustoiminnan tarkoituksena on tukea oppilaan ja opiskelijan onnistumista esi- ja perusopetuksen eri vaiheissa, vahvistaa opiskelutaitoja ja itseohjautuvuutta sekä kehittää oppilaan ja opiskelijan valmiuksia tehdä opintojaan koskevia valintoja. Opintojen edetessä työelämään tutustumisen ja tulevaisuuden vaihtoehtojen suunnittelemisen merkitys kasvaa. Yläkoulun luokilla on TET-harjoitteluja. Ohjauksella vahvistetaan myös yhteistyötaitoja sekä kykyä toimia erilaisissa ryhmissä ja ottaa vastuuta omasta ja yhteisestä työstä. Ohjauksen tehtävänä on osaltaan estää oppilaiden ja opiskelijoiden syrjäytymistä ja edistää tasa-arvoa. Ohjaustoiminta muodostaa koko perusopetuksen kestävän jatkumon, jonka toteutuminen taataan siten, että ohjaustyöhön osallistuvat opettajat ja muu henkilökunta toimivat yhteistyössä oppilaan opintopolun aikana ja opiskelun nivelvaiheissa. Oppilasta aiemmin opettanut opettaja huolehtii koulunkäynnin kannalta oleellisesta tiedonsiirrosta seuraavalle opettajalle. Tarvittaessa asiakirjojen siirtämiseen pyydetään vanhemmilta kirjallinen lupa, mikä löytyy Jyväskylän perusopetuksen kohdalla Wilmasta.</w:t>
      </w:r>
      <w:r w:rsidRPr="7DAF9B17">
        <w:rPr>
          <w:rFonts w:asciiTheme="minorHAnsi" w:hAnsiTheme="minorHAnsi" w:eastAsiaTheme="minorEastAsia" w:cstheme="minorBidi"/>
          <w:color w:val="FF0000"/>
          <w:szCs w:val="24"/>
          <w:lang w:val="fi-FI"/>
        </w:rPr>
        <w:t xml:space="preserve"> </w:t>
      </w:r>
      <w:r w:rsidRPr="7DAF9B17">
        <w:rPr>
          <w:rFonts w:asciiTheme="minorHAnsi" w:hAnsiTheme="minorHAnsi" w:eastAsiaTheme="minorEastAsia" w:cstheme="minorBidi"/>
          <w:szCs w:val="24"/>
          <w:lang w:val="fi-FI"/>
        </w:rPr>
        <w:t>Esiopetuksen suhteen tiedonsiirto tapahtuu kirjallisella suostumuksella. Esiopetuksen tiedot siirretään paperiversioina oppilaan tulevaan kouluun, jotta tuen järjestäminen varmistuu.</w:t>
      </w:r>
    </w:p>
    <w:p w:rsidR="40A6700F" w:rsidP="40A6700F" w:rsidRDefault="40A6700F" w14:paraId="07E9951B" w14:textId="5B033434">
      <w:pPr>
        <w:rPr>
          <w:rFonts w:asciiTheme="minorHAnsi" w:hAnsiTheme="minorHAnsi" w:eastAsiaTheme="minorEastAsia" w:cstheme="minorBidi"/>
          <w:color w:val="FF0000"/>
          <w:szCs w:val="24"/>
          <w:lang w:val="fi-FI"/>
        </w:rPr>
      </w:pPr>
    </w:p>
    <w:p w:rsidRPr="007E6F8D" w:rsidR="00863E83" w:rsidP="00863E83" w:rsidRDefault="00863E83" w14:paraId="524FFEE5" w14:textId="426EB64C">
      <w:pPr>
        <w:rPr>
          <w:b/>
          <w:color w:val="000000" w:themeColor="text1"/>
          <w:szCs w:val="24"/>
          <w:lang w:val="fi-FI"/>
        </w:rPr>
      </w:pPr>
      <w:r>
        <w:rPr>
          <w:b/>
          <w:color w:val="000000" w:themeColor="text1"/>
          <w:szCs w:val="24"/>
          <w:lang w:val="fi-FI"/>
        </w:rPr>
        <w:lastRenderedPageBreak/>
        <w:t xml:space="preserve">V </w:t>
      </w:r>
      <w:r w:rsidRPr="007E6F8D">
        <w:rPr>
          <w:b/>
          <w:color w:val="000000" w:themeColor="text1"/>
          <w:szCs w:val="24"/>
          <w:lang w:val="fi-FI"/>
        </w:rPr>
        <w:t>Opiskeluhuoltosuunnitelman toteuttamisen seuranta ja arviointi</w:t>
      </w:r>
    </w:p>
    <w:p w:rsidRPr="00A54789" w:rsidR="00863E83" w:rsidP="00A54789" w:rsidRDefault="0BBD6804" w14:paraId="61F278D2" w14:textId="774C81C0">
      <w:pPr>
        <w:pStyle w:val="Luettelokappale"/>
        <w:numPr>
          <w:ilvl w:val="0"/>
          <w:numId w:val="21"/>
        </w:numPr>
        <w:rPr>
          <w:color w:val="000000" w:themeColor="text1"/>
          <w:lang w:val="fi-FI"/>
        </w:rPr>
      </w:pPr>
      <w:r w:rsidRPr="40A6700F">
        <w:rPr>
          <w:color w:val="000000" w:themeColor="text1"/>
          <w:lang w:val="fi-FI"/>
        </w:rPr>
        <w:t>Yksikkökohtaisen suunnitelman vastuutaho</w:t>
      </w:r>
    </w:p>
    <w:p w:rsidR="2FBFFA3F" w:rsidP="40A6700F" w:rsidRDefault="2FBFFA3F" w14:paraId="2C6913CD" w14:textId="2828F71D">
      <w:pPr>
        <w:spacing w:after="0"/>
        <w:rPr>
          <w:rFonts w:asciiTheme="minorHAnsi" w:hAnsiTheme="minorHAnsi" w:eastAsiaTheme="minorEastAsia" w:cstheme="minorBidi"/>
          <w:szCs w:val="24"/>
          <w:lang w:val="fi-FI"/>
        </w:rPr>
      </w:pPr>
      <w:r w:rsidRPr="40A6700F">
        <w:rPr>
          <w:rFonts w:asciiTheme="minorHAnsi" w:hAnsiTheme="minorHAnsi" w:eastAsiaTheme="minorEastAsia" w:cstheme="minorBidi"/>
          <w:szCs w:val="24"/>
          <w:lang w:val="fi-FI"/>
        </w:rPr>
        <w:t>Korpilahden yksikkökohtaisen suunnitelman vastuutahona toimii koko yhteisöllinen opiskeluhuoltoryhmä. Suunnitelmallista toimintaa ohjaa yhtenäiskoulun rehtori.</w:t>
      </w:r>
    </w:p>
    <w:p w:rsidR="40A6700F" w:rsidP="40A6700F" w:rsidRDefault="40A6700F" w14:paraId="48C59882" w14:textId="7578A339">
      <w:pPr>
        <w:pStyle w:val="Luettelokappale"/>
        <w:rPr>
          <w:color w:val="000000" w:themeColor="text1"/>
          <w:lang w:val="fi-FI"/>
        </w:rPr>
      </w:pPr>
    </w:p>
    <w:p w:rsidRPr="00A54789" w:rsidR="00863E83" w:rsidP="00A54789" w:rsidRDefault="0BBD6804" w14:paraId="2E120421" w14:textId="4CC95F35">
      <w:pPr>
        <w:pStyle w:val="Luettelokappale"/>
        <w:numPr>
          <w:ilvl w:val="0"/>
          <w:numId w:val="21"/>
        </w:numPr>
        <w:rPr>
          <w:color w:val="000000" w:themeColor="text1"/>
          <w:lang w:val="fi-FI"/>
        </w:rPr>
      </w:pPr>
      <w:r w:rsidRPr="40A6700F">
        <w:rPr>
          <w:color w:val="000000" w:themeColor="text1"/>
          <w:lang w:val="fi-FI"/>
        </w:rPr>
        <w:t>Seurattavat asiat ja tiedonkeruu</w:t>
      </w:r>
    </w:p>
    <w:p w:rsidR="159597C3" w:rsidP="40A6700F" w:rsidRDefault="159597C3" w14:paraId="0A1C63CD" w14:textId="7F4F26C6">
      <w:pPr>
        <w:spacing w:after="0"/>
        <w:rPr>
          <w:rFonts w:ascii="Tahoma" w:hAnsi="Tahoma" w:eastAsia="Tahoma" w:cs="Tahoma"/>
          <w:szCs w:val="24"/>
          <w:lang w:val="fi-FI"/>
        </w:rPr>
      </w:pPr>
      <w:r w:rsidRPr="7DAF9B17">
        <w:rPr>
          <w:rFonts w:asciiTheme="minorHAnsi" w:hAnsiTheme="minorHAnsi" w:eastAsiaTheme="minorEastAsia" w:cstheme="minorBidi"/>
          <w:szCs w:val="24"/>
          <w:lang w:val="fi-FI"/>
        </w:rPr>
        <w:t xml:space="preserve">Opiskeluhuollon seuranta tapahtuu opiskeluhuollon ohjausryhmässä vuosittain. Tietojen kokoamisessa käytetään apuna mm. seuraavia: THL:n kouluterveyskysely, kouluviihtyvyyskysely ja opetusryhmä-/vuosiluokkakohtaiset palautteet, itsearviointi ja palaute, kiusaamiskyselyt, </w:t>
      </w:r>
      <w:proofErr w:type="spellStart"/>
      <w:r w:rsidRPr="7DAF9B17">
        <w:rPr>
          <w:rFonts w:asciiTheme="minorHAnsi" w:hAnsiTheme="minorHAnsi" w:eastAsiaTheme="minorEastAsia" w:cstheme="minorBidi"/>
          <w:szCs w:val="24"/>
          <w:lang w:val="fi-FI"/>
        </w:rPr>
        <w:t>Move</w:t>
      </w:r>
      <w:proofErr w:type="spellEnd"/>
      <w:r w:rsidRPr="7DAF9B17">
        <w:rPr>
          <w:rFonts w:asciiTheme="minorHAnsi" w:hAnsiTheme="minorHAnsi" w:eastAsiaTheme="minorEastAsia" w:cstheme="minorBidi"/>
          <w:szCs w:val="24"/>
          <w:lang w:val="fi-FI"/>
        </w:rPr>
        <w:t xml:space="preserve">-testien tulokset sekä työntekijöiden </w:t>
      </w:r>
      <w:r w:rsidRPr="7DAF9B17" w:rsidR="339579AA">
        <w:rPr>
          <w:rFonts w:asciiTheme="minorHAnsi" w:hAnsiTheme="minorHAnsi" w:eastAsiaTheme="minorEastAsia" w:cstheme="minorBidi"/>
          <w:szCs w:val="24"/>
          <w:lang w:val="fi-FI"/>
        </w:rPr>
        <w:t>työelämä</w:t>
      </w:r>
      <w:r w:rsidRPr="7DAF9B17">
        <w:rPr>
          <w:rFonts w:asciiTheme="minorHAnsi" w:hAnsiTheme="minorHAnsi" w:eastAsiaTheme="minorEastAsia" w:cstheme="minorBidi"/>
          <w:szCs w:val="24"/>
          <w:lang w:val="fi-FI"/>
        </w:rPr>
        <w:t xml:space="preserve">keskustelut. Keskeiset tulokset tiedotetaan oppilaille, huoltajille, koulutuksen järjestämisestä vastaavalle lautakunnalle sekä tarvittaville yhteistyökumppaneille (mm. sosiaali- ja terveyspalveluista vastaavalle taholle) säännöllisesti. Opiskeluhuollon tuloksellisuutta voidaan arvioida myös lasten ja nuorten hyvinvointisuunnitelman sekä laajan hyvinvointikertomuksen yhteydessä. </w:t>
      </w:r>
      <w:r w:rsidRPr="7DAF9B17">
        <w:rPr>
          <w:rFonts w:ascii="Tahoma" w:hAnsi="Tahoma" w:eastAsia="Tahoma" w:cs="Tahoma"/>
          <w:szCs w:val="24"/>
          <w:lang w:val="fi-FI"/>
        </w:rPr>
        <w:t xml:space="preserve"> </w:t>
      </w:r>
    </w:p>
    <w:p w:rsidR="40A6700F" w:rsidP="40A6700F" w:rsidRDefault="40A6700F" w14:paraId="67D843FF" w14:textId="246236D8">
      <w:pPr>
        <w:pStyle w:val="Luettelokappale"/>
        <w:rPr>
          <w:color w:val="000000" w:themeColor="text1"/>
          <w:lang w:val="fi-FI"/>
        </w:rPr>
      </w:pPr>
    </w:p>
    <w:p w:rsidRPr="00A54789" w:rsidR="00863E83" w:rsidP="00A54789" w:rsidRDefault="0BBD6804" w14:paraId="043538CA" w14:textId="2CA50C3D">
      <w:pPr>
        <w:pStyle w:val="Luettelokappale"/>
        <w:numPr>
          <w:ilvl w:val="0"/>
          <w:numId w:val="21"/>
        </w:numPr>
        <w:rPr>
          <w:color w:val="000000" w:themeColor="text1"/>
          <w:lang w:val="fi-FI"/>
        </w:rPr>
      </w:pPr>
      <w:r w:rsidRPr="40A6700F">
        <w:rPr>
          <w:color w:val="000000" w:themeColor="text1"/>
          <w:lang w:val="fi-FI"/>
        </w:rPr>
        <w:t>Seurannan aikataulu</w:t>
      </w:r>
    </w:p>
    <w:p w:rsidR="0D9E3081" w:rsidP="40A6700F" w:rsidRDefault="0D9E3081" w14:paraId="2A474BFE" w14:textId="4043F0C8">
      <w:pPr>
        <w:spacing w:after="0"/>
        <w:rPr>
          <w:rFonts w:asciiTheme="minorHAnsi" w:hAnsiTheme="minorHAnsi" w:eastAsiaTheme="minorEastAsia" w:cstheme="minorBidi"/>
          <w:szCs w:val="24"/>
          <w:lang w:val="fi-FI"/>
        </w:rPr>
      </w:pPr>
      <w:r w:rsidRPr="40A6700F">
        <w:rPr>
          <w:rFonts w:asciiTheme="minorHAnsi" w:hAnsiTheme="minorHAnsi" w:eastAsiaTheme="minorEastAsia" w:cstheme="minorBidi"/>
          <w:szCs w:val="24"/>
          <w:lang w:val="fi-FI"/>
        </w:rPr>
        <w:t>Opiskeluhuoltosuunnitelma päivitetään vähintään kerran vuodessa opetuksen järjestäjän ohjausryhmän toimesta. Korpilahdella se tapahtuu syyslukukauden alussa ja arviointi tehdään lukuvuoden lopussa.</w:t>
      </w:r>
    </w:p>
    <w:p w:rsidR="40A6700F" w:rsidP="40A6700F" w:rsidRDefault="40A6700F" w14:paraId="7F2AF777" w14:textId="368FEA0C">
      <w:pPr>
        <w:pStyle w:val="Luettelokappale"/>
        <w:rPr>
          <w:lang w:val="fi-FI"/>
        </w:rPr>
      </w:pPr>
    </w:p>
    <w:p w:rsidRPr="00A54789" w:rsidR="00863E83" w:rsidP="00A54789" w:rsidRDefault="0BBD6804" w14:paraId="08D045D9" w14:textId="7F9F7147">
      <w:pPr>
        <w:pStyle w:val="Luettelokappale"/>
        <w:numPr>
          <w:ilvl w:val="0"/>
          <w:numId w:val="21"/>
        </w:numPr>
        <w:rPr>
          <w:color w:val="000000" w:themeColor="text1"/>
          <w:lang w:val="fi-FI"/>
        </w:rPr>
      </w:pPr>
      <w:r w:rsidRPr="40A6700F">
        <w:rPr>
          <w:color w:val="000000" w:themeColor="text1"/>
          <w:lang w:val="fi-FI"/>
        </w:rPr>
        <w:t>Seurantatietojen käsittely</w:t>
      </w:r>
    </w:p>
    <w:p w:rsidR="4F145707" w:rsidP="40A6700F" w:rsidRDefault="4F145707" w14:paraId="346290D0" w14:textId="59EDFA64">
      <w:pPr>
        <w:spacing w:after="0"/>
        <w:rPr>
          <w:rFonts w:asciiTheme="minorHAnsi" w:hAnsiTheme="minorHAnsi" w:eastAsiaTheme="minorEastAsia" w:cstheme="minorBidi"/>
          <w:szCs w:val="24"/>
          <w:lang w:val="fi-FI"/>
        </w:rPr>
      </w:pPr>
      <w:r w:rsidRPr="40A6700F">
        <w:rPr>
          <w:rFonts w:asciiTheme="minorHAnsi" w:hAnsiTheme="minorHAnsi" w:eastAsiaTheme="minorEastAsia" w:cstheme="minorBidi"/>
          <w:szCs w:val="24"/>
          <w:lang w:val="fi-FI"/>
        </w:rPr>
        <w:t xml:space="preserve">Kyselyjen tulokset ja palautteet käsitellään yhteisöllisessä opiskeluhuoltoryhmässä lukuvuoden lopulla. Ryhmässä pohditaan tarvittaessa myös jatkotoimenpiteet.  </w:t>
      </w:r>
    </w:p>
    <w:p w:rsidR="4F145707" w:rsidP="40A6700F" w:rsidRDefault="4F145707" w14:paraId="16BF4E8A" w14:textId="0D1322EB">
      <w:pPr>
        <w:spacing w:after="0"/>
        <w:rPr>
          <w:rFonts w:asciiTheme="minorHAnsi" w:hAnsiTheme="minorHAnsi" w:eastAsiaTheme="minorEastAsia" w:cstheme="minorBidi"/>
          <w:szCs w:val="24"/>
          <w:lang w:val="fi-FI"/>
        </w:rPr>
      </w:pPr>
      <w:r w:rsidRPr="40A6700F">
        <w:rPr>
          <w:rFonts w:asciiTheme="minorHAnsi" w:hAnsiTheme="minorHAnsi" w:eastAsiaTheme="minorEastAsia" w:cstheme="minorBidi"/>
          <w:szCs w:val="24"/>
          <w:lang w:val="fi-FI"/>
        </w:rPr>
        <w:t xml:space="preserve">Korpilahden koulujen opiskeluhuoltoryhmät kehittävät ja arvioivat toimintaansa säännöllisesti. Opiskeluhuoltotyön arvioinnin tulee olla suunnitelmallista, monipuolista ja jatkuvaa. Opiskeluhuoltotyön laadun näkökulmasta on tärkeää, että työn tekemisen edellytykset ovat asianmukaiset ja toimintatavoissa voidaan aidosti ottaa huomioon oppilaan etu. Opiskeluhuoltopalveluiden hyvän laadun edellytyksiä voidaan pohtia seuraavien kriteerien mukaan: - opiskeluhuoltoryhmän toiminta ja käytänteet, vuorovaikutus koulun opetushenkilöstön kanssa - palveluiden resursointi/saatavuus - työn hallinnollinen </w:t>
      </w:r>
      <w:r w:rsidRPr="40A6700F">
        <w:rPr>
          <w:rFonts w:asciiTheme="minorHAnsi" w:hAnsiTheme="minorHAnsi" w:eastAsiaTheme="minorEastAsia" w:cstheme="minorBidi"/>
          <w:szCs w:val="24"/>
          <w:lang w:val="fi-FI"/>
        </w:rPr>
        <w:lastRenderedPageBreak/>
        <w:t>organisointi/esimiestyö - palveluista tiedottaminen - työtilat ja työvälineet - täydennyskoulutus ja työnohjaus.</w:t>
      </w:r>
    </w:p>
    <w:p w:rsidR="4F145707" w:rsidP="40A6700F" w:rsidRDefault="4F145707" w14:paraId="1E95EA12" w14:textId="14008C04">
      <w:pPr>
        <w:spacing w:after="0"/>
        <w:rPr>
          <w:rFonts w:asciiTheme="minorHAnsi" w:hAnsiTheme="minorHAnsi" w:eastAsiaTheme="minorEastAsia" w:cstheme="minorBidi"/>
          <w:szCs w:val="24"/>
          <w:lang w:val="fi-FI"/>
        </w:rPr>
      </w:pPr>
      <w:r w:rsidRPr="40A6700F">
        <w:rPr>
          <w:rFonts w:asciiTheme="minorHAnsi" w:hAnsiTheme="minorHAnsi" w:eastAsiaTheme="minorEastAsia" w:cstheme="minorBidi"/>
          <w:color w:val="FF0000"/>
          <w:szCs w:val="24"/>
          <w:lang w:val="fi-FI"/>
        </w:rPr>
        <w:t xml:space="preserve"> </w:t>
      </w:r>
    </w:p>
    <w:p w:rsidR="4F145707" w:rsidP="40A6700F" w:rsidRDefault="4F145707" w14:paraId="501F9247" w14:textId="6EA3FCB2">
      <w:pPr>
        <w:spacing w:after="0"/>
        <w:rPr>
          <w:rFonts w:asciiTheme="minorHAnsi" w:hAnsiTheme="minorHAnsi" w:eastAsiaTheme="minorEastAsia" w:cstheme="minorBidi"/>
          <w:szCs w:val="24"/>
          <w:lang w:val="fi-FI"/>
        </w:rPr>
      </w:pPr>
      <w:r w:rsidRPr="40A6700F">
        <w:rPr>
          <w:rFonts w:asciiTheme="minorHAnsi" w:hAnsiTheme="minorHAnsi" w:eastAsiaTheme="minorEastAsia" w:cstheme="minorBidi"/>
          <w:szCs w:val="24"/>
          <w:lang w:val="fi-FI"/>
        </w:rPr>
        <w:t>Opiskeluhuollon kehittämisessä tavoitteiden määritteleminen on kriittinen työvaihe. Kehittämistyön tavoitteiden tulisi pohjautua käytettävissä olevaan tietoon lasten ja nuorten hyvinvoinnin tilasta kunnassa ja kohdistua koulujen keskeisimpiin kehittämistarpeisiin. Pidemmällä aikavälillä tavoitteena on siirtää opiskeluhuoltotyön painopistettä korjaavasta toiminnasta ennaltaehkäisevään työhön. Oppilaan fyysinen ja psyykkinen hyvinvointi saavutetaan parhaiten ennaltaehkäisevällä työllä luomalla koulun arkityöskentely, toimintaympäristö ja -kulttuuri hyvinvointia tuottaviksi. Yksittäisiin oppilaisiin kohdistuvan työn lisäksi tavoitteena on edistää lasten ja nuorten hyvinvointia niissä ryhmissä, luokissa ja yhteisöissä, joiden jäseninä lapset ja nuoret toimivat.</w:t>
      </w:r>
    </w:p>
    <w:p w:rsidR="40A6700F" w:rsidP="40A6700F" w:rsidRDefault="40A6700F" w14:paraId="0400FE5A" w14:textId="34F9BDED">
      <w:pPr>
        <w:pStyle w:val="Luettelokappale"/>
        <w:rPr>
          <w:lang w:val="fi-FI"/>
        </w:rPr>
      </w:pPr>
    </w:p>
    <w:p w:rsidRPr="007E6F8D" w:rsidR="00863E83" w:rsidP="00863E83" w:rsidRDefault="788E154A" w14:paraId="5ACBA7AE" w14:textId="0CEE5EBD">
      <w:pPr>
        <w:rPr>
          <w:b/>
          <w:color w:val="000000" w:themeColor="text1"/>
          <w:szCs w:val="24"/>
          <w:lang w:val="fi-FI"/>
        </w:rPr>
      </w:pPr>
      <w:r w:rsidRPr="40A6700F">
        <w:rPr>
          <w:b/>
          <w:bCs/>
          <w:color w:val="000000" w:themeColor="text1"/>
          <w:lang w:val="fi-FI"/>
        </w:rPr>
        <w:t xml:space="preserve">VI </w:t>
      </w:r>
      <w:r w:rsidRPr="40A6700F" w:rsidR="0BBD6804">
        <w:rPr>
          <w:b/>
          <w:bCs/>
          <w:color w:val="000000" w:themeColor="text1"/>
          <w:lang w:val="fi-FI"/>
        </w:rPr>
        <w:t>Yksikkökohtaiset muut opiskeluhuoltoon liittyvät käytänteet (esim. kerhotoiminta ja yhteistyön tekeminen muiden alueen toimijoiden kanssa)</w:t>
      </w:r>
    </w:p>
    <w:p w:rsidR="753052C5" w:rsidP="40A6700F" w:rsidRDefault="753052C5" w14:paraId="350264E5" w14:textId="55A195A2">
      <w:pPr>
        <w:spacing w:after="0"/>
        <w:rPr>
          <w:rFonts w:asciiTheme="majorHAnsi" w:hAnsiTheme="majorHAnsi" w:eastAsiaTheme="majorEastAsia" w:cstheme="majorBidi"/>
          <w:szCs w:val="24"/>
          <w:lang w:val="fi-FI"/>
        </w:rPr>
      </w:pPr>
      <w:r w:rsidRPr="40A6700F">
        <w:rPr>
          <w:rFonts w:asciiTheme="majorHAnsi" w:hAnsiTheme="majorHAnsi" w:eastAsiaTheme="majorEastAsia" w:cstheme="majorBidi"/>
          <w:szCs w:val="24"/>
          <w:lang w:val="fi-FI"/>
        </w:rPr>
        <w:t xml:space="preserve">Yhtenäiskoululla toimii </w:t>
      </w:r>
      <w:proofErr w:type="gramStart"/>
      <w:r w:rsidRPr="40A6700F">
        <w:rPr>
          <w:rFonts w:asciiTheme="majorHAnsi" w:hAnsiTheme="majorHAnsi" w:eastAsiaTheme="majorEastAsia" w:cstheme="majorBidi"/>
          <w:szCs w:val="24"/>
          <w:lang w:val="fi-FI"/>
        </w:rPr>
        <w:t>2025-2026</w:t>
      </w:r>
      <w:proofErr w:type="gramEnd"/>
      <w:r w:rsidRPr="40A6700F">
        <w:rPr>
          <w:rFonts w:asciiTheme="majorHAnsi" w:hAnsiTheme="majorHAnsi" w:eastAsiaTheme="majorEastAsia" w:cstheme="majorBidi"/>
          <w:szCs w:val="24"/>
          <w:lang w:val="fi-FI"/>
        </w:rPr>
        <w:t xml:space="preserve"> seuraavia harrastekerhoja: </w:t>
      </w:r>
    </w:p>
    <w:p w:rsidR="753052C5" w:rsidP="40A6700F" w:rsidRDefault="753052C5" w14:paraId="2611AD87" w14:textId="71610E0D">
      <w:pPr>
        <w:pStyle w:val="Luettelokappale"/>
        <w:numPr>
          <w:ilvl w:val="0"/>
          <w:numId w:val="15"/>
        </w:numPr>
        <w:spacing w:after="0"/>
        <w:ind w:left="1080"/>
        <w:rPr>
          <w:rFonts w:asciiTheme="majorHAnsi" w:hAnsiTheme="majorHAnsi" w:eastAsiaTheme="majorEastAsia" w:cstheme="majorBidi"/>
          <w:szCs w:val="24"/>
          <w:lang w:val="fi-FI"/>
        </w:rPr>
      </w:pPr>
      <w:r w:rsidRPr="40A6700F">
        <w:rPr>
          <w:rFonts w:asciiTheme="majorHAnsi" w:hAnsiTheme="majorHAnsi" w:eastAsiaTheme="majorEastAsia" w:cstheme="majorBidi"/>
          <w:szCs w:val="24"/>
          <w:lang w:val="fi-FI"/>
        </w:rPr>
        <w:t>Liikuntakerho</w:t>
      </w:r>
      <w:r w:rsidRPr="40A6700F" w:rsidR="6414F4DD">
        <w:rPr>
          <w:rFonts w:asciiTheme="majorHAnsi" w:hAnsiTheme="majorHAnsi" w:eastAsiaTheme="majorEastAsia" w:cstheme="majorBidi"/>
          <w:szCs w:val="24"/>
          <w:lang w:val="fi-FI"/>
        </w:rPr>
        <w:t>t</w:t>
      </w:r>
      <w:r w:rsidRPr="40A6700F">
        <w:rPr>
          <w:rFonts w:asciiTheme="majorHAnsi" w:hAnsiTheme="majorHAnsi" w:eastAsiaTheme="majorEastAsia" w:cstheme="majorBidi"/>
          <w:szCs w:val="24"/>
          <w:lang w:val="fi-FI"/>
        </w:rPr>
        <w:t xml:space="preserve"> </w:t>
      </w:r>
      <w:proofErr w:type="gramStart"/>
      <w:r w:rsidRPr="40A6700F">
        <w:rPr>
          <w:rFonts w:asciiTheme="majorHAnsi" w:hAnsiTheme="majorHAnsi" w:eastAsiaTheme="majorEastAsia" w:cstheme="majorBidi"/>
          <w:szCs w:val="24"/>
          <w:lang w:val="fi-FI"/>
        </w:rPr>
        <w:t>1-</w:t>
      </w:r>
      <w:r w:rsidRPr="40A6700F" w:rsidR="13B32269">
        <w:rPr>
          <w:rFonts w:asciiTheme="majorHAnsi" w:hAnsiTheme="majorHAnsi" w:eastAsiaTheme="majorEastAsia" w:cstheme="majorBidi"/>
          <w:szCs w:val="24"/>
          <w:lang w:val="fi-FI"/>
        </w:rPr>
        <w:t>3</w:t>
      </w:r>
      <w:proofErr w:type="gramEnd"/>
      <w:r w:rsidRPr="40A6700F" w:rsidR="77CA6CE6">
        <w:rPr>
          <w:rFonts w:asciiTheme="majorHAnsi" w:hAnsiTheme="majorHAnsi" w:eastAsiaTheme="majorEastAsia" w:cstheme="majorBidi"/>
          <w:szCs w:val="24"/>
          <w:lang w:val="fi-FI"/>
        </w:rPr>
        <w:t xml:space="preserve"> ja 4-6</w:t>
      </w:r>
      <w:r w:rsidRPr="40A6700F">
        <w:rPr>
          <w:rFonts w:asciiTheme="majorHAnsi" w:hAnsiTheme="majorHAnsi" w:eastAsiaTheme="majorEastAsia" w:cstheme="majorBidi"/>
          <w:szCs w:val="24"/>
          <w:lang w:val="fi-FI"/>
        </w:rPr>
        <w:t xml:space="preserve"> -luokkalaisille</w:t>
      </w:r>
    </w:p>
    <w:p w:rsidR="753052C5" w:rsidP="40A6700F" w:rsidRDefault="753052C5" w14:paraId="6D709118" w14:textId="14274631">
      <w:pPr>
        <w:pStyle w:val="Luettelokappale"/>
        <w:numPr>
          <w:ilvl w:val="0"/>
          <w:numId w:val="15"/>
        </w:numPr>
        <w:spacing w:after="0"/>
        <w:ind w:left="1080"/>
        <w:rPr>
          <w:rFonts w:asciiTheme="majorHAnsi" w:hAnsiTheme="majorHAnsi" w:eastAsiaTheme="majorEastAsia" w:cstheme="majorBidi"/>
          <w:szCs w:val="24"/>
          <w:lang w:val="fi-FI"/>
        </w:rPr>
      </w:pPr>
      <w:r w:rsidRPr="40A6700F">
        <w:rPr>
          <w:rFonts w:asciiTheme="majorHAnsi" w:hAnsiTheme="majorHAnsi" w:eastAsiaTheme="majorEastAsia" w:cstheme="majorBidi"/>
          <w:szCs w:val="24"/>
          <w:lang w:val="fi-FI"/>
        </w:rPr>
        <w:t xml:space="preserve">Teknisen työn kerhot </w:t>
      </w:r>
      <w:proofErr w:type="gramStart"/>
      <w:r w:rsidRPr="40A6700F">
        <w:rPr>
          <w:rFonts w:asciiTheme="majorHAnsi" w:hAnsiTheme="majorHAnsi" w:eastAsiaTheme="majorEastAsia" w:cstheme="majorBidi"/>
          <w:szCs w:val="24"/>
          <w:lang w:val="fi-FI"/>
        </w:rPr>
        <w:t>1-6</w:t>
      </w:r>
      <w:proofErr w:type="gramEnd"/>
      <w:r w:rsidRPr="40A6700F" w:rsidR="6EEF854E">
        <w:rPr>
          <w:rFonts w:asciiTheme="majorHAnsi" w:hAnsiTheme="majorHAnsi" w:eastAsiaTheme="majorEastAsia" w:cstheme="majorBidi"/>
          <w:szCs w:val="24"/>
          <w:lang w:val="fi-FI"/>
        </w:rPr>
        <w:t xml:space="preserve"> –</w:t>
      </w:r>
      <w:r w:rsidRPr="40A6700F">
        <w:rPr>
          <w:rFonts w:asciiTheme="majorHAnsi" w:hAnsiTheme="majorHAnsi" w:eastAsiaTheme="majorEastAsia" w:cstheme="majorBidi"/>
          <w:szCs w:val="24"/>
          <w:lang w:val="fi-FI"/>
        </w:rPr>
        <w:t>luokkalaisille</w:t>
      </w:r>
    </w:p>
    <w:p w:rsidR="6EBCFAA8" w:rsidP="40A6700F" w:rsidRDefault="6EBCFAA8" w14:paraId="2C9BA694" w14:textId="707D2B68">
      <w:pPr>
        <w:pStyle w:val="Luettelokappale"/>
        <w:numPr>
          <w:ilvl w:val="0"/>
          <w:numId w:val="15"/>
        </w:numPr>
        <w:spacing w:after="0"/>
        <w:ind w:left="1080"/>
        <w:rPr>
          <w:rFonts w:asciiTheme="majorHAnsi" w:hAnsiTheme="majorHAnsi" w:eastAsiaTheme="majorEastAsia" w:cstheme="majorBidi"/>
          <w:szCs w:val="24"/>
          <w:lang w:val="fi-FI"/>
        </w:rPr>
      </w:pPr>
      <w:r w:rsidRPr="7DAF9B17">
        <w:rPr>
          <w:rFonts w:asciiTheme="majorHAnsi" w:hAnsiTheme="majorHAnsi" w:eastAsiaTheme="majorEastAsia" w:cstheme="majorBidi"/>
          <w:szCs w:val="24"/>
          <w:lang w:val="fi-FI"/>
        </w:rPr>
        <w:t xml:space="preserve">Tekstiilityön kerho </w:t>
      </w:r>
      <w:proofErr w:type="gramStart"/>
      <w:r w:rsidRPr="7DAF9B17">
        <w:rPr>
          <w:rFonts w:asciiTheme="majorHAnsi" w:hAnsiTheme="majorHAnsi" w:eastAsiaTheme="majorEastAsia" w:cstheme="majorBidi"/>
          <w:szCs w:val="24"/>
          <w:lang w:val="fi-FI"/>
        </w:rPr>
        <w:t>4-6</w:t>
      </w:r>
      <w:proofErr w:type="gramEnd"/>
      <w:r w:rsidRPr="7DAF9B17" w:rsidR="6727A576">
        <w:rPr>
          <w:rFonts w:asciiTheme="majorHAnsi" w:hAnsiTheme="majorHAnsi" w:eastAsiaTheme="majorEastAsia" w:cstheme="majorBidi"/>
          <w:szCs w:val="24"/>
          <w:lang w:val="fi-FI"/>
        </w:rPr>
        <w:t xml:space="preserve"> –</w:t>
      </w:r>
      <w:r w:rsidRPr="7DAF9B17">
        <w:rPr>
          <w:rFonts w:asciiTheme="majorHAnsi" w:hAnsiTheme="majorHAnsi" w:eastAsiaTheme="majorEastAsia" w:cstheme="majorBidi"/>
          <w:szCs w:val="24"/>
          <w:lang w:val="fi-FI"/>
        </w:rPr>
        <w:t>luokkalaisille</w:t>
      </w:r>
    </w:p>
    <w:p w:rsidR="6727A576" w:rsidP="7DAF9B17" w:rsidRDefault="6727A576" w14:paraId="62F6F0CC" w14:textId="1975EB6D">
      <w:pPr>
        <w:pStyle w:val="Luettelokappale"/>
        <w:numPr>
          <w:ilvl w:val="0"/>
          <w:numId w:val="15"/>
        </w:numPr>
        <w:spacing w:after="0"/>
        <w:ind w:left="1080"/>
        <w:rPr>
          <w:rFonts w:asciiTheme="majorHAnsi" w:hAnsiTheme="majorHAnsi" w:eastAsiaTheme="majorEastAsia" w:cstheme="majorBidi"/>
          <w:szCs w:val="24"/>
          <w:lang w:val="fi-FI"/>
        </w:rPr>
      </w:pPr>
      <w:r w:rsidRPr="7DAF9B17">
        <w:rPr>
          <w:rFonts w:asciiTheme="majorHAnsi" w:hAnsiTheme="majorHAnsi" w:eastAsiaTheme="majorEastAsia" w:cstheme="majorBidi"/>
          <w:szCs w:val="24"/>
          <w:lang w:val="fi-FI"/>
        </w:rPr>
        <w:t xml:space="preserve">Kuvataiteen kerho </w:t>
      </w:r>
      <w:proofErr w:type="gramStart"/>
      <w:r w:rsidRPr="7DAF9B17">
        <w:rPr>
          <w:rFonts w:asciiTheme="majorHAnsi" w:hAnsiTheme="majorHAnsi" w:eastAsiaTheme="majorEastAsia" w:cstheme="majorBidi"/>
          <w:szCs w:val="24"/>
          <w:lang w:val="fi-FI"/>
        </w:rPr>
        <w:t>1.-6.</w:t>
      </w:r>
      <w:proofErr w:type="gramEnd"/>
      <w:r w:rsidRPr="7DAF9B17">
        <w:rPr>
          <w:rFonts w:asciiTheme="majorHAnsi" w:hAnsiTheme="majorHAnsi" w:eastAsiaTheme="majorEastAsia" w:cstheme="majorBidi"/>
          <w:szCs w:val="24"/>
          <w:lang w:val="fi-FI"/>
        </w:rPr>
        <w:t xml:space="preserve"> -luokkalaisille</w:t>
      </w:r>
    </w:p>
    <w:p w:rsidR="753052C5" w:rsidP="7DAF9B17" w:rsidRDefault="753052C5" w14:paraId="4CFA8372" w14:textId="4C8964AB">
      <w:pPr>
        <w:pStyle w:val="Luettelokappale"/>
        <w:numPr>
          <w:ilvl w:val="0"/>
          <w:numId w:val="13"/>
        </w:numPr>
        <w:spacing w:after="0"/>
        <w:ind w:left="1080"/>
        <w:rPr>
          <w:rFonts w:asciiTheme="majorHAnsi" w:hAnsiTheme="majorHAnsi" w:eastAsiaTheme="majorEastAsia" w:cstheme="majorBidi"/>
          <w:szCs w:val="24"/>
          <w:lang w:val="fi-FI"/>
        </w:rPr>
      </w:pPr>
      <w:proofErr w:type="spellStart"/>
      <w:r w:rsidRPr="7DAF9B17">
        <w:rPr>
          <w:rFonts w:asciiTheme="majorHAnsi" w:hAnsiTheme="majorHAnsi" w:eastAsiaTheme="majorEastAsia" w:cstheme="majorBidi"/>
          <w:szCs w:val="24"/>
          <w:lang w:val="fi-FI"/>
        </w:rPr>
        <w:t>Sumpbi</w:t>
      </w:r>
      <w:proofErr w:type="spellEnd"/>
      <w:r w:rsidRPr="7DAF9B17">
        <w:rPr>
          <w:rFonts w:asciiTheme="majorHAnsi" w:hAnsiTheme="majorHAnsi" w:eastAsiaTheme="majorEastAsia" w:cstheme="majorBidi"/>
          <w:szCs w:val="24"/>
          <w:lang w:val="fi-FI"/>
        </w:rPr>
        <w:t xml:space="preserve">- vuorot koulun jälkeen </w:t>
      </w:r>
      <w:proofErr w:type="gramStart"/>
      <w:r w:rsidRPr="7DAF9B17" w:rsidR="4588CA52">
        <w:rPr>
          <w:rFonts w:asciiTheme="majorHAnsi" w:hAnsiTheme="majorHAnsi" w:eastAsiaTheme="majorEastAsia" w:cstheme="majorBidi"/>
          <w:szCs w:val="24"/>
          <w:lang w:val="fi-FI"/>
        </w:rPr>
        <w:t>4.-9.</w:t>
      </w:r>
      <w:proofErr w:type="gramEnd"/>
      <w:r w:rsidRPr="7DAF9B17" w:rsidR="4588CA52">
        <w:rPr>
          <w:rFonts w:asciiTheme="majorHAnsi" w:hAnsiTheme="majorHAnsi" w:eastAsiaTheme="majorEastAsia" w:cstheme="majorBidi"/>
          <w:szCs w:val="24"/>
          <w:lang w:val="fi-FI"/>
        </w:rPr>
        <w:t xml:space="preserve"> -luokkalaisille</w:t>
      </w:r>
    </w:p>
    <w:p w:rsidR="753052C5" w:rsidP="40A6700F" w:rsidRDefault="753052C5" w14:paraId="5F805A17" w14:textId="579A1633">
      <w:pPr>
        <w:spacing w:after="0"/>
        <w:rPr>
          <w:rFonts w:asciiTheme="majorHAnsi" w:hAnsiTheme="majorHAnsi" w:eastAsiaTheme="majorEastAsia" w:cstheme="majorBidi"/>
          <w:color w:val="FF0000"/>
          <w:szCs w:val="24"/>
          <w:lang w:val="fi-FI"/>
        </w:rPr>
      </w:pPr>
      <w:r w:rsidRPr="40A6700F">
        <w:rPr>
          <w:rFonts w:asciiTheme="majorHAnsi" w:hAnsiTheme="majorHAnsi" w:eastAsiaTheme="majorEastAsia" w:cstheme="majorBidi"/>
          <w:color w:val="FF0000"/>
          <w:szCs w:val="24"/>
          <w:lang w:val="fi-FI"/>
        </w:rPr>
        <w:t xml:space="preserve"> </w:t>
      </w:r>
    </w:p>
    <w:p w:rsidR="753052C5" w:rsidP="40A6700F" w:rsidRDefault="753052C5" w14:paraId="0622D8CD" w14:textId="131AB90B">
      <w:pPr>
        <w:spacing w:after="0"/>
        <w:rPr>
          <w:rFonts w:asciiTheme="majorHAnsi" w:hAnsiTheme="majorHAnsi" w:eastAsiaTheme="majorEastAsia" w:cstheme="majorBidi"/>
          <w:szCs w:val="24"/>
          <w:lang w:val="fi-FI"/>
        </w:rPr>
      </w:pPr>
      <w:r w:rsidRPr="40A6700F">
        <w:rPr>
          <w:rFonts w:asciiTheme="majorHAnsi" w:hAnsiTheme="majorHAnsi" w:eastAsiaTheme="majorEastAsia" w:cstheme="majorBidi"/>
          <w:szCs w:val="24"/>
          <w:lang w:val="fi-FI"/>
        </w:rPr>
        <w:t xml:space="preserve">Yhtenäiskoululla toimii seuraavia oppilashuollollisia/yhteisöllisiä toimintoja:  </w:t>
      </w:r>
    </w:p>
    <w:p w:rsidR="753052C5" w:rsidP="40A6700F" w:rsidRDefault="753052C5" w14:paraId="7F10455A" w14:textId="3E8E8823">
      <w:pPr>
        <w:pStyle w:val="Luettelokappale"/>
        <w:numPr>
          <w:ilvl w:val="0"/>
          <w:numId w:val="12"/>
        </w:numPr>
        <w:spacing w:after="0"/>
        <w:ind w:left="1080"/>
        <w:rPr>
          <w:rFonts w:asciiTheme="majorHAnsi" w:hAnsiTheme="majorHAnsi" w:eastAsiaTheme="majorEastAsia" w:cstheme="majorBidi"/>
          <w:szCs w:val="24"/>
          <w:lang w:val="fi-FI"/>
        </w:rPr>
      </w:pPr>
      <w:r w:rsidRPr="40A6700F">
        <w:rPr>
          <w:rFonts w:asciiTheme="majorHAnsi" w:hAnsiTheme="majorHAnsi" w:eastAsiaTheme="majorEastAsia" w:cstheme="majorBidi"/>
          <w:szCs w:val="24"/>
          <w:lang w:val="fi-FI"/>
        </w:rPr>
        <w:t xml:space="preserve">Lukumummot </w:t>
      </w:r>
    </w:p>
    <w:p w:rsidR="753052C5" w:rsidP="40A6700F" w:rsidRDefault="753052C5" w14:paraId="4C1A4ED0" w14:textId="6C2AC88C">
      <w:pPr>
        <w:pStyle w:val="Luettelokappale"/>
        <w:numPr>
          <w:ilvl w:val="0"/>
          <w:numId w:val="11"/>
        </w:numPr>
        <w:spacing w:after="0"/>
        <w:ind w:left="1080"/>
        <w:rPr>
          <w:rFonts w:asciiTheme="majorHAnsi" w:hAnsiTheme="majorHAnsi" w:eastAsiaTheme="majorEastAsia" w:cstheme="majorBidi"/>
          <w:szCs w:val="24"/>
          <w:lang w:val="fi-FI"/>
        </w:rPr>
      </w:pPr>
      <w:r w:rsidRPr="40A6700F">
        <w:rPr>
          <w:rFonts w:asciiTheme="majorHAnsi" w:hAnsiTheme="majorHAnsi" w:eastAsiaTheme="majorEastAsia" w:cstheme="majorBidi"/>
          <w:szCs w:val="24"/>
          <w:lang w:val="fi-FI"/>
        </w:rPr>
        <w:t xml:space="preserve">Tukioppilastoiminta </w:t>
      </w:r>
    </w:p>
    <w:p w:rsidR="753052C5" w:rsidP="7DAF9B17" w:rsidRDefault="753052C5" w14:paraId="390EC647" w14:textId="2B54ECFD">
      <w:pPr>
        <w:pStyle w:val="Luettelokappale"/>
        <w:numPr>
          <w:ilvl w:val="0"/>
          <w:numId w:val="10"/>
        </w:numPr>
        <w:spacing w:after="0"/>
        <w:ind w:left="1080"/>
        <w:rPr>
          <w:rFonts w:asciiTheme="majorHAnsi" w:hAnsiTheme="majorHAnsi" w:eastAsiaTheme="majorEastAsia" w:cstheme="majorBidi"/>
          <w:szCs w:val="24"/>
          <w:lang w:val="fi-FI"/>
        </w:rPr>
      </w:pPr>
      <w:r w:rsidRPr="7DAF9B17">
        <w:rPr>
          <w:rFonts w:asciiTheme="majorHAnsi" w:hAnsiTheme="majorHAnsi" w:eastAsiaTheme="majorEastAsia" w:cstheme="majorBidi"/>
          <w:szCs w:val="24"/>
          <w:lang w:val="fi-FI"/>
        </w:rPr>
        <w:t xml:space="preserve">Kuraattorin luokkatyöskentelyä </w:t>
      </w:r>
      <w:r w:rsidRPr="7DAF9B17" w:rsidR="2DBB6BAB">
        <w:rPr>
          <w:rFonts w:asciiTheme="majorHAnsi" w:hAnsiTheme="majorHAnsi" w:eastAsiaTheme="majorEastAsia" w:cstheme="majorBidi"/>
          <w:szCs w:val="24"/>
          <w:lang w:val="fi-FI"/>
        </w:rPr>
        <w:t>mahdollisuuksien mukaan</w:t>
      </w:r>
      <w:r w:rsidRPr="7DAF9B17">
        <w:rPr>
          <w:rFonts w:asciiTheme="majorHAnsi" w:hAnsiTheme="majorHAnsi" w:eastAsiaTheme="majorEastAsia" w:cstheme="majorBidi"/>
          <w:szCs w:val="24"/>
          <w:lang w:val="fi-FI"/>
        </w:rPr>
        <w:t xml:space="preserve"> </w:t>
      </w:r>
    </w:p>
    <w:p w:rsidR="753052C5" w:rsidP="7DAF9B17" w:rsidRDefault="753052C5" w14:paraId="53800487" w14:textId="6B2A7075">
      <w:pPr>
        <w:pStyle w:val="Luettelokappale"/>
        <w:numPr>
          <w:ilvl w:val="0"/>
          <w:numId w:val="9"/>
        </w:numPr>
        <w:spacing w:after="0"/>
        <w:ind w:left="1080"/>
        <w:rPr>
          <w:rFonts w:asciiTheme="majorHAnsi" w:hAnsiTheme="majorHAnsi" w:eastAsiaTheme="majorEastAsia" w:cstheme="majorBidi"/>
          <w:szCs w:val="24"/>
          <w:lang w:val="fi-FI"/>
        </w:rPr>
      </w:pPr>
      <w:r w:rsidRPr="7DAF9B17">
        <w:rPr>
          <w:rFonts w:asciiTheme="majorHAnsi" w:hAnsiTheme="majorHAnsi" w:eastAsiaTheme="majorEastAsia" w:cstheme="majorBidi"/>
          <w:szCs w:val="24"/>
          <w:lang w:val="fi-FI"/>
        </w:rPr>
        <w:t xml:space="preserve">Kuraattorin ja psykologin pienryhmä </w:t>
      </w:r>
      <w:r w:rsidRPr="7DAF9B17" w:rsidR="7BEF5D6D">
        <w:rPr>
          <w:rFonts w:asciiTheme="majorHAnsi" w:hAnsiTheme="majorHAnsi" w:eastAsiaTheme="majorEastAsia" w:cstheme="majorBidi"/>
          <w:szCs w:val="24"/>
          <w:lang w:val="fi-FI"/>
        </w:rPr>
        <w:t>mahdollisuuksien mukaan</w:t>
      </w:r>
      <w:r w:rsidRPr="7DAF9B17">
        <w:rPr>
          <w:rFonts w:asciiTheme="majorHAnsi" w:hAnsiTheme="majorHAnsi" w:eastAsiaTheme="majorEastAsia" w:cstheme="majorBidi"/>
          <w:szCs w:val="24"/>
          <w:lang w:val="fi-FI"/>
        </w:rPr>
        <w:t xml:space="preserve"> </w:t>
      </w:r>
    </w:p>
    <w:p w:rsidR="753052C5" w:rsidP="40A6700F" w:rsidRDefault="753052C5" w14:paraId="22B51E29" w14:textId="3A9D1778">
      <w:pPr>
        <w:pStyle w:val="Luettelokappale"/>
        <w:numPr>
          <w:ilvl w:val="0"/>
          <w:numId w:val="8"/>
        </w:numPr>
        <w:spacing w:after="0"/>
        <w:ind w:left="1080"/>
        <w:rPr>
          <w:rFonts w:asciiTheme="majorHAnsi" w:hAnsiTheme="majorHAnsi" w:eastAsiaTheme="majorEastAsia" w:cstheme="majorBidi"/>
          <w:szCs w:val="24"/>
          <w:lang w:val="fi-FI"/>
        </w:rPr>
      </w:pPr>
      <w:r w:rsidRPr="7DAF9B17">
        <w:rPr>
          <w:rFonts w:asciiTheme="majorHAnsi" w:hAnsiTheme="majorHAnsi" w:eastAsiaTheme="majorEastAsia" w:cstheme="majorBidi"/>
          <w:szCs w:val="24"/>
          <w:lang w:val="fi-FI"/>
        </w:rPr>
        <w:t xml:space="preserve">Kiusaamisen ehkäisyyn </w:t>
      </w:r>
      <w:proofErr w:type="spellStart"/>
      <w:r w:rsidRPr="7DAF9B17">
        <w:rPr>
          <w:rFonts w:asciiTheme="majorHAnsi" w:hAnsiTheme="majorHAnsi" w:eastAsiaTheme="majorEastAsia" w:cstheme="majorBidi"/>
          <w:szCs w:val="24"/>
          <w:lang w:val="fi-FI"/>
        </w:rPr>
        <w:t>HyVä</w:t>
      </w:r>
      <w:proofErr w:type="spellEnd"/>
      <w:r w:rsidRPr="7DAF9B17">
        <w:rPr>
          <w:rFonts w:asciiTheme="majorHAnsi" w:hAnsiTheme="majorHAnsi" w:eastAsiaTheme="majorEastAsia" w:cstheme="majorBidi"/>
          <w:szCs w:val="24"/>
          <w:lang w:val="fi-FI"/>
        </w:rPr>
        <w:t xml:space="preserve">-tiimi ja versotoiminta  </w:t>
      </w:r>
    </w:p>
    <w:p w:rsidR="76337A90" w:rsidP="7DAF9B17" w:rsidRDefault="76337A90" w14:paraId="74307F3A" w14:textId="649F8748">
      <w:pPr>
        <w:pStyle w:val="Luettelokappale"/>
        <w:numPr>
          <w:ilvl w:val="0"/>
          <w:numId w:val="8"/>
        </w:numPr>
        <w:spacing w:after="0"/>
        <w:ind w:left="1080"/>
        <w:rPr>
          <w:rFonts w:asciiTheme="majorHAnsi" w:hAnsiTheme="majorHAnsi" w:eastAsiaTheme="majorEastAsia" w:cstheme="majorBidi"/>
          <w:szCs w:val="24"/>
          <w:lang w:val="fi-FI"/>
        </w:rPr>
      </w:pPr>
      <w:proofErr w:type="spellStart"/>
      <w:r w:rsidRPr="7DAF9B17">
        <w:rPr>
          <w:rFonts w:asciiTheme="majorHAnsi" w:hAnsiTheme="majorHAnsi" w:eastAsiaTheme="majorEastAsia" w:cstheme="majorBidi"/>
          <w:szCs w:val="24"/>
          <w:lang w:val="fi-FI"/>
        </w:rPr>
        <w:t>KouluPT</w:t>
      </w:r>
      <w:proofErr w:type="spellEnd"/>
      <w:r w:rsidRPr="7DAF9B17">
        <w:rPr>
          <w:rFonts w:asciiTheme="majorHAnsi" w:hAnsiTheme="majorHAnsi" w:eastAsiaTheme="majorEastAsia" w:cstheme="majorBidi"/>
          <w:szCs w:val="24"/>
          <w:lang w:val="fi-FI"/>
        </w:rPr>
        <w:t xml:space="preserve"> –toiminta (etäyhteyden välityksellä)</w:t>
      </w:r>
    </w:p>
    <w:p w:rsidR="753052C5" w:rsidP="40A6700F" w:rsidRDefault="753052C5" w14:paraId="418C5774" w14:textId="662B995B">
      <w:pPr>
        <w:pStyle w:val="Luettelokappale"/>
        <w:numPr>
          <w:ilvl w:val="0"/>
          <w:numId w:val="7"/>
        </w:numPr>
        <w:spacing w:after="0"/>
        <w:ind w:left="1080"/>
        <w:rPr>
          <w:rFonts w:asciiTheme="majorHAnsi" w:hAnsiTheme="majorHAnsi" w:eastAsiaTheme="majorEastAsia" w:cstheme="majorBidi"/>
          <w:szCs w:val="24"/>
          <w:lang w:val="fi-FI"/>
        </w:rPr>
      </w:pPr>
      <w:r w:rsidRPr="40A6700F">
        <w:rPr>
          <w:rFonts w:asciiTheme="majorHAnsi" w:hAnsiTheme="majorHAnsi" w:eastAsiaTheme="majorEastAsia" w:cstheme="majorBidi"/>
          <w:szCs w:val="24"/>
          <w:lang w:val="fi-FI"/>
        </w:rPr>
        <w:t xml:space="preserve">Kummioppilastoiminta </w:t>
      </w:r>
    </w:p>
    <w:p w:rsidR="753052C5" w:rsidP="02A10493" w:rsidRDefault="753052C5" w14:paraId="756C2F07" w14:textId="14820BF7">
      <w:pPr>
        <w:pStyle w:val="Luettelokappale"/>
        <w:numPr>
          <w:ilvl w:val="0"/>
          <w:numId w:val="6"/>
        </w:numPr>
        <w:spacing w:after="0"/>
        <w:ind w:left="1080"/>
        <w:rPr>
          <w:rFonts w:asciiTheme="majorHAnsi" w:hAnsiTheme="majorHAnsi" w:eastAsiaTheme="majorEastAsia" w:cstheme="majorBidi"/>
          <w:szCs w:val="24"/>
          <w:lang w:val="fi-FI"/>
        </w:rPr>
      </w:pPr>
      <w:r w:rsidRPr="02A10493">
        <w:rPr>
          <w:rFonts w:asciiTheme="majorHAnsi" w:hAnsiTheme="majorHAnsi" w:eastAsiaTheme="majorEastAsia" w:cstheme="majorBidi"/>
          <w:szCs w:val="24"/>
          <w:lang w:val="fi-FI"/>
        </w:rPr>
        <w:t xml:space="preserve">Liikkuva koulu; pitkät välitunnit 3krt/vko ja </w:t>
      </w:r>
      <w:proofErr w:type="spellStart"/>
      <w:r w:rsidRPr="02A10493">
        <w:rPr>
          <w:rFonts w:asciiTheme="majorHAnsi" w:hAnsiTheme="majorHAnsi" w:eastAsiaTheme="majorEastAsia" w:cstheme="majorBidi"/>
          <w:szCs w:val="24"/>
          <w:lang w:val="fi-FI"/>
        </w:rPr>
        <w:t>liikkavaksit</w:t>
      </w:r>
      <w:proofErr w:type="spellEnd"/>
      <w:r w:rsidRPr="02A10493">
        <w:rPr>
          <w:rFonts w:asciiTheme="majorHAnsi" w:hAnsiTheme="majorHAnsi" w:eastAsiaTheme="majorEastAsia" w:cstheme="majorBidi"/>
          <w:szCs w:val="24"/>
          <w:lang w:val="fi-FI"/>
        </w:rPr>
        <w:t xml:space="preserve">  </w:t>
      </w:r>
    </w:p>
    <w:p w:rsidR="753052C5" w:rsidP="40A6700F" w:rsidRDefault="753052C5" w14:paraId="5BD32DE2" w14:textId="20CFDEC8">
      <w:pPr>
        <w:pStyle w:val="Luettelokappale"/>
        <w:numPr>
          <w:ilvl w:val="0"/>
          <w:numId w:val="5"/>
        </w:numPr>
        <w:spacing w:after="0"/>
        <w:ind w:left="1080"/>
        <w:rPr>
          <w:rFonts w:asciiTheme="majorHAnsi" w:hAnsiTheme="majorHAnsi" w:eastAsiaTheme="majorEastAsia" w:cstheme="majorBidi"/>
          <w:szCs w:val="24"/>
          <w:lang w:val="fi-FI"/>
        </w:rPr>
      </w:pPr>
      <w:r w:rsidRPr="40A6700F">
        <w:rPr>
          <w:rFonts w:asciiTheme="majorHAnsi" w:hAnsiTheme="majorHAnsi" w:eastAsiaTheme="majorEastAsia" w:cstheme="majorBidi"/>
          <w:szCs w:val="24"/>
          <w:lang w:val="fi-FI"/>
        </w:rPr>
        <w:t xml:space="preserve">Läksyparkki </w:t>
      </w:r>
    </w:p>
    <w:p w:rsidR="753052C5" w:rsidP="7DAF9B17" w:rsidRDefault="753052C5" w14:paraId="217B617E" w14:textId="60118BEF">
      <w:pPr>
        <w:pStyle w:val="Luettelokappale"/>
        <w:numPr>
          <w:ilvl w:val="0"/>
          <w:numId w:val="4"/>
        </w:numPr>
        <w:spacing w:after="0"/>
        <w:ind w:left="1080"/>
        <w:rPr>
          <w:rFonts w:asciiTheme="majorHAnsi" w:hAnsiTheme="majorHAnsi" w:eastAsiaTheme="majorEastAsia" w:cstheme="majorBidi"/>
          <w:szCs w:val="24"/>
          <w:lang w:val="fi-FI"/>
        </w:rPr>
      </w:pPr>
      <w:r w:rsidRPr="7DAF9B17">
        <w:rPr>
          <w:rFonts w:asciiTheme="majorHAnsi" w:hAnsiTheme="majorHAnsi" w:eastAsiaTheme="majorEastAsia" w:cstheme="majorBidi"/>
          <w:szCs w:val="24"/>
          <w:lang w:val="fi-FI"/>
        </w:rPr>
        <w:lastRenderedPageBreak/>
        <w:t xml:space="preserve">Ankkuritoiminta </w:t>
      </w:r>
    </w:p>
    <w:p w:rsidR="6325FCA8" w:rsidP="7DAF9B17" w:rsidRDefault="6325FCA8" w14:paraId="0BDB70B7" w14:textId="5B2C4862">
      <w:pPr>
        <w:pStyle w:val="Luettelokappale"/>
        <w:numPr>
          <w:ilvl w:val="0"/>
          <w:numId w:val="4"/>
        </w:numPr>
        <w:spacing w:after="0"/>
        <w:ind w:left="1080"/>
        <w:rPr>
          <w:rFonts w:asciiTheme="majorHAnsi" w:hAnsiTheme="majorHAnsi" w:eastAsiaTheme="majorEastAsia" w:cstheme="majorBidi"/>
          <w:szCs w:val="24"/>
          <w:lang w:val="fi-FI"/>
        </w:rPr>
      </w:pPr>
      <w:proofErr w:type="spellStart"/>
      <w:r w:rsidRPr="7DAF9B17">
        <w:rPr>
          <w:rFonts w:asciiTheme="majorHAnsi" w:hAnsiTheme="majorHAnsi" w:eastAsiaTheme="majorEastAsia" w:cstheme="majorBidi"/>
          <w:szCs w:val="24"/>
          <w:lang w:val="fi-FI"/>
        </w:rPr>
        <w:t>Salkkaritoiminta</w:t>
      </w:r>
      <w:proofErr w:type="spellEnd"/>
      <w:r w:rsidRPr="7DAF9B17">
        <w:rPr>
          <w:rFonts w:asciiTheme="majorHAnsi" w:hAnsiTheme="majorHAnsi" w:eastAsiaTheme="majorEastAsia" w:cstheme="majorBidi"/>
          <w:szCs w:val="24"/>
          <w:lang w:val="fi-FI"/>
        </w:rPr>
        <w:t xml:space="preserve"> (yhteistyössä </w:t>
      </w:r>
      <w:proofErr w:type="spellStart"/>
      <w:r w:rsidRPr="7DAF9B17">
        <w:rPr>
          <w:rFonts w:asciiTheme="majorHAnsi" w:hAnsiTheme="majorHAnsi" w:eastAsiaTheme="majorEastAsia" w:cstheme="majorBidi"/>
          <w:szCs w:val="24"/>
          <w:lang w:val="fi-FI"/>
        </w:rPr>
        <w:t>SRK:n</w:t>
      </w:r>
      <w:proofErr w:type="spellEnd"/>
      <w:r w:rsidRPr="7DAF9B17">
        <w:rPr>
          <w:rFonts w:asciiTheme="majorHAnsi" w:hAnsiTheme="majorHAnsi" w:eastAsiaTheme="majorEastAsia" w:cstheme="majorBidi"/>
          <w:szCs w:val="24"/>
          <w:lang w:val="fi-FI"/>
        </w:rPr>
        <w:t xml:space="preserve"> kanssa)</w:t>
      </w:r>
    </w:p>
    <w:p w:rsidR="753052C5" w:rsidP="40A6700F" w:rsidRDefault="753052C5" w14:paraId="31E185DC" w14:textId="493B9EFB">
      <w:pPr>
        <w:pStyle w:val="Luettelokappale"/>
        <w:numPr>
          <w:ilvl w:val="0"/>
          <w:numId w:val="2"/>
        </w:numPr>
        <w:spacing w:after="0"/>
        <w:ind w:left="1080"/>
        <w:rPr>
          <w:rFonts w:asciiTheme="majorHAnsi" w:hAnsiTheme="majorHAnsi" w:eastAsiaTheme="majorEastAsia" w:cstheme="majorBidi"/>
          <w:szCs w:val="24"/>
          <w:lang w:val="fi-FI"/>
        </w:rPr>
      </w:pPr>
      <w:r w:rsidRPr="7DAF9B17">
        <w:rPr>
          <w:rFonts w:asciiTheme="majorHAnsi" w:hAnsiTheme="majorHAnsi" w:eastAsiaTheme="majorEastAsia" w:cstheme="majorBidi"/>
          <w:szCs w:val="24"/>
          <w:lang w:val="fi-FI"/>
        </w:rPr>
        <w:t>Pedagoginen konsultaatio työvälineeksi yhä useammin</w:t>
      </w:r>
    </w:p>
    <w:p w:rsidR="753052C5" w:rsidP="40A6700F" w:rsidRDefault="753052C5" w14:paraId="5DAA20DC" w14:textId="3D768D7C">
      <w:pPr>
        <w:pStyle w:val="Luettelokappale"/>
        <w:numPr>
          <w:ilvl w:val="0"/>
          <w:numId w:val="1"/>
        </w:numPr>
        <w:spacing w:after="0"/>
        <w:ind w:left="1080"/>
        <w:rPr>
          <w:rFonts w:asciiTheme="majorHAnsi" w:hAnsiTheme="majorHAnsi" w:eastAsiaTheme="majorEastAsia" w:cstheme="majorBidi"/>
          <w:szCs w:val="24"/>
          <w:lang w:val="fi-FI"/>
        </w:rPr>
      </w:pPr>
      <w:r w:rsidRPr="7DAF9B17">
        <w:rPr>
          <w:rFonts w:asciiTheme="majorHAnsi" w:hAnsiTheme="majorHAnsi" w:eastAsiaTheme="majorEastAsia" w:cstheme="majorBidi"/>
          <w:szCs w:val="24"/>
          <w:lang w:val="fi-FI"/>
        </w:rPr>
        <w:t xml:space="preserve">Erityisopettajien, psykologin, kuraattorin työn kuvan muuttamista konsultoivan toiminnan suuntaan; enemmän tukea koululuokkaan.  </w:t>
      </w:r>
    </w:p>
    <w:p w:rsidR="40A6700F" w:rsidP="40A6700F" w:rsidRDefault="40A6700F" w14:paraId="01C067DF" w14:textId="64F0CC9B">
      <w:pPr>
        <w:rPr>
          <w:b/>
          <w:bCs/>
          <w:color w:val="000000" w:themeColor="text1"/>
          <w:lang w:val="fi-FI"/>
        </w:rPr>
      </w:pPr>
    </w:p>
    <w:p w:rsidRPr="007E6F8D" w:rsidR="00863E83" w:rsidP="00863E83" w:rsidRDefault="00863E83" w14:paraId="7E132B10" w14:textId="2F1E603A">
      <w:pPr>
        <w:rPr>
          <w:b/>
          <w:color w:val="000000" w:themeColor="text1"/>
          <w:szCs w:val="24"/>
          <w:lang w:val="fi-FI"/>
        </w:rPr>
      </w:pPr>
      <w:r>
        <w:rPr>
          <w:b/>
          <w:color w:val="000000" w:themeColor="text1"/>
          <w:szCs w:val="24"/>
          <w:lang w:val="fi-FI"/>
        </w:rPr>
        <w:t>VI</w:t>
      </w:r>
      <w:r w:rsidR="00132417">
        <w:rPr>
          <w:b/>
          <w:color w:val="000000" w:themeColor="text1"/>
          <w:szCs w:val="24"/>
          <w:lang w:val="fi-FI"/>
        </w:rPr>
        <w:t xml:space="preserve">I </w:t>
      </w:r>
      <w:r w:rsidRPr="007E6F8D">
        <w:rPr>
          <w:b/>
          <w:color w:val="000000" w:themeColor="text1"/>
          <w:szCs w:val="24"/>
          <w:lang w:val="fi-FI"/>
        </w:rPr>
        <w:t>Yksikkökohtaiset opiskeluhuoltoon liittyvät suunnitelmat ja ohjeet</w:t>
      </w:r>
    </w:p>
    <w:p w:rsidRPr="007E6F8D" w:rsidR="00863E83" w:rsidP="00863E83" w:rsidRDefault="00863E83" w14:paraId="4067F56E" w14:textId="25A3075A">
      <w:pPr>
        <w:rPr>
          <w:color w:val="000000" w:themeColor="text1"/>
          <w:lang w:val="fi-FI"/>
        </w:rPr>
      </w:pPr>
      <w:r w:rsidRPr="007E6F8D">
        <w:rPr>
          <w:color w:val="000000" w:themeColor="text1"/>
          <w:lang w:val="fi-FI"/>
        </w:rPr>
        <w:t>Nämä alla olevat ohjeet tulee olla yhdistettynä toimintasuunnitelmaan joko yksikkö- tai ryhmäkohtaisesti</w:t>
      </w:r>
      <w:r w:rsidR="00A67991">
        <w:rPr>
          <w:color w:val="000000" w:themeColor="text1"/>
          <w:lang w:val="fi-FI"/>
        </w:rPr>
        <w:t>.</w:t>
      </w:r>
    </w:p>
    <w:p w:rsidRPr="007E6F8D" w:rsidR="00863E83" w:rsidP="7DAF9B17" w:rsidRDefault="0BBD6804" w14:paraId="6F3F5719" w14:textId="275CA6A9">
      <w:pPr>
        <w:rPr>
          <w:rFonts w:asciiTheme="minorHAnsi" w:hAnsiTheme="minorHAnsi" w:eastAsiaTheme="minorEastAsia" w:cstheme="minorBidi"/>
          <w:b/>
          <w:bCs/>
          <w:color w:val="000000" w:themeColor="text1"/>
          <w:lang w:val="fi-FI"/>
        </w:rPr>
      </w:pPr>
      <w:r w:rsidRPr="7DAF9B17">
        <w:rPr>
          <w:rFonts w:asciiTheme="minorHAnsi" w:hAnsiTheme="minorHAnsi" w:eastAsiaTheme="minorEastAsia" w:cstheme="minorBidi"/>
          <w:b/>
          <w:bCs/>
          <w:lang w:val="fi-FI"/>
        </w:rPr>
        <w:t>Pelastus- ja kriisisuunnitelma (sis. järjestyssäännöt)</w:t>
      </w:r>
      <w:r w:rsidRPr="7DAF9B17" w:rsidR="109B958B">
        <w:rPr>
          <w:rFonts w:asciiTheme="minorHAnsi" w:hAnsiTheme="minorHAnsi" w:eastAsiaTheme="minorEastAsia" w:cstheme="minorBidi"/>
          <w:b/>
          <w:bCs/>
          <w:lang w:val="fi-FI"/>
        </w:rPr>
        <w:t xml:space="preserve"> lukuvuosisuunnitelman liitteenä</w:t>
      </w:r>
    </w:p>
    <w:p w:rsidR="1C6432B0" w:rsidP="7DAF9B17" w:rsidRDefault="1C6432B0" w14:paraId="1CA54154" w14:textId="744AD0A1">
      <w:pPr>
        <w:spacing w:after="0"/>
        <w:rPr>
          <w:rFonts w:asciiTheme="minorHAnsi" w:hAnsiTheme="minorHAnsi" w:eastAsiaTheme="minorEastAsia" w:cstheme="minorBidi"/>
          <w:szCs w:val="24"/>
          <w:lang w:val="fi-FI"/>
        </w:rPr>
      </w:pPr>
      <w:r w:rsidRPr="7DAF9B17">
        <w:rPr>
          <w:rFonts w:asciiTheme="minorHAnsi" w:hAnsiTheme="minorHAnsi" w:eastAsiaTheme="minorEastAsia" w:cstheme="minorBidi"/>
          <w:b/>
          <w:bCs/>
          <w:szCs w:val="24"/>
          <w:u w:val="single"/>
          <w:lang w:val="fi-FI"/>
        </w:rPr>
        <w:t xml:space="preserve">Järjestyssäännöt </w:t>
      </w:r>
      <w:r w:rsidRPr="7DAF9B17">
        <w:rPr>
          <w:rFonts w:asciiTheme="minorHAnsi" w:hAnsiTheme="minorHAnsi" w:eastAsiaTheme="minorEastAsia" w:cstheme="minorBidi"/>
          <w:szCs w:val="24"/>
          <w:lang w:val="fi-FI"/>
        </w:rPr>
        <w:t xml:space="preserve"> </w:t>
      </w:r>
    </w:p>
    <w:p w:rsidR="1C6432B0" w:rsidP="7DAF9B17" w:rsidRDefault="1C6432B0" w14:paraId="35702E22" w14:textId="6A13D016">
      <w:pPr>
        <w:spacing w:after="0"/>
        <w:rPr>
          <w:rFonts w:asciiTheme="minorHAnsi" w:hAnsiTheme="minorHAnsi" w:eastAsiaTheme="minorEastAsia" w:cstheme="minorBidi"/>
          <w:szCs w:val="24"/>
          <w:lang w:val="fi-FI"/>
        </w:rPr>
      </w:pPr>
      <w:r w:rsidRPr="7DAF9B17">
        <w:rPr>
          <w:rFonts w:asciiTheme="minorHAnsi" w:hAnsiTheme="minorHAnsi" w:eastAsiaTheme="minorEastAsia" w:cstheme="minorBidi"/>
          <w:b/>
          <w:bCs/>
          <w:szCs w:val="24"/>
          <w:u w:val="single"/>
          <w:lang w:val="fi-FI"/>
        </w:rPr>
        <w:t>Pelastussuunnitelma</w:t>
      </w:r>
      <w:r w:rsidRPr="7DAF9B17">
        <w:rPr>
          <w:rFonts w:asciiTheme="minorHAnsi" w:hAnsiTheme="minorHAnsi" w:eastAsiaTheme="minorEastAsia" w:cstheme="minorBidi"/>
          <w:szCs w:val="24"/>
          <w:lang w:val="fi-FI"/>
        </w:rPr>
        <w:t xml:space="preserve"> </w:t>
      </w:r>
    </w:p>
    <w:p w:rsidR="1C6432B0" w:rsidP="7DAF9B17" w:rsidRDefault="1C6432B0" w14:paraId="0CD49FD3" w14:textId="29555460">
      <w:pPr>
        <w:spacing w:after="0"/>
        <w:rPr>
          <w:rFonts w:asciiTheme="minorHAnsi" w:hAnsiTheme="minorHAnsi" w:eastAsiaTheme="minorEastAsia" w:cstheme="minorBidi"/>
          <w:szCs w:val="24"/>
          <w:lang w:val="fi-FI"/>
        </w:rPr>
      </w:pPr>
      <w:r w:rsidRPr="7DAF9B17">
        <w:rPr>
          <w:rFonts w:asciiTheme="minorHAnsi" w:hAnsiTheme="minorHAnsi" w:eastAsiaTheme="minorEastAsia" w:cstheme="minorBidi"/>
          <w:b/>
          <w:bCs/>
          <w:szCs w:val="24"/>
          <w:u w:val="single"/>
          <w:lang w:val="fi-FI"/>
        </w:rPr>
        <w:t>Kriisisuunnitelma</w:t>
      </w:r>
      <w:r w:rsidRPr="7DAF9B17">
        <w:rPr>
          <w:rFonts w:asciiTheme="minorHAnsi" w:hAnsiTheme="minorHAnsi" w:eastAsiaTheme="minorEastAsia" w:cstheme="minorBidi"/>
          <w:szCs w:val="24"/>
          <w:lang w:val="fi-FI"/>
        </w:rPr>
        <w:t xml:space="preserve"> </w:t>
      </w:r>
    </w:p>
    <w:p w:rsidR="1C6432B0" w:rsidP="7DAF9B17" w:rsidRDefault="1C6432B0" w14:paraId="46640F1C" w14:textId="72673309">
      <w:pPr>
        <w:spacing w:after="0"/>
        <w:rPr>
          <w:rFonts w:asciiTheme="minorHAnsi" w:hAnsiTheme="minorHAnsi" w:eastAsiaTheme="minorEastAsia" w:cstheme="minorBidi"/>
          <w:szCs w:val="24"/>
          <w:lang w:val="fi-FI"/>
        </w:rPr>
      </w:pPr>
      <w:r w:rsidRPr="7DAF9B17">
        <w:rPr>
          <w:rFonts w:asciiTheme="minorHAnsi" w:hAnsiTheme="minorHAnsi" w:eastAsiaTheme="minorEastAsia" w:cstheme="minorBidi"/>
          <w:szCs w:val="24"/>
          <w:lang w:val="fi-FI"/>
        </w:rPr>
        <w:t xml:space="preserve"> </w:t>
      </w:r>
    </w:p>
    <w:p w:rsidR="40A6700F" w:rsidP="40A6700F" w:rsidRDefault="40A6700F" w14:paraId="4478ED25" w14:textId="4049E13A">
      <w:pPr>
        <w:spacing w:after="160" w:line="254" w:lineRule="auto"/>
        <w:rPr>
          <w:rFonts w:ascii="Calibri" w:hAnsi="Calibri" w:eastAsia="Calibri" w:cs="Calibri"/>
          <w:sz w:val="22"/>
          <w:lang w:val="fi-FI"/>
        </w:rPr>
      </w:pPr>
    </w:p>
    <w:p w:rsidR="40A6700F" w:rsidP="40A6700F" w:rsidRDefault="40A6700F" w14:paraId="28BE35F8" w14:textId="6C131166">
      <w:pPr>
        <w:rPr>
          <w:b/>
          <w:bCs/>
          <w:color w:val="000000" w:themeColor="text1"/>
          <w:lang w:val="fi-FI"/>
        </w:rPr>
      </w:pPr>
    </w:p>
    <w:p w:rsidRPr="007E6F8D" w:rsidR="00863E83" w:rsidP="00863E83" w:rsidRDefault="00863E83" w14:paraId="6BFD47A0" w14:textId="77777777">
      <w:pPr>
        <w:pStyle w:val="Lhteet"/>
        <w:ind w:left="0"/>
        <w:rPr>
          <w:color w:val="000000" w:themeColor="text1"/>
        </w:rPr>
      </w:pPr>
    </w:p>
    <w:p w:rsidRPr="00C14A7C" w:rsidR="00863E83" w:rsidP="00863E83" w:rsidRDefault="00863E83" w14:paraId="6EB1B48A" w14:textId="0E88B968">
      <w:pPr>
        <w:pStyle w:val="Lhteet"/>
        <w:ind w:left="0"/>
        <w:rPr>
          <w:rFonts w:ascii="Aptos" w:hAnsi="Aptos"/>
          <w:color w:val="000000" w:themeColor="text1"/>
          <w:sz w:val="24"/>
          <w:szCs w:val="24"/>
        </w:rPr>
      </w:pPr>
      <w:r w:rsidRPr="7DAF9B17">
        <w:rPr>
          <w:rFonts w:ascii="Aptos" w:hAnsi="Aptos"/>
          <w:color w:val="000000" w:themeColor="text1"/>
          <w:sz w:val="24"/>
          <w:szCs w:val="24"/>
        </w:rPr>
        <w:t>Päivitys ja käsittely koulukohtaisessa opiskeluhuoltoryhmässä</w:t>
      </w:r>
      <w:r w:rsidRPr="7DAF9B17" w:rsidR="4C14A620">
        <w:rPr>
          <w:rFonts w:ascii="Aptos" w:hAnsi="Aptos"/>
          <w:color w:val="000000" w:themeColor="text1"/>
          <w:sz w:val="24"/>
          <w:szCs w:val="24"/>
        </w:rPr>
        <w:t xml:space="preserve"> 2.9.2025</w:t>
      </w:r>
    </w:p>
    <w:p w:rsidR="00863E83" w:rsidP="00863E83" w:rsidRDefault="00863E83" w14:paraId="3268163C" w14:textId="77777777">
      <w:pPr>
        <w:rPr>
          <w:rFonts w:cs="Times New Roman"/>
          <w:lang w:val="fi-FI" w:eastAsia="en-US"/>
        </w:rPr>
      </w:pPr>
    </w:p>
    <w:p w:rsidR="00863E83" w:rsidP="00863E83" w:rsidRDefault="00863E83" w14:paraId="5E29B843" w14:textId="77777777">
      <w:pPr>
        <w:rPr>
          <w:rFonts w:cs="Times New Roman"/>
          <w:lang w:val="fi-FI" w:eastAsia="en-US"/>
        </w:rPr>
      </w:pPr>
    </w:p>
    <w:p w:rsidR="00863E83" w:rsidP="00863E83" w:rsidRDefault="00863E83" w14:paraId="5F317BB6" w14:textId="77777777">
      <w:pPr>
        <w:rPr>
          <w:rFonts w:cs="Times New Roman"/>
          <w:lang w:val="fi-FI" w:eastAsia="en-US"/>
        </w:rPr>
      </w:pPr>
    </w:p>
    <w:p w:rsidRPr="00C92D88" w:rsidR="00863E83" w:rsidRDefault="00863E83" w14:paraId="16AAFA74" w14:textId="77777777">
      <w:pPr>
        <w:rPr>
          <w:lang w:val="fi-FI"/>
        </w:rPr>
      </w:pPr>
    </w:p>
    <w:sectPr w:rsidRPr="00C92D88" w:rsidR="00863E83">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re Franklin">
    <w:charset w:val="00"/>
    <w:family w:val="auto"/>
    <w:pitch w:val="variable"/>
    <w:sig w:usb0="A00000FF" w:usb1="4000205B" w:usb2="00000000" w:usb3="00000000" w:csb0="00000193"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9604"/>
    <w:multiLevelType w:val="hybridMultilevel"/>
    <w:tmpl w:val="55C6E826"/>
    <w:lvl w:ilvl="0" w:tplc="860E3482">
      <w:start w:val="1"/>
      <w:numFmt w:val="bullet"/>
      <w:lvlText w:val="·"/>
      <w:lvlJc w:val="left"/>
      <w:pPr>
        <w:ind w:left="720" w:hanging="360"/>
      </w:pPr>
      <w:rPr>
        <w:rFonts w:hint="default" w:ascii="Symbol" w:hAnsi="Symbol"/>
      </w:rPr>
    </w:lvl>
    <w:lvl w:ilvl="1" w:tplc="CA7CAB48">
      <w:start w:val="1"/>
      <w:numFmt w:val="bullet"/>
      <w:lvlText w:val="o"/>
      <w:lvlJc w:val="left"/>
      <w:pPr>
        <w:ind w:left="1440" w:hanging="360"/>
      </w:pPr>
      <w:rPr>
        <w:rFonts w:hint="default" w:ascii="Courier New" w:hAnsi="Courier New"/>
      </w:rPr>
    </w:lvl>
    <w:lvl w:ilvl="2" w:tplc="5720E2A8">
      <w:start w:val="1"/>
      <w:numFmt w:val="bullet"/>
      <w:lvlText w:val=""/>
      <w:lvlJc w:val="left"/>
      <w:pPr>
        <w:ind w:left="2160" w:hanging="360"/>
      </w:pPr>
      <w:rPr>
        <w:rFonts w:hint="default" w:ascii="Wingdings" w:hAnsi="Wingdings"/>
      </w:rPr>
    </w:lvl>
    <w:lvl w:ilvl="3" w:tplc="08ECA8A4">
      <w:start w:val="1"/>
      <w:numFmt w:val="bullet"/>
      <w:lvlText w:val=""/>
      <w:lvlJc w:val="left"/>
      <w:pPr>
        <w:ind w:left="2880" w:hanging="360"/>
      </w:pPr>
      <w:rPr>
        <w:rFonts w:hint="default" w:ascii="Symbol" w:hAnsi="Symbol"/>
      </w:rPr>
    </w:lvl>
    <w:lvl w:ilvl="4" w:tplc="44780806">
      <w:start w:val="1"/>
      <w:numFmt w:val="bullet"/>
      <w:lvlText w:val="o"/>
      <w:lvlJc w:val="left"/>
      <w:pPr>
        <w:ind w:left="3600" w:hanging="360"/>
      </w:pPr>
      <w:rPr>
        <w:rFonts w:hint="default" w:ascii="Courier New" w:hAnsi="Courier New"/>
      </w:rPr>
    </w:lvl>
    <w:lvl w:ilvl="5" w:tplc="243A2ACC">
      <w:start w:val="1"/>
      <w:numFmt w:val="bullet"/>
      <w:lvlText w:val=""/>
      <w:lvlJc w:val="left"/>
      <w:pPr>
        <w:ind w:left="4320" w:hanging="360"/>
      </w:pPr>
      <w:rPr>
        <w:rFonts w:hint="default" w:ascii="Wingdings" w:hAnsi="Wingdings"/>
      </w:rPr>
    </w:lvl>
    <w:lvl w:ilvl="6" w:tplc="22E2B280">
      <w:start w:val="1"/>
      <w:numFmt w:val="bullet"/>
      <w:lvlText w:val=""/>
      <w:lvlJc w:val="left"/>
      <w:pPr>
        <w:ind w:left="5040" w:hanging="360"/>
      </w:pPr>
      <w:rPr>
        <w:rFonts w:hint="default" w:ascii="Symbol" w:hAnsi="Symbol"/>
      </w:rPr>
    </w:lvl>
    <w:lvl w:ilvl="7" w:tplc="824E4F28">
      <w:start w:val="1"/>
      <w:numFmt w:val="bullet"/>
      <w:lvlText w:val="o"/>
      <w:lvlJc w:val="left"/>
      <w:pPr>
        <w:ind w:left="5760" w:hanging="360"/>
      </w:pPr>
      <w:rPr>
        <w:rFonts w:hint="default" w:ascii="Courier New" w:hAnsi="Courier New"/>
      </w:rPr>
    </w:lvl>
    <w:lvl w:ilvl="8" w:tplc="09DEDDB8">
      <w:start w:val="1"/>
      <w:numFmt w:val="bullet"/>
      <w:lvlText w:val=""/>
      <w:lvlJc w:val="left"/>
      <w:pPr>
        <w:ind w:left="6480" w:hanging="360"/>
      </w:pPr>
      <w:rPr>
        <w:rFonts w:hint="default" w:ascii="Wingdings" w:hAnsi="Wingdings"/>
      </w:rPr>
    </w:lvl>
  </w:abstractNum>
  <w:abstractNum w:abstractNumId="1" w15:restartNumberingAfterBreak="0">
    <w:nsid w:val="0F980C31"/>
    <w:multiLevelType w:val="hybridMultilevel"/>
    <w:tmpl w:val="E708CB96"/>
    <w:lvl w:ilvl="0" w:tplc="D5BC2B74">
      <w:start w:val="1"/>
      <w:numFmt w:val="bullet"/>
      <w:lvlText w:val="·"/>
      <w:lvlJc w:val="left"/>
      <w:pPr>
        <w:ind w:left="720" w:hanging="360"/>
      </w:pPr>
      <w:rPr>
        <w:rFonts w:hint="default" w:ascii="Symbol" w:hAnsi="Symbol"/>
      </w:rPr>
    </w:lvl>
    <w:lvl w:ilvl="1" w:tplc="65FCDCEA">
      <w:start w:val="1"/>
      <w:numFmt w:val="bullet"/>
      <w:lvlText w:val="o"/>
      <w:lvlJc w:val="left"/>
      <w:pPr>
        <w:ind w:left="1440" w:hanging="360"/>
      </w:pPr>
      <w:rPr>
        <w:rFonts w:hint="default" w:ascii="Courier New" w:hAnsi="Courier New"/>
      </w:rPr>
    </w:lvl>
    <w:lvl w:ilvl="2" w:tplc="9AD454BC">
      <w:start w:val="1"/>
      <w:numFmt w:val="bullet"/>
      <w:lvlText w:val=""/>
      <w:lvlJc w:val="left"/>
      <w:pPr>
        <w:ind w:left="2160" w:hanging="360"/>
      </w:pPr>
      <w:rPr>
        <w:rFonts w:hint="default" w:ascii="Wingdings" w:hAnsi="Wingdings"/>
      </w:rPr>
    </w:lvl>
    <w:lvl w:ilvl="3" w:tplc="43DEEF3A">
      <w:start w:val="1"/>
      <w:numFmt w:val="bullet"/>
      <w:lvlText w:val=""/>
      <w:lvlJc w:val="left"/>
      <w:pPr>
        <w:ind w:left="2880" w:hanging="360"/>
      </w:pPr>
      <w:rPr>
        <w:rFonts w:hint="default" w:ascii="Symbol" w:hAnsi="Symbol"/>
      </w:rPr>
    </w:lvl>
    <w:lvl w:ilvl="4" w:tplc="2E8865AA">
      <w:start w:val="1"/>
      <w:numFmt w:val="bullet"/>
      <w:lvlText w:val="o"/>
      <w:lvlJc w:val="left"/>
      <w:pPr>
        <w:ind w:left="3600" w:hanging="360"/>
      </w:pPr>
      <w:rPr>
        <w:rFonts w:hint="default" w:ascii="Courier New" w:hAnsi="Courier New"/>
      </w:rPr>
    </w:lvl>
    <w:lvl w:ilvl="5" w:tplc="BE80EF38">
      <w:start w:val="1"/>
      <w:numFmt w:val="bullet"/>
      <w:lvlText w:val=""/>
      <w:lvlJc w:val="left"/>
      <w:pPr>
        <w:ind w:left="4320" w:hanging="360"/>
      </w:pPr>
      <w:rPr>
        <w:rFonts w:hint="default" w:ascii="Wingdings" w:hAnsi="Wingdings"/>
      </w:rPr>
    </w:lvl>
    <w:lvl w:ilvl="6" w:tplc="DE920D80">
      <w:start w:val="1"/>
      <w:numFmt w:val="bullet"/>
      <w:lvlText w:val=""/>
      <w:lvlJc w:val="left"/>
      <w:pPr>
        <w:ind w:left="5040" w:hanging="360"/>
      </w:pPr>
      <w:rPr>
        <w:rFonts w:hint="default" w:ascii="Symbol" w:hAnsi="Symbol"/>
      </w:rPr>
    </w:lvl>
    <w:lvl w:ilvl="7" w:tplc="58820566">
      <w:start w:val="1"/>
      <w:numFmt w:val="bullet"/>
      <w:lvlText w:val="o"/>
      <w:lvlJc w:val="left"/>
      <w:pPr>
        <w:ind w:left="5760" w:hanging="360"/>
      </w:pPr>
      <w:rPr>
        <w:rFonts w:hint="default" w:ascii="Courier New" w:hAnsi="Courier New"/>
      </w:rPr>
    </w:lvl>
    <w:lvl w:ilvl="8" w:tplc="7958CACC">
      <w:start w:val="1"/>
      <w:numFmt w:val="bullet"/>
      <w:lvlText w:val=""/>
      <w:lvlJc w:val="left"/>
      <w:pPr>
        <w:ind w:left="6480" w:hanging="360"/>
      </w:pPr>
      <w:rPr>
        <w:rFonts w:hint="default" w:ascii="Wingdings" w:hAnsi="Wingdings"/>
      </w:rPr>
    </w:lvl>
  </w:abstractNum>
  <w:abstractNum w:abstractNumId="2" w15:restartNumberingAfterBreak="0">
    <w:nsid w:val="1EA2F692"/>
    <w:multiLevelType w:val="hybridMultilevel"/>
    <w:tmpl w:val="51104504"/>
    <w:lvl w:ilvl="0" w:tplc="2A36D2C2">
      <w:start w:val="1"/>
      <w:numFmt w:val="bullet"/>
      <w:lvlText w:val="·"/>
      <w:lvlJc w:val="left"/>
      <w:pPr>
        <w:ind w:left="720" w:hanging="360"/>
      </w:pPr>
      <w:rPr>
        <w:rFonts w:hint="default" w:ascii="Symbol" w:hAnsi="Symbol"/>
      </w:rPr>
    </w:lvl>
    <w:lvl w:ilvl="1" w:tplc="E2CEB86C">
      <w:start w:val="1"/>
      <w:numFmt w:val="bullet"/>
      <w:lvlText w:val="o"/>
      <w:lvlJc w:val="left"/>
      <w:pPr>
        <w:ind w:left="1440" w:hanging="360"/>
      </w:pPr>
      <w:rPr>
        <w:rFonts w:hint="default" w:ascii="Courier New" w:hAnsi="Courier New"/>
      </w:rPr>
    </w:lvl>
    <w:lvl w:ilvl="2" w:tplc="BBD8DFC0">
      <w:start w:val="1"/>
      <w:numFmt w:val="bullet"/>
      <w:lvlText w:val=""/>
      <w:lvlJc w:val="left"/>
      <w:pPr>
        <w:ind w:left="2160" w:hanging="360"/>
      </w:pPr>
      <w:rPr>
        <w:rFonts w:hint="default" w:ascii="Wingdings" w:hAnsi="Wingdings"/>
      </w:rPr>
    </w:lvl>
    <w:lvl w:ilvl="3" w:tplc="71B22088">
      <w:start w:val="1"/>
      <w:numFmt w:val="bullet"/>
      <w:lvlText w:val=""/>
      <w:lvlJc w:val="left"/>
      <w:pPr>
        <w:ind w:left="2880" w:hanging="360"/>
      </w:pPr>
      <w:rPr>
        <w:rFonts w:hint="default" w:ascii="Symbol" w:hAnsi="Symbol"/>
      </w:rPr>
    </w:lvl>
    <w:lvl w:ilvl="4" w:tplc="41DC1538">
      <w:start w:val="1"/>
      <w:numFmt w:val="bullet"/>
      <w:lvlText w:val="o"/>
      <w:lvlJc w:val="left"/>
      <w:pPr>
        <w:ind w:left="3600" w:hanging="360"/>
      </w:pPr>
      <w:rPr>
        <w:rFonts w:hint="default" w:ascii="Courier New" w:hAnsi="Courier New"/>
      </w:rPr>
    </w:lvl>
    <w:lvl w:ilvl="5" w:tplc="7E90F616">
      <w:start w:val="1"/>
      <w:numFmt w:val="bullet"/>
      <w:lvlText w:val=""/>
      <w:lvlJc w:val="left"/>
      <w:pPr>
        <w:ind w:left="4320" w:hanging="360"/>
      </w:pPr>
      <w:rPr>
        <w:rFonts w:hint="default" w:ascii="Wingdings" w:hAnsi="Wingdings"/>
      </w:rPr>
    </w:lvl>
    <w:lvl w:ilvl="6" w:tplc="73C25788">
      <w:start w:val="1"/>
      <w:numFmt w:val="bullet"/>
      <w:lvlText w:val=""/>
      <w:lvlJc w:val="left"/>
      <w:pPr>
        <w:ind w:left="5040" w:hanging="360"/>
      </w:pPr>
      <w:rPr>
        <w:rFonts w:hint="default" w:ascii="Symbol" w:hAnsi="Symbol"/>
      </w:rPr>
    </w:lvl>
    <w:lvl w:ilvl="7" w:tplc="98AA5318">
      <w:start w:val="1"/>
      <w:numFmt w:val="bullet"/>
      <w:lvlText w:val="o"/>
      <w:lvlJc w:val="left"/>
      <w:pPr>
        <w:ind w:left="5760" w:hanging="360"/>
      </w:pPr>
      <w:rPr>
        <w:rFonts w:hint="default" w:ascii="Courier New" w:hAnsi="Courier New"/>
      </w:rPr>
    </w:lvl>
    <w:lvl w:ilvl="8" w:tplc="52B433EC">
      <w:start w:val="1"/>
      <w:numFmt w:val="bullet"/>
      <w:lvlText w:val=""/>
      <w:lvlJc w:val="left"/>
      <w:pPr>
        <w:ind w:left="6480" w:hanging="360"/>
      </w:pPr>
      <w:rPr>
        <w:rFonts w:hint="default" w:ascii="Wingdings" w:hAnsi="Wingdings"/>
      </w:rPr>
    </w:lvl>
  </w:abstractNum>
  <w:abstractNum w:abstractNumId="3" w15:restartNumberingAfterBreak="0">
    <w:nsid w:val="1FA5C09E"/>
    <w:multiLevelType w:val="hybridMultilevel"/>
    <w:tmpl w:val="E7F2E144"/>
    <w:lvl w:ilvl="0" w:tplc="728613C2">
      <w:start w:val="1"/>
      <w:numFmt w:val="bullet"/>
      <w:lvlText w:val="·"/>
      <w:lvlJc w:val="left"/>
      <w:pPr>
        <w:ind w:left="720" w:hanging="360"/>
      </w:pPr>
      <w:rPr>
        <w:rFonts w:hint="default" w:ascii="Symbol" w:hAnsi="Symbol"/>
      </w:rPr>
    </w:lvl>
    <w:lvl w:ilvl="1" w:tplc="709CA4BC">
      <w:start w:val="1"/>
      <w:numFmt w:val="bullet"/>
      <w:lvlText w:val="o"/>
      <w:lvlJc w:val="left"/>
      <w:pPr>
        <w:ind w:left="1440" w:hanging="360"/>
      </w:pPr>
      <w:rPr>
        <w:rFonts w:hint="default" w:ascii="Courier New" w:hAnsi="Courier New"/>
      </w:rPr>
    </w:lvl>
    <w:lvl w:ilvl="2" w:tplc="3E70E094">
      <w:start w:val="1"/>
      <w:numFmt w:val="bullet"/>
      <w:lvlText w:val=""/>
      <w:lvlJc w:val="left"/>
      <w:pPr>
        <w:ind w:left="2160" w:hanging="360"/>
      </w:pPr>
      <w:rPr>
        <w:rFonts w:hint="default" w:ascii="Wingdings" w:hAnsi="Wingdings"/>
      </w:rPr>
    </w:lvl>
    <w:lvl w:ilvl="3" w:tplc="387C5E42">
      <w:start w:val="1"/>
      <w:numFmt w:val="bullet"/>
      <w:lvlText w:val=""/>
      <w:lvlJc w:val="left"/>
      <w:pPr>
        <w:ind w:left="2880" w:hanging="360"/>
      </w:pPr>
      <w:rPr>
        <w:rFonts w:hint="default" w:ascii="Symbol" w:hAnsi="Symbol"/>
      </w:rPr>
    </w:lvl>
    <w:lvl w:ilvl="4" w:tplc="64A46378">
      <w:start w:val="1"/>
      <w:numFmt w:val="bullet"/>
      <w:lvlText w:val="o"/>
      <w:lvlJc w:val="left"/>
      <w:pPr>
        <w:ind w:left="3600" w:hanging="360"/>
      </w:pPr>
      <w:rPr>
        <w:rFonts w:hint="default" w:ascii="Courier New" w:hAnsi="Courier New"/>
      </w:rPr>
    </w:lvl>
    <w:lvl w:ilvl="5" w:tplc="762876AE">
      <w:start w:val="1"/>
      <w:numFmt w:val="bullet"/>
      <w:lvlText w:val=""/>
      <w:lvlJc w:val="left"/>
      <w:pPr>
        <w:ind w:left="4320" w:hanging="360"/>
      </w:pPr>
      <w:rPr>
        <w:rFonts w:hint="default" w:ascii="Wingdings" w:hAnsi="Wingdings"/>
      </w:rPr>
    </w:lvl>
    <w:lvl w:ilvl="6" w:tplc="4D2E6D2E">
      <w:start w:val="1"/>
      <w:numFmt w:val="bullet"/>
      <w:lvlText w:val=""/>
      <w:lvlJc w:val="left"/>
      <w:pPr>
        <w:ind w:left="5040" w:hanging="360"/>
      </w:pPr>
      <w:rPr>
        <w:rFonts w:hint="default" w:ascii="Symbol" w:hAnsi="Symbol"/>
      </w:rPr>
    </w:lvl>
    <w:lvl w:ilvl="7" w:tplc="F356E862">
      <w:start w:val="1"/>
      <w:numFmt w:val="bullet"/>
      <w:lvlText w:val="o"/>
      <w:lvlJc w:val="left"/>
      <w:pPr>
        <w:ind w:left="5760" w:hanging="360"/>
      </w:pPr>
      <w:rPr>
        <w:rFonts w:hint="default" w:ascii="Courier New" w:hAnsi="Courier New"/>
      </w:rPr>
    </w:lvl>
    <w:lvl w:ilvl="8" w:tplc="960027FA">
      <w:start w:val="1"/>
      <w:numFmt w:val="bullet"/>
      <w:lvlText w:val=""/>
      <w:lvlJc w:val="left"/>
      <w:pPr>
        <w:ind w:left="6480" w:hanging="360"/>
      </w:pPr>
      <w:rPr>
        <w:rFonts w:hint="default" w:ascii="Wingdings" w:hAnsi="Wingdings"/>
      </w:rPr>
    </w:lvl>
  </w:abstractNum>
  <w:abstractNum w:abstractNumId="4" w15:restartNumberingAfterBreak="0">
    <w:nsid w:val="244C7DFF"/>
    <w:multiLevelType w:val="hybridMultilevel"/>
    <w:tmpl w:val="BEFEBA46"/>
    <w:lvl w:ilvl="0" w:tplc="912CC4BC">
      <w:start w:val="1"/>
      <w:numFmt w:val="bullet"/>
      <w:lvlText w:val="·"/>
      <w:lvlJc w:val="left"/>
      <w:pPr>
        <w:ind w:left="720" w:hanging="360"/>
      </w:pPr>
      <w:rPr>
        <w:rFonts w:hint="default" w:ascii="Symbol" w:hAnsi="Symbol"/>
      </w:rPr>
    </w:lvl>
    <w:lvl w:ilvl="1" w:tplc="12A21900">
      <w:start w:val="1"/>
      <w:numFmt w:val="bullet"/>
      <w:lvlText w:val="o"/>
      <w:lvlJc w:val="left"/>
      <w:pPr>
        <w:ind w:left="1440" w:hanging="360"/>
      </w:pPr>
      <w:rPr>
        <w:rFonts w:hint="default" w:ascii="Courier New" w:hAnsi="Courier New"/>
      </w:rPr>
    </w:lvl>
    <w:lvl w:ilvl="2" w:tplc="92648FA8">
      <w:start w:val="1"/>
      <w:numFmt w:val="bullet"/>
      <w:lvlText w:val=""/>
      <w:lvlJc w:val="left"/>
      <w:pPr>
        <w:ind w:left="2160" w:hanging="360"/>
      </w:pPr>
      <w:rPr>
        <w:rFonts w:hint="default" w:ascii="Wingdings" w:hAnsi="Wingdings"/>
      </w:rPr>
    </w:lvl>
    <w:lvl w:ilvl="3" w:tplc="B8949B62">
      <w:start w:val="1"/>
      <w:numFmt w:val="bullet"/>
      <w:lvlText w:val=""/>
      <w:lvlJc w:val="left"/>
      <w:pPr>
        <w:ind w:left="2880" w:hanging="360"/>
      </w:pPr>
      <w:rPr>
        <w:rFonts w:hint="default" w:ascii="Symbol" w:hAnsi="Symbol"/>
      </w:rPr>
    </w:lvl>
    <w:lvl w:ilvl="4" w:tplc="908A8CB2">
      <w:start w:val="1"/>
      <w:numFmt w:val="bullet"/>
      <w:lvlText w:val="o"/>
      <w:lvlJc w:val="left"/>
      <w:pPr>
        <w:ind w:left="3600" w:hanging="360"/>
      </w:pPr>
      <w:rPr>
        <w:rFonts w:hint="default" w:ascii="Courier New" w:hAnsi="Courier New"/>
      </w:rPr>
    </w:lvl>
    <w:lvl w:ilvl="5" w:tplc="22568A96">
      <w:start w:val="1"/>
      <w:numFmt w:val="bullet"/>
      <w:lvlText w:val=""/>
      <w:lvlJc w:val="left"/>
      <w:pPr>
        <w:ind w:left="4320" w:hanging="360"/>
      </w:pPr>
      <w:rPr>
        <w:rFonts w:hint="default" w:ascii="Wingdings" w:hAnsi="Wingdings"/>
      </w:rPr>
    </w:lvl>
    <w:lvl w:ilvl="6" w:tplc="0E680C8E">
      <w:start w:val="1"/>
      <w:numFmt w:val="bullet"/>
      <w:lvlText w:val=""/>
      <w:lvlJc w:val="left"/>
      <w:pPr>
        <w:ind w:left="5040" w:hanging="360"/>
      </w:pPr>
      <w:rPr>
        <w:rFonts w:hint="default" w:ascii="Symbol" w:hAnsi="Symbol"/>
      </w:rPr>
    </w:lvl>
    <w:lvl w:ilvl="7" w:tplc="0E10F8BA">
      <w:start w:val="1"/>
      <w:numFmt w:val="bullet"/>
      <w:lvlText w:val="o"/>
      <w:lvlJc w:val="left"/>
      <w:pPr>
        <w:ind w:left="5760" w:hanging="360"/>
      </w:pPr>
      <w:rPr>
        <w:rFonts w:hint="default" w:ascii="Courier New" w:hAnsi="Courier New"/>
      </w:rPr>
    </w:lvl>
    <w:lvl w:ilvl="8" w:tplc="C30C4928">
      <w:start w:val="1"/>
      <w:numFmt w:val="bullet"/>
      <w:lvlText w:val=""/>
      <w:lvlJc w:val="left"/>
      <w:pPr>
        <w:ind w:left="6480" w:hanging="360"/>
      </w:pPr>
      <w:rPr>
        <w:rFonts w:hint="default" w:ascii="Wingdings" w:hAnsi="Wingdings"/>
      </w:rPr>
    </w:lvl>
  </w:abstractNum>
  <w:abstractNum w:abstractNumId="5" w15:restartNumberingAfterBreak="0">
    <w:nsid w:val="349AD439"/>
    <w:multiLevelType w:val="hybridMultilevel"/>
    <w:tmpl w:val="36A6E464"/>
    <w:lvl w:ilvl="0" w:tplc="70D0344A">
      <w:start w:val="1"/>
      <w:numFmt w:val="bullet"/>
      <w:lvlText w:val="·"/>
      <w:lvlJc w:val="left"/>
      <w:pPr>
        <w:ind w:left="720" w:hanging="360"/>
      </w:pPr>
      <w:rPr>
        <w:rFonts w:hint="default" w:ascii="Symbol" w:hAnsi="Symbol"/>
      </w:rPr>
    </w:lvl>
    <w:lvl w:ilvl="1" w:tplc="88B0734E">
      <w:start w:val="1"/>
      <w:numFmt w:val="bullet"/>
      <w:lvlText w:val="o"/>
      <w:lvlJc w:val="left"/>
      <w:pPr>
        <w:ind w:left="1440" w:hanging="360"/>
      </w:pPr>
      <w:rPr>
        <w:rFonts w:hint="default" w:ascii="Courier New" w:hAnsi="Courier New"/>
      </w:rPr>
    </w:lvl>
    <w:lvl w:ilvl="2" w:tplc="00040E1E">
      <w:start w:val="1"/>
      <w:numFmt w:val="bullet"/>
      <w:lvlText w:val=""/>
      <w:lvlJc w:val="left"/>
      <w:pPr>
        <w:ind w:left="2160" w:hanging="360"/>
      </w:pPr>
      <w:rPr>
        <w:rFonts w:hint="default" w:ascii="Wingdings" w:hAnsi="Wingdings"/>
      </w:rPr>
    </w:lvl>
    <w:lvl w:ilvl="3" w:tplc="E2C66056">
      <w:start w:val="1"/>
      <w:numFmt w:val="bullet"/>
      <w:lvlText w:val=""/>
      <w:lvlJc w:val="left"/>
      <w:pPr>
        <w:ind w:left="2880" w:hanging="360"/>
      </w:pPr>
      <w:rPr>
        <w:rFonts w:hint="default" w:ascii="Symbol" w:hAnsi="Symbol"/>
      </w:rPr>
    </w:lvl>
    <w:lvl w:ilvl="4" w:tplc="3926D05C">
      <w:start w:val="1"/>
      <w:numFmt w:val="bullet"/>
      <w:lvlText w:val="o"/>
      <w:lvlJc w:val="left"/>
      <w:pPr>
        <w:ind w:left="3600" w:hanging="360"/>
      </w:pPr>
      <w:rPr>
        <w:rFonts w:hint="default" w:ascii="Courier New" w:hAnsi="Courier New"/>
      </w:rPr>
    </w:lvl>
    <w:lvl w:ilvl="5" w:tplc="EF88EAD6">
      <w:start w:val="1"/>
      <w:numFmt w:val="bullet"/>
      <w:lvlText w:val=""/>
      <w:lvlJc w:val="left"/>
      <w:pPr>
        <w:ind w:left="4320" w:hanging="360"/>
      </w:pPr>
      <w:rPr>
        <w:rFonts w:hint="default" w:ascii="Wingdings" w:hAnsi="Wingdings"/>
      </w:rPr>
    </w:lvl>
    <w:lvl w:ilvl="6" w:tplc="CDC20096">
      <w:start w:val="1"/>
      <w:numFmt w:val="bullet"/>
      <w:lvlText w:val=""/>
      <w:lvlJc w:val="left"/>
      <w:pPr>
        <w:ind w:left="5040" w:hanging="360"/>
      </w:pPr>
      <w:rPr>
        <w:rFonts w:hint="default" w:ascii="Symbol" w:hAnsi="Symbol"/>
      </w:rPr>
    </w:lvl>
    <w:lvl w:ilvl="7" w:tplc="C4E87B60">
      <w:start w:val="1"/>
      <w:numFmt w:val="bullet"/>
      <w:lvlText w:val="o"/>
      <w:lvlJc w:val="left"/>
      <w:pPr>
        <w:ind w:left="5760" w:hanging="360"/>
      </w:pPr>
      <w:rPr>
        <w:rFonts w:hint="default" w:ascii="Courier New" w:hAnsi="Courier New"/>
      </w:rPr>
    </w:lvl>
    <w:lvl w:ilvl="8" w:tplc="8E666D74">
      <w:start w:val="1"/>
      <w:numFmt w:val="bullet"/>
      <w:lvlText w:val=""/>
      <w:lvlJc w:val="left"/>
      <w:pPr>
        <w:ind w:left="6480" w:hanging="360"/>
      </w:pPr>
      <w:rPr>
        <w:rFonts w:hint="default" w:ascii="Wingdings" w:hAnsi="Wingdings"/>
      </w:rPr>
    </w:lvl>
  </w:abstractNum>
  <w:abstractNum w:abstractNumId="6" w15:restartNumberingAfterBreak="0">
    <w:nsid w:val="37CB42FF"/>
    <w:multiLevelType w:val="hybridMultilevel"/>
    <w:tmpl w:val="46EE6478"/>
    <w:lvl w:ilvl="0" w:tplc="D6F64BBC">
      <w:start w:val="1"/>
      <w:numFmt w:val="bullet"/>
      <w:lvlText w:val="·"/>
      <w:lvlJc w:val="left"/>
      <w:pPr>
        <w:ind w:left="720" w:hanging="360"/>
      </w:pPr>
      <w:rPr>
        <w:rFonts w:hint="default" w:ascii="Symbol" w:hAnsi="Symbol"/>
      </w:rPr>
    </w:lvl>
    <w:lvl w:ilvl="1" w:tplc="FC3C0C14">
      <w:start w:val="1"/>
      <w:numFmt w:val="bullet"/>
      <w:lvlText w:val="o"/>
      <w:lvlJc w:val="left"/>
      <w:pPr>
        <w:ind w:left="1440" w:hanging="360"/>
      </w:pPr>
      <w:rPr>
        <w:rFonts w:hint="default" w:ascii="Courier New" w:hAnsi="Courier New"/>
      </w:rPr>
    </w:lvl>
    <w:lvl w:ilvl="2" w:tplc="B7D857D4">
      <w:start w:val="1"/>
      <w:numFmt w:val="bullet"/>
      <w:lvlText w:val=""/>
      <w:lvlJc w:val="left"/>
      <w:pPr>
        <w:ind w:left="2160" w:hanging="360"/>
      </w:pPr>
      <w:rPr>
        <w:rFonts w:hint="default" w:ascii="Wingdings" w:hAnsi="Wingdings"/>
      </w:rPr>
    </w:lvl>
    <w:lvl w:ilvl="3" w:tplc="DFCAE608">
      <w:start w:val="1"/>
      <w:numFmt w:val="bullet"/>
      <w:lvlText w:val=""/>
      <w:lvlJc w:val="left"/>
      <w:pPr>
        <w:ind w:left="2880" w:hanging="360"/>
      </w:pPr>
      <w:rPr>
        <w:rFonts w:hint="default" w:ascii="Symbol" w:hAnsi="Symbol"/>
      </w:rPr>
    </w:lvl>
    <w:lvl w:ilvl="4" w:tplc="623AB97A">
      <w:start w:val="1"/>
      <w:numFmt w:val="bullet"/>
      <w:lvlText w:val="o"/>
      <w:lvlJc w:val="left"/>
      <w:pPr>
        <w:ind w:left="3600" w:hanging="360"/>
      </w:pPr>
      <w:rPr>
        <w:rFonts w:hint="default" w:ascii="Courier New" w:hAnsi="Courier New"/>
      </w:rPr>
    </w:lvl>
    <w:lvl w:ilvl="5" w:tplc="EFC628A2">
      <w:start w:val="1"/>
      <w:numFmt w:val="bullet"/>
      <w:lvlText w:val=""/>
      <w:lvlJc w:val="left"/>
      <w:pPr>
        <w:ind w:left="4320" w:hanging="360"/>
      </w:pPr>
      <w:rPr>
        <w:rFonts w:hint="default" w:ascii="Wingdings" w:hAnsi="Wingdings"/>
      </w:rPr>
    </w:lvl>
    <w:lvl w:ilvl="6" w:tplc="4420F9F2">
      <w:start w:val="1"/>
      <w:numFmt w:val="bullet"/>
      <w:lvlText w:val=""/>
      <w:lvlJc w:val="left"/>
      <w:pPr>
        <w:ind w:left="5040" w:hanging="360"/>
      </w:pPr>
      <w:rPr>
        <w:rFonts w:hint="default" w:ascii="Symbol" w:hAnsi="Symbol"/>
      </w:rPr>
    </w:lvl>
    <w:lvl w:ilvl="7" w:tplc="5CB88B8C">
      <w:start w:val="1"/>
      <w:numFmt w:val="bullet"/>
      <w:lvlText w:val="o"/>
      <w:lvlJc w:val="left"/>
      <w:pPr>
        <w:ind w:left="5760" w:hanging="360"/>
      </w:pPr>
      <w:rPr>
        <w:rFonts w:hint="default" w:ascii="Courier New" w:hAnsi="Courier New"/>
      </w:rPr>
    </w:lvl>
    <w:lvl w:ilvl="8" w:tplc="E8A0F91A">
      <w:start w:val="1"/>
      <w:numFmt w:val="bullet"/>
      <w:lvlText w:val=""/>
      <w:lvlJc w:val="left"/>
      <w:pPr>
        <w:ind w:left="6480" w:hanging="360"/>
      </w:pPr>
      <w:rPr>
        <w:rFonts w:hint="default" w:ascii="Wingdings" w:hAnsi="Wingdings"/>
      </w:rPr>
    </w:lvl>
  </w:abstractNum>
  <w:abstractNum w:abstractNumId="7" w15:restartNumberingAfterBreak="0">
    <w:nsid w:val="3B3B7BFB"/>
    <w:multiLevelType w:val="hybridMultilevel"/>
    <w:tmpl w:val="3F121A58"/>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E661BCA"/>
    <w:multiLevelType w:val="hybridMultilevel"/>
    <w:tmpl w:val="D1AA1D12"/>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F6276FC"/>
    <w:multiLevelType w:val="hybridMultilevel"/>
    <w:tmpl w:val="C2FA8888"/>
    <w:lvl w:ilvl="0" w:tplc="29D05FA6">
      <w:start w:val="1"/>
      <w:numFmt w:val="bullet"/>
      <w:lvlText w:val="·"/>
      <w:lvlJc w:val="left"/>
      <w:pPr>
        <w:ind w:left="720" w:hanging="360"/>
      </w:pPr>
      <w:rPr>
        <w:rFonts w:hint="default" w:ascii="Symbol" w:hAnsi="Symbol"/>
      </w:rPr>
    </w:lvl>
    <w:lvl w:ilvl="1" w:tplc="CC1E5668">
      <w:start w:val="1"/>
      <w:numFmt w:val="bullet"/>
      <w:lvlText w:val="o"/>
      <w:lvlJc w:val="left"/>
      <w:pPr>
        <w:ind w:left="1440" w:hanging="360"/>
      </w:pPr>
      <w:rPr>
        <w:rFonts w:hint="default" w:ascii="Courier New" w:hAnsi="Courier New"/>
      </w:rPr>
    </w:lvl>
    <w:lvl w:ilvl="2" w:tplc="475874E6">
      <w:start w:val="1"/>
      <w:numFmt w:val="bullet"/>
      <w:lvlText w:val=""/>
      <w:lvlJc w:val="left"/>
      <w:pPr>
        <w:ind w:left="2160" w:hanging="360"/>
      </w:pPr>
      <w:rPr>
        <w:rFonts w:hint="default" w:ascii="Wingdings" w:hAnsi="Wingdings"/>
      </w:rPr>
    </w:lvl>
    <w:lvl w:ilvl="3" w:tplc="22BCCB8E">
      <w:start w:val="1"/>
      <w:numFmt w:val="bullet"/>
      <w:lvlText w:val=""/>
      <w:lvlJc w:val="left"/>
      <w:pPr>
        <w:ind w:left="2880" w:hanging="360"/>
      </w:pPr>
      <w:rPr>
        <w:rFonts w:hint="default" w:ascii="Symbol" w:hAnsi="Symbol"/>
      </w:rPr>
    </w:lvl>
    <w:lvl w:ilvl="4" w:tplc="8ABE04FC">
      <w:start w:val="1"/>
      <w:numFmt w:val="bullet"/>
      <w:lvlText w:val="o"/>
      <w:lvlJc w:val="left"/>
      <w:pPr>
        <w:ind w:left="3600" w:hanging="360"/>
      </w:pPr>
      <w:rPr>
        <w:rFonts w:hint="default" w:ascii="Courier New" w:hAnsi="Courier New"/>
      </w:rPr>
    </w:lvl>
    <w:lvl w:ilvl="5" w:tplc="B2D88390">
      <w:start w:val="1"/>
      <w:numFmt w:val="bullet"/>
      <w:lvlText w:val=""/>
      <w:lvlJc w:val="left"/>
      <w:pPr>
        <w:ind w:left="4320" w:hanging="360"/>
      </w:pPr>
      <w:rPr>
        <w:rFonts w:hint="default" w:ascii="Wingdings" w:hAnsi="Wingdings"/>
      </w:rPr>
    </w:lvl>
    <w:lvl w:ilvl="6" w:tplc="8B3E5F4C">
      <w:start w:val="1"/>
      <w:numFmt w:val="bullet"/>
      <w:lvlText w:val=""/>
      <w:lvlJc w:val="left"/>
      <w:pPr>
        <w:ind w:left="5040" w:hanging="360"/>
      </w:pPr>
      <w:rPr>
        <w:rFonts w:hint="default" w:ascii="Symbol" w:hAnsi="Symbol"/>
      </w:rPr>
    </w:lvl>
    <w:lvl w:ilvl="7" w:tplc="41AA8F70">
      <w:start w:val="1"/>
      <w:numFmt w:val="bullet"/>
      <w:lvlText w:val="o"/>
      <w:lvlJc w:val="left"/>
      <w:pPr>
        <w:ind w:left="5760" w:hanging="360"/>
      </w:pPr>
      <w:rPr>
        <w:rFonts w:hint="default" w:ascii="Courier New" w:hAnsi="Courier New"/>
      </w:rPr>
    </w:lvl>
    <w:lvl w:ilvl="8" w:tplc="37645306">
      <w:start w:val="1"/>
      <w:numFmt w:val="bullet"/>
      <w:lvlText w:val=""/>
      <w:lvlJc w:val="left"/>
      <w:pPr>
        <w:ind w:left="6480" w:hanging="360"/>
      </w:pPr>
      <w:rPr>
        <w:rFonts w:hint="default" w:ascii="Wingdings" w:hAnsi="Wingdings"/>
      </w:rPr>
    </w:lvl>
  </w:abstractNum>
  <w:abstractNum w:abstractNumId="10" w15:restartNumberingAfterBreak="0">
    <w:nsid w:val="4FB53227"/>
    <w:multiLevelType w:val="hybridMultilevel"/>
    <w:tmpl w:val="F3465A04"/>
    <w:lvl w:ilvl="0" w:tplc="D848BEFE">
      <w:start w:val="1"/>
      <w:numFmt w:val="bullet"/>
      <w:lvlText w:val="·"/>
      <w:lvlJc w:val="left"/>
      <w:pPr>
        <w:ind w:left="720" w:hanging="360"/>
      </w:pPr>
      <w:rPr>
        <w:rFonts w:hint="default" w:ascii="Symbol" w:hAnsi="Symbol"/>
      </w:rPr>
    </w:lvl>
    <w:lvl w:ilvl="1" w:tplc="AC141E9A">
      <w:start w:val="1"/>
      <w:numFmt w:val="bullet"/>
      <w:lvlText w:val="o"/>
      <w:lvlJc w:val="left"/>
      <w:pPr>
        <w:ind w:left="1440" w:hanging="360"/>
      </w:pPr>
      <w:rPr>
        <w:rFonts w:hint="default" w:ascii="Courier New" w:hAnsi="Courier New"/>
      </w:rPr>
    </w:lvl>
    <w:lvl w:ilvl="2" w:tplc="66BCC7EE">
      <w:start w:val="1"/>
      <w:numFmt w:val="bullet"/>
      <w:lvlText w:val=""/>
      <w:lvlJc w:val="left"/>
      <w:pPr>
        <w:ind w:left="2160" w:hanging="360"/>
      </w:pPr>
      <w:rPr>
        <w:rFonts w:hint="default" w:ascii="Wingdings" w:hAnsi="Wingdings"/>
      </w:rPr>
    </w:lvl>
    <w:lvl w:ilvl="3" w:tplc="98FEEF7E">
      <w:start w:val="1"/>
      <w:numFmt w:val="bullet"/>
      <w:lvlText w:val=""/>
      <w:lvlJc w:val="left"/>
      <w:pPr>
        <w:ind w:left="2880" w:hanging="360"/>
      </w:pPr>
      <w:rPr>
        <w:rFonts w:hint="default" w:ascii="Symbol" w:hAnsi="Symbol"/>
      </w:rPr>
    </w:lvl>
    <w:lvl w:ilvl="4" w:tplc="61EAED7E">
      <w:start w:val="1"/>
      <w:numFmt w:val="bullet"/>
      <w:lvlText w:val="o"/>
      <w:lvlJc w:val="left"/>
      <w:pPr>
        <w:ind w:left="3600" w:hanging="360"/>
      </w:pPr>
      <w:rPr>
        <w:rFonts w:hint="default" w:ascii="Courier New" w:hAnsi="Courier New"/>
      </w:rPr>
    </w:lvl>
    <w:lvl w:ilvl="5" w:tplc="A4165504">
      <w:start w:val="1"/>
      <w:numFmt w:val="bullet"/>
      <w:lvlText w:val=""/>
      <w:lvlJc w:val="left"/>
      <w:pPr>
        <w:ind w:left="4320" w:hanging="360"/>
      </w:pPr>
      <w:rPr>
        <w:rFonts w:hint="default" w:ascii="Wingdings" w:hAnsi="Wingdings"/>
      </w:rPr>
    </w:lvl>
    <w:lvl w:ilvl="6" w:tplc="15C6B664">
      <w:start w:val="1"/>
      <w:numFmt w:val="bullet"/>
      <w:lvlText w:val=""/>
      <w:lvlJc w:val="left"/>
      <w:pPr>
        <w:ind w:left="5040" w:hanging="360"/>
      </w:pPr>
      <w:rPr>
        <w:rFonts w:hint="default" w:ascii="Symbol" w:hAnsi="Symbol"/>
      </w:rPr>
    </w:lvl>
    <w:lvl w:ilvl="7" w:tplc="CA2EEA92">
      <w:start w:val="1"/>
      <w:numFmt w:val="bullet"/>
      <w:lvlText w:val="o"/>
      <w:lvlJc w:val="left"/>
      <w:pPr>
        <w:ind w:left="5760" w:hanging="360"/>
      </w:pPr>
      <w:rPr>
        <w:rFonts w:hint="default" w:ascii="Courier New" w:hAnsi="Courier New"/>
      </w:rPr>
    </w:lvl>
    <w:lvl w:ilvl="8" w:tplc="6E1E0686">
      <w:start w:val="1"/>
      <w:numFmt w:val="bullet"/>
      <w:lvlText w:val=""/>
      <w:lvlJc w:val="left"/>
      <w:pPr>
        <w:ind w:left="6480" w:hanging="360"/>
      </w:pPr>
      <w:rPr>
        <w:rFonts w:hint="default" w:ascii="Wingdings" w:hAnsi="Wingdings"/>
      </w:rPr>
    </w:lvl>
  </w:abstractNum>
  <w:abstractNum w:abstractNumId="11" w15:restartNumberingAfterBreak="0">
    <w:nsid w:val="51A00E7F"/>
    <w:multiLevelType w:val="hybridMultilevel"/>
    <w:tmpl w:val="22940F64"/>
    <w:lvl w:ilvl="0" w:tplc="B4E441E4">
      <w:start w:val="1"/>
      <w:numFmt w:val="bullet"/>
      <w:lvlText w:val="·"/>
      <w:lvlJc w:val="left"/>
      <w:pPr>
        <w:ind w:left="720" w:hanging="360"/>
      </w:pPr>
      <w:rPr>
        <w:rFonts w:hint="default" w:ascii="Symbol" w:hAnsi="Symbol"/>
      </w:rPr>
    </w:lvl>
    <w:lvl w:ilvl="1" w:tplc="157C9EFE">
      <w:start w:val="1"/>
      <w:numFmt w:val="bullet"/>
      <w:lvlText w:val="o"/>
      <w:lvlJc w:val="left"/>
      <w:pPr>
        <w:ind w:left="1440" w:hanging="360"/>
      </w:pPr>
      <w:rPr>
        <w:rFonts w:hint="default" w:ascii="Courier New" w:hAnsi="Courier New"/>
      </w:rPr>
    </w:lvl>
    <w:lvl w:ilvl="2" w:tplc="269801DC">
      <w:start w:val="1"/>
      <w:numFmt w:val="bullet"/>
      <w:lvlText w:val=""/>
      <w:lvlJc w:val="left"/>
      <w:pPr>
        <w:ind w:left="2160" w:hanging="360"/>
      </w:pPr>
      <w:rPr>
        <w:rFonts w:hint="default" w:ascii="Wingdings" w:hAnsi="Wingdings"/>
      </w:rPr>
    </w:lvl>
    <w:lvl w:ilvl="3" w:tplc="BE0C8852">
      <w:start w:val="1"/>
      <w:numFmt w:val="bullet"/>
      <w:lvlText w:val=""/>
      <w:lvlJc w:val="left"/>
      <w:pPr>
        <w:ind w:left="2880" w:hanging="360"/>
      </w:pPr>
      <w:rPr>
        <w:rFonts w:hint="default" w:ascii="Symbol" w:hAnsi="Symbol"/>
      </w:rPr>
    </w:lvl>
    <w:lvl w:ilvl="4" w:tplc="224899E8">
      <w:start w:val="1"/>
      <w:numFmt w:val="bullet"/>
      <w:lvlText w:val="o"/>
      <w:lvlJc w:val="left"/>
      <w:pPr>
        <w:ind w:left="3600" w:hanging="360"/>
      </w:pPr>
      <w:rPr>
        <w:rFonts w:hint="default" w:ascii="Courier New" w:hAnsi="Courier New"/>
      </w:rPr>
    </w:lvl>
    <w:lvl w:ilvl="5" w:tplc="ECBEBDE2">
      <w:start w:val="1"/>
      <w:numFmt w:val="bullet"/>
      <w:lvlText w:val=""/>
      <w:lvlJc w:val="left"/>
      <w:pPr>
        <w:ind w:left="4320" w:hanging="360"/>
      </w:pPr>
      <w:rPr>
        <w:rFonts w:hint="default" w:ascii="Wingdings" w:hAnsi="Wingdings"/>
      </w:rPr>
    </w:lvl>
    <w:lvl w:ilvl="6" w:tplc="088C3B78">
      <w:start w:val="1"/>
      <w:numFmt w:val="bullet"/>
      <w:lvlText w:val=""/>
      <w:lvlJc w:val="left"/>
      <w:pPr>
        <w:ind w:left="5040" w:hanging="360"/>
      </w:pPr>
      <w:rPr>
        <w:rFonts w:hint="default" w:ascii="Symbol" w:hAnsi="Symbol"/>
      </w:rPr>
    </w:lvl>
    <w:lvl w:ilvl="7" w:tplc="E0F49F42">
      <w:start w:val="1"/>
      <w:numFmt w:val="bullet"/>
      <w:lvlText w:val="o"/>
      <w:lvlJc w:val="left"/>
      <w:pPr>
        <w:ind w:left="5760" w:hanging="360"/>
      </w:pPr>
      <w:rPr>
        <w:rFonts w:hint="default" w:ascii="Courier New" w:hAnsi="Courier New"/>
      </w:rPr>
    </w:lvl>
    <w:lvl w:ilvl="8" w:tplc="1D8AAD36">
      <w:start w:val="1"/>
      <w:numFmt w:val="bullet"/>
      <w:lvlText w:val=""/>
      <w:lvlJc w:val="left"/>
      <w:pPr>
        <w:ind w:left="6480" w:hanging="360"/>
      </w:pPr>
      <w:rPr>
        <w:rFonts w:hint="default" w:ascii="Wingdings" w:hAnsi="Wingdings"/>
      </w:rPr>
    </w:lvl>
  </w:abstractNum>
  <w:abstractNum w:abstractNumId="12" w15:restartNumberingAfterBreak="0">
    <w:nsid w:val="5B9C6D2C"/>
    <w:multiLevelType w:val="hybridMultilevel"/>
    <w:tmpl w:val="D03047C2"/>
    <w:lvl w:ilvl="0" w:tplc="5A7A6038">
      <w:start w:val="1"/>
      <w:numFmt w:val="bullet"/>
      <w:lvlText w:val="·"/>
      <w:lvlJc w:val="left"/>
      <w:pPr>
        <w:ind w:left="720" w:hanging="360"/>
      </w:pPr>
      <w:rPr>
        <w:rFonts w:hint="default" w:ascii="Symbol" w:hAnsi="Symbol"/>
      </w:rPr>
    </w:lvl>
    <w:lvl w:ilvl="1" w:tplc="979A8088">
      <w:start w:val="1"/>
      <w:numFmt w:val="bullet"/>
      <w:lvlText w:val="o"/>
      <w:lvlJc w:val="left"/>
      <w:pPr>
        <w:ind w:left="1440" w:hanging="360"/>
      </w:pPr>
      <w:rPr>
        <w:rFonts w:hint="default" w:ascii="Courier New" w:hAnsi="Courier New"/>
      </w:rPr>
    </w:lvl>
    <w:lvl w:ilvl="2" w:tplc="6EFC31FE">
      <w:start w:val="1"/>
      <w:numFmt w:val="bullet"/>
      <w:lvlText w:val=""/>
      <w:lvlJc w:val="left"/>
      <w:pPr>
        <w:ind w:left="2160" w:hanging="360"/>
      </w:pPr>
      <w:rPr>
        <w:rFonts w:hint="default" w:ascii="Wingdings" w:hAnsi="Wingdings"/>
      </w:rPr>
    </w:lvl>
    <w:lvl w:ilvl="3" w:tplc="587AD8B2">
      <w:start w:val="1"/>
      <w:numFmt w:val="bullet"/>
      <w:lvlText w:val=""/>
      <w:lvlJc w:val="left"/>
      <w:pPr>
        <w:ind w:left="2880" w:hanging="360"/>
      </w:pPr>
      <w:rPr>
        <w:rFonts w:hint="default" w:ascii="Symbol" w:hAnsi="Symbol"/>
      </w:rPr>
    </w:lvl>
    <w:lvl w:ilvl="4" w:tplc="CBCE18F8">
      <w:start w:val="1"/>
      <w:numFmt w:val="bullet"/>
      <w:lvlText w:val="o"/>
      <w:lvlJc w:val="left"/>
      <w:pPr>
        <w:ind w:left="3600" w:hanging="360"/>
      </w:pPr>
      <w:rPr>
        <w:rFonts w:hint="default" w:ascii="Courier New" w:hAnsi="Courier New"/>
      </w:rPr>
    </w:lvl>
    <w:lvl w:ilvl="5" w:tplc="5C023726">
      <w:start w:val="1"/>
      <w:numFmt w:val="bullet"/>
      <w:lvlText w:val=""/>
      <w:lvlJc w:val="left"/>
      <w:pPr>
        <w:ind w:left="4320" w:hanging="360"/>
      </w:pPr>
      <w:rPr>
        <w:rFonts w:hint="default" w:ascii="Wingdings" w:hAnsi="Wingdings"/>
      </w:rPr>
    </w:lvl>
    <w:lvl w:ilvl="6" w:tplc="1A44F206">
      <w:start w:val="1"/>
      <w:numFmt w:val="bullet"/>
      <w:lvlText w:val=""/>
      <w:lvlJc w:val="left"/>
      <w:pPr>
        <w:ind w:left="5040" w:hanging="360"/>
      </w:pPr>
      <w:rPr>
        <w:rFonts w:hint="default" w:ascii="Symbol" w:hAnsi="Symbol"/>
      </w:rPr>
    </w:lvl>
    <w:lvl w:ilvl="7" w:tplc="8DE2B0E4">
      <w:start w:val="1"/>
      <w:numFmt w:val="bullet"/>
      <w:lvlText w:val="o"/>
      <w:lvlJc w:val="left"/>
      <w:pPr>
        <w:ind w:left="5760" w:hanging="360"/>
      </w:pPr>
      <w:rPr>
        <w:rFonts w:hint="default" w:ascii="Courier New" w:hAnsi="Courier New"/>
      </w:rPr>
    </w:lvl>
    <w:lvl w:ilvl="8" w:tplc="A8BCB24E">
      <w:start w:val="1"/>
      <w:numFmt w:val="bullet"/>
      <w:lvlText w:val=""/>
      <w:lvlJc w:val="left"/>
      <w:pPr>
        <w:ind w:left="6480" w:hanging="360"/>
      </w:pPr>
      <w:rPr>
        <w:rFonts w:hint="default" w:ascii="Wingdings" w:hAnsi="Wingdings"/>
      </w:rPr>
    </w:lvl>
  </w:abstractNum>
  <w:abstractNum w:abstractNumId="13" w15:restartNumberingAfterBreak="0">
    <w:nsid w:val="5C781118"/>
    <w:multiLevelType w:val="hybridMultilevel"/>
    <w:tmpl w:val="BFEE90CE"/>
    <w:lvl w:ilvl="0" w:tplc="BE2C38F2">
      <w:start w:val="1"/>
      <w:numFmt w:val="bullet"/>
      <w:lvlText w:val="·"/>
      <w:lvlJc w:val="left"/>
      <w:pPr>
        <w:ind w:left="720" w:hanging="360"/>
      </w:pPr>
      <w:rPr>
        <w:rFonts w:hint="default" w:ascii="Symbol" w:hAnsi="Symbol"/>
      </w:rPr>
    </w:lvl>
    <w:lvl w:ilvl="1" w:tplc="0D806E2A">
      <w:start w:val="1"/>
      <w:numFmt w:val="bullet"/>
      <w:lvlText w:val="o"/>
      <w:lvlJc w:val="left"/>
      <w:pPr>
        <w:ind w:left="1440" w:hanging="360"/>
      </w:pPr>
      <w:rPr>
        <w:rFonts w:hint="default" w:ascii="Courier New" w:hAnsi="Courier New"/>
      </w:rPr>
    </w:lvl>
    <w:lvl w:ilvl="2" w:tplc="A3406710">
      <w:start w:val="1"/>
      <w:numFmt w:val="bullet"/>
      <w:lvlText w:val=""/>
      <w:lvlJc w:val="left"/>
      <w:pPr>
        <w:ind w:left="2160" w:hanging="360"/>
      </w:pPr>
      <w:rPr>
        <w:rFonts w:hint="default" w:ascii="Wingdings" w:hAnsi="Wingdings"/>
      </w:rPr>
    </w:lvl>
    <w:lvl w:ilvl="3" w:tplc="53AC61BE">
      <w:start w:val="1"/>
      <w:numFmt w:val="bullet"/>
      <w:lvlText w:val=""/>
      <w:lvlJc w:val="left"/>
      <w:pPr>
        <w:ind w:left="2880" w:hanging="360"/>
      </w:pPr>
      <w:rPr>
        <w:rFonts w:hint="default" w:ascii="Symbol" w:hAnsi="Symbol"/>
      </w:rPr>
    </w:lvl>
    <w:lvl w:ilvl="4" w:tplc="50AA094E">
      <w:start w:val="1"/>
      <w:numFmt w:val="bullet"/>
      <w:lvlText w:val="o"/>
      <w:lvlJc w:val="left"/>
      <w:pPr>
        <w:ind w:left="3600" w:hanging="360"/>
      </w:pPr>
      <w:rPr>
        <w:rFonts w:hint="default" w:ascii="Courier New" w:hAnsi="Courier New"/>
      </w:rPr>
    </w:lvl>
    <w:lvl w:ilvl="5" w:tplc="6EB49054">
      <w:start w:val="1"/>
      <w:numFmt w:val="bullet"/>
      <w:lvlText w:val=""/>
      <w:lvlJc w:val="left"/>
      <w:pPr>
        <w:ind w:left="4320" w:hanging="360"/>
      </w:pPr>
      <w:rPr>
        <w:rFonts w:hint="default" w:ascii="Wingdings" w:hAnsi="Wingdings"/>
      </w:rPr>
    </w:lvl>
    <w:lvl w:ilvl="6" w:tplc="60E004CA">
      <w:start w:val="1"/>
      <w:numFmt w:val="bullet"/>
      <w:lvlText w:val=""/>
      <w:lvlJc w:val="left"/>
      <w:pPr>
        <w:ind w:left="5040" w:hanging="360"/>
      </w:pPr>
      <w:rPr>
        <w:rFonts w:hint="default" w:ascii="Symbol" w:hAnsi="Symbol"/>
      </w:rPr>
    </w:lvl>
    <w:lvl w:ilvl="7" w:tplc="287466AE">
      <w:start w:val="1"/>
      <w:numFmt w:val="bullet"/>
      <w:lvlText w:val="o"/>
      <w:lvlJc w:val="left"/>
      <w:pPr>
        <w:ind w:left="5760" w:hanging="360"/>
      </w:pPr>
      <w:rPr>
        <w:rFonts w:hint="default" w:ascii="Courier New" w:hAnsi="Courier New"/>
      </w:rPr>
    </w:lvl>
    <w:lvl w:ilvl="8" w:tplc="A96E5C9E">
      <w:start w:val="1"/>
      <w:numFmt w:val="bullet"/>
      <w:lvlText w:val=""/>
      <w:lvlJc w:val="left"/>
      <w:pPr>
        <w:ind w:left="6480" w:hanging="360"/>
      </w:pPr>
      <w:rPr>
        <w:rFonts w:hint="default" w:ascii="Wingdings" w:hAnsi="Wingdings"/>
      </w:rPr>
    </w:lvl>
  </w:abstractNum>
  <w:abstractNum w:abstractNumId="14" w15:restartNumberingAfterBreak="0">
    <w:nsid w:val="68276A2F"/>
    <w:multiLevelType w:val="hybridMultilevel"/>
    <w:tmpl w:val="CD20E7C0"/>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684B0381"/>
    <w:multiLevelType w:val="hybridMultilevel"/>
    <w:tmpl w:val="1AD22AD4"/>
    <w:lvl w:ilvl="0" w:tplc="7A8AA3A6">
      <w:start w:val="1"/>
      <w:numFmt w:val="bullet"/>
      <w:lvlText w:val="·"/>
      <w:lvlJc w:val="left"/>
      <w:pPr>
        <w:ind w:left="720" w:hanging="360"/>
      </w:pPr>
      <w:rPr>
        <w:rFonts w:hint="default" w:ascii="Symbol" w:hAnsi="Symbol"/>
      </w:rPr>
    </w:lvl>
    <w:lvl w:ilvl="1" w:tplc="CA2A390C">
      <w:start w:val="1"/>
      <w:numFmt w:val="bullet"/>
      <w:lvlText w:val="o"/>
      <w:lvlJc w:val="left"/>
      <w:pPr>
        <w:ind w:left="1440" w:hanging="360"/>
      </w:pPr>
      <w:rPr>
        <w:rFonts w:hint="default" w:ascii="Courier New" w:hAnsi="Courier New"/>
      </w:rPr>
    </w:lvl>
    <w:lvl w:ilvl="2" w:tplc="CBDE8B3A">
      <w:start w:val="1"/>
      <w:numFmt w:val="bullet"/>
      <w:lvlText w:val=""/>
      <w:lvlJc w:val="left"/>
      <w:pPr>
        <w:ind w:left="2160" w:hanging="360"/>
      </w:pPr>
      <w:rPr>
        <w:rFonts w:hint="default" w:ascii="Wingdings" w:hAnsi="Wingdings"/>
      </w:rPr>
    </w:lvl>
    <w:lvl w:ilvl="3" w:tplc="C48A8838">
      <w:start w:val="1"/>
      <w:numFmt w:val="bullet"/>
      <w:lvlText w:val=""/>
      <w:lvlJc w:val="left"/>
      <w:pPr>
        <w:ind w:left="2880" w:hanging="360"/>
      </w:pPr>
      <w:rPr>
        <w:rFonts w:hint="default" w:ascii="Symbol" w:hAnsi="Symbol"/>
      </w:rPr>
    </w:lvl>
    <w:lvl w:ilvl="4" w:tplc="65E2185E">
      <w:start w:val="1"/>
      <w:numFmt w:val="bullet"/>
      <w:lvlText w:val="o"/>
      <w:lvlJc w:val="left"/>
      <w:pPr>
        <w:ind w:left="3600" w:hanging="360"/>
      </w:pPr>
      <w:rPr>
        <w:rFonts w:hint="default" w:ascii="Courier New" w:hAnsi="Courier New"/>
      </w:rPr>
    </w:lvl>
    <w:lvl w:ilvl="5" w:tplc="2C6C7D42">
      <w:start w:val="1"/>
      <w:numFmt w:val="bullet"/>
      <w:lvlText w:val=""/>
      <w:lvlJc w:val="left"/>
      <w:pPr>
        <w:ind w:left="4320" w:hanging="360"/>
      </w:pPr>
      <w:rPr>
        <w:rFonts w:hint="default" w:ascii="Wingdings" w:hAnsi="Wingdings"/>
      </w:rPr>
    </w:lvl>
    <w:lvl w:ilvl="6" w:tplc="C96819A6">
      <w:start w:val="1"/>
      <w:numFmt w:val="bullet"/>
      <w:lvlText w:val=""/>
      <w:lvlJc w:val="left"/>
      <w:pPr>
        <w:ind w:left="5040" w:hanging="360"/>
      </w:pPr>
      <w:rPr>
        <w:rFonts w:hint="default" w:ascii="Symbol" w:hAnsi="Symbol"/>
      </w:rPr>
    </w:lvl>
    <w:lvl w:ilvl="7" w:tplc="43A8E22A">
      <w:start w:val="1"/>
      <w:numFmt w:val="bullet"/>
      <w:lvlText w:val="o"/>
      <w:lvlJc w:val="left"/>
      <w:pPr>
        <w:ind w:left="5760" w:hanging="360"/>
      </w:pPr>
      <w:rPr>
        <w:rFonts w:hint="default" w:ascii="Courier New" w:hAnsi="Courier New"/>
      </w:rPr>
    </w:lvl>
    <w:lvl w:ilvl="8" w:tplc="1F86C872">
      <w:start w:val="1"/>
      <w:numFmt w:val="bullet"/>
      <w:lvlText w:val=""/>
      <w:lvlJc w:val="left"/>
      <w:pPr>
        <w:ind w:left="6480" w:hanging="360"/>
      </w:pPr>
      <w:rPr>
        <w:rFonts w:hint="default" w:ascii="Wingdings" w:hAnsi="Wingdings"/>
      </w:rPr>
    </w:lvl>
  </w:abstractNum>
  <w:abstractNum w:abstractNumId="16" w15:restartNumberingAfterBreak="0">
    <w:nsid w:val="6FFE3C96"/>
    <w:multiLevelType w:val="hybridMultilevel"/>
    <w:tmpl w:val="F6C6CC94"/>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2192176"/>
    <w:multiLevelType w:val="hybridMultilevel"/>
    <w:tmpl w:val="A9082944"/>
    <w:lvl w:ilvl="0" w:tplc="773A84BA">
      <w:start w:val="1"/>
      <w:numFmt w:val="bullet"/>
      <w:lvlText w:val="·"/>
      <w:lvlJc w:val="left"/>
      <w:pPr>
        <w:ind w:left="720" w:hanging="360"/>
      </w:pPr>
      <w:rPr>
        <w:rFonts w:hint="default" w:ascii="Symbol" w:hAnsi="Symbol"/>
      </w:rPr>
    </w:lvl>
    <w:lvl w:ilvl="1" w:tplc="51B067AE">
      <w:start w:val="1"/>
      <w:numFmt w:val="bullet"/>
      <w:lvlText w:val="o"/>
      <w:lvlJc w:val="left"/>
      <w:pPr>
        <w:ind w:left="1440" w:hanging="360"/>
      </w:pPr>
      <w:rPr>
        <w:rFonts w:hint="default" w:ascii="Courier New" w:hAnsi="Courier New"/>
      </w:rPr>
    </w:lvl>
    <w:lvl w:ilvl="2" w:tplc="DA987A80">
      <w:start w:val="1"/>
      <w:numFmt w:val="bullet"/>
      <w:lvlText w:val=""/>
      <w:lvlJc w:val="left"/>
      <w:pPr>
        <w:ind w:left="2160" w:hanging="360"/>
      </w:pPr>
      <w:rPr>
        <w:rFonts w:hint="default" w:ascii="Wingdings" w:hAnsi="Wingdings"/>
      </w:rPr>
    </w:lvl>
    <w:lvl w:ilvl="3" w:tplc="E9F62814">
      <w:start w:val="1"/>
      <w:numFmt w:val="bullet"/>
      <w:lvlText w:val=""/>
      <w:lvlJc w:val="left"/>
      <w:pPr>
        <w:ind w:left="2880" w:hanging="360"/>
      </w:pPr>
      <w:rPr>
        <w:rFonts w:hint="default" w:ascii="Symbol" w:hAnsi="Symbol"/>
      </w:rPr>
    </w:lvl>
    <w:lvl w:ilvl="4" w:tplc="C98EDA7C">
      <w:start w:val="1"/>
      <w:numFmt w:val="bullet"/>
      <w:lvlText w:val="o"/>
      <w:lvlJc w:val="left"/>
      <w:pPr>
        <w:ind w:left="3600" w:hanging="360"/>
      </w:pPr>
      <w:rPr>
        <w:rFonts w:hint="default" w:ascii="Courier New" w:hAnsi="Courier New"/>
      </w:rPr>
    </w:lvl>
    <w:lvl w:ilvl="5" w:tplc="76BEEE54">
      <w:start w:val="1"/>
      <w:numFmt w:val="bullet"/>
      <w:lvlText w:val=""/>
      <w:lvlJc w:val="left"/>
      <w:pPr>
        <w:ind w:left="4320" w:hanging="360"/>
      </w:pPr>
      <w:rPr>
        <w:rFonts w:hint="default" w:ascii="Wingdings" w:hAnsi="Wingdings"/>
      </w:rPr>
    </w:lvl>
    <w:lvl w:ilvl="6" w:tplc="A538F004">
      <w:start w:val="1"/>
      <w:numFmt w:val="bullet"/>
      <w:lvlText w:val=""/>
      <w:lvlJc w:val="left"/>
      <w:pPr>
        <w:ind w:left="5040" w:hanging="360"/>
      </w:pPr>
      <w:rPr>
        <w:rFonts w:hint="default" w:ascii="Symbol" w:hAnsi="Symbol"/>
      </w:rPr>
    </w:lvl>
    <w:lvl w:ilvl="7" w:tplc="478E82A4">
      <w:start w:val="1"/>
      <w:numFmt w:val="bullet"/>
      <w:lvlText w:val="o"/>
      <w:lvlJc w:val="left"/>
      <w:pPr>
        <w:ind w:left="5760" w:hanging="360"/>
      </w:pPr>
      <w:rPr>
        <w:rFonts w:hint="default" w:ascii="Courier New" w:hAnsi="Courier New"/>
      </w:rPr>
    </w:lvl>
    <w:lvl w:ilvl="8" w:tplc="367485D2">
      <w:start w:val="1"/>
      <w:numFmt w:val="bullet"/>
      <w:lvlText w:val=""/>
      <w:lvlJc w:val="left"/>
      <w:pPr>
        <w:ind w:left="6480" w:hanging="360"/>
      </w:pPr>
      <w:rPr>
        <w:rFonts w:hint="default" w:ascii="Wingdings" w:hAnsi="Wingdings"/>
      </w:rPr>
    </w:lvl>
  </w:abstractNum>
  <w:abstractNum w:abstractNumId="18" w15:restartNumberingAfterBreak="0">
    <w:nsid w:val="72381A1C"/>
    <w:multiLevelType w:val="hybridMultilevel"/>
    <w:tmpl w:val="A33A7A72"/>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794B1DAB"/>
    <w:multiLevelType w:val="hybridMultilevel"/>
    <w:tmpl w:val="5F3853D8"/>
    <w:lvl w:ilvl="0" w:tplc="DC380E76">
      <w:start w:val="1"/>
      <w:numFmt w:val="bullet"/>
      <w:lvlText w:val="·"/>
      <w:lvlJc w:val="left"/>
      <w:pPr>
        <w:ind w:left="720" w:hanging="360"/>
      </w:pPr>
      <w:rPr>
        <w:rFonts w:hint="default" w:ascii="Symbol" w:hAnsi="Symbol"/>
      </w:rPr>
    </w:lvl>
    <w:lvl w:ilvl="1" w:tplc="0DAA84CA">
      <w:start w:val="1"/>
      <w:numFmt w:val="bullet"/>
      <w:lvlText w:val="o"/>
      <w:lvlJc w:val="left"/>
      <w:pPr>
        <w:ind w:left="1440" w:hanging="360"/>
      </w:pPr>
      <w:rPr>
        <w:rFonts w:hint="default" w:ascii="Courier New" w:hAnsi="Courier New"/>
      </w:rPr>
    </w:lvl>
    <w:lvl w:ilvl="2" w:tplc="B6A6A3EC">
      <w:start w:val="1"/>
      <w:numFmt w:val="bullet"/>
      <w:lvlText w:val=""/>
      <w:lvlJc w:val="left"/>
      <w:pPr>
        <w:ind w:left="2160" w:hanging="360"/>
      </w:pPr>
      <w:rPr>
        <w:rFonts w:hint="default" w:ascii="Wingdings" w:hAnsi="Wingdings"/>
      </w:rPr>
    </w:lvl>
    <w:lvl w:ilvl="3" w:tplc="188ACCC4">
      <w:start w:val="1"/>
      <w:numFmt w:val="bullet"/>
      <w:lvlText w:val=""/>
      <w:lvlJc w:val="left"/>
      <w:pPr>
        <w:ind w:left="2880" w:hanging="360"/>
      </w:pPr>
      <w:rPr>
        <w:rFonts w:hint="default" w:ascii="Symbol" w:hAnsi="Symbol"/>
      </w:rPr>
    </w:lvl>
    <w:lvl w:ilvl="4" w:tplc="260AA878">
      <w:start w:val="1"/>
      <w:numFmt w:val="bullet"/>
      <w:lvlText w:val="o"/>
      <w:lvlJc w:val="left"/>
      <w:pPr>
        <w:ind w:left="3600" w:hanging="360"/>
      </w:pPr>
      <w:rPr>
        <w:rFonts w:hint="default" w:ascii="Courier New" w:hAnsi="Courier New"/>
      </w:rPr>
    </w:lvl>
    <w:lvl w:ilvl="5" w:tplc="AA08A446">
      <w:start w:val="1"/>
      <w:numFmt w:val="bullet"/>
      <w:lvlText w:val=""/>
      <w:lvlJc w:val="left"/>
      <w:pPr>
        <w:ind w:left="4320" w:hanging="360"/>
      </w:pPr>
      <w:rPr>
        <w:rFonts w:hint="default" w:ascii="Wingdings" w:hAnsi="Wingdings"/>
      </w:rPr>
    </w:lvl>
    <w:lvl w:ilvl="6" w:tplc="97F290D2">
      <w:start w:val="1"/>
      <w:numFmt w:val="bullet"/>
      <w:lvlText w:val=""/>
      <w:lvlJc w:val="left"/>
      <w:pPr>
        <w:ind w:left="5040" w:hanging="360"/>
      </w:pPr>
      <w:rPr>
        <w:rFonts w:hint="default" w:ascii="Symbol" w:hAnsi="Symbol"/>
      </w:rPr>
    </w:lvl>
    <w:lvl w:ilvl="7" w:tplc="2C3EB342">
      <w:start w:val="1"/>
      <w:numFmt w:val="bullet"/>
      <w:lvlText w:val="o"/>
      <w:lvlJc w:val="left"/>
      <w:pPr>
        <w:ind w:left="5760" w:hanging="360"/>
      </w:pPr>
      <w:rPr>
        <w:rFonts w:hint="default" w:ascii="Courier New" w:hAnsi="Courier New"/>
      </w:rPr>
    </w:lvl>
    <w:lvl w:ilvl="8" w:tplc="824C19F4">
      <w:start w:val="1"/>
      <w:numFmt w:val="bullet"/>
      <w:lvlText w:val=""/>
      <w:lvlJc w:val="left"/>
      <w:pPr>
        <w:ind w:left="6480" w:hanging="360"/>
      </w:pPr>
      <w:rPr>
        <w:rFonts w:hint="default" w:ascii="Wingdings" w:hAnsi="Wingdings"/>
      </w:rPr>
    </w:lvl>
  </w:abstractNum>
  <w:abstractNum w:abstractNumId="20" w15:restartNumberingAfterBreak="0">
    <w:nsid w:val="7C075503"/>
    <w:multiLevelType w:val="hybridMultilevel"/>
    <w:tmpl w:val="836E9D28"/>
    <w:lvl w:ilvl="0" w:tplc="9B5A3C90">
      <w:start w:val="1"/>
      <w:numFmt w:val="bullet"/>
      <w:lvlText w:val="·"/>
      <w:lvlJc w:val="left"/>
      <w:pPr>
        <w:ind w:left="720" w:hanging="360"/>
      </w:pPr>
      <w:rPr>
        <w:rFonts w:hint="default" w:ascii="Symbol" w:hAnsi="Symbol"/>
      </w:rPr>
    </w:lvl>
    <w:lvl w:ilvl="1" w:tplc="A9ACA428">
      <w:start w:val="1"/>
      <w:numFmt w:val="bullet"/>
      <w:lvlText w:val="o"/>
      <w:lvlJc w:val="left"/>
      <w:pPr>
        <w:ind w:left="1440" w:hanging="360"/>
      </w:pPr>
      <w:rPr>
        <w:rFonts w:hint="default" w:ascii="Courier New" w:hAnsi="Courier New"/>
      </w:rPr>
    </w:lvl>
    <w:lvl w:ilvl="2" w:tplc="2B5A7CD4">
      <w:start w:val="1"/>
      <w:numFmt w:val="bullet"/>
      <w:lvlText w:val=""/>
      <w:lvlJc w:val="left"/>
      <w:pPr>
        <w:ind w:left="2160" w:hanging="360"/>
      </w:pPr>
      <w:rPr>
        <w:rFonts w:hint="default" w:ascii="Wingdings" w:hAnsi="Wingdings"/>
      </w:rPr>
    </w:lvl>
    <w:lvl w:ilvl="3" w:tplc="77BABDCA">
      <w:start w:val="1"/>
      <w:numFmt w:val="bullet"/>
      <w:lvlText w:val=""/>
      <w:lvlJc w:val="left"/>
      <w:pPr>
        <w:ind w:left="2880" w:hanging="360"/>
      </w:pPr>
      <w:rPr>
        <w:rFonts w:hint="default" w:ascii="Symbol" w:hAnsi="Symbol"/>
      </w:rPr>
    </w:lvl>
    <w:lvl w:ilvl="4" w:tplc="6A6C2F4A">
      <w:start w:val="1"/>
      <w:numFmt w:val="bullet"/>
      <w:lvlText w:val="o"/>
      <w:lvlJc w:val="left"/>
      <w:pPr>
        <w:ind w:left="3600" w:hanging="360"/>
      </w:pPr>
      <w:rPr>
        <w:rFonts w:hint="default" w:ascii="Courier New" w:hAnsi="Courier New"/>
      </w:rPr>
    </w:lvl>
    <w:lvl w:ilvl="5" w:tplc="A3CEAF4E">
      <w:start w:val="1"/>
      <w:numFmt w:val="bullet"/>
      <w:lvlText w:val=""/>
      <w:lvlJc w:val="left"/>
      <w:pPr>
        <w:ind w:left="4320" w:hanging="360"/>
      </w:pPr>
      <w:rPr>
        <w:rFonts w:hint="default" w:ascii="Wingdings" w:hAnsi="Wingdings"/>
      </w:rPr>
    </w:lvl>
    <w:lvl w:ilvl="6" w:tplc="B3E83A02">
      <w:start w:val="1"/>
      <w:numFmt w:val="bullet"/>
      <w:lvlText w:val=""/>
      <w:lvlJc w:val="left"/>
      <w:pPr>
        <w:ind w:left="5040" w:hanging="360"/>
      </w:pPr>
      <w:rPr>
        <w:rFonts w:hint="default" w:ascii="Symbol" w:hAnsi="Symbol"/>
      </w:rPr>
    </w:lvl>
    <w:lvl w:ilvl="7" w:tplc="BA6C3AB2">
      <w:start w:val="1"/>
      <w:numFmt w:val="bullet"/>
      <w:lvlText w:val="o"/>
      <w:lvlJc w:val="left"/>
      <w:pPr>
        <w:ind w:left="5760" w:hanging="360"/>
      </w:pPr>
      <w:rPr>
        <w:rFonts w:hint="default" w:ascii="Courier New" w:hAnsi="Courier New"/>
      </w:rPr>
    </w:lvl>
    <w:lvl w:ilvl="8" w:tplc="3698BFC8">
      <w:start w:val="1"/>
      <w:numFmt w:val="bullet"/>
      <w:lvlText w:val=""/>
      <w:lvlJc w:val="left"/>
      <w:pPr>
        <w:ind w:left="6480" w:hanging="360"/>
      </w:pPr>
      <w:rPr>
        <w:rFonts w:hint="default" w:ascii="Wingdings" w:hAnsi="Wingdings"/>
      </w:rPr>
    </w:lvl>
  </w:abstractNum>
  <w:num w:numId="1" w16cid:durableId="60373494">
    <w:abstractNumId w:val="10"/>
  </w:num>
  <w:num w:numId="2" w16cid:durableId="1270578275">
    <w:abstractNumId w:val="1"/>
  </w:num>
  <w:num w:numId="3" w16cid:durableId="1782600932">
    <w:abstractNumId w:val="19"/>
  </w:num>
  <w:num w:numId="4" w16cid:durableId="467019894">
    <w:abstractNumId w:val="3"/>
  </w:num>
  <w:num w:numId="5" w16cid:durableId="9992851">
    <w:abstractNumId w:val="20"/>
  </w:num>
  <w:num w:numId="6" w16cid:durableId="1188176602">
    <w:abstractNumId w:val="11"/>
  </w:num>
  <w:num w:numId="7" w16cid:durableId="36972568">
    <w:abstractNumId w:val="12"/>
  </w:num>
  <w:num w:numId="8" w16cid:durableId="9067180">
    <w:abstractNumId w:val="4"/>
  </w:num>
  <w:num w:numId="9" w16cid:durableId="1783988018">
    <w:abstractNumId w:val="15"/>
  </w:num>
  <w:num w:numId="10" w16cid:durableId="439297335">
    <w:abstractNumId w:val="9"/>
  </w:num>
  <w:num w:numId="11" w16cid:durableId="496265027">
    <w:abstractNumId w:val="13"/>
  </w:num>
  <w:num w:numId="12" w16cid:durableId="1338460810">
    <w:abstractNumId w:val="17"/>
  </w:num>
  <w:num w:numId="13" w16cid:durableId="1473523933">
    <w:abstractNumId w:val="0"/>
  </w:num>
  <w:num w:numId="14" w16cid:durableId="269894240">
    <w:abstractNumId w:val="5"/>
  </w:num>
  <w:num w:numId="15" w16cid:durableId="884677020">
    <w:abstractNumId w:val="2"/>
  </w:num>
  <w:num w:numId="16" w16cid:durableId="1757748898">
    <w:abstractNumId w:val="6"/>
  </w:num>
  <w:num w:numId="17" w16cid:durableId="1934968635">
    <w:abstractNumId w:val="14"/>
  </w:num>
  <w:num w:numId="18" w16cid:durableId="1474717209">
    <w:abstractNumId w:val="7"/>
  </w:num>
  <w:num w:numId="19" w16cid:durableId="977681987">
    <w:abstractNumId w:val="18"/>
  </w:num>
  <w:num w:numId="20" w16cid:durableId="175730554">
    <w:abstractNumId w:val="8"/>
  </w:num>
  <w:num w:numId="21" w16cid:durableId="1107624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E83"/>
    <w:rsid w:val="00132417"/>
    <w:rsid w:val="0022237E"/>
    <w:rsid w:val="002F5295"/>
    <w:rsid w:val="00399BBF"/>
    <w:rsid w:val="00600E30"/>
    <w:rsid w:val="008057C4"/>
    <w:rsid w:val="00863E83"/>
    <w:rsid w:val="00A360B9"/>
    <w:rsid w:val="00A54789"/>
    <w:rsid w:val="00A67991"/>
    <w:rsid w:val="00C92D88"/>
    <w:rsid w:val="00D06B7C"/>
    <w:rsid w:val="00EE7BC1"/>
    <w:rsid w:val="00FB1692"/>
    <w:rsid w:val="01AB5010"/>
    <w:rsid w:val="0292712F"/>
    <w:rsid w:val="02A10493"/>
    <w:rsid w:val="0451B87A"/>
    <w:rsid w:val="04EEC1C8"/>
    <w:rsid w:val="052CA8FA"/>
    <w:rsid w:val="05F58155"/>
    <w:rsid w:val="061E0F32"/>
    <w:rsid w:val="06B7E1AE"/>
    <w:rsid w:val="06FEEEBE"/>
    <w:rsid w:val="0776D367"/>
    <w:rsid w:val="078F7443"/>
    <w:rsid w:val="07B615E8"/>
    <w:rsid w:val="0811D93B"/>
    <w:rsid w:val="08619AA1"/>
    <w:rsid w:val="09315AD5"/>
    <w:rsid w:val="09CE6120"/>
    <w:rsid w:val="09FA303E"/>
    <w:rsid w:val="0A09A2C5"/>
    <w:rsid w:val="0A601A64"/>
    <w:rsid w:val="0ABE719D"/>
    <w:rsid w:val="0BBD6804"/>
    <w:rsid w:val="0BCDF03D"/>
    <w:rsid w:val="0D9E3081"/>
    <w:rsid w:val="0DA8FF69"/>
    <w:rsid w:val="0E6239F5"/>
    <w:rsid w:val="0E78264E"/>
    <w:rsid w:val="0E8D0378"/>
    <w:rsid w:val="0F4210BC"/>
    <w:rsid w:val="0F600A4F"/>
    <w:rsid w:val="109B958B"/>
    <w:rsid w:val="10B62090"/>
    <w:rsid w:val="10F1C481"/>
    <w:rsid w:val="1156B343"/>
    <w:rsid w:val="12BD443A"/>
    <w:rsid w:val="13B32269"/>
    <w:rsid w:val="141EF900"/>
    <w:rsid w:val="1487CAA2"/>
    <w:rsid w:val="14E9F4FE"/>
    <w:rsid w:val="14F52FCA"/>
    <w:rsid w:val="159597C3"/>
    <w:rsid w:val="16041A18"/>
    <w:rsid w:val="1703E10C"/>
    <w:rsid w:val="17B80D99"/>
    <w:rsid w:val="1830810F"/>
    <w:rsid w:val="19469E5B"/>
    <w:rsid w:val="1947A922"/>
    <w:rsid w:val="19C7B4AF"/>
    <w:rsid w:val="19FBE87D"/>
    <w:rsid w:val="1AB50006"/>
    <w:rsid w:val="1C6432B0"/>
    <w:rsid w:val="1DD66727"/>
    <w:rsid w:val="1E34E533"/>
    <w:rsid w:val="1EA1B64B"/>
    <w:rsid w:val="20D3D21F"/>
    <w:rsid w:val="21914A4A"/>
    <w:rsid w:val="21B2EA97"/>
    <w:rsid w:val="221C206E"/>
    <w:rsid w:val="2481D96F"/>
    <w:rsid w:val="269E82D1"/>
    <w:rsid w:val="27787871"/>
    <w:rsid w:val="27C6D472"/>
    <w:rsid w:val="28341EBB"/>
    <w:rsid w:val="28EEE0D6"/>
    <w:rsid w:val="2B694665"/>
    <w:rsid w:val="2BFF9C83"/>
    <w:rsid w:val="2C654B2B"/>
    <w:rsid w:val="2C8380E9"/>
    <w:rsid w:val="2CEDABBC"/>
    <w:rsid w:val="2D3739CC"/>
    <w:rsid w:val="2DBB6BAB"/>
    <w:rsid w:val="2E6757E8"/>
    <w:rsid w:val="2EFFFD23"/>
    <w:rsid w:val="2FBFFA3F"/>
    <w:rsid w:val="2FE8A14A"/>
    <w:rsid w:val="30BBB6C6"/>
    <w:rsid w:val="30E9554E"/>
    <w:rsid w:val="311CC945"/>
    <w:rsid w:val="31534F8B"/>
    <w:rsid w:val="31563D2F"/>
    <w:rsid w:val="3158F1D3"/>
    <w:rsid w:val="33937FA9"/>
    <w:rsid w:val="339579AA"/>
    <w:rsid w:val="33D5E165"/>
    <w:rsid w:val="3417C76A"/>
    <w:rsid w:val="35DE7371"/>
    <w:rsid w:val="35FA107F"/>
    <w:rsid w:val="36217435"/>
    <w:rsid w:val="36834633"/>
    <w:rsid w:val="36CB77E3"/>
    <w:rsid w:val="37C93E3E"/>
    <w:rsid w:val="3838440D"/>
    <w:rsid w:val="3919F037"/>
    <w:rsid w:val="3A6677CE"/>
    <w:rsid w:val="3AAF2F6F"/>
    <w:rsid w:val="3B5229AD"/>
    <w:rsid w:val="3C42C7F4"/>
    <w:rsid w:val="3C70ABA0"/>
    <w:rsid w:val="3DCA088B"/>
    <w:rsid w:val="3DDB5F04"/>
    <w:rsid w:val="3ED7E080"/>
    <w:rsid w:val="3EEA9BB4"/>
    <w:rsid w:val="4014A15A"/>
    <w:rsid w:val="406C9522"/>
    <w:rsid w:val="40A6700F"/>
    <w:rsid w:val="41168E9A"/>
    <w:rsid w:val="41ABF025"/>
    <w:rsid w:val="41FB977A"/>
    <w:rsid w:val="4248A224"/>
    <w:rsid w:val="4338230B"/>
    <w:rsid w:val="43BEEB8C"/>
    <w:rsid w:val="4588CA52"/>
    <w:rsid w:val="4611AE42"/>
    <w:rsid w:val="462145C8"/>
    <w:rsid w:val="469CC16D"/>
    <w:rsid w:val="48582C81"/>
    <w:rsid w:val="48DAD459"/>
    <w:rsid w:val="498A47BA"/>
    <w:rsid w:val="4A16D548"/>
    <w:rsid w:val="4A22F72F"/>
    <w:rsid w:val="4BCB6F05"/>
    <w:rsid w:val="4C14A620"/>
    <w:rsid w:val="4D490FA3"/>
    <w:rsid w:val="4E2C45BF"/>
    <w:rsid w:val="4EB4E992"/>
    <w:rsid w:val="4F145707"/>
    <w:rsid w:val="4F28049D"/>
    <w:rsid w:val="4F5F59F6"/>
    <w:rsid w:val="50B793ED"/>
    <w:rsid w:val="50D43EB9"/>
    <w:rsid w:val="5100E086"/>
    <w:rsid w:val="510F1A34"/>
    <w:rsid w:val="5187CE6E"/>
    <w:rsid w:val="520C70FA"/>
    <w:rsid w:val="53070E1D"/>
    <w:rsid w:val="5394C17C"/>
    <w:rsid w:val="54CA93CC"/>
    <w:rsid w:val="55FA4500"/>
    <w:rsid w:val="567B87AC"/>
    <w:rsid w:val="580EA045"/>
    <w:rsid w:val="58FE2162"/>
    <w:rsid w:val="59CFA197"/>
    <w:rsid w:val="59D40049"/>
    <w:rsid w:val="59F7498C"/>
    <w:rsid w:val="5A7D9E2D"/>
    <w:rsid w:val="5B09E52B"/>
    <w:rsid w:val="5BCA7874"/>
    <w:rsid w:val="5BCB1C1F"/>
    <w:rsid w:val="5E5E7399"/>
    <w:rsid w:val="5F0527AC"/>
    <w:rsid w:val="5F4F127A"/>
    <w:rsid w:val="612E4E3A"/>
    <w:rsid w:val="6195FF2E"/>
    <w:rsid w:val="626B01C0"/>
    <w:rsid w:val="6325FCA8"/>
    <w:rsid w:val="64049257"/>
    <w:rsid w:val="6414F4DD"/>
    <w:rsid w:val="64972324"/>
    <w:rsid w:val="64D26668"/>
    <w:rsid w:val="656081C0"/>
    <w:rsid w:val="656FAD4F"/>
    <w:rsid w:val="66519C6A"/>
    <w:rsid w:val="6727A576"/>
    <w:rsid w:val="67CE0252"/>
    <w:rsid w:val="68742A15"/>
    <w:rsid w:val="69ABCC93"/>
    <w:rsid w:val="6A20E8AB"/>
    <w:rsid w:val="6A716424"/>
    <w:rsid w:val="6AFE4399"/>
    <w:rsid w:val="6BDED010"/>
    <w:rsid w:val="6C813859"/>
    <w:rsid w:val="6D112C1B"/>
    <w:rsid w:val="6EB7E821"/>
    <w:rsid w:val="6EBCFAA8"/>
    <w:rsid w:val="6EEF854E"/>
    <w:rsid w:val="6F9A0EA2"/>
    <w:rsid w:val="70B7E460"/>
    <w:rsid w:val="70B96AA8"/>
    <w:rsid w:val="71052D5B"/>
    <w:rsid w:val="71407B9F"/>
    <w:rsid w:val="714515BA"/>
    <w:rsid w:val="71670C1D"/>
    <w:rsid w:val="719DC06B"/>
    <w:rsid w:val="71D07658"/>
    <w:rsid w:val="71D2F03F"/>
    <w:rsid w:val="720A6205"/>
    <w:rsid w:val="7259E651"/>
    <w:rsid w:val="733C2A70"/>
    <w:rsid w:val="733FEAB9"/>
    <w:rsid w:val="7442FEBF"/>
    <w:rsid w:val="753052C5"/>
    <w:rsid w:val="7587DAE1"/>
    <w:rsid w:val="76337A90"/>
    <w:rsid w:val="76367332"/>
    <w:rsid w:val="767B0CC1"/>
    <w:rsid w:val="774524B1"/>
    <w:rsid w:val="77CA6CE6"/>
    <w:rsid w:val="788E154A"/>
    <w:rsid w:val="7A1806D7"/>
    <w:rsid w:val="7A341E35"/>
    <w:rsid w:val="7A3D5378"/>
    <w:rsid w:val="7B06BEC0"/>
    <w:rsid w:val="7B9C04F9"/>
    <w:rsid w:val="7BEF2117"/>
    <w:rsid w:val="7BEF5D6D"/>
    <w:rsid w:val="7C530C4C"/>
    <w:rsid w:val="7CFAAD13"/>
    <w:rsid w:val="7D6E97E7"/>
    <w:rsid w:val="7D7D3BD4"/>
    <w:rsid w:val="7DAF9B17"/>
    <w:rsid w:val="7E73C0FC"/>
    <w:rsid w:val="7FCEF62A"/>
    <w:rsid w:val="7FD462B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DF573"/>
  <w15:chartTrackingRefBased/>
  <w15:docId w15:val="{B2AC677D-4FB7-4ED4-BCF0-6E8C40C5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aliases w:val="Body"/>
    <w:qFormat/>
    <w:rsid w:val="00863E83"/>
    <w:pPr>
      <w:spacing w:after="200" w:line="336" w:lineRule="auto"/>
    </w:pPr>
    <w:rPr>
      <w:rFonts w:ascii="Aptos" w:hAnsi="Aptos" w:eastAsia="Libre Franklin" w:cs="Libre Franklin"/>
      <w:kern w:val="0"/>
      <w:szCs w:val="22"/>
      <w:lang w:val="en-US" w:eastAsia="da-DK"/>
      <w14:ligatures w14:val="none"/>
    </w:rPr>
  </w:style>
  <w:style w:type="paragraph" w:styleId="Otsikko1">
    <w:name w:val="heading 1"/>
    <w:aliases w:val="Header 1"/>
    <w:basedOn w:val="Normaali"/>
    <w:next w:val="Normaali"/>
    <w:link w:val="Otsikko1Char"/>
    <w:uiPriority w:val="9"/>
    <w:qFormat/>
    <w:rsid w:val="00863E8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tsikko2">
    <w:name w:val="heading 2"/>
    <w:aliases w:val="Header 2"/>
    <w:basedOn w:val="Normaali"/>
    <w:next w:val="Normaali"/>
    <w:link w:val="Otsikko2Char"/>
    <w:uiPriority w:val="9"/>
    <w:unhideWhenUsed/>
    <w:qFormat/>
    <w:rsid w:val="00863E8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tsikko3">
    <w:name w:val="heading 3"/>
    <w:aliases w:val="Header 3"/>
    <w:basedOn w:val="Normaali"/>
    <w:next w:val="Normaali"/>
    <w:link w:val="Otsikko3Char"/>
    <w:uiPriority w:val="9"/>
    <w:unhideWhenUsed/>
    <w:qFormat/>
    <w:rsid w:val="00863E8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aliases w:val="Header 4"/>
    <w:basedOn w:val="Normaali"/>
    <w:next w:val="Normaali"/>
    <w:link w:val="Otsikko4Char"/>
    <w:uiPriority w:val="9"/>
    <w:unhideWhenUsed/>
    <w:qFormat/>
    <w:rsid w:val="00863E8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unhideWhenUsed/>
    <w:qFormat/>
    <w:rsid w:val="00863E8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unhideWhenUsed/>
    <w:qFormat/>
    <w:rsid w:val="00863E8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unhideWhenUsed/>
    <w:qFormat/>
    <w:rsid w:val="00863E8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unhideWhenUsed/>
    <w:qFormat/>
    <w:rsid w:val="00863E8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63E83"/>
    <w:pPr>
      <w:keepNext/>
      <w:keepLines/>
      <w:spacing w:after="0"/>
      <w:outlineLvl w:val="8"/>
    </w:pPr>
    <w:rPr>
      <w:rFonts w:eastAsiaTheme="majorEastAsia" w:cstheme="majorBidi"/>
      <w:color w:val="272727" w:themeColor="text1" w:themeTint="D8"/>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1Char" w:customStyle="1">
    <w:name w:val="Otsikko 1 Char"/>
    <w:aliases w:val="Header 1 Char"/>
    <w:basedOn w:val="Kappaleenoletusfontti"/>
    <w:link w:val="Otsikko1"/>
    <w:uiPriority w:val="9"/>
    <w:rsid w:val="00863E83"/>
    <w:rPr>
      <w:rFonts w:asciiTheme="majorHAnsi" w:hAnsiTheme="majorHAnsi" w:eastAsiaTheme="majorEastAsia" w:cstheme="majorBidi"/>
      <w:color w:val="0F4761" w:themeColor="accent1" w:themeShade="BF"/>
      <w:sz w:val="40"/>
      <w:szCs w:val="40"/>
    </w:rPr>
  </w:style>
  <w:style w:type="character" w:styleId="Otsikko2Char" w:customStyle="1">
    <w:name w:val="Otsikko 2 Char"/>
    <w:aliases w:val="Header 2 Char"/>
    <w:basedOn w:val="Kappaleenoletusfontti"/>
    <w:link w:val="Otsikko2"/>
    <w:uiPriority w:val="9"/>
    <w:rsid w:val="00863E83"/>
    <w:rPr>
      <w:rFonts w:asciiTheme="majorHAnsi" w:hAnsiTheme="majorHAnsi" w:eastAsiaTheme="majorEastAsia" w:cstheme="majorBidi"/>
      <w:color w:val="0F4761" w:themeColor="accent1" w:themeShade="BF"/>
      <w:sz w:val="32"/>
      <w:szCs w:val="32"/>
    </w:rPr>
  </w:style>
  <w:style w:type="character" w:styleId="Otsikko3Char" w:customStyle="1">
    <w:name w:val="Otsikko 3 Char"/>
    <w:aliases w:val="Header 3 Char"/>
    <w:basedOn w:val="Kappaleenoletusfontti"/>
    <w:link w:val="Otsikko3"/>
    <w:uiPriority w:val="9"/>
    <w:semiHidden/>
    <w:rsid w:val="00863E83"/>
    <w:rPr>
      <w:rFonts w:eastAsiaTheme="majorEastAsia" w:cstheme="majorBidi"/>
      <w:color w:val="0F4761" w:themeColor="accent1" w:themeShade="BF"/>
      <w:sz w:val="28"/>
      <w:szCs w:val="28"/>
    </w:rPr>
  </w:style>
  <w:style w:type="character" w:styleId="Otsikko4Char" w:customStyle="1">
    <w:name w:val="Otsikko 4 Char"/>
    <w:aliases w:val="Header 4 Char"/>
    <w:basedOn w:val="Kappaleenoletusfontti"/>
    <w:link w:val="Otsikko4"/>
    <w:uiPriority w:val="9"/>
    <w:semiHidden/>
    <w:rsid w:val="00863E83"/>
    <w:rPr>
      <w:rFonts w:eastAsiaTheme="majorEastAsia" w:cstheme="majorBidi"/>
      <w:i/>
      <w:iCs/>
      <w:color w:val="0F4761" w:themeColor="accent1" w:themeShade="BF"/>
    </w:rPr>
  </w:style>
  <w:style w:type="character" w:styleId="Otsikko5Char" w:customStyle="1">
    <w:name w:val="Otsikko 5 Char"/>
    <w:basedOn w:val="Kappaleenoletusfontti"/>
    <w:link w:val="Otsikko5"/>
    <w:uiPriority w:val="9"/>
    <w:semiHidden/>
    <w:rsid w:val="00863E83"/>
    <w:rPr>
      <w:rFonts w:eastAsiaTheme="majorEastAsia" w:cstheme="majorBidi"/>
      <w:color w:val="0F4761" w:themeColor="accent1" w:themeShade="BF"/>
    </w:rPr>
  </w:style>
  <w:style w:type="character" w:styleId="Otsikko6Char" w:customStyle="1">
    <w:name w:val="Otsikko 6 Char"/>
    <w:basedOn w:val="Kappaleenoletusfontti"/>
    <w:link w:val="Otsikko6"/>
    <w:uiPriority w:val="9"/>
    <w:semiHidden/>
    <w:rsid w:val="00863E83"/>
    <w:rPr>
      <w:rFonts w:eastAsiaTheme="majorEastAsia" w:cstheme="majorBidi"/>
      <w:i/>
      <w:iCs/>
      <w:color w:val="595959" w:themeColor="text1" w:themeTint="A6"/>
    </w:rPr>
  </w:style>
  <w:style w:type="character" w:styleId="Otsikko7Char" w:customStyle="1">
    <w:name w:val="Otsikko 7 Char"/>
    <w:basedOn w:val="Kappaleenoletusfontti"/>
    <w:link w:val="Otsikko7"/>
    <w:uiPriority w:val="9"/>
    <w:semiHidden/>
    <w:rsid w:val="00863E83"/>
    <w:rPr>
      <w:rFonts w:eastAsiaTheme="majorEastAsia" w:cstheme="majorBidi"/>
      <w:color w:val="595959" w:themeColor="text1" w:themeTint="A6"/>
    </w:rPr>
  </w:style>
  <w:style w:type="character" w:styleId="Otsikko8Char" w:customStyle="1">
    <w:name w:val="Otsikko 8 Char"/>
    <w:basedOn w:val="Kappaleenoletusfontti"/>
    <w:link w:val="Otsikko8"/>
    <w:uiPriority w:val="9"/>
    <w:semiHidden/>
    <w:rsid w:val="00863E83"/>
    <w:rPr>
      <w:rFonts w:eastAsiaTheme="majorEastAsia" w:cstheme="majorBidi"/>
      <w:i/>
      <w:iCs/>
      <w:color w:val="272727" w:themeColor="text1" w:themeTint="D8"/>
    </w:rPr>
  </w:style>
  <w:style w:type="character" w:styleId="Otsikko9Char" w:customStyle="1">
    <w:name w:val="Otsikko 9 Char"/>
    <w:basedOn w:val="Kappaleenoletusfontti"/>
    <w:link w:val="Otsikko9"/>
    <w:uiPriority w:val="9"/>
    <w:semiHidden/>
    <w:rsid w:val="00863E83"/>
    <w:rPr>
      <w:rFonts w:eastAsiaTheme="majorEastAsia" w:cstheme="majorBidi"/>
      <w:color w:val="272727" w:themeColor="text1" w:themeTint="D8"/>
    </w:rPr>
  </w:style>
  <w:style w:type="paragraph" w:styleId="Otsikko">
    <w:name w:val="Title"/>
    <w:basedOn w:val="Normaali"/>
    <w:next w:val="Normaali"/>
    <w:link w:val="OtsikkoChar"/>
    <w:uiPriority w:val="10"/>
    <w:qFormat/>
    <w:rsid w:val="00863E83"/>
    <w:pPr>
      <w:spacing w:after="80" w:line="240" w:lineRule="auto"/>
      <w:contextualSpacing/>
    </w:pPr>
    <w:rPr>
      <w:rFonts w:asciiTheme="majorHAnsi" w:hAnsiTheme="majorHAnsi" w:eastAsiaTheme="majorEastAsia" w:cstheme="majorBidi"/>
      <w:spacing w:val="-10"/>
      <w:kern w:val="28"/>
      <w:sz w:val="56"/>
      <w:szCs w:val="56"/>
    </w:rPr>
  </w:style>
  <w:style w:type="character" w:styleId="OtsikkoChar" w:customStyle="1">
    <w:name w:val="Otsikko Char"/>
    <w:basedOn w:val="Kappaleenoletusfontti"/>
    <w:link w:val="Otsikko"/>
    <w:uiPriority w:val="10"/>
    <w:rsid w:val="00863E83"/>
    <w:rPr>
      <w:rFonts w:asciiTheme="majorHAnsi" w:hAnsiTheme="majorHAnsi" w:eastAsiaTheme="majorEastAsia" w:cstheme="majorBidi"/>
      <w:spacing w:val="-10"/>
      <w:kern w:val="28"/>
      <w:sz w:val="56"/>
      <w:szCs w:val="56"/>
    </w:rPr>
  </w:style>
  <w:style w:type="paragraph" w:styleId="Alaotsikko">
    <w:name w:val="Subtitle"/>
    <w:basedOn w:val="Normaali"/>
    <w:next w:val="Normaali"/>
    <w:link w:val="AlaotsikkoChar"/>
    <w:uiPriority w:val="11"/>
    <w:qFormat/>
    <w:rsid w:val="00863E83"/>
    <w:pPr>
      <w:numPr>
        <w:ilvl w:val="1"/>
      </w:numPr>
    </w:pPr>
    <w:rPr>
      <w:rFonts w:eastAsiaTheme="majorEastAsia" w:cstheme="majorBidi"/>
      <w:color w:val="595959" w:themeColor="text1" w:themeTint="A6"/>
      <w:spacing w:val="15"/>
      <w:sz w:val="28"/>
      <w:szCs w:val="28"/>
    </w:rPr>
  </w:style>
  <w:style w:type="character" w:styleId="AlaotsikkoChar" w:customStyle="1">
    <w:name w:val="Alaotsikko Char"/>
    <w:basedOn w:val="Kappaleenoletusfontti"/>
    <w:link w:val="Alaotsikko"/>
    <w:uiPriority w:val="11"/>
    <w:rsid w:val="00863E8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63E83"/>
    <w:pPr>
      <w:spacing w:before="160"/>
      <w:jc w:val="center"/>
    </w:pPr>
    <w:rPr>
      <w:i/>
      <w:iCs/>
      <w:color w:val="404040" w:themeColor="text1" w:themeTint="BF"/>
    </w:rPr>
  </w:style>
  <w:style w:type="character" w:styleId="LainausChar" w:customStyle="1">
    <w:name w:val="Lainaus Char"/>
    <w:basedOn w:val="Kappaleenoletusfontti"/>
    <w:link w:val="Lainaus"/>
    <w:uiPriority w:val="29"/>
    <w:rsid w:val="00863E83"/>
    <w:rPr>
      <w:i/>
      <w:iCs/>
      <w:color w:val="404040" w:themeColor="text1" w:themeTint="BF"/>
    </w:rPr>
  </w:style>
  <w:style w:type="paragraph" w:styleId="Luettelokappale">
    <w:name w:val="List Paragraph"/>
    <w:basedOn w:val="Normaali"/>
    <w:uiPriority w:val="34"/>
    <w:qFormat/>
    <w:rsid w:val="00863E83"/>
    <w:pPr>
      <w:ind w:left="720"/>
      <w:contextualSpacing/>
    </w:pPr>
  </w:style>
  <w:style w:type="character" w:styleId="Voimakaskorostus">
    <w:name w:val="Intense Emphasis"/>
    <w:basedOn w:val="Kappaleenoletusfontti"/>
    <w:uiPriority w:val="21"/>
    <w:qFormat/>
    <w:rsid w:val="00863E83"/>
    <w:rPr>
      <w:i/>
      <w:iCs/>
      <w:color w:val="0F4761" w:themeColor="accent1" w:themeShade="BF"/>
    </w:rPr>
  </w:style>
  <w:style w:type="paragraph" w:styleId="Erottuvalainaus">
    <w:name w:val="Intense Quote"/>
    <w:basedOn w:val="Normaali"/>
    <w:next w:val="Normaali"/>
    <w:link w:val="ErottuvalainausChar"/>
    <w:uiPriority w:val="30"/>
    <w:qFormat/>
    <w:rsid w:val="00863E8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ErottuvalainausChar" w:customStyle="1">
    <w:name w:val="Erottuva lainaus Char"/>
    <w:basedOn w:val="Kappaleenoletusfontti"/>
    <w:link w:val="Erottuvalainaus"/>
    <w:uiPriority w:val="30"/>
    <w:rsid w:val="00863E83"/>
    <w:rPr>
      <w:i/>
      <w:iCs/>
      <w:color w:val="0F4761" w:themeColor="accent1" w:themeShade="BF"/>
    </w:rPr>
  </w:style>
  <w:style w:type="character" w:styleId="Erottuvaviittaus">
    <w:name w:val="Intense Reference"/>
    <w:basedOn w:val="Kappaleenoletusfontti"/>
    <w:uiPriority w:val="32"/>
    <w:qFormat/>
    <w:rsid w:val="00863E83"/>
    <w:rPr>
      <w:b/>
      <w:bCs/>
      <w:smallCaps/>
      <w:color w:val="0F4761" w:themeColor="accent1" w:themeShade="BF"/>
      <w:spacing w:val="5"/>
    </w:rPr>
  </w:style>
  <w:style w:type="table" w:styleId="Yksinkertainentaulukko3">
    <w:name w:val="Plain Table 3"/>
    <w:basedOn w:val="Normaalitaulukko"/>
    <w:uiPriority w:val="43"/>
    <w:rsid w:val="00863E83"/>
    <w:pPr>
      <w:spacing w:after="0" w:line="240" w:lineRule="auto"/>
    </w:pPr>
    <w:rPr>
      <w:rFonts w:ascii="Libre Franklin" w:hAnsi="Libre Franklin" w:eastAsia="Libre Franklin" w:cs="Libre Franklin"/>
      <w:kern w:val="0"/>
      <w:sz w:val="20"/>
      <w:szCs w:val="20"/>
      <w:lang w:val="da" w:eastAsia="da-DK"/>
      <w14:ligatures w14:val="none"/>
    </w:r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hteet" w:customStyle="1">
    <w:name w:val="Lähteet"/>
    <w:basedOn w:val="Normaali"/>
    <w:link w:val="LhteetChar"/>
    <w:qFormat/>
    <w:rsid w:val="00863E83"/>
    <w:pPr>
      <w:spacing w:line="276" w:lineRule="auto"/>
      <w:ind w:left="1304"/>
    </w:pPr>
    <w:rPr>
      <w:rFonts w:ascii="Tahoma" w:hAnsi="Tahoma" w:eastAsia="Tahoma" w:cs="Tahoma"/>
      <w:sz w:val="20"/>
      <w:szCs w:val="20"/>
      <w:lang w:val="fi-FI" w:eastAsia="en-US"/>
    </w:rPr>
  </w:style>
  <w:style w:type="character" w:styleId="LhteetChar" w:customStyle="1">
    <w:name w:val="Lähteet Char"/>
    <w:basedOn w:val="Kappaleenoletusfontti"/>
    <w:link w:val="Lhteet"/>
    <w:rsid w:val="00863E83"/>
    <w:rPr>
      <w:rFonts w:ascii="Tahoma" w:hAnsi="Tahoma" w:eastAsia="Tahoma" w:cs="Tahoma"/>
      <w:kern w:val="0"/>
      <w:sz w:val="20"/>
      <w:szCs w:val="20"/>
      <w14:ligatures w14:val="none"/>
    </w:rPr>
  </w:style>
  <w:style w:type="character" w:styleId="Hyperlinkki">
    <w:name w:val="Hyperlink"/>
    <w:basedOn w:val="Kappaleenoletusfontti"/>
    <w:uiPriority w:val="99"/>
    <w:unhideWhenUsed/>
    <w:rsid w:val="40A6700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eda.net/jyvaskyla/korpilahdenyhtenaiskoulu/"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907178-bd66-4127-9fe1-e4656d5e2836">
      <Terms xmlns="http://schemas.microsoft.com/office/infopath/2007/PartnerControls"/>
    </lcf76f155ced4ddcb4097134ff3c332f>
    <TaxCatchAll xmlns="0e1fcf22-a1c3-4801-8fd5-83f09dd55365" xsi:nil="true"/>
    <Valmis_x002f_L_x00e4_hetetty xmlns="2f907178-bd66-4127-9fe1-e4656d5e2836">false</Valmis_x002f_L_x00e4_hetet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164708A85E50459CA9A085D45DAC22" ma:contentTypeVersion="20" ma:contentTypeDescription="Create a new document." ma:contentTypeScope="" ma:versionID="3eca06504919617a46348c93c6bc7f6e">
  <xsd:schema xmlns:xsd="http://www.w3.org/2001/XMLSchema" xmlns:xs="http://www.w3.org/2001/XMLSchema" xmlns:p="http://schemas.microsoft.com/office/2006/metadata/properties" xmlns:ns2="2f907178-bd66-4127-9fe1-e4656d5e2836" xmlns:ns3="0e1fcf22-a1c3-4801-8fd5-83f09dd55365" targetNamespace="http://schemas.microsoft.com/office/2006/metadata/properties" ma:root="true" ma:fieldsID="8802a1487ea0371a9f4eab2d1a11317e" ns2:_="" ns3:_="">
    <xsd:import namespace="2f907178-bd66-4127-9fe1-e4656d5e2836"/>
    <xsd:import namespace="0e1fcf22-a1c3-4801-8fd5-83f09dd553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Valmis_x002f_L_x00e4_hetetty"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07178-bd66-4127-9fe1-e4656d5e2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5e04bf-e505-424f-8df9-fffee8d46d67" ma:termSetId="09814cd3-568e-fe90-9814-8d621ff8fb84" ma:anchorId="fba54fb3-c3e1-fe81-a776-ca4b69148c4d" ma:open="true" ma:isKeyword="false">
      <xsd:complexType>
        <xsd:sequence>
          <xsd:element ref="pc:Terms" minOccurs="0" maxOccurs="1"/>
        </xsd:sequence>
      </xsd:complexType>
    </xsd:element>
    <xsd:element name="Valmis_x002f_L_x00e4_hetetty" ma:index="24" nillable="true" ma:displayName="Valmis/Lähetetty" ma:default="0" ma:format="Dropdown" ma:internalName="Valmis_x002f_L_x00e4_hetetty">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1fcf22-a1c3-4801-8fd5-83f09dd553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df7635-de2d-484f-b175-45ef2a10a62f}" ma:internalName="TaxCatchAll" ma:showField="CatchAllData" ma:web="0e1fcf22-a1c3-4801-8fd5-83f09dd553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7BD771-3EC5-4335-AE16-C3DB0A178E86}">
  <ds:schemaRefs>
    <ds:schemaRef ds:uri="http://schemas.microsoft.com/office/2006/metadata/properties"/>
    <ds:schemaRef ds:uri="http://schemas.microsoft.com/office/infopath/2007/PartnerControls"/>
    <ds:schemaRef ds:uri="2f907178-bd66-4127-9fe1-e4656d5e2836"/>
    <ds:schemaRef ds:uri="0e1fcf22-a1c3-4801-8fd5-83f09dd55365"/>
  </ds:schemaRefs>
</ds:datastoreItem>
</file>

<file path=customXml/itemProps2.xml><?xml version="1.0" encoding="utf-8"?>
<ds:datastoreItem xmlns:ds="http://schemas.openxmlformats.org/officeDocument/2006/customXml" ds:itemID="{547407CA-ADDA-4C76-83D6-7F83209CE9A5}">
  <ds:schemaRefs>
    <ds:schemaRef ds:uri="http://schemas.microsoft.com/sharepoint/v3/contenttype/forms"/>
  </ds:schemaRefs>
</ds:datastoreItem>
</file>

<file path=customXml/itemProps3.xml><?xml version="1.0" encoding="utf-8"?>
<ds:datastoreItem xmlns:ds="http://schemas.openxmlformats.org/officeDocument/2006/customXml" ds:itemID="{432CCCF8-ADCF-494A-9111-00CFF4C68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07178-bd66-4127-9fe1-e4656d5e2836"/>
    <ds:schemaRef ds:uri="0e1fcf22-a1c3-4801-8fd5-83f09dd55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Heino Anne.M</dc:creator>
  <keywords/>
  <dc:description/>
  <lastModifiedBy>Satu M Lahti</lastModifiedBy>
  <revision>13</revision>
  <dcterms:created xsi:type="dcterms:W3CDTF">2025-08-26T09:25:00.0000000Z</dcterms:created>
  <dcterms:modified xsi:type="dcterms:W3CDTF">2025-10-10T09:34:46.4112370Z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0x01010092164708A85E50459CA9A085D45DAC22</vt:lpwstr>
  </property>
  <property fmtid="{D5CDD505-2E9C-101B-9397-08002B2CF9AE}" pid="3" name="MediaServiceImageTags">
    <vt:lpwstr/>
  </property>
</Properties>
</file>