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31C0" w14:textId="77777777" w:rsidR="00FD1FA5" w:rsidRDefault="00FD1FA5" w:rsidP="00FD1FA5">
      <w:pPr>
        <w:pStyle w:val="Otsikko"/>
      </w:pPr>
      <w:r>
        <w:t>Työ 1. Rasvan osoituskoe</w:t>
      </w:r>
    </w:p>
    <w:p w14:paraId="2B2A6001" w14:textId="77777777" w:rsidR="00FD1FA5" w:rsidRDefault="00FD1FA5" w:rsidP="00FD1FA5">
      <w:pPr>
        <w:rPr>
          <w:sz w:val="24"/>
          <w:szCs w:val="24"/>
        </w:rPr>
      </w:pPr>
    </w:p>
    <w:p w14:paraId="13B1C442" w14:textId="77777777" w:rsidR="00FD1FA5" w:rsidRDefault="00FD1FA5" w:rsidP="00FD1FA5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Aineet: </w:t>
      </w:r>
      <w:r>
        <w:rPr>
          <w:sz w:val="24"/>
          <w:szCs w:val="24"/>
        </w:rPr>
        <w:tab/>
        <w:t>Erilaisia rasvoja (kiinteitä ja nestemäisiä), 3 ruoka-ainenäytettä</w:t>
      </w:r>
    </w:p>
    <w:p w14:paraId="25C2CCCE" w14:textId="77777777" w:rsidR="00FD1FA5" w:rsidRDefault="00FD1FA5" w:rsidP="00FD1FA5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Työvälineet:</w:t>
      </w:r>
      <w:r>
        <w:rPr>
          <w:sz w:val="24"/>
          <w:szCs w:val="24"/>
        </w:rPr>
        <w:tab/>
        <w:t>Suodatinpaperi (ja lusikka)</w:t>
      </w:r>
    </w:p>
    <w:p w14:paraId="3D37B07C" w14:textId="77777777" w:rsidR="00FD1FA5" w:rsidRDefault="00FD1FA5" w:rsidP="00FD1FA5">
      <w:pPr>
        <w:tabs>
          <w:tab w:val="left" w:pos="1701"/>
        </w:tabs>
        <w:ind w:left="1695" w:hanging="1695"/>
        <w:rPr>
          <w:sz w:val="24"/>
          <w:szCs w:val="24"/>
        </w:rPr>
      </w:pPr>
      <w:r>
        <w:rPr>
          <w:sz w:val="24"/>
          <w:szCs w:val="24"/>
        </w:rPr>
        <w:t xml:space="preserve">Työturvallisuus: </w:t>
      </w:r>
      <w:r>
        <w:rPr>
          <w:sz w:val="24"/>
          <w:szCs w:val="24"/>
        </w:rPr>
        <w:tab/>
        <w:t xml:space="preserve">Työskentele huolellisesti. Siivoa omat jäljet ja pöytäpinnat mahdollisista rasvatahroista. </w:t>
      </w:r>
      <w:bookmarkStart w:id="0" w:name="_GoBack"/>
      <w:bookmarkEnd w:id="0"/>
    </w:p>
    <w:p w14:paraId="1C7A60FD" w14:textId="77777777" w:rsidR="00FD1FA5" w:rsidRDefault="00FD1FA5" w:rsidP="00FD1FA5">
      <w:pPr>
        <w:tabs>
          <w:tab w:val="left" w:pos="1701"/>
        </w:tabs>
        <w:ind w:left="1695" w:hanging="1695"/>
        <w:rPr>
          <w:sz w:val="24"/>
          <w:szCs w:val="24"/>
        </w:rPr>
      </w:pPr>
      <w:r>
        <w:rPr>
          <w:sz w:val="24"/>
          <w:szCs w:val="24"/>
        </w:rPr>
        <w:t>Työn suoritus:</w:t>
      </w:r>
      <w:r>
        <w:rPr>
          <w:sz w:val="24"/>
          <w:szCs w:val="24"/>
        </w:rPr>
        <w:tab/>
      </w:r>
    </w:p>
    <w:p w14:paraId="1DE77885" w14:textId="77777777" w:rsidR="00FD1FA5" w:rsidRDefault="00FD1FA5" w:rsidP="00FD1FA5">
      <w:pPr>
        <w:pStyle w:val="Luettelokappale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Valitse tutkittavat aineet. Ota vähintään yksi kiinteä rasva, yksi nestemäinen rasva ja </w:t>
      </w:r>
      <w:r>
        <w:rPr>
          <w:sz w:val="24"/>
          <w:szCs w:val="24"/>
        </w:rPr>
        <w:t xml:space="preserve">valinnan mukaan </w:t>
      </w:r>
      <w:r>
        <w:rPr>
          <w:sz w:val="24"/>
          <w:szCs w:val="24"/>
        </w:rPr>
        <w:t>3 ruoka-ainenäytettä. Yhteensä näytteitä pitää olla vähintään 4.</w:t>
      </w:r>
    </w:p>
    <w:p w14:paraId="5407390B" w14:textId="77777777" w:rsidR="00FD1FA5" w:rsidRDefault="00FD1FA5" w:rsidP="00FD1FA5">
      <w:pPr>
        <w:pStyle w:val="Luettelokappale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Jaa lyijykynällä suodatinpaperi 4-5 lohkoon. </w:t>
      </w:r>
    </w:p>
    <w:p w14:paraId="342433B6" w14:textId="77777777" w:rsidR="00FD1FA5" w:rsidRDefault="00FD1FA5" w:rsidP="00FD1FA5">
      <w:pPr>
        <w:pStyle w:val="Luettelokappale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Tiputa tippa nestemäistä rasvaa yhteen lohkoon. Hiero lusikalla kiinteää rasvaa toiseen lohkoon. </w:t>
      </w:r>
    </w:p>
    <w:p w14:paraId="6BE0A95A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24CDD28A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Miltä suodatinpaperi näyttää? </w:t>
      </w:r>
    </w:p>
    <w:p w14:paraId="0712C0E4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757EAC9D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Miten voidaan tutkia sisältääkö ruoka-aine rasvaa? </w:t>
      </w:r>
    </w:p>
    <w:p w14:paraId="17B0EF4F" w14:textId="77777777" w:rsidR="00FD1FA5" w:rsidRPr="009C2670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79D96F4E" w14:textId="77777777" w:rsidR="00FD1FA5" w:rsidRDefault="00FD1FA5" w:rsidP="00FD1FA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Hiero suodatinpaperin muihin lohkoihin tutkittavia aineita (1 aine/lohko). Anna kuivua kunnolla. Voit tehdä tässä vaiheessa esim. saippuan valmistus työn tai jatkaa kirjallista työtä.</w:t>
      </w:r>
    </w:p>
    <w:p w14:paraId="258FF9B9" w14:textId="77777777" w:rsidR="00FD1FA5" w:rsidRDefault="00FD1FA5" w:rsidP="00FD1FA5">
      <w:pPr>
        <w:pStyle w:val="Luettelokappale"/>
        <w:rPr>
          <w:sz w:val="24"/>
          <w:szCs w:val="24"/>
        </w:rPr>
      </w:pPr>
    </w:p>
    <w:p w14:paraId="1F6C07C0" w14:textId="77777777" w:rsidR="00FD1FA5" w:rsidRDefault="00FD1FA5" w:rsidP="00FD1FA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Mitkä tutkittavista ruoka-aineista sisälsivät runsaasti rasvaa? Perustele.</w:t>
      </w:r>
    </w:p>
    <w:p w14:paraId="0E72068D" w14:textId="77777777" w:rsidR="00FD1FA5" w:rsidRDefault="00FD1FA5" w:rsidP="00FD1FA5">
      <w:pPr>
        <w:pStyle w:val="Luettelokappale"/>
        <w:rPr>
          <w:sz w:val="24"/>
          <w:szCs w:val="24"/>
        </w:rPr>
      </w:pPr>
    </w:p>
    <w:p w14:paraId="477212BC" w14:textId="77777777" w:rsidR="00FD1FA5" w:rsidRDefault="00FD1FA5" w:rsidP="00FD1FA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Tarkista tutkimiesi ruoka-aineiden rasvapitoisuudet netistä.</w:t>
      </w:r>
    </w:p>
    <w:p w14:paraId="7E458305" w14:textId="77777777" w:rsidR="00FD1FA5" w:rsidRDefault="00FD1FA5" w:rsidP="00FD1FA5">
      <w:pPr>
        <w:pStyle w:val="Luettelokappale"/>
        <w:rPr>
          <w:sz w:val="24"/>
          <w:szCs w:val="24"/>
        </w:rPr>
      </w:pPr>
    </w:p>
    <w:p w14:paraId="4BC05705" w14:textId="77777777" w:rsidR="00FD1FA5" w:rsidRDefault="00FD1FA5" w:rsidP="00FD1FA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D72C91" w14:textId="77777777" w:rsidR="00FD1FA5" w:rsidRDefault="00FD1FA5" w:rsidP="00FD1FA5">
      <w:pPr>
        <w:pStyle w:val="Otsikko"/>
      </w:pPr>
      <w:r>
        <w:lastRenderedPageBreak/>
        <w:t>Työ 2. Saippuan valmistus</w:t>
      </w:r>
    </w:p>
    <w:p w14:paraId="55D570AB" w14:textId="77777777" w:rsidR="00FD1FA5" w:rsidRDefault="00FD1FA5" w:rsidP="00FD1FA5"/>
    <w:p w14:paraId="78504096" w14:textId="77777777" w:rsidR="00FD1FA5" w:rsidRDefault="00FD1FA5" w:rsidP="00FD1FA5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 xml:space="preserve">Aineet: </w:t>
      </w:r>
      <w:r>
        <w:rPr>
          <w:sz w:val="24"/>
          <w:szCs w:val="24"/>
        </w:rPr>
        <w:tab/>
        <w:t>10-prosenttinen natriumhydroksidiliuos (</w:t>
      </w:r>
      <w:proofErr w:type="spellStart"/>
      <w:r>
        <w:rPr>
          <w:sz w:val="24"/>
          <w:szCs w:val="24"/>
        </w:rPr>
        <w:t>NaOH</w:t>
      </w:r>
      <w:proofErr w:type="spellEnd"/>
      <w:r>
        <w:rPr>
          <w:sz w:val="24"/>
          <w:szCs w:val="24"/>
        </w:rPr>
        <w:t>), risiiniöljy (tai muu rasva), ruokasuola (NaCl)</w:t>
      </w:r>
    </w:p>
    <w:p w14:paraId="39CAACFC" w14:textId="77777777" w:rsidR="00FD1FA5" w:rsidRDefault="00FD1FA5" w:rsidP="00FD1FA5">
      <w:pPr>
        <w:tabs>
          <w:tab w:val="left" w:pos="1701"/>
        </w:tabs>
        <w:ind w:left="1695" w:hanging="1695"/>
        <w:rPr>
          <w:sz w:val="24"/>
          <w:szCs w:val="24"/>
        </w:rPr>
      </w:pPr>
      <w:r>
        <w:rPr>
          <w:sz w:val="24"/>
          <w:szCs w:val="24"/>
        </w:rPr>
        <w:t>Työvälineet: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kaasupoltin, kolmijalka, kuumennusverkko, tulitikut, 100 ml ja 10 ml mittalasit, 250 ml keitinlasi (</w:t>
      </w:r>
      <w:proofErr w:type="spellStart"/>
      <w:r>
        <w:rPr>
          <w:sz w:val="24"/>
          <w:szCs w:val="24"/>
        </w:rPr>
        <w:t>Pyrex</w:t>
      </w:r>
      <w:proofErr w:type="spellEnd"/>
      <w:r>
        <w:rPr>
          <w:sz w:val="24"/>
          <w:szCs w:val="24"/>
        </w:rPr>
        <w:t>), pitkä lasisauva, teelusikka</w:t>
      </w:r>
    </w:p>
    <w:p w14:paraId="2F5B0801" w14:textId="77777777" w:rsidR="00FD1FA5" w:rsidRDefault="00FD1FA5" w:rsidP="00FD1FA5">
      <w:pPr>
        <w:tabs>
          <w:tab w:val="left" w:pos="1701"/>
        </w:tabs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Työturvallisuus: </w:t>
      </w:r>
      <w:r>
        <w:rPr>
          <w:sz w:val="24"/>
          <w:szCs w:val="24"/>
        </w:rPr>
        <w:tab/>
        <w:t>Käytä suojalaseja! Saippuan valmistusliuos on hyvin emäksistä ja syövyttävää.</w:t>
      </w:r>
    </w:p>
    <w:p w14:paraId="524EDAA4" w14:textId="77777777" w:rsidR="00FD1FA5" w:rsidRDefault="00FD1FA5" w:rsidP="00FD1FA5">
      <w:pPr>
        <w:tabs>
          <w:tab w:val="left" w:pos="1701"/>
        </w:tabs>
        <w:ind w:left="1304" w:hanging="1304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5A5EB09" wp14:editId="4936691F">
            <wp:simplePos x="0" y="0"/>
            <wp:positionH relativeFrom="column">
              <wp:posOffset>4671060</wp:posOffset>
            </wp:positionH>
            <wp:positionV relativeFrom="paragraph">
              <wp:posOffset>109220</wp:posOffset>
            </wp:positionV>
            <wp:extent cx="1543050" cy="1848485"/>
            <wp:effectExtent l="0" t="0" r="0" b="0"/>
            <wp:wrapTight wrapText="bothSides">
              <wp:wrapPolygon edited="0">
                <wp:start x="0" y="0"/>
                <wp:lineTo x="0" y="21370"/>
                <wp:lineTo x="21333" y="21370"/>
                <wp:lineTo x="21333" y="0"/>
                <wp:lineTo x="0" y="0"/>
              </wp:wrapPolygon>
            </wp:wrapTight>
            <wp:docPr id="1" name="Kuva 1" descr="Kuvahaun tulos haulle saippuan valmi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saippuan valmistu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6" t="4127" r="50000" b="13333"/>
                    <a:stretch/>
                  </pic:blipFill>
                  <pic:spPr bwMode="auto">
                    <a:xfrm>
                      <a:off x="0" y="0"/>
                      <a:ext cx="154305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Työvaiheet:</w:t>
      </w:r>
    </w:p>
    <w:p w14:paraId="36269BF9" w14:textId="77777777" w:rsidR="00FD1FA5" w:rsidRPr="00B30FB4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>Kokoa kuumennuslaitteisto keskelle työpöytää. Ota esiin tarvittavat välineet.</w:t>
      </w:r>
    </w:p>
    <w:p w14:paraId="023A637F" w14:textId="77777777" w:rsidR="00FD1FA5" w:rsidRPr="00B30FB4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 xml:space="preserve">Mittaa 10 ml risiiniöljyä 10 ml mittalasiin ja 50 ml natriumhydroksidia 100 ml mittalasiin. </w:t>
      </w:r>
    </w:p>
    <w:p w14:paraId="1507AFEB" w14:textId="77777777" w:rsidR="00FD1FA5" w:rsidRPr="00B30FB4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>Kaada molemmat aineet 250 ml keitinlasiin. Aseta keitinlasi kuumennusverkon päälle.</w:t>
      </w:r>
    </w:p>
    <w:p w14:paraId="62F4875D" w14:textId="77777777" w:rsidR="00FD1FA5" w:rsidRPr="00474C5A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 xml:space="preserve">Sytytä kaasupoltin ja kuumenna seosta </w:t>
      </w:r>
      <w:r>
        <w:rPr>
          <w:b/>
          <w:sz w:val="24"/>
          <w:szCs w:val="24"/>
        </w:rPr>
        <w:t xml:space="preserve">koko ajan </w:t>
      </w:r>
      <w:r>
        <w:rPr>
          <w:sz w:val="24"/>
          <w:szCs w:val="24"/>
        </w:rPr>
        <w:t>lasisauvalla sekoittaen 15-20 minuutin ajan. (Jos seos vähenee huomattavasti keittämisen aikana, lisää joukkoon kuumaa vettä pikkusen.)</w:t>
      </w:r>
    </w:p>
    <w:p w14:paraId="59F9E615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62FC91A9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Minkälaista ja minkä väristä seos on tässä vaiheessa?</w:t>
      </w:r>
    </w:p>
    <w:p w14:paraId="0E6CFF07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068061F9" w14:textId="77777777" w:rsidR="00FD1FA5" w:rsidRPr="00B30FB4" w:rsidRDefault="00FD1FA5" w:rsidP="00FD1FA5">
      <w:pPr>
        <w:pStyle w:val="Luettelokappale"/>
        <w:tabs>
          <w:tab w:val="left" w:pos="1701"/>
        </w:tabs>
      </w:pPr>
    </w:p>
    <w:p w14:paraId="063B4A4D" w14:textId="77777777" w:rsidR="00FD1FA5" w:rsidRPr="00474C5A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>Kun seos on muuttunut läpikuultavaksi, sammuta kaasupoltin ja lisää seokseen kuumaa vettä, niin että keitinlasi on hieman yli puolillaan. Jatka sekoittamista.</w:t>
      </w:r>
    </w:p>
    <w:p w14:paraId="2B9E3255" w14:textId="77777777" w:rsidR="00FD1FA5" w:rsidRPr="00474C5A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>Lisää seokseen ruokasuolaa (NaCl) puoli teelusikallista kerrallaan, kunnes seoksesta tulee kylläinen.</w:t>
      </w:r>
    </w:p>
    <w:p w14:paraId="6EFDAFDB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1550619E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Mitä tarkoittaa kylläinen seos? Mistä huomaat, että seos on kylläinen?</w:t>
      </w:r>
    </w:p>
    <w:p w14:paraId="47BDA405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514A2171" w14:textId="77777777" w:rsidR="00FD1FA5" w:rsidRPr="00474C5A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rPr>
          <w:sz w:val="24"/>
          <w:szCs w:val="24"/>
        </w:rPr>
        <w:t>Kun seos on kylläinen jäähdytä sitä 5 minuuttia huoneenlämmössä ja laita sen jälkeen keitinlasi kylmävesihauteeseen. (Useampi saippualiuos mahtuu samaan astiaan. Voitte hakea lunta viilentämään vettä lisää.) Antakaa jäähtyä.</w:t>
      </w:r>
    </w:p>
    <w:p w14:paraId="23F1CCC9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E4A019B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Mitä huomaatte?</w:t>
      </w:r>
    </w:p>
    <w:p w14:paraId="482C4ED5" w14:textId="77777777" w:rsidR="00FD1FA5" w:rsidRDefault="00FD1FA5" w:rsidP="00FD1FA5">
      <w:pPr>
        <w:pStyle w:val="Luettelokappale"/>
        <w:tabs>
          <w:tab w:val="left" w:pos="1701"/>
        </w:tabs>
        <w:rPr>
          <w:sz w:val="24"/>
          <w:szCs w:val="24"/>
        </w:rPr>
      </w:pPr>
    </w:p>
    <w:p w14:paraId="66D90BB5" w14:textId="77777777" w:rsidR="00FD1FA5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t>Merkitkää oman ryhmän saippua maalarinteipillä ja laittakaa kelmu keitinlasin suuaukon suojaksi. Jatketaan saippuan tarkastelua, kun se on jäähtynyt kokonaan.</w:t>
      </w:r>
    </w:p>
    <w:p w14:paraId="2FA2FFCA" w14:textId="77777777" w:rsidR="00FD1FA5" w:rsidRDefault="00FD1FA5" w:rsidP="00FD1FA5">
      <w:pPr>
        <w:pStyle w:val="Luettelokappale"/>
        <w:tabs>
          <w:tab w:val="left" w:pos="1701"/>
        </w:tabs>
      </w:pPr>
    </w:p>
    <w:p w14:paraId="1B3BA47A" w14:textId="77777777" w:rsidR="00FD1FA5" w:rsidRDefault="00FD1FA5" w:rsidP="00FD1FA5">
      <w:pPr>
        <w:pStyle w:val="Luettelokappale"/>
        <w:numPr>
          <w:ilvl w:val="0"/>
          <w:numId w:val="2"/>
        </w:numPr>
        <w:tabs>
          <w:tab w:val="left" w:pos="1701"/>
        </w:tabs>
      </w:pPr>
      <w:r>
        <w:t>Kaatakaa pohjalla oleva neste pois ja ottakaa valmis saippua pinnalta talteen esim. keitinlasin päälle.</w:t>
      </w:r>
    </w:p>
    <w:p w14:paraId="5A21A9B8" w14:textId="77777777" w:rsidR="00FD1FA5" w:rsidRDefault="00FD1FA5" w:rsidP="00FD1FA5">
      <w:pPr>
        <w:pStyle w:val="Luettelokappale"/>
      </w:pPr>
    </w:p>
    <w:p w14:paraId="5878EA09" w14:textId="77777777" w:rsidR="00FD1FA5" w:rsidRDefault="00FD1FA5" w:rsidP="00FD1FA5">
      <w:pPr>
        <w:pStyle w:val="Luettelokappale"/>
        <w:tabs>
          <w:tab w:val="left" w:pos="1701"/>
        </w:tabs>
      </w:pPr>
      <w:r>
        <w:t xml:space="preserve">Miltä saippua näyttää? Miltä tuoksuu? </w:t>
      </w:r>
    </w:p>
    <w:p w14:paraId="31B72E37" w14:textId="77777777" w:rsidR="00FD1FA5" w:rsidRDefault="00FD1FA5" w:rsidP="00FD1FA5">
      <w:pPr>
        <w:pStyle w:val="Luettelokappale"/>
        <w:tabs>
          <w:tab w:val="left" w:pos="1701"/>
        </w:tabs>
      </w:pPr>
      <w:r>
        <w:t xml:space="preserve">Mittaa saippuan pH. Jos pH on alle 10, niin voitte pestä kädet sillä. Miltä saippua tuntuu? </w:t>
      </w:r>
    </w:p>
    <w:p w14:paraId="5B74D0BE" w14:textId="77777777" w:rsidR="00FD1FA5" w:rsidRDefault="00FD1FA5" w:rsidP="00FD1FA5">
      <w:pPr>
        <w:pStyle w:val="Luettelokappale"/>
        <w:tabs>
          <w:tab w:val="left" w:pos="1701"/>
        </w:tabs>
      </w:pPr>
      <w:r>
        <w:t>Kirjoittaa työraporttiin vielä kuva saippuanmuodostumisreaktiosta.</w:t>
      </w:r>
    </w:p>
    <w:sectPr w:rsidR="00FD1FA5" w:rsidSect="00FD1FA5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22FFA"/>
    <w:multiLevelType w:val="hybridMultilevel"/>
    <w:tmpl w:val="B3F2CEB2"/>
    <w:lvl w:ilvl="0" w:tplc="9CD88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59BA"/>
    <w:multiLevelType w:val="hybridMultilevel"/>
    <w:tmpl w:val="7CCCFA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A5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AEAB"/>
  <w15:chartTrackingRefBased/>
  <w15:docId w15:val="{1EDA1A4E-40C4-4A89-8F07-F971677A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1F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D1F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FD1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Väyrynen Ella Elina</cp:lastModifiedBy>
  <cp:revision>1</cp:revision>
  <dcterms:created xsi:type="dcterms:W3CDTF">2017-03-21T06:27:00Z</dcterms:created>
  <dcterms:modified xsi:type="dcterms:W3CDTF">2017-03-21T06:28:00Z</dcterms:modified>
</cp:coreProperties>
</file>