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10" w:rsidRPr="00D74E78" w:rsidRDefault="00A2586A">
      <w:pPr>
        <w:rPr>
          <w:rFonts w:ascii="Verdana" w:hAnsi="Verdana"/>
          <w:b/>
        </w:rPr>
      </w:pPr>
      <w:r>
        <w:rPr>
          <w:rFonts w:ascii="Verdana" w:hAnsi="Verdana"/>
          <w:b/>
        </w:rPr>
        <w:t>RÄSTIPAJA – OHJEITA OPETTAJILLE</w:t>
      </w:r>
    </w:p>
    <w:p w:rsidR="00DF07F8" w:rsidRDefault="00F04C4B">
      <w:pPr>
        <w:rPr>
          <w:rFonts w:ascii="Verdana" w:hAnsi="Verdana"/>
        </w:rPr>
      </w:pPr>
      <w:r>
        <w:rPr>
          <w:rFonts w:ascii="Verdana" w:hAnsi="Verdana"/>
        </w:rPr>
        <w:t xml:space="preserve">Rästipajan tarkoituksena on toimia laiminlyöntien korvausmahdollisuutena oppilaille. Kyseessä ei siis ole varsinaisesti jälki-istunnon kaltainen rangaistus, vaan käytännöllä pyritään korostamaan oppilaan omaa vastuuta opiskelustaan. </w:t>
      </w:r>
      <w:r w:rsidR="00DF07F8" w:rsidRPr="00D74E78">
        <w:rPr>
          <w:rFonts w:ascii="Verdana" w:hAnsi="Verdana"/>
        </w:rPr>
        <w:t>Jotta käytäntö toimisi, se on koettava oikeudenmukaiseksi. Tämän vuoksi opettajan on oltava tarkkana tietyistä asioista.</w:t>
      </w:r>
      <w:r w:rsidR="00A2586A">
        <w:rPr>
          <w:rFonts w:ascii="Verdana" w:hAnsi="Verdana"/>
        </w:rPr>
        <w:t xml:space="preserve"> </w:t>
      </w:r>
    </w:p>
    <w:p w:rsidR="00A2586A" w:rsidRDefault="00A2586A">
      <w:pPr>
        <w:rPr>
          <w:rFonts w:ascii="Verdana" w:hAnsi="Verdana"/>
        </w:rPr>
      </w:pPr>
      <w:r>
        <w:rPr>
          <w:rFonts w:ascii="Verdana" w:hAnsi="Verdana"/>
        </w:rPr>
        <w:t>Rästipajaan voidaan määrätä seuraavilla perusteilla:</w:t>
      </w:r>
    </w:p>
    <w:p w:rsidR="00A2586A" w:rsidRDefault="00A2586A" w:rsidP="00A2586A">
      <w:pPr>
        <w:pStyle w:val="Luettelokappale"/>
        <w:numPr>
          <w:ilvl w:val="0"/>
          <w:numId w:val="2"/>
        </w:numPr>
        <w:rPr>
          <w:rFonts w:ascii="Verdana" w:hAnsi="Verdana"/>
        </w:rPr>
      </w:pPr>
      <w:r>
        <w:rPr>
          <w:rFonts w:ascii="Verdana" w:hAnsi="Verdana"/>
        </w:rPr>
        <w:t xml:space="preserve">Oppilas laiminlyö kotitehtävänsä/unohtaa välineensä kotiin toistuvasti. Kolme laiminlyöntiä samassa oppiaineessa johtaa </w:t>
      </w:r>
      <w:r w:rsidR="0009770A">
        <w:rPr>
          <w:rFonts w:ascii="Verdana" w:hAnsi="Verdana"/>
        </w:rPr>
        <w:t>rästipajamääräykseen.</w:t>
      </w:r>
    </w:p>
    <w:p w:rsidR="0009770A" w:rsidRDefault="00EF253E" w:rsidP="00A2586A">
      <w:pPr>
        <w:pStyle w:val="Luettelokappale"/>
        <w:numPr>
          <w:ilvl w:val="0"/>
          <w:numId w:val="2"/>
        </w:numPr>
        <w:rPr>
          <w:rFonts w:ascii="Verdana" w:hAnsi="Verdana"/>
        </w:rPr>
      </w:pPr>
      <w:r>
        <w:rPr>
          <w:rFonts w:ascii="Verdana" w:hAnsi="Verdana"/>
        </w:rPr>
        <w:t>Oppilas myöhästyy tunnilta toistuvasti. Kolme myöhästymistä samassa oppiaineessa johtaa rästipajamääräykseen.</w:t>
      </w:r>
    </w:p>
    <w:p w:rsidR="00EF253E" w:rsidRDefault="00EF253E" w:rsidP="00A2586A">
      <w:pPr>
        <w:pStyle w:val="Luettelokappale"/>
        <w:numPr>
          <w:ilvl w:val="0"/>
          <w:numId w:val="2"/>
        </w:numPr>
        <w:rPr>
          <w:rFonts w:ascii="Verdana" w:hAnsi="Verdana"/>
        </w:rPr>
      </w:pPr>
      <w:r>
        <w:rPr>
          <w:rFonts w:ascii="Verdana" w:hAnsi="Verdana"/>
        </w:rPr>
        <w:t>Oppilas on luvattomasti poissa oppitunnilta. Lintsaamiset korvataan periaatteessa yksi yhteen.</w:t>
      </w:r>
    </w:p>
    <w:p w:rsidR="00EF253E" w:rsidRPr="00EF253E" w:rsidRDefault="00EF253E" w:rsidP="00EF253E">
      <w:pPr>
        <w:rPr>
          <w:rFonts w:ascii="Verdana" w:hAnsi="Verdana"/>
        </w:rPr>
      </w:pPr>
      <w:r>
        <w:rPr>
          <w:rFonts w:ascii="Verdana" w:hAnsi="Verdana"/>
        </w:rPr>
        <w:t>Käytännön ohjeita</w:t>
      </w:r>
    </w:p>
    <w:p w:rsidR="004D684F" w:rsidRDefault="00DF07F8" w:rsidP="00DF07F8">
      <w:pPr>
        <w:pStyle w:val="Luettelokappale"/>
        <w:numPr>
          <w:ilvl w:val="0"/>
          <w:numId w:val="1"/>
        </w:numPr>
        <w:rPr>
          <w:rFonts w:ascii="Verdana" w:hAnsi="Verdana"/>
        </w:rPr>
      </w:pPr>
      <w:r w:rsidRPr="004D684F">
        <w:rPr>
          <w:rFonts w:ascii="Verdana" w:hAnsi="Verdana"/>
        </w:rPr>
        <w:t xml:space="preserve">Kotitehtävät on ilmoitettava oppilaille selkeästi niin, ettei tulkinnan varaa jää siitä, mitä on tehtävä ja milloin. </w:t>
      </w:r>
      <w:r w:rsidR="004D684F">
        <w:rPr>
          <w:rFonts w:ascii="Verdana" w:hAnsi="Verdana"/>
        </w:rPr>
        <w:t>T</w:t>
      </w:r>
      <w:r w:rsidRPr="004D684F">
        <w:rPr>
          <w:rFonts w:ascii="Verdana" w:hAnsi="Verdana"/>
        </w:rPr>
        <w:t xml:space="preserve">ehtävät </w:t>
      </w:r>
      <w:r w:rsidR="004D684F">
        <w:rPr>
          <w:rFonts w:ascii="Verdana" w:hAnsi="Verdana"/>
        </w:rPr>
        <w:t xml:space="preserve">laitetaan </w:t>
      </w:r>
      <w:r w:rsidRPr="004D684F">
        <w:rPr>
          <w:rFonts w:ascii="Verdana" w:hAnsi="Verdana"/>
        </w:rPr>
        <w:t xml:space="preserve">Wilmaan. </w:t>
      </w:r>
    </w:p>
    <w:p w:rsidR="00DF07F8" w:rsidRPr="004D684F" w:rsidRDefault="00DF07F8" w:rsidP="00DF07F8">
      <w:pPr>
        <w:pStyle w:val="Luettelokappale"/>
        <w:numPr>
          <w:ilvl w:val="0"/>
          <w:numId w:val="1"/>
        </w:numPr>
        <w:rPr>
          <w:rFonts w:ascii="Verdana" w:hAnsi="Verdana"/>
        </w:rPr>
      </w:pPr>
      <w:r w:rsidRPr="004D684F">
        <w:rPr>
          <w:rFonts w:ascii="Verdana" w:hAnsi="Verdana"/>
        </w:rPr>
        <w:t xml:space="preserve">Jos laiminlyönti tapahtuu, asiasta on </w:t>
      </w:r>
      <w:r w:rsidR="004D684F">
        <w:rPr>
          <w:rFonts w:ascii="Verdana" w:hAnsi="Verdana"/>
        </w:rPr>
        <w:t xml:space="preserve">ensin </w:t>
      </w:r>
      <w:r w:rsidRPr="004D684F">
        <w:rPr>
          <w:rFonts w:ascii="Verdana" w:hAnsi="Verdana"/>
        </w:rPr>
        <w:t>keskusteltava oppilaan kanssa ja hänelle on tehtävä selväksi, että kyseessä oli laiminlyönti. Oppilasta on syytä varoittaa seuraamuksista kahden myöhästymisen/tehtävien laiminlyönnin jälkeen.</w:t>
      </w:r>
    </w:p>
    <w:p w:rsidR="00DF07F8" w:rsidRPr="00D74E78" w:rsidRDefault="00DF07F8" w:rsidP="00DF07F8">
      <w:pPr>
        <w:pStyle w:val="Luettelokappale"/>
        <w:numPr>
          <w:ilvl w:val="0"/>
          <w:numId w:val="1"/>
        </w:numPr>
        <w:rPr>
          <w:rFonts w:ascii="Verdana" w:hAnsi="Verdana"/>
        </w:rPr>
      </w:pPr>
      <w:r w:rsidRPr="00D74E78">
        <w:rPr>
          <w:rFonts w:ascii="Verdana" w:hAnsi="Verdana"/>
        </w:rPr>
        <w:t>Jokainen laiminlyönti kirjataan Wilmaan, jotta ne ovat myöhemminkin todettavissa ja jotta vanhemmat tulevat niistä tietoisiksi.</w:t>
      </w:r>
    </w:p>
    <w:p w:rsidR="004D684F" w:rsidRDefault="00E8507B" w:rsidP="00DF07F8">
      <w:pPr>
        <w:pStyle w:val="Luettelokappale"/>
        <w:numPr>
          <w:ilvl w:val="0"/>
          <w:numId w:val="1"/>
        </w:numPr>
        <w:rPr>
          <w:rFonts w:ascii="Verdana" w:hAnsi="Verdana"/>
        </w:rPr>
      </w:pPr>
      <w:r w:rsidRPr="004D684F">
        <w:rPr>
          <w:rFonts w:ascii="Verdana" w:hAnsi="Verdana"/>
        </w:rPr>
        <w:t xml:space="preserve">Kun </w:t>
      </w:r>
      <w:r w:rsidR="00243299">
        <w:rPr>
          <w:rFonts w:ascii="Verdana" w:hAnsi="Verdana"/>
          <w:b/>
        </w:rPr>
        <w:t>aineen</w:t>
      </w:r>
      <w:r w:rsidRPr="004D684F">
        <w:rPr>
          <w:rFonts w:ascii="Verdana" w:hAnsi="Verdana"/>
          <w:b/>
        </w:rPr>
        <w:t>opettaja</w:t>
      </w:r>
      <w:r w:rsidRPr="004D684F">
        <w:rPr>
          <w:rFonts w:ascii="Verdana" w:hAnsi="Verdana"/>
        </w:rPr>
        <w:t xml:space="preserve"> määrää oppilaan </w:t>
      </w:r>
      <w:r w:rsidR="009E3FB3" w:rsidRPr="004D684F">
        <w:rPr>
          <w:rFonts w:ascii="Verdana" w:hAnsi="Verdana"/>
        </w:rPr>
        <w:t>rästipajaan</w:t>
      </w:r>
      <w:r w:rsidRPr="004D684F">
        <w:rPr>
          <w:rFonts w:ascii="Verdana" w:hAnsi="Verdana"/>
        </w:rPr>
        <w:t xml:space="preserve">, hän ilmoittaa asiasta huoltajalle </w:t>
      </w:r>
      <w:r w:rsidR="009E3FB3" w:rsidRPr="004D684F">
        <w:rPr>
          <w:rFonts w:ascii="Verdana" w:hAnsi="Verdana"/>
        </w:rPr>
        <w:t xml:space="preserve">(soitto, tekstiviesti tai </w:t>
      </w:r>
      <w:r w:rsidR="004D684F" w:rsidRPr="004D684F">
        <w:rPr>
          <w:rFonts w:ascii="Verdana" w:hAnsi="Verdana"/>
        </w:rPr>
        <w:t>W</w:t>
      </w:r>
      <w:r w:rsidR="009E3FB3" w:rsidRPr="004D684F">
        <w:rPr>
          <w:rFonts w:ascii="Verdana" w:hAnsi="Verdana"/>
        </w:rPr>
        <w:t xml:space="preserve">ilma) </w:t>
      </w:r>
      <w:r w:rsidRPr="004D684F">
        <w:rPr>
          <w:rFonts w:ascii="Verdana" w:hAnsi="Verdana"/>
        </w:rPr>
        <w:t xml:space="preserve">ja </w:t>
      </w:r>
      <w:r w:rsidR="004D684F" w:rsidRPr="004D684F">
        <w:rPr>
          <w:rFonts w:ascii="Verdana" w:hAnsi="Verdana"/>
        </w:rPr>
        <w:t xml:space="preserve">kertoo </w:t>
      </w:r>
      <w:r w:rsidRPr="004D684F">
        <w:rPr>
          <w:rFonts w:ascii="Verdana" w:hAnsi="Verdana"/>
        </w:rPr>
        <w:t>laiminlyönnit ja niitä korvaavat tehtävät. Tehtäviä on annettava niin runsaasti, että oppilas joutuu tekemään niitä aktiivisesti koko 45 minuutin ajan.</w:t>
      </w:r>
      <w:r w:rsidR="009E76C2" w:rsidRPr="004D684F">
        <w:rPr>
          <w:rFonts w:ascii="Verdana" w:hAnsi="Verdana"/>
        </w:rPr>
        <w:t xml:space="preserve"> </w:t>
      </w:r>
    </w:p>
    <w:p w:rsidR="00E8507B" w:rsidRDefault="00E85D85" w:rsidP="00DF07F8">
      <w:pPr>
        <w:pStyle w:val="Luettelokappale"/>
        <w:numPr>
          <w:ilvl w:val="0"/>
          <w:numId w:val="1"/>
        </w:numPr>
        <w:rPr>
          <w:rFonts w:ascii="Verdana" w:hAnsi="Verdana"/>
        </w:rPr>
      </w:pPr>
      <w:r w:rsidRPr="004D684F">
        <w:rPr>
          <w:rFonts w:ascii="Verdana" w:hAnsi="Verdana"/>
        </w:rPr>
        <w:t>Kukin aineeno</w:t>
      </w:r>
      <w:r w:rsidR="00E8507B" w:rsidRPr="004D684F">
        <w:rPr>
          <w:rFonts w:ascii="Verdana" w:hAnsi="Verdana"/>
        </w:rPr>
        <w:t>pettaja</w:t>
      </w:r>
      <w:r w:rsidRPr="004D684F">
        <w:rPr>
          <w:rFonts w:ascii="Verdana" w:hAnsi="Verdana"/>
        </w:rPr>
        <w:t xml:space="preserve"> merkitsee pajan osallistujat ja tehtävät taulukkoon</w:t>
      </w:r>
      <w:r w:rsidR="004D684F">
        <w:rPr>
          <w:rFonts w:ascii="Verdana" w:hAnsi="Verdana"/>
        </w:rPr>
        <w:t xml:space="preserve">, jonka linkki löytyy Yläkoulun </w:t>
      </w:r>
      <w:r w:rsidR="009B5388">
        <w:rPr>
          <w:rFonts w:ascii="Verdana" w:hAnsi="Verdana"/>
        </w:rPr>
        <w:t>kotisivulta</w:t>
      </w:r>
      <w:r w:rsidR="004D684F">
        <w:rPr>
          <w:rFonts w:ascii="Verdana" w:hAnsi="Verdana"/>
        </w:rPr>
        <w:t xml:space="preserve"> Opettajat-linkin alta.</w:t>
      </w:r>
    </w:p>
    <w:p w:rsidR="004D684F" w:rsidRPr="004D684F" w:rsidRDefault="00243299" w:rsidP="00DF07F8">
      <w:pPr>
        <w:pStyle w:val="Luettelokappale"/>
        <w:numPr>
          <w:ilvl w:val="0"/>
          <w:numId w:val="1"/>
        </w:numPr>
        <w:rPr>
          <w:rFonts w:ascii="Verdana" w:hAnsi="Verdana"/>
        </w:rPr>
      </w:pPr>
      <w:r w:rsidRPr="00243299">
        <w:rPr>
          <w:rFonts w:ascii="Verdana" w:hAnsi="Verdana"/>
          <w:b/>
        </w:rPr>
        <w:t>Aineen</w:t>
      </w:r>
      <w:r w:rsidR="004D684F" w:rsidRPr="00243299">
        <w:rPr>
          <w:rFonts w:ascii="Verdana" w:hAnsi="Verdana"/>
          <w:b/>
        </w:rPr>
        <w:t>opettaja tulostaa tai monistaa tehtävät paperille</w:t>
      </w:r>
      <w:r w:rsidR="004D684F">
        <w:rPr>
          <w:rFonts w:ascii="Verdana" w:hAnsi="Verdana"/>
        </w:rPr>
        <w:t xml:space="preserve">. Jos oppilas tulee tarvitsemaan kirjaa tehtävien tekoon, opettaja monistaa tarvittavat sivut tai laittaa lainakirjan tehtävien mukaan. Tehtäväpapereihin laitetaan </w:t>
      </w:r>
      <w:r w:rsidR="00181F27" w:rsidRPr="00243299">
        <w:rPr>
          <w:rFonts w:ascii="Verdana" w:hAnsi="Verdana"/>
          <w:b/>
        </w:rPr>
        <w:t>oppilaan nimi ja luokka sekä opettajan nimi</w:t>
      </w:r>
      <w:r w:rsidR="00181F27">
        <w:rPr>
          <w:rFonts w:ascii="Verdana" w:hAnsi="Verdana"/>
        </w:rPr>
        <w:t>, jotta valvoja tietää palauttaa tehtävät asianomaisille opettajille.</w:t>
      </w:r>
      <w:r w:rsidR="00B65688">
        <w:rPr>
          <w:rFonts w:ascii="Verdana" w:hAnsi="Verdana"/>
        </w:rPr>
        <w:t xml:space="preserve"> Aineenopettaja toimittaa tehtävät rästipajan valvojalle. (Valvojista erillinen lista.)</w:t>
      </w:r>
    </w:p>
    <w:p w:rsidR="009E76C2" w:rsidRDefault="009E76C2" w:rsidP="00DF07F8">
      <w:pPr>
        <w:pStyle w:val="Luettelokappale"/>
        <w:numPr>
          <w:ilvl w:val="0"/>
          <w:numId w:val="1"/>
        </w:numPr>
        <w:rPr>
          <w:rFonts w:ascii="Verdana" w:hAnsi="Verdana"/>
        </w:rPr>
      </w:pPr>
      <w:r w:rsidRPr="00D74E78">
        <w:rPr>
          <w:rFonts w:ascii="Verdana" w:hAnsi="Verdana"/>
        </w:rPr>
        <w:t xml:space="preserve">Valvoja huolehtii siitä, että oppilas tekee aktiivisesti hänelle määrättyjä tehtäviä </w:t>
      </w:r>
      <w:r w:rsidR="009E3FB3">
        <w:rPr>
          <w:rFonts w:ascii="Verdana" w:hAnsi="Verdana"/>
        </w:rPr>
        <w:t>rästipaja</w:t>
      </w:r>
      <w:r w:rsidRPr="00D74E78">
        <w:rPr>
          <w:rFonts w:ascii="Verdana" w:hAnsi="Verdana"/>
        </w:rPr>
        <w:t xml:space="preserve">ssa. Oppilas on </w:t>
      </w:r>
      <w:r w:rsidR="00E85D85">
        <w:rPr>
          <w:rFonts w:ascii="Verdana" w:hAnsi="Verdana"/>
        </w:rPr>
        <w:t>paja</w:t>
      </w:r>
      <w:r w:rsidRPr="00D74E78">
        <w:rPr>
          <w:rFonts w:ascii="Verdana" w:hAnsi="Verdana"/>
        </w:rPr>
        <w:t>ssa koko 45 minuutin ajan.</w:t>
      </w:r>
    </w:p>
    <w:p w:rsidR="009E76C2" w:rsidRPr="00181F27" w:rsidRDefault="009E76C2" w:rsidP="00DF07F8">
      <w:pPr>
        <w:pStyle w:val="Luettelokappale"/>
        <w:numPr>
          <w:ilvl w:val="0"/>
          <w:numId w:val="1"/>
        </w:numPr>
        <w:rPr>
          <w:rFonts w:ascii="Verdana" w:hAnsi="Verdana"/>
        </w:rPr>
      </w:pPr>
      <w:r w:rsidRPr="00D74E78">
        <w:rPr>
          <w:rFonts w:ascii="Verdana" w:hAnsi="Verdana"/>
        </w:rPr>
        <w:t xml:space="preserve">Kun </w:t>
      </w:r>
      <w:r w:rsidR="00F04C4B">
        <w:rPr>
          <w:rFonts w:ascii="Verdana" w:hAnsi="Verdana"/>
        </w:rPr>
        <w:t>oppilas on suorittanut tehtävät</w:t>
      </w:r>
      <w:r w:rsidRPr="00D74E78">
        <w:rPr>
          <w:rFonts w:ascii="Verdana" w:hAnsi="Verdana"/>
        </w:rPr>
        <w:t xml:space="preserve">, valvoja kuittaa </w:t>
      </w:r>
      <w:r w:rsidR="00181F27">
        <w:rPr>
          <w:rFonts w:ascii="Verdana" w:hAnsi="Verdana"/>
        </w:rPr>
        <w:t xml:space="preserve">istunnon suoritetuksi rästipajalistaan. </w:t>
      </w:r>
      <w:r w:rsidR="00711A94" w:rsidRPr="00E85D85">
        <w:rPr>
          <w:rFonts w:ascii="Verdana" w:hAnsi="Verdana"/>
          <w:b/>
        </w:rPr>
        <w:t xml:space="preserve">Suorituksen edellytyksenä on aktiivinen tehtävien teko koko </w:t>
      </w:r>
      <w:r w:rsidR="00F04C4B" w:rsidRPr="00E85D85">
        <w:rPr>
          <w:rFonts w:ascii="Verdana" w:hAnsi="Verdana"/>
          <w:b/>
        </w:rPr>
        <w:t>45 minuutin</w:t>
      </w:r>
      <w:r w:rsidR="00711A94" w:rsidRPr="00E85D85">
        <w:rPr>
          <w:rFonts w:ascii="Verdana" w:hAnsi="Verdana"/>
          <w:b/>
        </w:rPr>
        <w:t xml:space="preserve"> ajan.</w:t>
      </w:r>
    </w:p>
    <w:p w:rsidR="00181F27" w:rsidRPr="00D74E78" w:rsidRDefault="00181F27" w:rsidP="00DF07F8">
      <w:pPr>
        <w:pStyle w:val="Luettelokappale"/>
        <w:numPr>
          <w:ilvl w:val="0"/>
          <w:numId w:val="1"/>
        </w:numPr>
        <w:rPr>
          <w:rFonts w:ascii="Verdana" w:hAnsi="Verdana"/>
        </w:rPr>
      </w:pPr>
      <w:r>
        <w:rPr>
          <w:rFonts w:ascii="Verdana" w:hAnsi="Verdana"/>
        </w:rPr>
        <w:t>Valvojaopettaja vie suoritetut ja suorittamattomat tehtävät lukion opehuoneeseen asianomaisiin postilokeroihin.</w:t>
      </w:r>
    </w:p>
    <w:p w:rsidR="009E76C2" w:rsidRDefault="00181F27" w:rsidP="00DF07F8">
      <w:pPr>
        <w:pStyle w:val="Luettelokappale"/>
        <w:numPr>
          <w:ilvl w:val="0"/>
          <w:numId w:val="1"/>
        </w:numPr>
        <w:rPr>
          <w:rFonts w:ascii="Verdana" w:hAnsi="Verdana"/>
        </w:rPr>
      </w:pPr>
      <w:r w:rsidRPr="00BF44E7">
        <w:rPr>
          <w:rFonts w:ascii="Verdana" w:hAnsi="Verdana"/>
          <w:b/>
        </w:rPr>
        <w:lastRenderedPageBreak/>
        <w:t>Aineen</w:t>
      </w:r>
      <w:r w:rsidR="00BF44E7" w:rsidRPr="00BF44E7">
        <w:rPr>
          <w:rFonts w:ascii="Verdana" w:hAnsi="Verdana"/>
          <w:b/>
        </w:rPr>
        <w:t>o</w:t>
      </w:r>
      <w:r w:rsidR="009E76C2" w:rsidRPr="00BF44E7">
        <w:rPr>
          <w:rFonts w:ascii="Verdana" w:hAnsi="Verdana"/>
          <w:b/>
        </w:rPr>
        <w:t xml:space="preserve">pettaja </w:t>
      </w:r>
      <w:r w:rsidR="009B5388" w:rsidRPr="00BF44E7">
        <w:rPr>
          <w:rFonts w:ascii="Verdana" w:hAnsi="Verdana"/>
          <w:b/>
        </w:rPr>
        <w:t>tarkistaa tehtävät</w:t>
      </w:r>
      <w:r w:rsidR="009B5388">
        <w:rPr>
          <w:rFonts w:ascii="Verdana" w:hAnsi="Verdana"/>
        </w:rPr>
        <w:t xml:space="preserve"> ja </w:t>
      </w:r>
      <w:r w:rsidR="00BF44E7">
        <w:rPr>
          <w:rFonts w:ascii="Verdana" w:hAnsi="Verdana"/>
        </w:rPr>
        <w:t>hyväksyy</w:t>
      </w:r>
      <w:r w:rsidR="00874110">
        <w:rPr>
          <w:rFonts w:ascii="Verdana" w:hAnsi="Verdana"/>
        </w:rPr>
        <w:t xml:space="preserve"> tai hylkää</w:t>
      </w:r>
      <w:r w:rsidR="00BF44E7">
        <w:rPr>
          <w:rFonts w:ascii="Verdana" w:hAnsi="Verdana"/>
        </w:rPr>
        <w:t xml:space="preserve"> suorituksen</w:t>
      </w:r>
      <w:r w:rsidR="00874110">
        <w:rPr>
          <w:rFonts w:ascii="Verdana" w:hAnsi="Verdana"/>
        </w:rPr>
        <w:t>.</w:t>
      </w:r>
      <w:r w:rsidR="009B5388">
        <w:rPr>
          <w:rFonts w:ascii="Verdana" w:hAnsi="Verdana"/>
        </w:rPr>
        <w:t xml:space="preserve"> </w:t>
      </w:r>
      <w:r w:rsidR="00874110">
        <w:rPr>
          <w:rFonts w:ascii="Verdana" w:hAnsi="Verdana"/>
        </w:rPr>
        <w:t xml:space="preserve">Tämän jälkeen hän </w:t>
      </w:r>
      <w:r w:rsidR="009E76C2" w:rsidRPr="00D74E78">
        <w:rPr>
          <w:rFonts w:ascii="Verdana" w:hAnsi="Verdana"/>
        </w:rPr>
        <w:t xml:space="preserve">merkitsee </w:t>
      </w:r>
      <w:r w:rsidR="00286BAD" w:rsidRPr="00D74E78">
        <w:rPr>
          <w:rFonts w:ascii="Verdana" w:hAnsi="Verdana"/>
        </w:rPr>
        <w:t>mahdollisimman pian</w:t>
      </w:r>
      <w:r w:rsidR="00286BAD">
        <w:rPr>
          <w:rFonts w:ascii="Verdana" w:hAnsi="Verdana"/>
        </w:rPr>
        <w:t xml:space="preserve"> </w:t>
      </w:r>
      <w:r w:rsidR="006C088C">
        <w:rPr>
          <w:rFonts w:ascii="Verdana" w:hAnsi="Verdana"/>
        </w:rPr>
        <w:t>W</w:t>
      </w:r>
      <w:r w:rsidR="009E3FB3">
        <w:rPr>
          <w:rFonts w:ascii="Verdana" w:hAnsi="Verdana"/>
        </w:rPr>
        <w:t xml:space="preserve">ilmaan </w:t>
      </w:r>
      <w:r w:rsidR="009E76C2" w:rsidRPr="00D74E78">
        <w:rPr>
          <w:rFonts w:ascii="Verdana" w:hAnsi="Verdana"/>
        </w:rPr>
        <w:t xml:space="preserve">laiminlyönnin suoritetuksi </w:t>
      </w:r>
      <w:r w:rsidR="00BF44E7">
        <w:rPr>
          <w:rFonts w:ascii="Verdana" w:hAnsi="Verdana"/>
        </w:rPr>
        <w:t>ja tiedoksi huoltajille</w:t>
      </w:r>
      <w:r w:rsidR="009E76C2" w:rsidRPr="00D74E78">
        <w:rPr>
          <w:rFonts w:ascii="Verdana" w:hAnsi="Verdana"/>
        </w:rPr>
        <w:t>.</w:t>
      </w:r>
    </w:p>
    <w:p w:rsidR="00F04C4B" w:rsidRDefault="00F04C4B" w:rsidP="00F04C4B">
      <w:pPr>
        <w:ind w:left="360"/>
        <w:rPr>
          <w:rFonts w:ascii="Verdana" w:hAnsi="Verdana"/>
        </w:rPr>
      </w:pPr>
    </w:p>
    <w:p w:rsidR="00202E23" w:rsidRDefault="00202E23" w:rsidP="00F04C4B">
      <w:pPr>
        <w:ind w:left="360"/>
        <w:rPr>
          <w:rFonts w:ascii="Verdana" w:hAnsi="Verdana"/>
        </w:rPr>
      </w:pPr>
      <w:r>
        <w:rPr>
          <w:rFonts w:ascii="Verdana" w:hAnsi="Verdana"/>
        </w:rPr>
        <w:t xml:space="preserve">Rästipaja pidetään erikseen tehtävän listan mukaan perjantaisin klo 14.45. – 15.30. Oppilaan kuljetuksesta kotiin pajan jälkeen vastaa ensisijaisesti huoltaja, mutta jos sen kanssa on ongelmia, asiasta voi neuvotella. </w:t>
      </w:r>
    </w:p>
    <w:p w:rsidR="00202E23" w:rsidRDefault="00202E23" w:rsidP="00F04C4B">
      <w:pPr>
        <w:ind w:left="360"/>
        <w:rPr>
          <w:rFonts w:ascii="Verdana" w:hAnsi="Verdana"/>
        </w:rPr>
      </w:pPr>
      <w:r>
        <w:rPr>
          <w:rFonts w:ascii="Verdana" w:hAnsi="Verdana"/>
        </w:rPr>
        <w:t>Yleensäkin, käytetään rästipajan suhteen tervettä järkeä eikä viilata edellä mainittuja sääntöjä pilkun tarkasti. Tarkoituksena on viime kädessä se, että oppilaat oppisivat ottamaan vastuuta ja opiskelu sujuisi mahdollisimman positiivisessa ja kaikille tasapuolisessa hengessä.</w:t>
      </w:r>
    </w:p>
    <w:p w:rsidR="00F04C4B" w:rsidRPr="00F04C4B" w:rsidRDefault="00F04C4B" w:rsidP="00F04C4B">
      <w:pPr>
        <w:ind w:left="360"/>
        <w:rPr>
          <w:rFonts w:ascii="Verdana" w:hAnsi="Verdana"/>
        </w:rPr>
      </w:pPr>
      <w:r>
        <w:rPr>
          <w:rFonts w:ascii="Verdana" w:hAnsi="Verdana"/>
        </w:rPr>
        <w:t>Kukin valvoja laskuttaa suoritetusta valvonnasta kerhotunnin.</w:t>
      </w:r>
      <w:r w:rsidR="00EE2B29">
        <w:rPr>
          <w:rFonts w:ascii="Verdana" w:hAnsi="Verdana"/>
        </w:rPr>
        <w:t xml:space="preserve"> Kerhotunnin pituus on 60 minuuttia, joten materiaalien toimittaminen asianomaisiin postilokeroihin sisältyy maksettuun aikaan.</w:t>
      </w:r>
    </w:p>
    <w:p w:rsidR="00711A94" w:rsidRPr="00D74E78" w:rsidRDefault="00711A94" w:rsidP="00711A94">
      <w:pPr>
        <w:pStyle w:val="Luettelokappale"/>
        <w:rPr>
          <w:rFonts w:ascii="Verdana" w:hAnsi="Verdana"/>
        </w:rPr>
      </w:pPr>
    </w:p>
    <w:sectPr w:rsidR="00711A94" w:rsidRPr="00D74E78" w:rsidSect="00BD4A10">
      <w:headerReference w:type="default" r:id="rId7"/>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88" w:rsidRDefault="009B5388" w:rsidP="00F04C4B">
      <w:pPr>
        <w:spacing w:after="0" w:line="240" w:lineRule="auto"/>
      </w:pPr>
      <w:r>
        <w:separator/>
      </w:r>
    </w:p>
  </w:endnote>
  <w:endnote w:type="continuationSeparator" w:id="0">
    <w:p w:rsidR="009B5388" w:rsidRDefault="009B5388" w:rsidP="00F04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88" w:rsidRDefault="009B5388" w:rsidP="00F04C4B">
      <w:pPr>
        <w:spacing w:after="0" w:line="240" w:lineRule="auto"/>
      </w:pPr>
      <w:r>
        <w:separator/>
      </w:r>
    </w:p>
  </w:footnote>
  <w:footnote w:type="continuationSeparator" w:id="0">
    <w:p w:rsidR="009B5388" w:rsidRDefault="009B5388" w:rsidP="00F04C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88" w:rsidRPr="00F04C4B" w:rsidRDefault="009B5388" w:rsidP="00915795">
    <w:pPr>
      <w:pStyle w:val="Yltunniste"/>
      <w:tabs>
        <w:tab w:val="left" w:pos="2127"/>
      </w:tabs>
      <w:rPr>
        <w:rFonts w:ascii="Verdana" w:hAnsi="Verdana"/>
      </w:rPr>
    </w:pPr>
    <w:r>
      <w:rPr>
        <w:rFonts w:ascii="Verdana" w:hAnsi="Verdana"/>
        <w:noProof/>
        <w:lang w:eastAsia="fi-FI"/>
      </w:rPr>
      <w:drawing>
        <wp:anchor distT="0" distB="0" distL="114300" distR="114300" simplePos="0" relativeHeight="251659264" behindDoc="1" locked="0" layoutInCell="1" allowOverlap="1">
          <wp:simplePos x="0" y="0"/>
          <wp:positionH relativeFrom="column">
            <wp:posOffset>-910590</wp:posOffset>
          </wp:positionH>
          <wp:positionV relativeFrom="paragraph">
            <wp:posOffset>-629920</wp:posOffset>
          </wp:positionV>
          <wp:extent cx="2095500" cy="1481455"/>
          <wp:effectExtent l="0" t="0" r="0" b="0"/>
          <wp:wrapNone/>
          <wp:docPr id="3" name="Kuva 2" descr="Vete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eliLogo.jpg"/>
                  <pic:cNvPicPr/>
                </pic:nvPicPr>
                <pic:blipFill>
                  <a:blip r:embed="rId1"/>
                  <a:stretch>
                    <a:fillRect/>
                  </a:stretch>
                </pic:blipFill>
                <pic:spPr>
                  <a:xfrm>
                    <a:off x="0" y="0"/>
                    <a:ext cx="2095500" cy="1481455"/>
                  </a:xfrm>
                  <a:prstGeom prst="rect">
                    <a:avLst/>
                  </a:prstGeom>
                </pic:spPr>
              </pic:pic>
            </a:graphicData>
          </a:graphic>
        </wp:anchor>
      </w:drawing>
    </w:r>
    <w:r>
      <w:rPr>
        <w:rFonts w:ascii="Verdana" w:hAnsi="Verdana"/>
      </w:rPr>
      <w:tab/>
    </w:r>
    <w:r w:rsidRPr="00F04C4B">
      <w:rPr>
        <w:rFonts w:ascii="Verdana" w:hAnsi="Verdana"/>
      </w:rPr>
      <w:t>Vetelin yläkoulu</w:t>
    </w:r>
    <w:r>
      <w:tab/>
    </w:r>
    <w:r>
      <w:tab/>
    </w:r>
    <w:r>
      <w:rPr>
        <w:rFonts w:ascii="Verdana" w:hAnsi="Verdana"/>
      </w:rPr>
      <w:t>22</w:t>
    </w:r>
    <w:r w:rsidRPr="00F04C4B">
      <w:rPr>
        <w:rFonts w:ascii="Verdana" w:hAnsi="Verdana"/>
      </w:rPr>
      <w:t>.8.2012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35172"/>
    <w:multiLevelType w:val="hybridMultilevel"/>
    <w:tmpl w:val="3B14FE0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77640D3F"/>
    <w:multiLevelType w:val="hybridMultilevel"/>
    <w:tmpl w:val="28A0E3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304"/>
  <w:hyphenationZone w:val="425"/>
  <w:characterSpacingControl w:val="doNotCompress"/>
  <w:footnotePr>
    <w:footnote w:id="-1"/>
    <w:footnote w:id="0"/>
  </w:footnotePr>
  <w:endnotePr>
    <w:endnote w:id="-1"/>
    <w:endnote w:id="0"/>
  </w:endnotePr>
  <w:compat/>
  <w:rsids>
    <w:rsidRoot w:val="00455014"/>
    <w:rsid w:val="0009770A"/>
    <w:rsid w:val="00133BC6"/>
    <w:rsid w:val="00181F27"/>
    <w:rsid w:val="001D697B"/>
    <w:rsid w:val="00202E23"/>
    <w:rsid w:val="002331F9"/>
    <w:rsid w:val="00243299"/>
    <w:rsid w:val="00286BAD"/>
    <w:rsid w:val="00450CFE"/>
    <w:rsid w:val="00455014"/>
    <w:rsid w:val="004D684F"/>
    <w:rsid w:val="00552F58"/>
    <w:rsid w:val="00585168"/>
    <w:rsid w:val="005E76AB"/>
    <w:rsid w:val="00615B36"/>
    <w:rsid w:val="006C088C"/>
    <w:rsid w:val="00711A94"/>
    <w:rsid w:val="00874110"/>
    <w:rsid w:val="009131D6"/>
    <w:rsid w:val="00914B31"/>
    <w:rsid w:val="00915795"/>
    <w:rsid w:val="009B5388"/>
    <w:rsid w:val="009C7066"/>
    <w:rsid w:val="009E3FB3"/>
    <w:rsid w:val="009E76C2"/>
    <w:rsid w:val="00A24240"/>
    <w:rsid w:val="00A2586A"/>
    <w:rsid w:val="00A320B1"/>
    <w:rsid w:val="00A627CB"/>
    <w:rsid w:val="00A67B9A"/>
    <w:rsid w:val="00B65688"/>
    <w:rsid w:val="00B65A3D"/>
    <w:rsid w:val="00BD4A10"/>
    <w:rsid w:val="00BF44E7"/>
    <w:rsid w:val="00D74E78"/>
    <w:rsid w:val="00DF07F8"/>
    <w:rsid w:val="00E8507B"/>
    <w:rsid w:val="00E85D85"/>
    <w:rsid w:val="00EE2B29"/>
    <w:rsid w:val="00EF253E"/>
    <w:rsid w:val="00F04C4B"/>
    <w:rsid w:val="00F728D5"/>
    <w:rsid w:val="00FF5D8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D4A1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F07F8"/>
    <w:pPr>
      <w:ind w:left="720"/>
      <w:contextualSpacing/>
    </w:pPr>
  </w:style>
  <w:style w:type="paragraph" w:styleId="Yltunniste">
    <w:name w:val="header"/>
    <w:basedOn w:val="Normaali"/>
    <w:link w:val="YltunnisteChar"/>
    <w:uiPriority w:val="99"/>
    <w:unhideWhenUsed/>
    <w:rsid w:val="00F04C4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4C4B"/>
  </w:style>
  <w:style w:type="paragraph" w:styleId="Alatunniste">
    <w:name w:val="footer"/>
    <w:basedOn w:val="Normaali"/>
    <w:link w:val="AlatunnisteChar"/>
    <w:uiPriority w:val="99"/>
    <w:unhideWhenUsed/>
    <w:rsid w:val="00F04C4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4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378</Words>
  <Characters>3063</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riitta</dc:creator>
  <cp:lastModifiedBy>tkallio</cp:lastModifiedBy>
  <cp:revision>11</cp:revision>
  <cp:lastPrinted>2014-08-21T08:07:00Z</cp:lastPrinted>
  <dcterms:created xsi:type="dcterms:W3CDTF">2012-08-27T06:36:00Z</dcterms:created>
  <dcterms:modified xsi:type="dcterms:W3CDTF">2014-08-22T11:16:00Z</dcterms:modified>
</cp:coreProperties>
</file>