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0E11A86D" wp14:textId="036D2FDC">
      <w:r w:rsidR="74DC928F">
        <w:drawing>
          <wp:inline xmlns:wp14="http://schemas.microsoft.com/office/word/2010/wordprocessingDrawing" wp14:editId="7AC73855" wp14:anchorId="47A0C853">
            <wp:extent cx="6019800" cy="4168691"/>
            <wp:effectExtent l="0" t="0" r="0" b="0"/>
            <wp:docPr id="3399100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39910059" name=""/>
                    <pic:cNvPicPr/>
                  </pic:nvPicPr>
                  <pic:blipFill>
                    <a:blip xmlns:r="http://schemas.openxmlformats.org/officeDocument/2006/relationships" r:embed="rId7889284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800" cy="416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9846D0"/>
    <w:rsid w:val="089846D0"/>
    <w:rsid w:val="63C531A0"/>
    <w:rsid w:val="74DC9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46D0"/>
  <w15:chartTrackingRefBased/>
  <w15:docId w15:val="{E9341E1A-008D-4BFF-88BD-E7D3D42D00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889284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2025-08-04T08:14:24.7491244Z</dcterms:created>
  <dcterms:modified xsi:type="dcterms:W3CDTF">2025-08-04T08:15:05.0155170Z</dcterms:modified>
  <dc:creator>Luomanmäki Heini</dc:creator>
  <lastModifiedBy>Luomanmäki Heini</lastModifiedBy>
</coreProperties>
</file>