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19" w:rsidRPr="00230919" w:rsidRDefault="00230919" w:rsidP="00C9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bookmarkStart w:id="0" w:name="_GoBack"/>
      <w:bookmarkEnd w:id="0"/>
      <w:r w:rsidRPr="00230919">
        <w:rPr>
          <w:rFonts w:asciiTheme="minorHAnsi" w:eastAsia="Times New Roman" w:hAnsiTheme="minorHAnsi" w:cstheme="minorHAnsi"/>
          <w:color w:val="000000"/>
        </w:rPr>
        <w:t>Oppilaitos</w:t>
      </w:r>
      <w:r w:rsidRPr="00230919">
        <w:rPr>
          <w:rFonts w:asciiTheme="minorHAnsi" w:eastAsia="Times New Roman" w:hAnsiTheme="minorHAnsi" w:cstheme="minorHAnsi"/>
          <w:color w:val="000000"/>
        </w:rPr>
        <w:tab/>
      </w:r>
      <w:r w:rsidRPr="00230919">
        <w:rPr>
          <w:rFonts w:asciiTheme="minorHAnsi" w:eastAsia="Times New Roman" w:hAnsiTheme="minorHAnsi" w:cstheme="minorHAnsi"/>
          <w:color w:val="000000"/>
        </w:rPr>
        <w:tab/>
      </w:r>
      <w:r w:rsidRPr="00230919">
        <w:rPr>
          <w:rFonts w:asciiTheme="minorHAnsi" w:eastAsia="Times New Roman" w:hAnsiTheme="minorHAnsi" w:cstheme="minorHAnsi"/>
          <w:color w:val="000000"/>
        </w:rPr>
        <w:tab/>
      </w:r>
      <w:r w:rsidRPr="00230919">
        <w:rPr>
          <w:rFonts w:asciiTheme="minorHAnsi" w:eastAsia="Times New Roman" w:hAnsiTheme="minorHAnsi" w:cstheme="minorHAnsi"/>
          <w:color w:val="000000"/>
        </w:rPr>
        <w:tab/>
      </w:r>
      <w:r w:rsidRPr="00230919">
        <w:rPr>
          <w:rFonts w:asciiTheme="minorHAnsi" w:eastAsia="Times New Roman" w:hAnsiTheme="minorHAnsi" w:cstheme="minorHAnsi"/>
          <w:color w:val="000000"/>
        </w:rPr>
        <w:tab/>
      </w:r>
      <w:r w:rsidRPr="00230919">
        <w:rPr>
          <w:rFonts w:asciiTheme="minorHAnsi" w:eastAsia="Times New Roman" w:hAnsiTheme="minorHAnsi" w:cstheme="minorHAnsi"/>
          <w:color w:val="000000"/>
        </w:rPr>
        <w:tab/>
      </w:r>
      <w:r w:rsidRPr="00230919">
        <w:rPr>
          <w:rFonts w:asciiTheme="minorHAnsi" w:eastAsia="Times New Roman" w:hAnsiTheme="minorHAnsi" w:cstheme="minorHAnsi"/>
          <w:color w:val="000000"/>
        </w:rPr>
        <w:tab/>
        <w:t>Päivämäärä</w:t>
      </w:r>
    </w:p>
    <w:p w:rsidR="00230919" w:rsidRDefault="00230919" w:rsidP="00C9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</w:rPr>
      </w:pPr>
    </w:p>
    <w:p w:rsidR="00230919" w:rsidRDefault="00230919" w:rsidP="00C9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</w:rPr>
      </w:pPr>
    </w:p>
    <w:p w:rsidR="00230919" w:rsidRDefault="00230919" w:rsidP="00C9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</w:rPr>
      </w:pPr>
    </w:p>
    <w:p w:rsidR="00C914FF" w:rsidRPr="00C914FF" w:rsidRDefault="00C914FF" w:rsidP="00C9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</w:rPr>
      </w:pPr>
      <w:r w:rsidRPr="00C914FF">
        <w:rPr>
          <w:rFonts w:asciiTheme="minorHAnsi" w:eastAsia="Times New Roman" w:hAnsiTheme="minorHAnsi" w:cstheme="minorHAnsi"/>
          <w:color w:val="000000"/>
          <w:sz w:val="24"/>
        </w:rPr>
        <w:t xml:space="preserve">TIETO- JA VIESTINTÄTEKNOLOGIAN KÄYTTÄMINEN OPPIMISESSA </w:t>
      </w:r>
    </w:p>
    <w:p w:rsidR="00C914FF" w:rsidRPr="00C914FF" w:rsidRDefault="00C914FF" w:rsidP="00C9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C914FF">
        <w:rPr>
          <w:rFonts w:asciiTheme="minorHAnsi" w:eastAsia="Times New Roman" w:hAnsiTheme="minorHAnsi" w:cstheme="minorHAnsi"/>
          <w:color w:val="000000"/>
        </w:rPr>
        <w:t xml:space="preserve"> </w:t>
      </w:r>
      <w:r w:rsidRPr="00C914FF">
        <w:rPr>
          <w:rFonts w:asciiTheme="minorHAnsi" w:eastAsia="Times New Roman" w:hAnsiTheme="minorHAnsi" w:cstheme="minorHAnsi"/>
          <w:color w:val="000000"/>
        </w:rPr>
        <w:br/>
      </w:r>
    </w:p>
    <w:p w:rsidR="00C914FF" w:rsidRPr="00C914FF" w:rsidRDefault="00C914FF" w:rsidP="00C9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C914FF">
        <w:rPr>
          <w:rFonts w:asciiTheme="minorHAnsi" w:eastAsia="Times New Roman" w:hAnsiTheme="minorHAnsi" w:cstheme="minorHAnsi"/>
          <w:color w:val="000000"/>
        </w:rPr>
        <w:t xml:space="preserve">Tieto- ja viestintäteknologiaa käytetään oppimisessa monipuolisesti. </w:t>
      </w:r>
      <w:r w:rsidR="00E35A1B">
        <w:rPr>
          <w:rFonts w:asciiTheme="minorHAnsi" w:eastAsia="Times New Roman" w:hAnsiTheme="minorHAnsi" w:cstheme="minorHAnsi"/>
          <w:color w:val="000000"/>
        </w:rPr>
        <w:t>Koulussamme</w:t>
      </w:r>
      <w:r w:rsidRPr="00C914FF">
        <w:rPr>
          <w:rFonts w:asciiTheme="minorHAnsi" w:eastAsia="Times New Roman" w:hAnsiTheme="minorHAnsi" w:cstheme="minorHAnsi"/>
          <w:color w:val="000000"/>
        </w:rPr>
        <w:t xml:space="preserve"> noudatettava opetussuunnitelma velvoittaa tieto- ja viestintäteknologian tehokkaaseen ja turvalliseen hyödyntämiseen oppimisen välineenä ja kohteena. </w:t>
      </w:r>
      <w:r w:rsidR="00230919" w:rsidRPr="00C914FF">
        <w:rPr>
          <w:rFonts w:asciiTheme="minorHAnsi" w:eastAsia="Times New Roman" w:hAnsiTheme="minorHAnsi" w:cstheme="minorHAnsi"/>
          <w:color w:val="000000"/>
        </w:rPr>
        <w:t xml:space="preserve">Tavoitteena on oppia taitavaksi ja vastuulliseksi tieto- ja viestintäteknologian käyttäjäksi. </w:t>
      </w:r>
      <w:r w:rsidR="00C96871">
        <w:rPr>
          <w:rFonts w:asciiTheme="minorHAnsi" w:eastAsia="Times New Roman" w:hAnsiTheme="minorHAnsi" w:cstheme="minorHAnsi"/>
          <w:color w:val="000000"/>
        </w:rPr>
        <w:t xml:space="preserve">Opiskelussa </w:t>
      </w:r>
      <w:r w:rsidR="00C96871" w:rsidRPr="00230919">
        <w:rPr>
          <w:rFonts w:asciiTheme="minorHAnsi" w:eastAsia="Times New Roman" w:hAnsiTheme="minorHAnsi" w:cstheme="minorHAnsi"/>
        </w:rPr>
        <w:t xml:space="preserve">voidaan käyttää oppilaan omaa laitetta. </w:t>
      </w:r>
      <w:r w:rsidRPr="00230919">
        <w:rPr>
          <w:rFonts w:asciiTheme="minorHAnsi" w:eastAsia="Times New Roman" w:hAnsiTheme="minorHAnsi" w:cstheme="minorHAnsi"/>
        </w:rPr>
        <w:t xml:space="preserve">Opettaja valitsee oppimiseen sopivat työtavat ja ohjaa turvalliseen työskentelyyn. </w:t>
      </w:r>
      <w:r w:rsidR="00230919" w:rsidRPr="00230919">
        <w:rPr>
          <w:rFonts w:asciiTheme="minorHAnsi" w:eastAsia="Times New Roman" w:hAnsiTheme="minorHAnsi" w:cstheme="minorHAnsi"/>
        </w:rPr>
        <w:t xml:space="preserve">Jos oppilaan ei ole mahdollista käyttää omaa laitetta opiskelussa, turvaa </w:t>
      </w:r>
      <w:r w:rsidR="00E35A1B">
        <w:rPr>
          <w:rFonts w:asciiTheme="minorHAnsi" w:eastAsia="Times New Roman" w:hAnsiTheme="minorHAnsi" w:cstheme="minorHAnsi"/>
        </w:rPr>
        <w:t>koulu</w:t>
      </w:r>
      <w:r w:rsidR="00230919" w:rsidRPr="00230919">
        <w:rPr>
          <w:rFonts w:asciiTheme="minorHAnsi" w:eastAsia="Times New Roman" w:hAnsiTheme="minorHAnsi" w:cstheme="minorHAnsi"/>
        </w:rPr>
        <w:t xml:space="preserve"> oppilaan oppimisen järjestämällä </w:t>
      </w:r>
      <w:r w:rsidR="00E35A1B">
        <w:rPr>
          <w:rFonts w:asciiTheme="minorHAnsi" w:eastAsia="Times New Roman" w:hAnsiTheme="minorHAnsi" w:cstheme="minorHAnsi"/>
        </w:rPr>
        <w:t xml:space="preserve">oppilaan käyttöön </w:t>
      </w:r>
      <w:r w:rsidR="00230919" w:rsidRPr="00230919">
        <w:rPr>
          <w:rFonts w:asciiTheme="minorHAnsi" w:eastAsia="Times New Roman" w:hAnsiTheme="minorHAnsi" w:cstheme="minorHAnsi"/>
        </w:rPr>
        <w:t xml:space="preserve">laitteen tai organisoimalla oppimisen muulla tavoin. </w:t>
      </w:r>
      <w:r w:rsidRPr="00230919">
        <w:rPr>
          <w:rFonts w:asciiTheme="minorHAnsi" w:eastAsia="Times New Roman" w:hAnsiTheme="minorHAnsi" w:cstheme="minorHAnsi"/>
          <w:color w:val="000000"/>
        </w:rPr>
        <w:br/>
      </w:r>
    </w:p>
    <w:p w:rsidR="009A4CD5" w:rsidRDefault="00C914FF" w:rsidP="009A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C914FF">
        <w:rPr>
          <w:rFonts w:asciiTheme="minorHAnsi" w:eastAsia="Times New Roman" w:hAnsiTheme="minorHAnsi" w:cstheme="minorHAnsi"/>
          <w:color w:val="000000"/>
        </w:rPr>
        <w:t xml:space="preserve">Oppilaitoksessa omilla laitteilla </w:t>
      </w:r>
      <w:r>
        <w:rPr>
          <w:rFonts w:asciiTheme="minorHAnsi" w:eastAsia="Times New Roman" w:hAnsiTheme="minorHAnsi" w:cstheme="minorHAnsi"/>
          <w:color w:val="000000"/>
        </w:rPr>
        <w:t>voidaan opiskella</w:t>
      </w:r>
      <w:r w:rsidRPr="00C914FF">
        <w:rPr>
          <w:rFonts w:asciiTheme="minorHAnsi" w:eastAsia="Times New Roman" w:hAnsiTheme="minorHAnsi" w:cstheme="minorHAnsi"/>
          <w:color w:val="000000"/>
        </w:rPr>
        <w:t xml:space="preserve"> opetuksen järjestäjän ylläpitämän ilmaisen ja turvallisen verkkoyhteyden kautta. </w:t>
      </w:r>
      <w:r w:rsidR="00E35A1B">
        <w:rPr>
          <w:rFonts w:asciiTheme="minorHAnsi" w:eastAsia="Times New Roman" w:hAnsiTheme="minorHAnsi" w:cstheme="minorHAnsi"/>
          <w:color w:val="000000"/>
        </w:rPr>
        <w:t>Koulu</w:t>
      </w:r>
      <w:r w:rsidRPr="00C914FF">
        <w:rPr>
          <w:rFonts w:asciiTheme="minorHAnsi" w:eastAsia="Times New Roman" w:hAnsiTheme="minorHAnsi" w:cstheme="minorHAnsi"/>
          <w:color w:val="000000"/>
        </w:rPr>
        <w:t xml:space="preserve"> ei vastaa oppilaan oman laitteen käytöstä syntyvistä kustannuksista, kuten puhelu-, verkkoyhteys- ja </w:t>
      </w:r>
      <w:r w:rsidRPr="00230919">
        <w:rPr>
          <w:rFonts w:asciiTheme="minorHAnsi" w:eastAsia="Times New Roman" w:hAnsiTheme="minorHAnsi" w:cstheme="minorHAnsi"/>
        </w:rPr>
        <w:t xml:space="preserve">ohjelmistomaksuista. </w:t>
      </w:r>
      <w:r w:rsidR="00B222DF" w:rsidRPr="00230919">
        <w:rPr>
          <w:rFonts w:asciiTheme="minorHAnsi" w:hAnsiTheme="minorHAnsi" w:cstheme="minorHAnsi"/>
        </w:rPr>
        <w:t xml:space="preserve">Mikäli </w:t>
      </w:r>
      <w:r w:rsidR="00230919" w:rsidRPr="00230919">
        <w:rPr>
          <w:rFonts w:asciiTheme="minorHAnsi" w:hAnsiTheme="minorHAnsi" w:cstheme="minorHAnsi"/>
        </w:rPr>
        <w:t>oppilaan l</w:t>
      </w:r>
      <w:r w:rsidR="00B222DF" w:rsidRPr="00230919">
        <w:rPr>
          <w:rFonts w:asciiTheme="minorHAnsi" w:hAnsiTheme="minorHAnsi" w:cstheme="minorHAnsi"/>
        </w:rPr>
        <w:t xml:space="preserve">aite tai ohjelmisto rikkoutuu omassa käytössä, vastaa hän itse </w:t>
      </w:r>
      <w:r w:rsidR="00230919" w:rsidRPr="00230919">
        <w:rPr>
          <w:rFonts w:asciiTheme="minorHAnsi" w:hAnsiTheme="minorHAnsi" w:cstheme="minorHAnsi"/>
        </w:rPr>
        <w:t>(</w:t>
      </w:r>
      <w:r w:rsidR="00B222DF" w:rsidRPr="00230919">
        <w:rPr>
          <w:rFonts w:asciiTheme="minorHAnsi" w:hAnsiTheme="minorHAnsi" w:cstheme="minorHAnsi"/>
        </w:rPr>
        <w:t xml:space="preserve">tai </w:t>
      </w:r>
      <w:r w:rsidR="00230919" w:rsidRPr="00230919">
        <w:rPr>
          <w:rFonts w:asciiTheme="minorHAnsi" w:hAnsiTheme="minorHAnsi" w:cstheme="minorHAnsi"/>
        </w:rPr>
        <w:t>l</w:t>
      </w:r>
      <w:r w:rsidR="00B222DF" w:rsidRPr="00230919">
        <w:rPr>
          <w:rFonts w:asciiTheme="minorHAnsi" w:hAnsiTheme="minorHAnsi" w:cstheme="minorHAnsi"/>
        </w:rPr>
        <w:t>aitteen muu omistaja</w:t>
      </w:r>
      <w:r w:rsidR="00230919" w:rsidRPr="00230919">
        <w:rPr>
          <w:rFonts w:asciiTheme="minorHAnsi" w:hAnsiTheme="minorHAnsi" w:cstheme="minorHAnsi"/>
        </w:rPr>
        <w:t>)</w:t>
      </w:r>
      <w:r w:rsidR="00B222DF" w:rsidRPr="00230919">
        <w:rPr>
          <w:rFonts w:asciiTheme="minorHAnsi" w:hAnsiTheme="minorHAnsi" w:cstheme="minorHAnsi"/>
        </w:rPr>
        <w:t xml:space="preserve"> vahingosta.</w:t>
      </w:r>
    </w:p>
    <w:p w:rsidR="009A4CD5" w:rsidRDefault="009A4CD5" w:rsidP="009A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:rsidR="00C914FF" w:rsidRPr="00C914FF" w:rsidRDefault="00C96871" w:rsidP="009A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Oppilaan huoltaja antaa suostumuksensa oman laitteen käyttöön opiskelussa</w:t>
      </w:r>
      <w:r w:rsidR="00230919">
        <w:rPr>
          <w:rFonts w:asciiTheme="minorHAnsi" w:eastAsia="Times New Roman" w:hAnsiTheme="minorHAnsi" w:cstheme="minorHAnsi"/>
          <w:color w:val="000000"/>
        </w:rPr>
        <w:t xml:space="preserve"> [</w:t>
      </w:r>
      <w:r w:rsidR="00E35A1B" w:rsidRPr="00E35A1B">
        <w:rPr>
          <w:rFonts w:asciiTheme="minorHAnsi" w:eastAsia="Times New Roman" w:hAnsiTheme="minorHAnsi" w:cstheme="minorHAnsi"/>
          <w:i/>
          <w:color w:val="FF0000"/>
        </w:rPr>
        <w:t>oheisella sopimuksella</w:t>
      </w:r>
      <w:r w:rsidR="00E35A1B" w:rsidRPr="00E35A1B">
        <w:rPr>
          <w:rFonts w:asciiTheme="minorHAnsi" w:eastAsia="Times New Roman" w:hAnsiTheme="minorHAnsi" w:cstheme="minorHAnsi"/>
          <w:color w:val="FF0000"/>
        </w:rPr>
        <w:t xml:space="preserve"> </w:t>
      </w:r>
      <w:r w:rsidR="00230919" w:rsidRPr="00230919">
        <w:rPr>
          <w:rFonts w:asciiTheme="minorHAnsi" w:eastAsia="Times New Roman" w:hAnsiTheme="minorHAnsi" w:cstheme="minorHAnsi"/>
          <w:color w:val="FF0000"/>
        </w:rPr>
        <w:t xml:space="preserve">tai </w:t>
      </w:r>
      <w:r w:rsidR="00E35A1B" w:rsidRPr="00E35A1B">
        <w:rPr>
          <w:rFonts w:asciiTheme="minorHAnsi" w:eastAsia="Times New Roman" w:hAnsiTheme="minorHAnsi" w:cstheme="minorHAnsi"/>
          <w:i/>
          <w:color w:val="FF0000"/>
        </w:rPr>
        <w:t>hyväksymällä käytön oppilashallintajärjestelmän kautta</w:t>
      </w:r>
      <w:r w:rsidR="00230919">
        <w:rPr>
          <w:rFonts w:asciiTheme="minorHAnsi" w:eastAsia="Times New Roman" w:hAnsiTheme="minorHAnsi" w:cstheme="minorHAnsi"/>
          <w:color w:val="000000"/>
        </w:rPr>
        <w:t>]</w:t>
      </w:r>
      <w:r w:rsidR="00C914FF" w:rsidRPr="00C914FF">
        <w:rPr>
          <w:rFonts w:asciiTheme="minorHAnsi" w:eastAsia="Times New Roman" w:hAnsiTheme="minorHAnsi" w:cstheme="minorHAnsi"/>
          <w:color w:val="000000"/>
        </w:rPr>
        <w:t>. Samalla h</w:t>
      </w:r>
      <w:r w:rsidR="00230919">
        <w:rPr>
          <w:rFonts w:asciiTheme="minorHAnsi" w:eastAsia="Times New Roman" w:hAnsiTheme="minorHAnsi" w:cstheme="minorHAnsi"/>
          <w:color w:val="000000"/>
        </w:rPr>
        <w:t>uoltajan ja oppilaan</w:t>
      </w:r>
      <w:r w:rsidR="00C914FF" w:rsidRPr="00C914FF">
        <w:rPr>
          <w:rFonts w:asciiTheme="minorHAnsi" w:eastAsia="Times New Roman" w:hAnsiTheme="minorHAnsi" w:cstheme="minorHAnsi"/>
          <w:color w:val="000000"/>
        </w:rPr>
        <w:t xml:space="preserve"> tulee yhdessä käydä läpi oheiset, oppilaitoksessa voimassa olevat oman laitt</w:t>
      </w:r>
      <w:r w:rsidR="00230919">
        <w:rPr>
          <w:rFonts w:asciiTheme="minorHAnsi" w:eastAsia="Times New Roman" w:hAnsiTheme="minorHAnsi" w:cstheme="minorHAnsi"/>
          <w:color w:val="000000"/>
        </w:rPr>
        <w:t xml:space="preserve">een käyttöön liittyvät </w:t>
      </w:r>
      <w:r w:rsidR="00C914FF" w:rsidRPr="00C914FF">
        <w:rPr>
          <w:rFonts w:asciiTheme="minorHAnsi" w:eastAsia="Times New Roman" w:hAnsiTheme="minorHAnsi" w:cstheme="minorHAnsi"/>
          <w:color w:val="000000"/>
        </w:rPr>
        <w:t>säännöt.</w:t>
      </w:r>
      <w:r w:rsidR="002F7F77">
        <w:rPr>
          <w:rFonts w:asciiTheme="minorHAnsi" w:eastAsia="Times New Roman" w:hAnsiTheme="minorHAnsi" w:cstheme="minorHAnsi"/>
          <w:color w:val="000000"/>
        </w:rPr>
        <w:t xml:space="preserve"> </w:t>
      </w:r>
    </w:p>
    <w:p w:rsidR="00C914FF" w:rsidRPr="00C914FF" w:rsidRDefault="00C914FF" w:rsidP="00C9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C914FF">
        <w:rPr>
          <w:rFonts w:asciiTheme="minorHAnsi" w:eastAsia="Times New Roman" w:hAnsiTheme="minorHAnsi" w:cstheme="minorHAnsi"/>
          <w:color w:val="000000"/>
        </w:rPr>
        <w:t xml:space="preserve"> </w:t>
      </w:r>
      <w:r w:rsidRPr="00C914FF">
        <w:rPr>
          <w:rFonts w:asciiTheme="minorHAnsi" w:eastAsia="Times New Roman" w:hAnsiTheme="minorHAnsi" w:cstheme="minorHAnsi"/>
          <w:color w:val="000000"/>
        </w:rPr>
        <w:br/>
      </w:r>
    </w:p>
    <w:p w:rsidR="00C914FF" w:rsidRPr="00C914FF" w:rsidRDefault="00E35A1B" w:rsidP="00C9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</w:rPr>
        <w:t>Koulun</w:t>
      </w:r>
      <w:r w:rsidR="00230919" w:rsidRPr="00230919">
        <w:rPr>
          <w:rFonts w:asciiTheme="minorHAnsi" w:eastAsia="Times New Roman" w:hAnsiTheme="minorHAnsi" w:cstheme="minorHAnsi"/>
        </w:rPr>
        <w:t xml:space="preserve"> säännöt</w:t>
      </w:r>
      <w:r w:rsidR="00C914FF" w:rsidRPr="00230919">
        <w:rPr>
          <w:rFonts w:asciiTheme="minorHAnsi" w:eastAsia="Times New Roman" w:hAnsiTheme="minorHAnsi" w:cstheme="minorHAnsi"/>
        </w:rPr>
        <w:t xml:space="preserve"> </w:t>
      </w:r>
      <w:r w:rsidR="00C914FF" w:rsidRPr="00C914FF">
        <w:rPr>
          <w:rFonts w:asciiTheme="minorHAnsi" w:eastAsia="Times New Roman" w:hAnsiTheme="minorHAnsi" w:cstheme="minorHAnsi"/>
          <w:color w:val="000000"/>
        </w:rPr>
        <w:t xml:space="preserve">tieto- ja viestintäteknologisten laitteiden käyttämisessä </w:t>
      </w:r>
      <w:r>
        <w:rPr>
          <w:rFonts w:asciiTheme="minorHAnsi" w:eastAsia="Times New Roman" w:hAnsiTheme="minorHAnsi" w:cstheme="minorHAnsi"/>
          <w:color w:val="000000"/>
        </w:rPr>
        <w:t>[</w:t>
      </w:r>
      <w:r w:rsidRPr="00E35A1B">
        <w:rPr>
          <w:rFonts w:asciiTheme="minorHAnsi" w:eastAsia="Times New Roman" w:hAnsiTheme="minorHAnsi" w:cstheme="minorHAnsi"/>
          <w:color w:val="FF0000"/>
        </w:rPr>
        <w:t>koulu tarkistaa yhdenmukaisuuden järjestyssääntöjen suhteen ja tarvittaessa muokkaa</w:t>
      </w:r>
      <w:r>
        <w:rPr>
          <w:rFonts w:asciiTheme="minorHAnsi" w:eastAsia="Times New Roman" w:hAnsiTheme="minorHAnsi" w:cstheme="minorHAnsi"/>
          <w:color w:val="000000"/>
        </w:rPr>
        <w:t>]</w:t>
      </w:r>
      <w:r w:rsidR="00C914FF" w:rsidRPr="00C914FF">
        <w:rPr>
          <w:rFonts w:asciiTheme="minorHAnsi" w:eastAsia="Times New Roman" w:hAnsiTheme="minorHAnsi" w:cstheme="minorHAnsi"/>
          <w:color w:val="000000"/>
        </w:rPr>
        <w:br/>
      </w:r>
    </w:p>
    <w:p w:rsidR="00C914FF" w:rsidRPr="00C914FF" w:rsidRDefault="00C914FF" w:rsidP="00C914FF">
      <w:pPr>
        <w:pStyle w:val="Luettelokappal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C914FF">
        <w:rPr>
          <w:rFonts w:asciiTheme="minorHAnsi" w:eastAsia="Times New Roman" w:hAnsiTheme="minorHAnsi" w:cstheme="minorHAnsi"/>
          <w:color w:val="000000"/>
        </w:rPr>
        <w:t xml:space="preserve">Laitteita käsitellään ja säilytetään huolellisesti. </w:t>
      </w:r>
      <w:r w:rsidRPr="00C914FF">
        <w:rPr>
          <w:rFonts w:asciiTheme="minorHAnsi" w:eastAsia="Times New Roman" w:hAnsiTheme="minorHAnsi" w:cstheme="minorHAnsi"/>
          <w:color w:val="000000"/>
        </w:rPr>
        <w:br/>
      </w:r>
    </w:p>
    <w:p w:rsidR="00C914FF" w:rsidRPr="00C914FF" w:rsidRDefault="00C914FF" w:rsidP="00C914FF">
      <w:pPr>
        <w:pStyle w:val="Luettelokappal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C914FF">
        <w:rPr>
          <w:rFonts w:asciiTheme="minorHAnsi" w:eastAsia="Times New Roman" w:hAnsiTheme="minorHAnsi" w:cstheme="minorHAnsi"/>
          <w:color w:val="000000"/>
        </w:rPr>
        <w:t xml:space="preserve">Laitteita käytetään opettajan luvalla ja annettujen ohjeiden mukaisesti. </w:t>
      </w:r>
      <w:r w:rsidRPr="00C914FF">
        <w:rPr>
          <w:rFonts w:asciiTheme="minorHAnsi" w:eastAsia="Times New Roman" w:hAnsiTheme="minorHAnsi" w:cstheme="minorHAnsi"/>
          <w:color w:val="000000"/>
        </w:rPr>
        <w:br/>
      </w:r>
    </w:p>
    <w:p w:rsidR="00C914FF" w:rsidRPr="00C914FF" w:rsidRDefault="00C914FF" w:rsidP="00C914FF">
      <w:pPr>
        <w:pStyle w:val="Luettelokappal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C914FF">
        <w:rPr>
          <w:rFonts w:asciiTheme="minorHAnsi" w:eastAsia="Times New Roman" w:hAnsiTheme="minorHAnsi" w:cstheme="minorHAnsi"/>
          <w:color w:val="000000"/>
        </w:rPr>
        <w:t xml:space="preserve">Toisen laitetta tai käyttäjätilejä ei saa käyttää tai ottaa haltuun.  </w:t>
      </w:r>
      <w:r w:rsidRPr="00C914FF">
        <w:rPr>
          <w:rFonts w:asciiTheme="minorHAnsi" w:eastAsia="Times New Roman" w:hAnsiTheme="minorHAnsi" w:cstheme="minorHAnsi"/>
          <w:color w:val="000000"/>
        </w:rPr>
        <w:br/>
      </w:r>
    </w:p>
    <w:p w:rsidR="00C914FF" w:rsidRPr="00C914FF" w:rsidRDefault="00C914FF" w:rsidP="00C914FF">
      <w:pPr>
        <w:pStyle w:val="Luettelokappal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C914FF">
        <w:rPr>
          <w:rFonts w:asciiTheme="minorHAnsi" w:eastAsia="Times New Roman" w:hAnsiTheme="minorHAnsi" w:cstheme="minorHAnsi"/>
          <w:color w:val="000000"/>
        </w:rPr>
        <w:t xml:space="preserve">Laitteilla ei saa valokuvata, videoida tai äänittää toista henkilöä ilman lupaa.  </w:t>
      </w:r>
      <w:r w:rsidRPr="00C914FF">
        <w:rPr>
          <w:rFonts w:asciiTheme="minorHAnsi" w:eastAsia="Times New Roman" w:hAnsiTheme="minorHAnsi" w:cstheme="minorHAnsi"/>
          <w:color w:val="000000"/>
        </w:rPr>
        <w:br/>
      </w:r>
    </w:p>
    <w:p w:rsidR="00C914FF" w:rsidRPr="00C914FF" w:rsidRDefault="00C914FF" w:rsidP="00C914FF">
      <w:pPr>
        <w:pStyle w:val="Luettelokappal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C914FF">
        <w:rPr>
          <w:rFonts w:asciiTheme="minorHAnsi" w:eastAsia="Times New Roman" w:hAnsiTheme="minorHAnsi" w:cstheme="minorHAnsi"/>
          <w:color w:val="000000"/>
        </w:rPr>
        <w:t xml:space="preserve">Laitteita ja ohjelmistoja ei saa käyttää toisen vahingoittamiseen tai kiusaamiseen.  </w:t>
      </w:r>
      <w:r w:rsidRPr="00C914FF">
        <w:rPr>
          <w:rFonts w:asciiTheme="minorHAnsi" w:eastAsia="Times New Roman" w:hAnsiTheme="minorHAnsi" w:cstheme="minorHAnsi"/>
          <w:color w:val="000000"/>
        </w:rPr>
        <w:br/>
      </w:r>
    </w:p>
    <w:p w:rsidR="00C914FF" w:rsidRPr="00C914FF" w:rsidRDefault="00C914FF" w:rsidP="00C914FF">
      <w:pPr>
        <w:pStyle w:val="Luettelokappal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C914FF">
        <w:rPr>
          <w:rFonts w:asciiTheme="minorHAnsi" w:eastAsia="Times New Roman" w:hAnsiTheme="minorHAnsi" w:cstheme="minorHAnsi"/>
          <w:color w:val="000000"/>
        </w:rPr>
        <w:t xml:space="preserve">Oppilaan on poistettava sopimaton tai luvaton materiaali laitteesta välittömästi. </w:t>
      </w:r>
      <w:r w:rsidRPr="00C914FF">
        <w:rPr>
          <w:rFonts w:asciiTheme="minorHAnsi" w:eastAsia="Times New Roman" w:hAnsiTheme="minorHAnsi" w:cstheme="minorHAnsi"/>
          <w:color w:val="000000"/>
        </w:rPr>
        <w:br/>
      </w:r>
    </w:p>
    <w:p w:rsidR="00C914FF" w:rsidRPr="00C914FF" w:rsidRDefault="00C914FF" w:rsidP="00C914FF">
      <w:pPr>
        <w:pStyle w:val="Luettelokappal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C914FF">
        <w:rPr>
          <w:rFonts w:asciiTheme="minorHAnsi" w:eastAsia="Times New Roman" w:hAnsiTheme="minorHAnsi" w:cstheme="minorHAnsi"/>
          <w:color w:val="000000"/>
        </w:rPr>
        <w:t xml:space="preserve">Oppilaan oman laitteen päivittäminen, ylläpitäminen ja tietoturvasta huolehtiminen on huoltajien vastuulla. </w:t>
      </w:r>
      <w:r w:rsidRPr="00C914FF">
        <w:rPr>
          <w:rFonts w:asciiTheme="minorHAnsi" w:eastAsia="Times New Roman" w:hAnsiTheme="minorHAnsi" w:cstheme="minorHAnsi"/>
          <w:color w:val="000000"/>
        </w:rPr>
        <w:br/>
      </w:r>
    </w:p>
    <w:p w:rsidR="00557BE9" w:rsidRPr="00B222DF" w:rsidRDefault="00C914FF" w:rsidP="00B222DF">
      <w:pPr>
        <w:pStyle w:val="Luettelokappal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C914FF">
        <w:rPr>
          <w:rFonts w:asciiTheme="minorHAnsi" w:eastAsia="Times New Roman" w:hAnsiTheme="minorHAnsi" w:cstheme="minorHAnsi"/>
          <w:color w:val="000000"/>
        </w:rPr>
        <w:t>Opettajalla on oikeus ottaa väliaikaisesti haltuunsa laite, jolla oppilas hä</w:t>
      </w:r>
      <w:r w:rsidR="00B222DF">
        <w:rPr>
          <w:rFonts w:asciiTheme="minorHAnsi" w:eastAsia="Times New Roman" w:hAnsiTheme="minorHAnsi" w:cstheme="minorHAnsi"/>
          <w:color w:val="000000"/>
        </w:rPr>
        <w:t>iritsee opetusta tai oppimista.</w:t>
      </w:r>
    </w:p>
    <w:sectPr w:rsidR="00557BE9" w:rsidRPr="00B222DF" w:rsidSect="005713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6B4" w:rsidRDefault="005A46B4" w:rsidP="00C92B97">
      <w:pPr>
        <w:spacing w:after="0" w:line="240" w:lineRule="auto"/>
      </w:pPr>
      <w:r>
        <w:separator/>
      </w:r>
    </w:p>
  </w:endnote>
  <w:endnote w:type="continuationSeparator" w:id="0">
    <w:p w:rsidR="005A46B4" w:rsidRDefault="005A46B4" w:rsidP="00C92B97">
      <w:pPr>
        <w:spacing w:after="0" w:line="240" w:lineRule="auto"/>
      </w:pPr>
      <w:r>
        <w:continuationSeparator/>
      </w:r>
    </w:p>
  </w:endnote>
  <w:endnote w:type="continuationNotice" w:id="1">
    <w:p w:rsidR="005A46B4" w:rsidRDefault="005A46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B97" w:rsidRDefault="00C92B9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B97" w:rsidRDefault="00C92B9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B97" w:rsidRDefault="00C92B9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6B4" w:rsidRDefault="005A46B4" w:rsidP="00C92B97">
      <w:pPr>
        <w:spacing w:after="0" w:line="240" w:lineRule="auto"/>
      </w:pPr>
      <w:r>
        <w:separator/>
      </w:r>
    </w:p>
  </w:footnote>
  <w:footnote w:type="continuationSeparator" w:id="0">
    <w:p w:rsidR="005A46B4" w:rsidRDefault="005A46B4" w:rsidP="00C92B97">
      <w:pPr>
        <w:spacing w:after="0" w:line="240" w:lineRule="auto"/>
      </w:pPr>
      <w:r>
        <w:continuationSeparator/>
      </w:r>
    </w:p>
  </w:footnote>
  <w:footnote w:type="continuationNotice" w:id="1">
    <w:p w:rsidR="005A46B4" w:rsidRDefault="005A46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B97" w:rsidRDefault="00C92B9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B97" w:rsidRDefault="00C92B97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B97" w:rsidRDefault="00C92B9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7FA3"/>
    <w:multiLevelType w:val="hybridMultilevel"/>
    <w:tmpl w:val="AF6074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F1911"/>
    <w:multiLevelType w:val="hybridMultilevel"/>
    <w:tmpl w:val="A48C373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FF"/>
    <w:rsid w:val="00003654"/>
    <w:rsid w:val="00100837"/>
    <w:rsid w:val="001962B9"/>
    <w:rsid w:val="001B6F80"/>
    <w:rsid w:val="00230919"/>
    <w:rsid w:val="002F7F77"/>
    <w:rsid w:val="00437A3C"/>
    <w:rsid w:val="00557BE9"/>
    <w:rsid w:val="005713A9"/>
    <w:rsid w:val="005A46B4"/>
    <w:rsid w:val="00624570"/>
    <w:rsid w:val="00636FFF"/>
    <w:rsid w:val="0078579B"/>
    <w:rsid w:val="008F704D"/>
    <w:rsid w:val="00912AE8"/>
    <w:rsid w:val="009445BB"/>
    <w:rsid w:val="009A4CD5"/>
    <w:rsid w:val="00B222DF"/>
    <w:rsid w:val="00C914FF"/>
    <w:rsid w:val="00C92B97"/>
    <w:rsid w:val="00C96871"/>
    <w:rsid w:val="00CC336C"/>
    <w:rsid w:val="00D37C80"/>
    <w:rsid w:val="00D62F27"/>
    <w:rsid w:val="00E20BF4"/>
    <w:rsid w:val="00E35A1B"/>
    <w:rsid w:val="00EF0172"/>
    <w:rsid w:val="00F60B7F"/>
    <w:rsid w:val="00FD1684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C914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C914FF"/>
    <w:rPr>
      <w:rFonts w:ascii="Courier New" w:eastAsia="Times New Roman" w:hAnsi="Courier New" w:cs="Courier New"/>
    </w:rPr>
  </w:style>
  <w:style w:type="paragraph" w:styleId="Luettelokappale">
    <w:name w:val="List Paragraph"/>
    <w:basedOn w:val="Normaali"/>
    <w:uiPriority w:val="34"/>
    <w:qFormat/>
    <w:rsid w:val="00C914FF"/>
    <w:pPr>
      <w:ind w:left="720"/>
      <w:contextualSpacing/>
    </w:pPr>
  </w:style>
  <w:style w:type="paragraph" w:styleId="Muutos">
    <w:name w:val="Revision"/>
    <w:hidden/>
    <w:uiPriority w:val="99"/>
    <w:semiHidden/>
    <w:rsid w:val="002F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C914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C914FF"/>
    <w:rPr>
      <w:rFonts w:ascii="Courier New" w:eastAsia="Times New Roman" w:hAnsi="Courier New" w:cs="Courier New"/>
    </w:rPr>
  </w:style>
  <w:style w:type="paragraph" w:styleId="Luettelokappale">
    <w:name w:val="List Paragraph"/>
    <w:basedOn w:val="Normaali"/>
    <w:uiPriority w:val="34"/>
    <w:qFormat/>
    <w:rsid w:val="00C914FF"/>
    <w:pPr>
      <w:ind w:left="720"/>
      <w:contextualSpacing/>
    </w:pPr>
  </w:style>
  <w:style w:type="paragraph" w:styleId="Muutos">
    <w:name w:val="Revision"/>
    <w:hidden/>
    <w:uiPriority w:val="99"/>
    <w:semiHidden/>
    <w:rsid w:val="002F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2017-01-24T11:35:00Z</dcterms:created>
  <dcterms:modified xsi:type="dcterms:W3CDTF">2017-01-24T11:35:00Z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