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5102"/>
      </w:tblGrid>
      <w:tr w:rsidR="00564CC2" w:rsidRPr="00564CC2" w:rsidTr="00564CC2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>Näppäin</w:t>
            </w:r>
          </w:p>
        </w:tc>
        <w:tc>
          <w:tcPr>
            <w:tcW w:w="5057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>Toiminto</w:t>
            </w:r>
          </w:p>
        </w:tc>
      </w:tr>
      <w:tr w:rsidR="00564CC2" w:rsidRPr="00564CC2" w:rsidTr="00564CC2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val="en-US" w:eastAsia="fi-FI"/>
              </w:rPr>
            </w:pPr>
            <w:r w:rsidRPr="00564CC2">
              <w:rPr>
                <w:sz w:val="28"/>
                <w:szCs w:val="28"/>
                <w:lang w:val="en-US" w:eastAsia="fi-FI"/>
              </w:rPr>
              <w:t>Ctrl + C (tai Ctrl + Insert)</w:t>
            </w:r>
          </w:p>
        </w:tc>
        <w:tc>
          <w:tcPr>
            <w:tcW w:w="5057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>Kopioi valitun kohteen</w:t>
            </w:r>
          </w:p>
        </w:tc>
      </w:tr>
      <w:tr w:rsidR="00564CC2" w:rsidRPr="00564CC2" w:rsidTr="00564CC2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>Ctrl + X</w:t>
            </w:r>
          </w:p>
        </w:tc>
        <w:tc>
          <w:tcPr>
            <w:tcW w:w="5057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>Leikkaa valitun kohteen</w:t>
            </w:r>
          </w:p>
        </w:tc>
      </w:tr>
      <w:tr w:rsidR="00564CC2" w:rsidRPr="00564CC2" w:rsidTr="00564CC2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 xml:space="preserve">Ctrl + V (tai vaihto + </w:t>
            </w:r>
            <w:proofErr w:type="spellStart"/>
            <w:r w:rsidRPr="00564CC2">
              <w:rPr>
                <w:sz w:val="28"/>
                <w:szCs w:val="28"/>
                <w:lang w:eastAsia="fi-FI"/>
              </w:rPr>
              <w:t>Insert</w:t>
            </w:r>
            <w:proofErr w:type="spellEnd"/>
            <w:r w:rsidRPr="00564CC2">
              <w:rPr>
                <w:sz w:val="28"/>
                <w:szCs w:val="28"/>
                <w:lang w:eastAsia="fi-FI"/>
              </w:rPr>
              <w:t>)</w:t>
            </w:r>
          </w:p>
        </w:tc>
        <w:tc>
          <w:tcPr>
            <w:tcW w:w="5057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 xml:space="preserve">Liittää valitun kohteen </w:t>
            </w:r>
          </w:p>
        </w:tc>
      </w:tr>
      <w:tr w:rsidR="00564CC2" w:rsidRPr="00564CC2" w:rsidTr="00564CC2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>Ctrl + Z</w:t>
            </w:r>
          </w:p>
        </w:tc>
        <w:tc>
          <w:tcPr>
            <w:tcW w:w="5057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>Kumoaa toiminnon</w:t>
            </w:r>
          </w:p>
        </w:tc>
      </w:tr>
      <w:tr w:rsidR="00564CC2" w:rsidRPr="00564CC2" w:rsidTr="00564CC2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>Ctrl + Y</w:t>
            </w:r>
          </w:p>
        </w:tc>
        <w:tc>
          <w:tcPr>
            <w:tcW w:w="5057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>Tekee toiminnon uudelleen</w:t>
            </w:r>
          </w:p>
        </w:tc>
      </w:tr>
      <w:tr w:rsidR="00564CC2" w:rsidRPr="00564CC2" w:rsidTr="00564CC2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>Ctrl + Oikea nuoli</w:t>
            </w:r>
          </w:p>
        </w:tc>
        <w:tc>
          <w:tcPr>
            <w:tcW w:w="5057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 xml:space="preserve">Siirtää kohdistimen seuraavan sanan alkuun </w:t>
            </w:r>
          </w:p>
        </w:tc>
      </w:tr>
      <w:tr w:rsidR="00564CC2" w:rsidRPr="00564CC2" w:rsidTr="00564CC2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>Ctrl + Vasen nuoli</w:t>
            </w:r>
          </w:p>
        </w:tc>
        <w:tc>
          <w:tcPr>
            <w:tcW w:w="5057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>Siirtää kohdistimen edellisen sanan alkuun</w:t>
            </w:r>
          </w:p>
        </w:tc>
      </w:tr>
      <w:tr w:rsidR="00564CC2" w:rsidRPr="00564CC2" w:rsidTr="00564CC2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>Ctrl + Alanuoli</w:t>
            </w:r>
          </w:p>
        </w:tc>
        <w:tc>
          <w:tcPr>
            <w:tcW w:w="5057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 xml:space="preserve">Siirtää kohdistimen seuraavan kappaleen alkuun </w:t>
            </w:r>
          </w:p>
        </w:tc>
      </w:tr>
      <w:tr w:rsidR="00564CC2" w:rsidRPr="00564CC2" w:rsidTr="00564CC2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>Ctrl + Ylänuoli</w:t>
            </w:r>
          </w:p>
        </w:tc>
        <w:tc>
          <w:tcPr>
            <w:tcW w:w="5057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>Siirtää kohdistimen edellisen kappaleen alkuun</w:t>
            </w:r>
          </w:p>
        </w:tc>
      </w:tr>
      <w:tr w:rsidR="00564CC2" w:rsidRPr="00564CC2" w:rsidTr="00564CC2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>Ctrl + vaihto ja nuolinäppäin</w:t>
            </w:r>
          </w:p>
        </w:tc>
        <w:tc>
          <w:tcPr>
            <w:tcW w:w="5057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>Valitsee tekstilohkon</w:t>
            </w:r>
          </w:p>
        </w:tc>
      </w:tr>
      <w:tr w:rsidR="00564CC2" w:rsidRPr="00564CC2" w:rsidTr="00564CC2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>F3</w:t>
            </w:r>
          </w:p>
        </w:tc>
        <w:tc>
          <w:tcPr>
            <w:tcW w:w="5057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 xml:space="preserve">Etsii tiedostoa tai kansiota </w:t>
            </w:r>
          </w:p>
        </w:tc>
      </w:tr>
      <w:tr w:rsidR="00564CC2" w:rsidRPr="00564CC2" w:rsidTr="00564CC2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>Alt + Enter</w:t>
            </w:r>
          </w:p>
        </w:tc>
        <w:tc>
          <w:tcPr>
            <w:tcW w:w="5057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>Tuo näyttöön valitun kohteen ominaisuudet</w:t>
            </w:r>
          </w:p>
        </w:tc>
      </w:tr>
      <w:tr w:rsidR="00564CC2" w:rsidRPr="00564CC2" w:rsidTr="00564CC2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>Alt + F4</w:t>
            </w:r>
          </w:p>
        </w:tc>
        <w:tc>
          <w:tcPr>
            <w:tcW w:w="5057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>Sulkee aktiivisen kohteen tai ohjelman</w:t>
            </w:r>
          </w:p>
        </w:tc>
      </w:tr>
      <w:tr w:rsidR="00564CC2" w:rsidRPr="00564CC2" w:rsidTr="00564CC2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>Alt + välilyönti</w:t>
            </w:r>
          </w:p>
        </w:tc>
        <w:tc>
          <w:tcPr>
            <w:tcW w:w="5057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 xml:space="preserve">Tuo näyttöön aktiivisen ikkunan pikavalikon </w:t>
            </w:r>
          </w:p>
        </w:tc>
      </w:tr>
      <w:tr w:rsidR="00564CC2" w:rsidRPr="00564CC2" w:rsidTr="00564CC2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>Ctrl + F4</w:t>
            </w:r>
          </w:p>
        </w:tc>
        <w:tc>
          <w:tcPr>
            <w:tcW w:w="5057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>Sulkee aktiivisen asiakirjan (ohjelmissa, joissa voi yhtä aikaa olla avoinna useita asiakirjoja)</w:t>
            </w:r>
          </w:p>
        </w:tc>
      </w:tr>
      <w:tr w:rsidR="00564CC2" w:rsidRPr="00564CC2" w:rsidTr="00564CC2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>Alt + sarkain</w:t>
            </w:r>
          </w:p>
        </w:tc>
        <w:tc>
          <w:tcPr>
            <w:tcW w:w="5057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  <w:lang w:eastAsia="fi-FI"/>
              </w:rPr>
            </w:pPr>
            <w:r w:rsidRPr="00564CC2">
              <w:rPr>
                <w:sz w:val="28"/>
                <w:szCs w:val="28"/>
                <w:lang w:eastAsia="fi-FI"/>
              </w:rPr>
              <w:t>Siirtää avoimesta kohteesta toiseen</w:t>
            </w:r>
          </w:p>
        </w:tc>
      </w:tr>
    </w:tbl>
    <w:p w:rsidR="00F803CF" w:rsidRPr="00564CC2" w:rsidRDefault="00F803CF">
      <w:pPr>
        <w:rPr>
          <w:sz w:val="28"/>
          <w:szCs w:val="28"/>
        </w:rPr>
      </w:pPr>
    </w:p>
    <w:p w:rsidR="00564CC2" w:rsidRPr="00564CC2" w:rsidRDefault="00564CC2">
      <w:pPr>
        <w:rPr>
          <w:sz w:val="28"/>
          <w:szCs w:val="28"/>
        </w:rPr>
      </w:pPr>
    </w:p>
    <w:p w:rsidR="00564CC2" w:rsidRPr="00564CC2" w:rsidRDefault="00564CC2">
      <w:pPr>
        <w:rPr>
          <w:b/>
          <w:sz w:val="28"/>
          <w:szCs w:val="28"/>
        </w:rPr>
      </w:pPr>
      <w:r w:rsidRPr="00564CC2">
        <w:rPr>
          <w:b/>
          <w:sz w:val="28"/>
          <w:szCs w:val="28"/>
        </w:rPr>
        <w:t>https://support.microsoft.com/fi-fi/help/12445/windows-keyboard-shortcuts</w:t>
      </w:r>
    </w:p>
    <w:p w:rsidR="00564CC2" w:rsidRPr="00564CC2" w:rsidRDefault="00564CC2">
      <w:pPr>
        <w:rPr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1805"/>
      </w:tblGrid>
      <w:tr w:rsidR="00564CC2" w:rsidRPr="00564CC2" w:rsidTr="00564CC2">
        <w:trPr>
          <w:tblCellSpacing w:w="15" w:type="dxa"/>
        </w:trPr>
        <w:tc>
          <w:tcPr>
            <w:tcW w:w="4917" w:type="dxa"/>
            <w:vAlign w:val="center"/>
            <w:hideMark/>
          </w:tcPr>
          <w:p w:rsidR="00564CC2" w:rsidRPr="00564CC2" w:rsidRDefault="00564CC2" w:rsidP="00564CC2">
            <w:pPr>
              <w:rPr>
                <w:b/>
                <w:bCs/>
                <w:sz w:val="28"/>
                <w:szCs w:val="28"/>
              </w:rPr>
            </w:pPr>
            <w:r w:rsidRPr="00564CC2">
              <w:rPr>
                <w:b/>
                <w:bCs/>
                <w:sz w:val="28"/>
                <w:szCs w:val="28"/>
              </w:rPr>
              <w:lastRenderedPageBreak/>
              <w:t>Näppäin</w:t>
            </w:r>
          </w:p>
        </w:tc>
        <w:tc>
          <w:tcPr>
            <w:tcW w:w="1412" w:type="dxa"/>
            <w:vAlign w:val="center"/>
            <w:hideMark/>
          </w:tcPr>
          <w:p w:rsidR="00564CC2" w:rsidRPr="00564CC2" w:rsidRDefault="00564CC2" w:rsidP="00564CC2">
            <w:pPr>
              <w:rPr>
                <w:b/>
                <w:bCs/>
                <w:sz w:val="28"/>
                <w:szCs w:val="28"/>
              </w:rPr>
            </w:pPr>
            <w:r w:rsidRPr="00564CC2">
              <w:rPr>
                <w:b/>
                <w:bCs/>
                <w:sz w:val="28"/>
                <w:szCs w:val="28"/>
              </w:rPr>
              <w:t>Toiminto</w:t>
            </w:r>
          </w:p>
        </w:tc>
      </w:tr>
      <w:tr w:rsidR="00564CC2" w:rsidRPr="00564CC2" w:rsidTr="00564CC2">
        <w:trPr>
          <w:tblCellSpacing w:w="15" w:type="dxa"/>
        </w:trPr>
        <w:tc>
          <w:tcPr>
            <w:tcW w:w="4917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t xml:space="preserve">Windows-näppäin </w:t>
            </w:r>
          </w:p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drawing>
                <wp:inline distT="0" distB="0" distL="0" distR="0">
                  <wp:extent cx="152400" cy="152400"/>
                  <wp:effectExtent l="0" t="0" r="0" b="0"/>
                  <wp:docPr id="16" name="Kuva 16" descr="Kuva Windows-näppäimest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Kuva Windows-näppäimest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4CC2" w:rsidRPr="00564CC2" w:rsidRDefault="00564CC2" w:rsidP="00564CC2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t>Avaa tai sulkee aloitusvalikon.</w:t>
            </w:r>
          </w:p>
        </w:tc>
      </w:tr>
      <w:tr w:rsidR="00564CC2" w:rsidRPr="00564CC2" w:rsidTr="00564CC2">
        <w:trPr>
          <w:tblCellSpacing w:w="15" w:type="dxa"/>
        </w:trPr>
        <w:tc>
          <w:tcPr>
            <w:tcW w:w="4917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t xml:space="preserve">Windows-näppäin </w:t>
            </w:r>
          </w:p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drawing>
                <wp:inline distT="0" distB="0" distL="0" distR="0">
                  <wp:extent cx="152400" cy="152400"/>
                  <wp:effectExtent l="0" t="0" r="0" b="0"/>
                  <wp:docPr id="15" name="Kuva 15" descr="Kuva Windows-näppäimest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Kuva Windows-näppäimest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t xml:space="preserve">+ </w:t>
            </w:r>
            <w:proofErr w:type="spellStart"/>
            <w:r w:rsidRPr="00564CC2">
              <w:rPr>
                <w:sz w:val="28"/>
                <w:szCs w:val="28"/>
              </w:rPr>
              <w:t>Pause</w:t>
            </w:r>
            <w:proofErr w:type="spellEnd"/>
          </w:p>
        </w:tc>
        <w:tc>
          <w:tcPr>
            <w:tcW w:w="1412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t>Näyttää Järjestelmän ominaisuudet -valintaikkunan.</w:t>
            </w:r>
          </w:p>
        </w:tc>
      </w:tr>
      <w:tr w:rsidR="00564CC2" w:rsidRPr="00564CC2" w:rsidTr="00564CC2">
        <w:trPr>
          <w:tblCellSpacing w:w="15" w:type="dxa"/>
        </w:trPr>
        <w:tc>
          <w:tcPr>
            <w:tcW w:w="4917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t xml:space="preserve">Windows-näppäin </w:t>
            </w:r>
          </w:p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drawing>
                <wp:inline distT="0" distB="0" distL="0" distR="0">
                  <wp:extent cx="152400" cy="152400"/>
                  <wp:effectExtent l="0" t="0" r="0" b="0"/>
                  <wp:docPr id="14" name="Kuva 14" descr="Kuva Windows-näppäimest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Kuva Windows-näppäimest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t>+ D</w:t>
            </w:r>
          </w:p>
        </w:tc>
        <w:tc>
          <w:tcPr>
            <w:tcW w:w="1412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t>Näyttää työpöydän.</w:t>
            </w:r>
          </w:p>
        </w:tc>
      </w:tr>
      <w:tr w:rsidR="00564CC2" w:rsidRPr="00564CC2" w:rsidTr="00564CC2">
        <w:trPr>
          <w:tblCellSpacing w:w="15" w:type="dxa"/>
        </w:trPr>
        <w:tc>
          <w:tcPr>
            <w:tcW w:w="4917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t xml:space="preserve">Windows-näppäin </w:t>
            </w:r>
          </w:p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drawing>
                <wp:inline distT="0" distB="0" distL="0" distR="0">
                  <wp:extent cx="152400" cy="152400"/>
                  <wp:effectExtent l="0" t="0" r="0" b="0"/>
                  <wp:docPr id="13" name="Kuva 13" descr="Kuva Windows-näppäimest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Kuva Windows-näppäimest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t>+ M</w:t>
            </w:r>
          </w:p>
        </w:tc>
        <w:tc>
          <w:tcPr>
            <w:tcW w:w="1412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t xml:space="preserve">Pienentää kaikki ikkunat. </w:t>
            </w:r>
          </w:p>
        </w:tc>
      </w:tr>
      <w:tr w:rsidR="00564CC2" w:rsidRPr="00564CC2" w:rsidTr="00564CC2">
        <w:trPr>
          <w:tblCellSpacing w:w="15" w:type="dxa"/>
        </w:trPr>
        <w:tc>
          <w:tcPr>
            <w:tcW w:w="4917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t xml:space="preserve">Windows-näppäin </w:t>
            </w:r>
          </w:p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drawing>
                <wp:inline distT="0" distB="0" distL="0" distR="0">
                  <wp:extent cx="152400" cy="152400"/>
                  <wp:effectExtent l="0" t="0" r="0" b="0"/>
                  <wp:docPr id="12" name="Kuva 12" descr="Kuva Windows-näppäimest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Kuva Windows-näppäimest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t>+ vaihto + M</w:t>
            </w:r>
          </w:p>
        </w:tc>
        <w:tc>
          <w:tcPr>
            <w:tcW w:w="1412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t>Palauttaa pienennetyt ikkunat työpöydälle.</w:t>
            </w:r>
          </w:p>
        </w:tc>
      </w:tr>
      <w:tr w:rsidR="00564CC2" w:rsidRPr="00564CC2" w:rsidTr="00564CC2">
        <w:trPr>
          <w:tblCellSpacing w:w="15" w:type="dxa"/>
        </w:trPr>
        <w:tc>
          <w:tcPr>
            <w:tcW w:w="4917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t xml:space="preserve">Windows-näppäin </w:t>
            </w:r>
          </w:p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drawing>
                <wp:inline distT="0" distB="0" distL="0" distR="0">
                  <wp:extent cx="152400" cy="152400"/>
                  <wp:effectExtent l="0" t="0" r="0" b="0"/>
                  <wp:docPr id="11" name="Kuva 11" descr="Kuva Windows-näppäimest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Kuva Windows-näppäimest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t>+ E</w:t>
            </w:r>
          </w:p>
        </w:tc>
        <w:tc>
          <w:tcPr>
            <w:tcW w:w="1412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t>Avaa Tietokone-valintaikkunan.</w:t>
            </w:r>
          </w:p>
        </w:tc>
      </w:tr>
      <w:tr w:rsidR="00564CC2" w:rsidRPr="00564CC2" w:rsidTr="00564CC2">
        <w:trPr>
          <w:tblCellSpacing w:w="15" w:type="dxa"/>
        </w:trPr>
        <w:tc>
          <w:tcPr>
            <w:tcW w:w="4917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t xml:space="preserve">Windows-näppäin </w:t>
            </w:r>
          </w:p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drawing>
                <wp:inline distT="0" distB="0" distL="0" distR="0">
                  <wp:extent cx="152400" cy="152400"/>
                  <wp:effectExtent l="0" t="0" r="0" b="0"/>
                  <wp:docPr id="10" name="Kuva 10" descr="Kuva Windows-näppäimest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Kuva Windows-näppäimest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t>+ F</w:t>
            </w:r>
          </w:p>
        </w:tc>
        <w:tc>
          <w:tcPr>
            <w:tcW w:w="1412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t>Hakee tietokoneita (jos olet verkossa).</w:t>
            </w:r>
          </w:p>
        </w:tc>
      </w:tr>
      <w:tr w:rsidR="00564CC2" w:rsidRPr="00564CC2" w:rsidTr="00564CC2">
        <w:trPr>
          <w:tblCellSpacing w:w="15" w:type="dxa"/>
        </w:trPr>
        <w:tc>
          <w:tcPr>
            <w:tcW w:w="4917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t xml:space="preserve">Windows-näppäin </w:t>
            </w:r>
          </w:p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drawing>
                <wp:inline distT="0" distB="0" distL="0" distR="0">
                  <wp:extent cx="152400" cy="152400"/>
                  <wp:effectExtent l="0" t="0" r="0" b="0"/>
                  <wp:docPr id="9" name="Kuva 9" descr="Kuva Windows-näppäimest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Kuva Windows-näppäimest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t>+ L</w:t>
            </w:r>
          </w:p>
        </w:tc>
        <w:tc>
          <w:tcPr>
            <w:tcW w:w="1412" w:type="dxa"/>
            <w:vAlign w:val="center"/>
            <w:hideMark/>
          </w:tcPr>
          <w:p w:rsidR="00564CC2" w:rsidRPr="00564CC2" w:rsidRDefault="00564CC2" w:rsidP="00564CC2">
            <w:pPr>
              <w:rPr>
                <w:sz w:val="28"/>
                <w:szCs w:val="28"/>
              </w:rPr>
            </w:pPr>
            <w:r w:rsidRPr="00564CC2">
              <w:rPr>
                <w:sz w:val="28"/>
                <w:szCs w:val="28"/>
              </w:rPr>
              <w:t>Lukitsee tietokoneen tai vaihtaa käyttäjää.</w:t>
            </w:r>
          </w:p>
        </w:tc>
      </w:tr>
      <w:tr w:rsidR="00564CC2" w:rsidRPr="00564CC2" w:rsidTr="00564CC2">
        <w:trPr>
          <w:tblCellSpacing w:w="15" w:type="dxa"/>
        </w:trPr>
        <w:tc>
          <w:tcPr>
            <w:tcW w:w="4917" w:type="dxa"/>
            <w:vAlign w:val="center"/>
          </w:tcPr>
          <w:p w:rsidR="00564CC2" w:rsidRPr="00564CC2" w:rsidRDefault="00564CC2" w:rsidP="00564CC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2" w:type="dxa"/>
            <w:vAlign w:val="center"/>
          </w:tcPr>
          <w:p w:rsidR="00564CC2" w:rsidRPr="00564CC2" w:rsidRDefault="00564CC2" w:rsidP="00564CC2">
            <w:pPr>
              <w:rPr>
                <w:sz w:val="28"/>
                <w:szCs w:val="28"/>
              </w:rPr>
            </w:pPr>
          </w:p>
        </w:tc>
      </w:tr>
    </w:tbl>
    <w:p w:rsidR="00564CC2" w:rsidRPr="00564CC2" w:rsidRDefault="00564CC2">
      <w:pPr>
        <w:rPr>
          <w:sz w:val="28"/>
          <w:szCs w:val="28"/>
        </w:rPr>
      </w:pPr>
    </w:p>
    <w:sectPr w:rsidR="00564CC2" w:rsidRPr="00564C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C2"/>
    <w:rsid w:val="00564CC2"/>
    <w:rsid w:val="00F8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1677"/>
  <w15:chartTrackingRefBased/>
  <w15:docId w15:val="{05A60512-A0DA-475F-90EA-F073605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162</Words>
  <Characters>1320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Teemu Nurmi</dc:creator>
  <cp:keywords/>
  <dc:description/>
  <cp:lastModifiedBy>Teemu Nurmi</cp:lastModifiedBy>
  <cp:revision>1</cp:revision>
  <dcterms:created xsi:type="dcterms:W3CDTF">2017-10-05T05:19:00Z</dcterms:created>
  <dcterms:modified xsi:type="dcterms:W3CDTF">2017-10-05T05:26:00Z</dcterms:modified>
</cp:coreProperties>
</file>