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190" w:rsidRDefault="00644190">
      <w:pPr>
        <w:rPr>
          <w:rFonts w:ascii="Arial" w:hAnsi="Arial" w:cs="Arial"/>
          <w:sz w:val="57"/>
          <w:szCs w:val="57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4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sisältökysymykset suomeksi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1 Millainen koulu Queen </w:t>
      </w:r>
      <w:proofErr w:type="spellStart"/>
      <w:r>
        <w:rPr>
          <w:rFonts w:ascii="Arial" w:hAnsi="Arial" w:cs="Arial"/>
          <w:sz w:val="41"/>
          <w:szCs w:val="41"/>
        </w:rPr>
        <w:t>Mary’s</w:t>
      </w:r>
      <w:proofErr w:type="spellEnd"/>
      <w:r>
        <w:rPr>
          <w:rFonts w:ascii="Arial" w:hAnsi="Arial" w:cs="Arial"/>
          <w:sz w:val="41"/>
          <w:szCs w:val="41"/>
        </w:rPr>
        <w:t xml:space="preserve"> on?</w:t>
      </w:r>
      <w:r>
        <w:rPr>
          <w:rFonts w:ascii="Arial" w:hAnsi="Arial" w:cs="Arial"/>
          <w:sz w:val="41"/>
          <w:szCs w:val="41"/>
        </w:rPr>
        <w:t xml:space="preserve"> </w:t>
      </w:r>
      <w:r>
        <w:rPr>
          <w:rFonts w:ascii="Arial" w:hAnsi="Arial" w:cs="Arial"/>
          <w:sz w:val="41"/>
          <w:szCs w:val="41"/>
        </w:rPr>
        <w:t xml:space="preserve">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2 Mihin Regina on ilmoittautunut vapaaehtoiseksi?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3 Millaisia opettajat ovat?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4 Mitä Regina sanoo koulun kerhoista?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5 Mitä oppilaat tekevät puistossa?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6 Mitä Regina huomaa lähtiessään puistosta?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7 Mitä Samantha pelkää?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8 Miksi Samanthan vanhemmat halusivat hänen vaihtavan koulua? </w:t>
      </w:r>
    </w:p>
    <w:p w:rsidR="00644190" w:rsidRDefault="00644190">
      <w:pPr>
        <w:rPr>
          <w:rFonts w:ascii="Arial" w:hAnsi="Arial" w:cs="Arial"/>
          <w:sz w:val="41"/>
          <w:szCs w:val="41"/>
        </w:rPr>
      </w:pPr>
      <w:r>
        <w:rPr>
          <w:rFonts w:ascii="Arial" w:hAnsi="Arial" w:cs="Arial"/>
          <w:sz w:val="41"/>
          <w:szCs w:val="41"/>
        </w:rPr>
        <w:t xml:space="preserve">9 Mitä Regina sanoo ensimmäisistä koulupäivistään </w:t>
      </w:r>
      <w:r>
        <w:rPr>
          <w:rFonts w:ascii="Arial" w:hAnsi="Arial" w:cs="Arial"/>
          <w:sz w:val="41"/>
          <w:szCs w:val="41"/>
        </w:rPr>
        <w:t xml:space="preserve">    </w:t>
      </w:r>
      <w:r>
        <w:rPr>
          <w:rFonts w:ascii="Arial" w:hAnsi="Arial" w:cs="Arial"/>
          <w:sz w:val="41"/>
          <w:szCs w:val="41"/>
        </w:rPr>
        <w:t xml:space="preserve">Queen </w:t>
      </w:r>
      <w:proofErr w:type="spellStart"/>
      <w:r>
        <w:rPr>
          <w:rFonts w:ascii="Arial" w:hAnsi="Arial" w:cs="Arial"/>
          <w:sz w:val="41"/>
          <w:szCs w:val="41"/>
        </w:rPr>
        <w:t>Mary’s</w:t>
      </w:r>
      <w:proofErr w:type="spellEnd"/>
      <w:r>
        <w:rPr>
          <w:rFonts w:ascii="Arial" w:hAnsi="Arial" w:cs="Arial"/>
          <w:sz w:val="41"/>
          <w:szCs w:val="41"/>
        </w:rPr>
        <w:t xml:space="preserve"> -koulussa? </w:t>
      </w:r>
    </w:p>
    <w:p w:rsidR="00711CAC" w:rsidRDefault="00644190">
      <w:r>
        <w:rPr>
          <w:rFonts w:ascii="Arial" w:hAnsi="Arial" w:cs="Arial"/>
          <w:sz w:val="41"/>
          <w:szCs w:val="41"/>
        </w:rPr>
        <w:t xml:space="preserve">10 Miksi Samantha tuntee olonsa </w:t>
      </w:r>
      <w:proofErr w:type="spellStart"/>
      <w:proofErr w:type="gramStart"/>
      <w:r>
        <w:rPr>
          <w:rFonts w:ascii="Arial" w:hAnsi="Arial" w:cs="Arial"/>
          <w:sz w:val="41"/>
          <w:szCs w:val="41"/>
        </w:rPr>
        <w:t>helpottuneeksi?</w:t>
      </w:r>
      <w:bookmarkStart w:id="0" w:name="_GoBack"/>
      <w:bookmarkEnd w:id="0"/>
      <w:proofErr w:type="spellEnd"/>
      <w:proofErr w:type="gramEnd"/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90"/>
    <w:rsid w:val="00644190"/>
    <w:rsid w:val="007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5530"/>
  <w15:chartTrackingRefBased/>
  <w15:docId w15:val="{5CC65BEA-2D46-41EC-8711-6F311931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2020-04-03T09:53:00Z</dcterms:created>
  <dcterms:modified xsi:type="dcterms:W3CDTF">2020-04-03T09:56:00Z</dcterms:modified>
</cp:coreProperties>
</file>