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63EB" w:rsidRPr="00DD51EC" w:rsidRDefault="003265C0" w:rsidP="00BD2155">
      <w:pPr>
        <w:pStyle w:val="Heading1"/>
        <w:rPr>
          <w:b/>
          <w:color w:val="auto"/>
        </w:rPr>
      </w:pPr>
      <w:r>
        <w:rPr>
          <w:noProof/>
          <w:lang w:val="en-GB" w:eastAsia="en-GB"/>
        </w:rPr>
        <mc:AlternateContent>
          <mc:Choice Requires="wps">
            <w:drawing>
              <wp:anchor distT="0" distB="0" distL="114300" distR="114300" simplePos="0" relativeHeight="251659264" behindDoc="0" locked="0" layoutInCell="1" allowOverlap="1" wp14:editId="784D282A">
                <wp:simplePos x="0" y="0"/>
                <wp:positionH relativeFrom="margin">
                  <wp:align>center</wp:align>
                </wp:positionH>
                <mc:AlternateContent>
                  <mc:Choice Requires="wp14">
                    <wp:positionV relativeFrom="margin">
                      <wp14:pctPosVOffset>9100</wp14:pctPosVOffset>
                    </wp:positionV>
                  </mc:Choice>
                  <mc:Fallback>
                    <wp:positionV relativeFrom="page">
                      <wp:posOffset>1475740</wp:posOffset>
                    </wp:positionV>
                  </mc:Fallback>
                </mc:AlternateContent>
                <wp:extent cx="6548120" cy="383540"/>
                <wp:effectExtent l="0" t="0" r="0" b="0"/>
                <wp:wrapSquare wrapText="bothSides"/>
                <wp:docPr id="5"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663EB" w:rsidRDefault="00613252">
                            <w:pPr>
                              <w:pStyle w:val="Subtitle"/>
                              <w:jc w:val="center"/>
                              <w:rPr>
                                <w:sz w:val="22"/>
                                <w:szCs w:val="22"/>
                              </w:rPr>
                            </w:pPr>
                            <w:sdt>
                              <w:sdtPr>
                                <w:rPr>
                                  <w:color w:val="FFFFFF" w:themeColor="background1"/>
                                  <w:sz w:val="22"/>
                                  <w:szCs w:val="22"/>
                                </w:rPr>
                                <w:alias w:val="Company"/>
                                <w:id w:val="1210541074"/>
                                <w:dataBinding w:prefixMappings="xmlns:ns0='http://schemas.openxmlformats.org/officeDocument/2006/extended-properties'" w:xpath="/ns0:Properties[1]/ns0:Company[1]" w:storeItemID="{6668398D-A668-4E3E-A5EB-62B293D839F1}"/>
                                <w:text/>
                              </w:sdtPr>
                              <w:sdtEndPr/>
                              <w:sdtContent>
                                <w:r w:rsidR="0048380D">
                                  <w:rPr>
                                    <w:color w:val="FFFFFF" w:themeColor="background1"/>
                                    <w:sz w:val="22"/>
                                    <w:szCs w:val="22"/>
                                  </w:rPr>
                                  <w:t>saints and scholars integrated primary school and nursery unit</w:t>
                                </w:r>
                              </w:sdtContent>
                            </w:sdt>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id="Box: Company name" o:spid="_x0000_s1026" style="position:absolute;margin-left:0;margin-top:0;width:515.6pt;height:30.2pt;z-index:251659264;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JSKwIAAKMEAAAOAAAAZHJzL2Uyb0RvYy54bWysVNtu2zAMfR+wfxD0vthO4iw14hRYig4D&#10;hq1o1w9QZCk2oNskNXb+fhSduN267WFYHhRRIg8Pj0hvrgetyFH40FlT02KWUyIMt01nDjV9/Hb7&#10;bk1JiMw0TFkjanoSgV5v377Z9K4Sc9ta1QhPAMSEqnc1bWN0VZYF3grNwsw6YeBSWq9ZBNMfssaz&#10;HtC1yuZ5vsp66xvnLRchwOnNeEm3iC+l4PGrlEFEomoK3CKuHtd9WrPthlUHz1zb8TMN9g8sNOsM&#10;JJ2gblhk5Ml3r6B0x70NVsYZtzqzUnZcYA1QTZH/Us1Dy5zAWkCc4CaZwv+D5V+Od550TU1LSgzT&#10;8EQf7FCRndWOmRMeJZF6FyrwfXB3/mwF2KaKB+l1+odayIDCniZhxRAJh8NVuVwXc9Cfw91ivSiX&#10;qHz2HO18iB+F1SRtaurh4VBPdvwcImQE14tLShas6prbTik0UrOInfLkyOCZGefCxCKxhqifPJUh&#10;PbBZlDmCG5sgRj9lwD1VOdaFu3hSIiVQ5l5IEAkqmWMgtufrjEimZY0YiZQ5/C40LhyRFAImbwn5&#10;J+zib9gjy7N/ChXY3VPwWNEfiI3BUwRmtiZOwboz1v8uu5p0lKP/RaRRmqRSHPYD4Kft3jYn6KYe&#10;xqmm4fsT84IS9clAv14Vyxw6LKKxLN/nC0r8y5s9GtAnqyXcRLWz48Qyw1sLA7tHIVMWmAQU8Ty1&#10;adRe2sjw+duy/QEAAP//AwBQSwMEFAAGAAgAAAAhALjray/dAAAABQEAAA8AAABkcnMvZG93bnJl&#10;di54bWxMj81OwzAQhO9IfQdrK3GjdgqKSohTIQQXVKS2VJzdeEki7HUaOz/w9Lhc6GWl0Yxmvs3X&#10;kzVswM43jiQkCwEMqXS6oUrC4f3lZgXMB0VaGUco4Rs9rIvZVa4y7Uba4bAPFYsl5DMloQ6hzTj3&#10;ZY1W+YVrkaL36TqrQpRdxXWnxlhuDV8KkXKrGooLtWrxqcbya99bCcPGHNK+eUvuf07tdvOxfX0e&#10;/UnK6/n0+AAs4BT+w3DGj+hQRKaj60l7ZiTER8LfPXviNlkCO0pIxR3wIueX9MUvAAAA//8DAFBL&#10;AQItABQABgAIAAAAIQC2gziS/gAAAOEBAAATAAAAAAAAAAAAAAAAAAAAAABbQ29udGVudF9UeXBl&#10;c10ueG1sUEsBAi0AFAAGAAgAAAAhADj9If/WAAAAlAEAAAsAAAAAAAAAAAAAAAAALwEAAF9yZWxz&#10;Ly5yZWxzUEsBAi0AFAAGAAgAAAAhAKAUMlIrAgAAowQAAA4AAAAAAAAAAAAAAAAALgIAAGRycy9l&#10;Mm9Eb2MueG1sUEsBAi0AFAAGAAgAAAAhALjray/dAAAABQEAAA8AAAAAAAAAAAAAAAAAhQQAAGRy&#10;cy9kb3ducmV2LnhtbFBLBQYAAAAABAAEAPMAAACPBQAAAAA=&#10;" fillcolor="#93a299 [3204]" stroked="f" strokeweight=".5pt">
                <v:textbox inset="2.53903mm,1.2695mm,2.53903mm,4.32pt">
                  <w:txbxContent>
                    <w:p w:rsidR="007663EB" w:rsidRDefault="00613252">
                      <w:pPr>
                        <w:pStyle w:val="Subtitle"/>
                        <w:jc w:val="center"/>
                        <w:rPr>
                          <w:sz w:val="22"/>
                          <w:szCs w:val="22"/>
                        </w:rPr>
                      </w:pPr>
                      <w:sdt>
                        <w:sdtPr>
                          <w:rPr>
                            <w:color w:val="FFFFFF" w:themeColor="background1"/>
                            <w:sz w:val="22"/>
                            <w:szCs w:val="22"/>
                          </w:rPr>
                          <w:alias w:val="Company"/>
                          <w:id w:val="1210541074"/>
                          <w:dataBinding w:prefixMappings="xmlns:ns0='http://schemas.openxmlformats.org/officeDocument/2006/extended-properties'" w:xpath="/ns0:Properties[1]/ns0:Company[1]" w:storeItemID="{6668398D-A668-4E3E-A5EB-62B293D839F1}"/>
                          <w:text/>
                        </w:sdtPr>
                        <w:sdtEndPr/>
                        <w:sdtContent>
                          <w:r w:rsidR="0048380D">
                            <w:rPr>
                              <w:color w:val="FFFFFF" w:themeColor="background1"/>
                              <w:sz w:val="22"/>
                              <w:szCs w:val="22"/>
                            </w:rPr>
                            <w:t>saints and scholars integrated primary school and nursery unit</w:t>
                          </w:r>
                        </w:sdtContent>
                      </w:sdt>
                    </w:p>
                  </w:txbxContent>
                </v:textbox>
                <w10:wrap type="square" anchorx="margin" anchory="margin"/>
              </v:rect>
            </w:pict>
          </mc:Fallback>
        </mc:AlternateContent>
      </w:r>
      <w:r w:rsidR="00424848">
        <w:rPr>
          <w:noProof/>
          <w:lang w:val="en-GB" w:eastAsia="en-GB"/>
        </w:rPr>
        <mc:AlternateContent>
          <mc:Choice Requires="wps">
            <w:drawing>
              <wp:anchor distT="91440" distB="91440" distL="114300" distR="114300" simplePos="0" relativeHeight="251660288" behindDoc="0" locked="0" layoutInCell="1" allowOverlap="1" wp14:editId="63BCEA6B">
                <wp:simplePos x="0" y="0"/>
                <wp:positionH relativeFrom="margin">
                  <wp:align>center</wp:align>
                </wp:positionH>
                <mc:AlternateContent>
                  <mc:Choice Requires="wp14">
                    <wp:positionV relativeFrom="margin">
                      <wp14:pctPosVOffset>800</wp14:pctPosVOffset>
                    </wp:positionV>
                  </mc:Choice>
                  <mc:Fallback>
                    <wp:positionV relativeFrom="page">
                      <wp:posOffset>755015</wp:posOffset>
                    </wp:positionV>
                  </mc:Fallback>
                </mc:AlternateContent>
                <wp:extent cx="6548120" cy="1097280"/>
                <wp:effectExtent l="0" t="0" r="0" b="7620"/>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1097280"/>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7C0D" w:rsidRPr="00027C0D" w:rsidRDefault="00027C0D" w:rsidP="00027C0D">
                            <w:pPr>
                              <w:pStyle w:val="Title"/>
                              <w:jc w:val="center"/>
                              <w:rPr>
                                <w:sz w:val="36"/>
                                <w:szCs w:val="36"/>
                              </w:rPr>
                            </w:pPr>
                            <w:r w:rsidRPr="00027C0D">
                              <w:rPr>
                                <w:sz w:val="36"/>
                                <w:szCs w:val="36"/>
                              </w:rPr>
                              <w:t>Recycling at Saints and</w:t>
                            </w:r>
                            <w:r>
                              <w:rPr>
                                <w:sz w:val="36"/>
                                <w:szCs w:val="36"/>
                              </w:rPr>
                              <w:t xml:space="preserve"> Scholars ips Armagh</w:t>
                            </w:r>
                          </w:p>
                          <w:p w:rsidR="00027C0D" w:rsidRPr="00027C0D" w:rsidRDefault="00027C0D" w:rsidP="00027C0D">
                            <w:pPr>
                              <w:pStyle w:val="Title"/>
                              <w:rPr>
                                <w:sz w:val="36"/>
                                <w:szCs w:val="36"/>
                              </w:rPr>
                            </w:pPr>
                          </w:p>
                          <w:p w:rsidR="00027C0D" w:rsidRPr="00027C0D" w:rsidRDefault="00027C0D" w:rsidP="00027C0D">
                            <w:pPr>
                              <w:pStyle w:val="Title"/>
                              <w:rPr>
                                <w:sz w:val="36"/>
                                <w:szCs w:val="36"/>
                              </w:rPr>
                            </w:pPr>
                          </w:p>
                          <w:p w:rsidR="00027C0D" w:rsidRPr="00027C0D" w:rsidRDefault="00027C0D" w:rsidP="00027C0D">
                            <w:pPr>
                              <w:pStyle w:val="Title"/>
                              <w:rPr>
                                <w:sz w:val="36"/>
                                <w:szCs w:val="36"/>
                              </w:rPr>
                            </w:pPr>
                          </w:p>
                          <w:p w:rsidR="00027C0D" w:rsidRPr="00027C0D" w:rsidRDefault="00027C0D" w:rsidP="00027C0D">
                            <w:pPr>
                              <w:pStyle w:val="Title"/>
                              <w:rPr>
                                <w:sz w:val="36"/>
                                <w:szCs w:val="36"/>
                              </w:rPr>
                            </w:pPr>
                          </w:p>
                          <w:p w:rsidR="00027C0D" w:rsidRPr="00027C0D" w:rsidRDefault="00027C0D" w:rsidP="00027C0D">
                            <w:pPr>
                              <w:pStyle w:val="Title"/>
                              <w:rPr>
                                <w:sz w:val="36"/>
                                <w:szCs w:val="36"/>
                              </w:rPr>
                            </w:pPr>
                          </w:p>
                          <w:p w:rsidR="00027C0D" w:rsidRPr="00027C0D" w:rsidRDefault="00027C0D" w:rsidP="00027C0D">
                            <w:pPr>
                              <w:pStyle w:val="Title"/>
                              <w:rPr>
                                <w:sz w:val="36"/>
                                <w:szCs w:val="36"/>
                              </w:rPr>
                            </w:pPr>
                            <w:r w:rsidRPr="00027C0D">
                              <w:rPr>
                                <w:sz w:val="36"/>
                                <w:szCs w:val="36"/>
                              </w:rPr>
                              <w:t>Scholars IPS Armagh</w:t>
                            </w:r>
                          </w:p>
                          <w:p w:rsidR="00027C0D" w:rsidRPr="00027C0D" w:rsidRDefault="00027C0D" w:rsidP="00027C0D">
                            <w:pPr>
                              <w:pStyle w:val="Title"/>
                              <w:rPr>
                                <w:sz w:val="36"/>
                                <w:szCs w:val="36"/>
                              </w:rPr>
                            </w:pPr>
                          </w:p>
                          <w:p w:rsidR="007663EB" w:rsidRDefault="007663EB" w:rsidP="00027C0D">
                            <w:pPr>
                              <w:pStyle w:val="Title"/>
                              <w:rPr>
                                <w:sz w:val="36"/>
                                <w:szCs w:val="36"/>
                              </w:rPr>
                            </w:pPr>
                          </w:p>
                        </w:txbxContent>
                      </wps:txbx>
                      <wps:bodyPr wrap="square" lIns="365760" tIns="45703" rIns="365760" bIns="429768" rtlCol="0" anchor="b"/>
                    </wps:wsp>
                  </a:graphicData>
                </a:graphic>
                <wp14:sizeRelH relativeFrom="margin">
                  <wp14:pctWidth>102300</wp14:pctWidth>
                </wp14:sizeRelH>
                <wp14:sizeRelV relativeFrom="margin">
                  <wp14:pctHeight>0</wp14:pctHeight>
                </wp14:sizeRelV>
              </wp:anchor>
            </w:drawing>
          </mc:Choice>
          <mc:Fallback>
            <w:pict>
              <v:rect id="Box: Newsletter title" o:spid="_x0000_s1027" style="position:absolute;margin-left:0;margin-top:0;width:515.6pt;height:86.4pt;z-index:251660288;visibility:visible;mso-wrap-style:square;mso-width-percent:1023;mso-height-percent:0;mso-top-percent:8;mso-wrap-distance-left:9pt;mso-wrap-distance-top:7.2pt;mso-wrap-distance-right:9pt;mso-wrap-distance-bottom:7.2pt;mso-position-horizontal:center;mso-position-horizontal-relative:margin;mso-position-vertical-relative:margin;mso-width-percent:1023;mso-height-percent:0;mso-top-percent:8;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nVRwIAAOEEAAAOAAAAZHJzL2Uyb0RvYy54bWysVNtu2zAMfR+wfxD0vthxmkuNOAXWosOA&#10;rS3W7QMUmY4N6DZJiZ2/HyUlbrsFexj2IutCnkMekl7fDFKQA1jXaVXR6SSnBBTXdad2Ff3x/f7D&#10;ihLnmaqZ0AoqegRHbzbv3617U0KhWy1qsARBlCt7U9HWe1NmmeMtSOYm2oDCx0ZbyTwe7S6rLesR&#10;XYqsyPNF1mtbG6s5OIe3d+mRbiJ+0wD3j03jwBNRUYzNx9XGdRvWbLNm5c4y03b8FAb7hygk6xSS&#10;jlB3zDOyt90fULLjVjvd+AnXMtNN03GIOWA20/y3bJ5bZiDmguI4M8rk/h8sfzg8WdLVFV1SopjE&#10;En3UQ0keoHcCvMfi+M4LCEL1xpVo/2ye7OnkcBuyHhorwxfzIUMU9ziKC4MnHC8X86vVtMAacHyb&#10;5tfLYhXlz17cjXX+E2hJwqaiFqsXRWWHL84jJZqeTQKb0vedELGCQpEeKWbzgC8NpuPULvo6Lbo6&#10;2AWP2FZwKyw5MGwIxjkoP412Yi+/6jrdL+d5fo5tdIn0r9AwGKHwMqiSdIg7fxQQqIT6Bg0Ki5kX&#10;KZDQ0pe5XctqSNSB+TJ1BAzIDSYzYqfgxyDf5pUkO9kHV4gTMTrnfwssOY8ekVkrPzrLTml7CUCg&#10;oifmZH8WKUkTVPLDdohNFy3DzVbXR2zEHicRa/dzzyxQIj4rbPXZYr5chNmNp6v5Mp9RYt88bdNT&#10;cb1c4P/GenGr07wzxVuN476NEQUinKNYydPMh0F9fY6xvvyZNr8AAAD//wMAUEsDBBQABgAIAAAA&#10;IQB8isIy3QAAAAYBAAAPAAAAZHJzL2Rvd25yZXYueG1sTI9PS8NAEMXvgt9hGcGLtJtGqCVmU0SR&#10;gvRirVRv0+zkD2ZnQ3bbxm/v1Itehje84b3f5MvRdepIQ2g9G5hNE1DEpbct1wa2b8+TBagQkS12&#10;nsnANwVYFpcXOWbWn/iVjptYKwnhkKGBJsY+0zqUDTkMU98Ti1f5wWGUdai1HfAk4a7TaZLMtcOW&#10;paHBnh4bKr82B2fgfb57+VhtI6brzyde217frKrKmOur8eEeVKQx/h3DGV/QoRCmvT+wDaozII/E&#10;33n2kttZCmov6i5dgC5y/R+/+AEAAP//AwBQSwECLQAUAAYACAAAACEAtoM4kv4AAADhAQAAEwAA&#10;AAAAAAAAAAAAAAAAAAAAW0NvbnRlbnRfVHlwZXNdLnhtbFBLAQItABQABgAIAAAAIQA4/SH/1gAA&#10;AJQBAAALAAAAAAAAAAAAAAAAAC8BAABfcmVscy8ucmVsc1BLAQItABQABgAIAAAAIQCi11nVRwIA&#10;AOEEAAAOAAAAAAAAAAAAAAAAAC4CAABkcnMvZTJvRG9jLnhtbFBLAQItABQABgAIAAAAIQB8isIy&#10;3QAAAAYBAAAPAAAAAAAAAAAAAAAAAKEEAABkcnMvZG93bnJldi54bWxQSwUGAAAAAAQABADzAAAA&#10;qwUAAAAA&#10;" filled="f" strokecolor="#6b7c71 [2404]" strokeweight=".5pt">
                <v:textbox inset="28.8pt,1.2695mm,28.8pt,33.84pt">
                  <w:txbxContent>
                    <w:p w:rsidR="00027C0D" w:rsidRPr="00027C0D" w:rsidRDefault="00027C0D" w:rsidP="00027C0D">
                      <w:pPr>
                        <w:pStyle w:val="Title"/>
                        <w:jc w:val="center"/>
                        <w:rPr>
                          <w:sz w:val="36"/>
                          <w:szCs w:val="36"/>
                        </w:rPr>
                      </w:pPr>
                      <w:r w:rsidRPr="00027C0D">
                        <w:rPr>
                          <w:sz w:val="36"/>
                          <w:szCs w:val="36"/>
                        </w:rPr>
                        <w:t>Recycling at Saints and</w:t>
                      </w:r>
                      <w:r>
                        <w:rPr>
                          <w:sz w:val="36"/>
                          <w:szCs w:val="36"/>
                        </w:rPr>
                        <w:t xml:space="preserve"> Scholars ips Armagh</w:t>
                      </w:r>
                    </w:p>
                    <w:p w:rsidR="00027C0D" w:rsidRPr="00027C0D" w:rsidRDefault="00027C0D" w:rsidP="00027C0D">
                      <w:pPr>
                        <w:pStyle w:val="Title"/>
                        <w:rPr>
                          <w:sz w:val="36"/>
                          <w:szCs w:val="36"/>
                        </w:rPr>
                      </w:pPr>
                    </w:p>
                    <w:p w:rsidR="00027C0D" w:rsidRPr="00027C0D" w:rsidRDefault="00027C0D" w:rsidP="00027C0D">
                      <w:pPr>
                        <w:pStyle w:val="Title"/>
                        <w:rPr>
                          <w:sz w:val="36"/>
                          <w:szCs w:val="36"/>
                        </w:rPr>
                      </w:pPr>
                    </w:p>
                    <w:p w:rsidR="00027C0D" w:rsidRPr="00027C0D" w:rsidRDefault="00027C0D" w:rsidP="00027C0D">
                      <w:pPr>
                        <w:pStyle w:val="Title"/>
                        <w:rPr>
                          <w:sz w:val="36"/>
                          <w:szCs w:val="36"/>
                        </w:rPr>
                      </w:pPr>
                    </w:p>
                    <w:p w:rsidR="00027C0D" w:rsidRPr="00027C0D" w:rsidRDefault="00027C0D" w:rsidP="00027C0D">
                      <w:pPr>
                        <w:pStyle w:val="Title"/>
                        <w:rPr>
                          <w:sz w:val="36"/>
                          <w:szCs w:val="36"/>
                        </w:rPr>
                      </w:pPr>
                    </w:p>
                    <w:p w:rsidR="00027C0D" w:rsidRPr="00027C0D" w:rsidRDefault="00027C0D" w:rsidP="00027C0D">
                      <w:pPr>
                        <w:pStyle w:val="Title"/>
                        <w:rPr>
                          <w:sz w:val="36"/>
                          <w:szCs w:val="36"/>
                        </w:rPr>
                      </w:pPr>
                    </w:p>
                    <w:p w:rsidR="00027C0D" w:rsidRPr="00027C0D" w:rsidRDefault="00027C0D" w:rsidP="00027C0D">
                      <w:pPr>
                        <w:pStyle w:val="Title"/>
                        <w:rPr>
                          <w:sz w:val="36"/>
                          <w:szCs w:val="36"/>
                        </w:rPr>
                      </w:pPr>
                      <w:r w:rsidRPr="00027C0D">
                        <w:rPr>
                          <w:sz w:val="36"/>
                          <w:szCs w:val="36"/>
                        </w:rPr>
                        <w:t>Scholars IPS Armagh</w:t>
                      </w:r>
                    </w:p>
                    <w:p w:rsidR="00027C0D" w:rsidRPr="00027C0D" w:rsidRDefault="00027C0D" w:rsidP="00027C0D">
                      <w:pPr>
                        <w:pStyle w:val="Title"/>
                        <w:rPr>
                          <w:sz w:val="36"/>
                          <w:szCs w:val="36"/>
                        </w:rPr>
                      </w:pPr>
                    </w:p>
                    <w:p w:rsidR="007663EB" w:rsidRDefault="007663EB" w:rsidP="00027C0D">
                      <w:pPr>
                        <w:pStyle w:val="Title"/>
                        <w:rPr>
                          <w:sz w:val="36"/>
                          <w:szCs w:val="36"/>
                        </w:rPr>
                      </w:pPr>
                    </w:p>
                  </w:txbxContent>
                </v:textbox>
                <w10:wrap type="square" anchorx="margin" anchory="margin"/>
              </v:rect>
            </w:pict>
          </mc:Fallback>
        </mc:AlternateContent>
      </w:r>
      <w:r w:rsidR="00BD2155" w:rsidRPr="00BD2155">
        <w:rPr>
          <w:b/>
          <w:color w:val="auto"/>
        </w:rPr>
        <w:t xml:space="preserve"> </w:t>
      </w:r>
      <w:sdt>
        <w:sdtPr>
          <w:rPr>
            <w:b/>
            <w:color w:val="auto"/>
          </w:rPr>
          <w:alias w:val="Story Title"/>
          <w:tag w:val="Story Title"/>
          <w:id w:val="-1878537549"/>
          <w:placeholder>
            <w:docPart w:val="2987651CB64B493F8BB6105D553A406F"/>
          </w:placeholder>
        </w:sdtPr>
        <w:sdtEndPr/>
        <w:sdtContent>
          <w:r w:rsidR="00BD2155">
            <w:rPr>
              <w:b/>
              <w:color w:val="auto"/>
            </w:rPr>
            <w:t>Children</w:t>
          </w:r>
          <w:r w:rsidR="00BD2155" w:rsidRPr="00BD2155">
            <w:rPr>
              <w:b/>
              <w:color w:val="auto"/>
            </w:rPr>
            <w:t xml:space="preserve"> lobby for </w:t>
          </w:r>
          <w:r w:rsidR="00BD2155" w:rsidRPr="004A13A3">
            <w:rPr>
              <w:b/>
              <w:color w:val="auto"/>
            </w:rPr>
            <w:t>recycling</w:t>
          </w:r>
          <w:r w:rsidR="00DD51EC">
            <w:rPr>
              <w:b/>
              <w:color w:val="auto"/>
            </w:rPr>
            <w:t xml:space="preserve"> Boxes </w:t>
          </w:r>
          <w:r w:rsidR="00BD2155" w:rsidRPr="00BD2155">
            <w:rPr>
              <w:b/>
              <w:color w:val="auto"/>
            </w:rPr>
            <w:t xml:space="preserve"> </w:t>
          </w:r>
        </w:sdtContent>
      </w:sdt>
    </w:p>
    <w:p w:rsidR="007663EB" w:rsidRDefault="004A13A3">
      <w:pPr>
        <w:pStyle w:val="StorySubtitle"/>
        <w:sectPr w:rsidR="007663EB">
          <w:footerReference w:type="first" r:id="rId7"/>
          <w:pgSz w:w="12240" w:h="15840"/>
          <w:pgMar w:top="1080" w:right="1080" w:bottom="1080" w:left="1080" w:header="720" w:footer="720" w:gutter="0"/>
          <w:cols w:space="720"/>
          <w:titlePg/>
          <w:docGrid w:linePitch="360"/>
        </w:sectPr>
      </w:pPr>
      <w:r>
        <w:rPr>
          <w:noProof/>
          <w:lang w:val="en-GB" w:eastAsia="en-GB"/>
        </w:rPr>
        <mc:AlternateContent>
          <mc:Choice Requires="wps">
            <w:drawing>
              <wp:anchor distT="0" distB="0" distL="114300" distR="114300" simplePos="0" relativeHeight="251673600" behindDoc="0" locked="0" layoutInCell="1" allowOverlap="1" wp14:editId="4EF7C211">
                <wp:simplePos x="0" y="0"/>
                <wp:positionH relativeFrom="margin">
                  <wp:posOffset>-126365</wp:posOffset>
                </wp:positionH>
                <wp:positionV relativeFrom="margin">
                  <wp:posOffset>1934210</wp:posOffset>
                </wp:positionV>
                <wp:extent cx="2224405" cy="6441440"/>
                <wp:effectExtent l="0" t="0" r="23495" b="16510"/>
                <wp:wrapSquare wrapText="bothSides"/>
                <wp:docPr id="98" name="Quote"/>
                <wp:cNvGraphicFramePr/>
                <a:graphic xmlns:a="http://schemas.openxmlformats.org/drawingml/2006/main">
                  <a:graphicData uri="http://schemas.microsoft.com/office/word/2010/wordprocessingShape">
                    <wps:wsp>
                      <wps:cNvSpPr txBox="1"/>
                      <wps:spPr>
                        <a:xfrm>
                          <a:off x="0" y="0"/>
                          <a:ext cx="2224405" cy="6441440"/>
                        </a:xfrm>
                        <a:prstGeom prst="bracketPair">
                          <a:avLst>
                            <a:gd name="adj" fmla="val 0"/>
                          </a:avLst>
                        </a:prstGeom>
                        <a:solidFill>
                          <a:sysClr val="window" lastClr="FFFFFF"/>
                        </a:solidFill>
                        <a:ln w="12700" cap="flat" cmpd="sng" algn="ctr">
                          <a:solidFill>
                            <a:sysClr val="windowText" lastClr="000000"/>
                          </a:solidFill>
                          <a:prstDash val="solid"/>
                        </a:ln>
                        <a:effectLst/>
                      </wps:spPr>
                      <wps:txbx>
                        <w:txbxContent>
                          <w:p w:rsidR="00424848" w:rsidRDefault="00BD2155" w:rsidP="00DF3639">
                            <w:pPr>
                              <w:pStyle w:val="NormalWeb"/>
                              <w:spacing w:line="348" w:lineRule="auto"/>
                              <w:rPr>
                                <w:rFonts w:ascii="Calibri" w:eastAsia="Times New Roman" w:hAnsi="Calibri"/>
                                <w:color w:val="212121"/>
                                <w:sz w:val="23"/>
                                <w:szCs w:val="23"/>
                                <w:lang w:val="en-GB" w:eastAsia="en-GB"/>
                              </w:rPr>
                            </w:pPr>
                            <w:r w:rsidRPr="00027C0D">
                              <w:rPr>
                                <w:rFonts w:ascii="Calibri" w:eastAsia="Times New Roman" w:hAnsi="Calibri"/>
                                <w:color w:val="212121"/>
                                <w:sz w:val="23"/>
                                <w:szCs w:val="23"/>
                                <w:lang w:val="en-GB" w:eastAsia="en-GB"/>
                              </w:rPr>
                              <w:t xml:space="preserve">Omnibus Omnia Est all the </w:t>
                            </w:r>
                          </w:p>
                          <w:p w:rsidR="00424848" w:rsidRDefault="00424848" w:rsidP="00DF3639">
                            <w:pPr>
                              <w:pStyle w:val="NormalWeb"/>
                              <w:spacing w:line="348" w:lineRule="auto"/>
                              <w:rPr>
                                <w:rFonts w:ascii="Calibri" w:eastAsia="Times New Roman" w:hAnsi="Calibri"/>
                                <w:color w:val="212121"/>
                                <w:sz w:val="23"/>
                                <w:szCs w:val="23"/>
                                <w:lang w:val="en-GB" w:eastAsia="en-GB"/>
                              </w:rPr>
                            </w:pPr>
                          </w:p>
                          <w:p w:rsidR="00424848" w:rsidRDefault="00424848" w:rsidP="00DF3639">
                            <w:pPr>
                              <w:pStyle w:val="NormalWeb"/>
                              <w:spacing w:line="348" w:lineRule="auto"/>
                              <w:rPr>
                                <w:rFonts w:ascii="Calibri" w:eastAsia="Times New Roman" w:hAnsi="Calibri"/>
                                <w:color w:val="212121"/>
                                <w:sz w:val="23"/>
                                <w:szCs w:val="23"/>
                                <w:lang w:val="en-GB" w:eastAsia="en-GB"/>
                              </w:rPr>
                            </w:pPr>
                          </w:p>
                          <w:p w:rsidR="00424848" w:rsidRDefault="00424848" w:rsidP="00DF3639">
                            <w:pPr>
                              <w:pStyle w:val="NormalWeb"/>
                              <w:spacing w:line="348" w:lineRule="auto"/>
                              <w:rPr>
                                <w:rFonts w:ascii="Calibri" w:eastAsia="Times New Roman" w:hAnsi="Calibri"/>
                                <w:color w:val="212121"/>
                                <w:sz w:val="23"/>
                                <w:szCs w:val="23"/>
                                <w:lang w:val="en-GB" w:eastAsia="en-GB"/>
                              </w:rPr>
                            </w:pPr>
                          </w:p>
                          <w:p w:rsidR="00424848" w:rsidRDefault="00424848" w:rsidP="00DF3639">
                            <w:pPr>
                              <w:pStyle w:val="NormalWeb"/>
                              <w:spacing w:line="348" w:lineRule="auto"/>
                              <w:rPr>
                                <w:rFonts w:ascii="Calibri" w:eastAsia="Times New Roman" w:hAnsi="Calibri"/>
                                <w:color w:val="212121"/>
                                <w:sz w:val="23"/>
                                <w:szCs w:val="23"/>
                                <w:lang w:val="en-GB" w:eastAsia="en-GB"/>
                              </w:rPr>
                            </w:pPr>
                          </w:p>
                          <w:p w:rsidR="00BD2155" w:rsidRPr="004A13A3" w:rsidRDefault="00424848" w:rsidP="00DF3639">
                            <w:pPr>
                              <w:pStyle w:val="NormalWeb"/>
                              <w:spacing w:line="348" w:lineRule="auto"/>
                              <w:rPr>
                                <w:rFonts w:ascii="Calibri" w:eastAsia="Times New Roman" w:hAnsi="Calibri"/>
                                <w:color w:val="212121"/>
                                <w:lang w:val="en-GB" w:eastAsia="en-GB"/>
                              </w:rPr>
                            </w:pPr>
                            <w:r w:rsidRPr="004A13A3">
                              <w:rPr>
                                <w:rFonts w:ascii="Calibri" w:eastAsia="Times New Roman" w:hAnsi="Calibri"/>
                                <w:color w:val="212121"/>
                                <w:lang w:val="en-GB" w:eastAsia="en-GB"/>
                              </w:rPr>
                              <w:t xml:space="preserve">The </w:t>
                            </w:r>
                            <w:r w:rsidR="00BD2155" w:rsidRPr="004A13A3">
                              <w:rPr>
                                <w:rFonts w:ascii="Calibri" w:eastAsia="Times New Roman" w:hAnsi="Calibri"/>
                                <w:color w:val="212121"/>
                                <w:lang w:val="en-GB" w:eastAsia="en-GB"/>
                              </w:rPr>
                              <w:t xml:space="preserve">children </w:t>
                            </w:r>
                            <w:proofErr w:type="gramStart"/>
                            <w:r w:rsidRPr="004A13A3">
                              <w:rPr>
                                <w:rFonts w:ascii="Calibri" w:eastAsia="Times New Roman" w:hAnsi="Calibri"/>
                                <w:color w:val="212121"/>
                                <w:lang w:val="en-GB" w:eastAsia="en-GB"/>
                              </w:rPr>
                              <w:t>in</w:t>
                            </w:r>
                            <w:r w:rsidR="004A13A3" w:rsidRPr="004A13A3">
                              <w:rPr>
                                <w:rFonts w:ascii="Calibri" w:eastAsia="Times New Roman" w:hAnsi="Calibri"/>
                                <w:color w:val="212121"/>
                                <w:lang w:val="en-GB" w:eastAsia="en-GB"/>
                              </w:rPr>
                              <w:t xml:space="preserve"> </w:t>
                            </w:r>
                            <w:r w:rsidRPr="004A13A3">
                              <w:rPr>
                                <w:rFonts w:ascii="Calibri" w:eastAsia="Times New Roman" w:hAnsi="Calibri"/>
                                <w:color w:val="212121"/>
                                <w:lang w:val="en-GB" w:eastAsia="en-GB"/>
                              </w:rPr>
                              <w:t xml:space="preserve"> Saints</w:t>
                            </w:r>
                            <w:proofErr w:type="gramEnd"/>
                            <w:r w:rsidRPr="004A13A3">
                              <w:rPr>
                                <w:rFonts w:ascii="Calibri" w:eastAsia="Times New Roman" w:hAnsi="Calibri"/>
                                <w:color w:val="212121"/>
                                <w:lang w:val="en-GB" w:eastAsia="en-GB"/>
                              </w:rPr>
                              <w:t xml:space="preserve"> and Scholars IPS  </w:t>
                            </w:r>
                            <w:r w:rsidR="00BD2155" w:rsidRPr="004A13A3">
                              <w:rPr>
                                <w:rFonts w:ascii="Calibri" w:eastAsia="Times New Roman" w:hAnsi="Calibri"/>
                                <w:color w:val="212121"/>
                                <w:lang w:val="en-GB" w:eastAsia="en-GB"/>
                              </w:rPr>
                              <w:t>have been encouraged to recycle more. Bryson House agreed to collect recycling boxed every Tuesday so the children set to work to set up recycling boxers in each classroom office staffroom and dining hall.</w:t>
                            </w:r>
                          </w:p>
                          <w:p w:rsidR="00DD51EC" w:rsidRDefault="00DD51EC" w:rsidP="00DD51EC">
                            <w:pPr>
                              <w:pStyle w:val="NormalWeb"/>
                              <w:spacing w:line="348" w:lineRule="auto"/>
                              <w:jc w:val="center"/>
                              <w:rPr>
                                <w:color w:val="000000" w:themeColor="text1"/>
                              </w:rPr>
                            </w:pPr>
                          </w:p>
                          <w:p w:rsidR="00DF3639" w:rsidRDefault="00DF3639" w:rsidP="00DF3639">
                            <w:pPr>
                              <w:pStyle w:val="NormalWeb"/>
                              <w:spacing w:line="348" w:lineRule="auto"/>
                              <w:jc w:val="center"/>
                              <w:rPr>
                                <w:color w:val="000000" w:themeColor="text1"/>
                              </w:rPr>
                            </w:pPr>
                            <w:r w:rsidRPr="00DF3639">
                              <w:rPr>
                                <w:b/>
                                <w:color w:val="FF0000"/>
                              </w:rPr>
                              <w:t>Kerbside Collections</w:t>
                            </w:r>
                          </w:p>
                          <w:p w:rsidR="00DD51EC" w:rsidRPr="00DD51EC" w:rsidRDefault="00DF3639" w:rsidP="00DF3639">
                            <w:pPr>
                              <w:pStyle w:val="NormalWeb"/>
                              <w:spacing w:line="348" w:lineRule="auto"/>
                              <w:rPr>
                                <w:color w:val="000000" w:themeColor="text1"/>
                              </w:rPr>
                            </w:pPr>
                            <w:r>
                              <w:rPr>
                                <w:color w:val="000000" w:themeColor="text1"/>
                              </w:rPr>
                              <w:t xml:space="preserve"> </w:t>
                            </w:r>
                            <w:proofErr w:type="spellStart"/>
                            <w:r w:rsidRPr="00DF3639">
                              <w:rPr>
                                <w:rFonts w:ascii="Calibri" w:hAnsi="Calibri"/>
                                <w:color w:val="000000" w:themeColor="text1"/>
                              </w:rPr>
                              <w:t>Byrson</w:t>
                            </w:r>
                            <w:proofErr w:type="spellEnd"/>
                            <w:r w:rsidRPr="00DF3639">
                              <w:rPr>
                                <w:rFonts w:ascii="Calibri" w:hAnsi="Calibri"/>
                                <w:color w:val="000000" w:themeColor="text1"/>
                              </w:rPr>
                              <w:t xml:space="preserve"> House now collect our kerbside boxes recycling every Tuesday morning. Over 170,000 households in Northern Ireland</w:t>
                            </w:r>
                            <w:r w:rsidRPr="00DF3639">
                              <w:rPr>
                                <w:rFonts w:ascii="Calibri" w:hAnsi="Calibri"/>
                              </w:rPr>
                              <w:t xml:space="preserve"> have </w:t>
                            </w:r>
                            <w:r w:rsidRPr="00DF3639">
                              <w:rPr>
                                <w:rFonts w:ascii="Calibri" w:hAnsi="Calibri"/>
                                <w:color w:val="000000" w:themeColor="text1"/>
                              </w:rPr>
                              <w:t>a kerbside</w:t>
                            </w:r>
                            <w:r w:rsidRPr="00DF3639">
                              <w:rPr>
                                <w:color w:val="000000" w:themeColor="text1"/>
                              </w:rPr>
                              <w:t xml:space="preserve"> </w:t>
                            </w:r>
                            <w:r>
                              <w:rPr>
                                <w:color w:val="000000" w:themeColor="text1"/>
                              </w:rPr>
                              <w:t xml:space="preserve">collection service every week. </w:t>
                            </w:r>
                          </w:p>
                          <w:p w:rsidR="00DD51EC" w:rsidRPr="00DD51EC" w:rsidRDefault="00DD51EC" w:rsidP="00DD51EC">
                            <w:pPr>
                              <w:pStyle w:val="NormalWeb"/>
                              <w:spacing w:line="348" w:lineRule="auto"/>
                              <w:jc w:val="center"/>
                              <w:rPr>
                                <w:color w:val="000000" w:themeColor="text1"/>
                              </w:rPr>
                            </w:pPr>
                          </w:p>
                          <w:p w:rsidR="00DD51EC" w:rsidRPr="00DD51EC" w:rsidRDefault="00DD51EC" w:rsidP="00DD51EC">
                            <w:pPr>
                              <w:pStyle w:val="NormalWeb"/>
                              <w:spacing w:line="348" w:lineRule="auto"/>
                              <w:jc w:val="center"/>
                              <w:rPr>
                                <w:color w:val="000000" w:themeColor="text1"/>
                              </w:rPr>
                            </w:pPr>
                          </w:p>
                          <w:p w:rsidR="00DD51EC" w:rsidRPr="00DD51EC" w:rsidRDefault="00DD51EC" w:rsidP="00DD51EC">
                            <w:pPr>
                              <w:pStyle w:val="NormalWeb"/>
                              <w:spacing w:line="348" w:lineRule="auto"/>
                              <w:jc w:val="center"/>
                              <w:rPr>
                                <w:color w:val="000000" w:themeColor="text1"/>
                              </w:rPr>
                            </w:pPr>
                            <w:r w:rsidRPr="00DD51EC">
                              <w:rPr>
                                <w:color w:val="000000" w:themeColor="text1"/>
                              </w:rPr>
                              <w:t>Customer Survey</w:t>
                            </w:r>
                          </w:p>
                          <w:p w:rsidR="00DD51EC" w:rsidRPr="00DD51EC" w:rsidRDefault="00DD51EC" w:rsidP="00DD51EC">
                            <w:pPr>
                              <w:pStyle w:val="NormalWeb"/>
                              <w:spacing w:line="348" w:lineRule="auto"/>
                              <w:jc w:val="center"/>
                              <w:rPr>
                                <w:color w:val="000000" w:themeColor="text1"/>
                              </w:rPr>
                            </w:pPr>
                          </w:p>
                          <w:p w:rsidR="00DD51EC" w:rsidRPr="00DD51EC" w:rsidRDefault="00DD51EC" w:rsidP="00DD51EC">
                            <w:pPr>
                              <w:pStyle w:val="NormalWeb"/>
                              <w:spacing w:line="348" w:lineRule="auto"/>
                              <w:jc w:val="center"/>
                              <w:rPr>
                                <w:color w:val="000000" w:themeColor="text1"/>
                              </w:rPr>
                            </w:pPr>
                            <w:r w:rsidRPr="00DD51EC">
                              <w:rPr>
                                <w:color w:val="000000" w:themeColor="text1"/>
                              </w:rPr>
                              <w:t>Tell us what you think of our Kerbside service, click here to complete the survey.</w:t>
                            </w:r>
                          </w:p>
                          <w:p w:rsidR="00DD51EC" w:rsidRPr="00DD51EC" w:rsidRDefault="00DD51EC" w:rsidP="00DD51EC">
                            <w:pPr>
                              <w:pStyle w:val="NormalWeb"/>
                              <w:spacing w:line="348" w:lineRule="auto"/>
                              <w:jc w:val="center"/>
                              <w:rPr>
                                <w:color w:val="000000" w:themeColor="text1"/>
                              </w:rPr>
                            </w:pPr>
                          </w:p>
                          <w:p w:rsidR="00DD51EC" w:rsidRPr="00DD51EC" w:rsidRDefault="00DD51EC" w:rsidP="00DD51EC">
                            <w:pPr>
                              <w:pStyle w:val="NormalWeb"/>
                              <w:spacing w:line="348" w:lineRule="auto"/>
                              <w:jc w:val="center"/>
                              <w:rPr>
                                <w:color w:val="000000" w:themeColor="text1"/>
                              </w:rPr>
                            </w:pPr>
                          </w:p>
                          <w:p w:rsidR="00DD51EC" w:rsidRPr="00DD51EC" w:rsidRDefault="00DD51EC" w:rsidP="00DD51EC">
                            <w:pPr>
                              <w:pStyle w:val="NormalWeb"/>
                              <w:spacing w:line="348" w:lineRule="auto"/>
                              <w:jc w:val="center"/>
                              <w:rPr>
                                <w:color w:val="000000" w:themeColor="text1"/>
                              </w:rPr>
                            </w:pPr>
                            <w:r w:rsidRPr="00DD51EC">
                              <w:rPr>
                                <w:color w:val="000000" w:themeColor="text1"/>
                              </w:rPr>
                              <w:t xml:space="preserve">Each household will be provided with the containers required for the collection service in their area. Depending on where you live you may have kerbside boxes, a Wheelie Box and/or food waste bins. If you need to order </w:t>
                            </w:r>
                            <w:proofErr w:type="gramStart"/>
                            <w:r w:rsidRPr="00DD51EC">
                              <w:rPr>
                                <w:color w:val="000000" w:themeColor="text1"/>
                              </w:rPr>
                              <w:t>containers</w:t>
                            </w:r>
                            <w:proofErr w:type="gramEnd"/>
                            <w:r w:rsidRPr="00DD51EC">
                              <w:rPr>
                                <w:color w:val="000000" w:themeColor="text1"/>
                              </w:rPr>
                              <w:t xml:space="preserve"> please click here.</w:t>
                            </w:r>
                          </w:p>
                          <w:p w:rsidR="00DD51EC" w:rsidRPr="00DD51EC" w:rsidRDefault="00DD51EC" w:rsidP="00DD51EC">
                            <w:pPr>
                              <w:pStyle w:val="NormalWeb"/>
                              <w:spacing w:line="348" w:lineRule="auto"/>
                              <w:jc w:val="center"/>
                              <w:rPr>
                                <w:color w:val="000000" w:themeColor="text1"/>
                              </w:rPr>
                            </w:pPr>
                            <w:r w:rsidRPr="00DD51EC">
                              <w:rPr>
                                <w:color w:val="000000" w:themeColor="text1"/>
                              </w:rPr>
                              <w:t>•Your containers will be collected on the same day each week.</w:t>
                            </w:r>
                          </w:p>
                          <w:p w:rsidR="00DD51EC" w:rsidRPr="00DD51EC" w:rsidRDefault="00DD51EC" w:rsidP="00DD51EC">
                            <w:pPr>
                              <w:pStyle w:val="NormalWeb"/>
                              <w:spacing w:line="348" w:lineRule="auto"/>
                              <w:jc w:val="center"/>
                              <w:rPr>
                                <w:color w:val="000000" w:themeColor="text1"/>
                              </w:rPr>
                            </w:pPr>
                            <w:r w:rsidRPr="00DD51EC">
                              <w:rPr>
                                <w:color w:val="000000" w:themeColor="text1"/>
                              </w:rPr>
                              <w:t>•Leave them at the kerbside by 7.30am on your collection day.</w:t>
                            </w:r>
                          </w:p>
                          <w:p w:rsidR="00DD51EC" w:rsidRPr="00DD51EC" w:rsidRDefault="00DD51EC" w:rsidP="00DD51EC">
                            <w:pPr>
                              <w:pStyle w:val="NormalWeb"/>
                              <w:spacing w:line="348" w:lineRule="auto"/>
                              <w:jc w:val="center"/>
                              <w:rPr>
                                <w:color w:val="000000" w:themeColor="text1"/>
                              </w:rPr>
                            </w:pPr>
                            <w:r w:rsidRPr="00DD51EC">
                              <w:rPr>
                                <w:color w:val="000000" w:themeColor="text1"/>
                              </w:rPr>
                              <w:t>•If you have difficulty presenting them please contact us.</w:t>
                            </w:r>
                          </w:p>
                          <w:p w:rsidR="00DD51EC" w:rsidRDefault="00DD51EC" w:rsidP="00DD51EC">
                            <w:pPr>
                              <w:pStyle w:val="NormalWeb"/>
                              <w:spacing w:line="348" w:lineRule="auto"/>
                              <w:jc w:val="center"/>
                              <w:rPr>
                                <w:color w:val="000000" w:themeColor="text1"/>
                              </w:rPr>
                            </w:pPr>
                            <w:r w:rsidRPr="00DD51EC">
                              <w:rPr>
                                <w:color w:val="000000" w:themeColor="text1"/>
                              </w:rPr>
                              <w:t>•If either kerbside box or a section of your Wheelie Box is full you can use overflow bags to present extra materials. Only put one type of materials in each bag. Never put glass in overflow bags as we can’t accept this for safety reasons.</w:t>
                            </w:r>
                          </w:p>
                        </w:txbxContent>
                      </wps:txbx>
                      <wps:bodyPr wrap="square" lIns="137160" tIns="137160" rIns="137160" bIns="137160" rtlCol="0">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Quote" o:spid="_x0000_s1028" type="#_x0000_t185" style="position:absolute;margin-left:-9.95pt;margin-top:152.3pt;width:175.15pt;height:507.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ZtHwIAAFkEAAAOAAAAZHJzL2Uyb0RvYy54bWysVNtuEzEQfUfiHyy/090sIYUomwoaBSEh&#10;KGr5gIkvWYNv2E528/eMnU3aUJ4Q++B4xjPHZ86Ms7gZjCZ7EaJytqWTq5oSYZnjym5b+v1h/eot&#10;JTGB5aCdFS09iEhvli9fLHo/F43rnOYiEASxcd77lnYp+XlVRdYJA/HKeWHxULpgIKEZthUP0CO6&#10;0VVT17Oqd4H74JiIEb2r4yFdFnwpBUtfpYwiEd1S5JbKGsq6yWu1XMB8G8B3io004B9YGFAWLz1D&#10;rSAB2QX1DMooFlx0Ml0xZyonpWKi1IDVTOo/qrnvwItSC4oT/Vmm+P9g2Zf9XSCKt/QddsqCwR59&#10;27kksjK9j3MMuPcYkoYPbsAOn/wRnbngQQaTf7EUgueo8eGsqxgSYehsmmY6rd9QwvBsNp1O0Mo4&#10;1WO6DzF9FM6QvGnpJgD7KdIdqFBkhf3nmIq+fCQJ/Acl0mjs1h40OeGNgYh8QsxZ0WnF10rrYhzi&#10;rQ4Es1qKk8RdT4mGmNDZ0nX5RnIXadqSHutvrmuskQHOqtSQcGs8qhftlhLQW3wELB05X2THZ5c+&#10;oDpPLq7L97eLcyEriN2RcUEdw7TN9Ygy5qhPVjS37NiavEvDZijNneWM7Nk4fsBu9jjxSPrXDoJA&#10;Ep8sjtTk9fVklt/IhRUurM2FFZK+deVhZR7Wvd8lJ9WZx/GukRTOb2n4+NbyA3lql6jHf4TlbwAA&#10;AP//AwBQSwMEFAAGAAgAAAAhAL7fUg/hAAAADAEAAA8AAABkcnMvZG93bnJldi54bWxMj8FKxDAQ&#10;hu+C7xBG8LabdqvFdpsuIggeRHCVxb1lmzEtNklp0jb79o4n9zbDfPzz/dUump7NOPrOWQHpOgGG&#10;tnGqs1rA58fz6gGYD9Iq2TuLAs7oYVdfX1WyVG6x7zjvg2YUYn0pBbQhDCXnvmnRSL92A1q6fbvR&#10;yEDrqLka5ULhpuebJMm5kZ2lD60c8KnF5mc/GQGH5dx8bfQxusO9nid8dflbfBHi9iY+boEFjOEf&#10;hj99UoeanE5ussqzXsAqLQpCBWTJXQ6MiIwmYCdCs7RIgNcVvyxR/wIAAP//AwBQSwECLQAUAAYA&#10;CAAAACEAtoM4kv4AAADhAQAAEwAAAAAAAAAAAAAAAAAAAAAAW0NvbnRlbnRfVHlwZXNdLnhtbFBL&#10;AQItABQABgAIAAAAIQA4/SH/1gAAAJQBAAALAAAAAAAAAAAAAAAAAC8BAABfcmVscy8ucmVsc1BL&#10;AQItABQABgAIAAAAIQBO2fZtHwIAAFkEAAAOAAAAAAAAAAAAAAAAAC4CAABkcnMvZTJvRG9jLnht&#10;bFBLAQItABQABgAIAAAAIQC+31IP4QAAAAwBAAAPAAAAAAAAAAAAAAAAAHkEAABkcnMvZG93bnJl&#10;di54bWxQSwUGAAAAAAQABADzAAAAhwUAAAAA&#10;" adj="0" filled="t" fillcolor="window" strokecolor="windowText" strokeweight="1pt">
                <v:textbox inset="10.8pt,10.8pt,10.8pt,10.8pt">
                  <w:txbxContent>
                    <w:p w:rsidR="00424848" w:rsidRDefault="00BD2155" w:rsidP="00DF3639">
                      <w:pPr>
                        <w:pStyle w:val="NormalWeb"/>
                        <w:spacing w:line="348" w:lineRule="auto"/>
                        <w:rPr>
                          <w:rFonts w:ascii="Calibri" w:eastAsia="Times New Roman" w:hAnsi="Calibri"/>
                          <w:color w:val="212121"/>
                          <w:sz w:val="23"/>
                          <w:szCs w:val="23"/>
                          <w:lang w:val="en-GB" w:eastAsia="en-GB"/>
                        </w:rPr>
                      </w:pPr>
                      <w:r w:rsidRPr="00027C0D">
                        <w:rPr>
                          <w:rFonts w:ascii="Calibri" w:eastAsia="Times New Roman" w:hAnsi="Calibri"/>
                          <w:color w:val="212121"/>
                          <w:sz w:val="23"/>
                          <w:szCs w:val="23"/>
                          <w:lang w:val="en-GB" w:eastAsia="en-GB"/>
                        </w:rPr>
                        <w:t xml:space="preserve">Omnibus Omnia Est all the </w:t>
                      </w:r>
                    </w:p>
                    <w:p w:rsidR="00424848" w:rsidRDefault="00424848" w:rsidP="00DF3639">
                      <w:pPr>
                        <w:pStyle w:val="NormalWeb"/>
                        <w:spacing w:line="348" w:lineRule="auto"/>
                        <w:rPr>
                          <w:rFonts w:ascii="Calibri" w:eastAsia="Times New Roman" w:hAnsi="Calibri"/>
                          <w:color w:val="212121"/>
                          <w:sz w:val="23"/>
                          <w:szCs w:val="23"/>
                          <w:lang w:val="en-GB" w:eastAsia="en-GB"/>
                        </w:rPr>
                      </w:pPr>
                    </w:p>
                    <w:p w:rsidR="00424848" w:rsidRDefault="00424848" w:rsidP="00DF3639">
                      <w:pPr>
                        <w:pStyle w:val="NormalWeb"/>
                        <w:spacing w:line="348" w:lineRule="auto"/>
                        <w:rPr>
                          <w:rFonts w:ascii="Calibri" w:eastAsia="Times New Roman" w:hAnsi="Calibri"/>
                          <w:color w:val="212121"/>
                          <w:sz w:val="23"/>
                          <w:szCs w:val="23"/>
                          <w:lang w:val="en-GB" w:eastAsia="en-GB"/>
                        </w:rPr>
                      </w:pPr>
                    </w:p>
                    <w:p w:rsidR="00424848" w:rsidRDefault="00424848" w:rsidP="00DF3639">
                      <w:pPr>
                        <w:pStyle w:val="NormalWeb"/>
                        <w:spacing w:line="348" w:lineRule="auto"/>
                        <w:rPr>
                          <w:rFonts w:ascii="Calibri" w:eastAsia="Times New Roman" w:hAnsi="Calibri"/>
                          <w:color w:val="212121"/>
                          <w:sz w:val="23"/>
                          <w:szCs w:val="23"/>
                          <w:lang w:val="en-GB" w:eastAsia="en-GB"/>
                        </w:rPr>
                      </w:pPr>
                    </w:p>
                    <w:p w:rsidR="00424848" w:rsidRDefault="00424848" w:rsidP="00DF3639">
                      <w:pPr>
                        <w:pStyle w:val="NormalWeb"/>
                        <w:spacing w:line="348" w:lineRule="auto"/>
                        <w:rPr>
                          <w:rFonts w:ascii="Calibri" w:eastAsia="Times New Roman" w:hAnsi="Calibri"/>
                          <w:color w:val="212121"/>
                          <w:sz w:val="23"/>
                          <w:szCs w:val="23"/>
                          <w:lang w:val="en-GB" w:eastAsia="en-GB"/>
                        </w:rPr>
                      </w:pPr>
                    </w:p>
                    <w:p w:rsidR="00BD2155" w:rsidRPr="004A13A3" w:rsidRDefault="00424848" w:rsidP="00DF3639">
                      <w:pPr>
                        <w:pStyle w:val="NormalWeb"/>
                        <w:spacing w:line="348" w:lineRule="auto"/>
                        <w:rPr>
                          <w:rFonts w:ascii="Calibri" w:eastAsia="Times New Roman" w:hAnsi="Calibri"/>
                          <w:color w:val="212121"/>
                          <w:lang w:val="en-GB" w:eastAsia="en-GB"/>
                        </w:rPr>
                      </w:pPr>
                      <w:r w:rsidRPr="004A13A3">
                        <w:rPr>
                          <w:rFonts w:ascii="Calibri" w:eastAsia="Times New Roman" w:hAnsi="Calibri"/>
                          <w:color w:val="212121"/>
                          <w:lang w:val="en-GB" w:eastAsia="en-GB"/>
                        </w:rPr>
                        <w:t xml:space="preserve">The </w:t>
                      </w:r>
                      <w:r w:rsidR="00BD2155" w:rsidRPr="004A13A3">
                        <w:rPr>
                          <w:rFonts w:ascii="Calibri" w:eastAsia="Times New Roman" w:hAnsi="Calibri"/>
                          <w:color w:val="212121"/>
                          <w:lang w:val="en-GB" w:eastAsia="en-GB"/>
                        </w:rPr>
                        <w:t xml:space="preserve">children </w:t>
                      </w:r>
                      <w:proofErr w:type="gramStart"/>
                      <w:r w:rsidRPr="004A13A3">
                        <w:rPr>
                          <w:rFonts w:ascii="Calibri" w:eastAsia="Times New Roman" w:hAnsi="Calibri"/>
                          <w:color w:val="212121"/>
                          <w:lang w:val="en-GB" w:eastAsia="en-GB"/>
                        </w:rPr>
                        <w:t>in</w:t>
                      </w:r>
                      <w:r w:rsidR="004A13A3" w:rsidRPr="004A13A3">
                        <w:rPr>
                          <w:rFonts w:ascii="Calibri" w:eastAsia="Times New Roman" w:hAnsi="Calibri"/>
                          <w:color w:val="212121"/>
                          <w:lang w:val="en-GB" w:eastAsia="en-GB"/>
                        </w:rPr>
                        <w:t xml:space="preserve"> </w:t>
                      </w:r>
                      <w:r w:rsidRPr="004A13A3">
                        <w:rPr>
                          <w:rFonts w:ascii="Calibri" w:eastAsia="Times New Roman" w:hAnsi="Calibri"/>
                          <w:color w:val="212121"/>
                          <w:lang w:val="en-GB" w:eastAsia="en-GB"/>
                        </w:rPr>
                        <w:t xml:space="preserve"> Saints</w:t>
                      </w:r>
                      <w:proofErr w:type="gramEnd"/>
                      <w:r w:rsidRPr="004A13A3">
                        <w:rPr>
                          <w:rFonts w:ascii="Calibri" w:eastAsia="Times New Roman" w:hAnsi="Calibri"/>
                          <w:color w:val="212121"/>
                          <w:lang w:val="en-GB" w:eastAsia="en-GB"/>
                        </w:rPr>
                        <w:t xml:space="preserve"> and Scholars IPS  </w:t>
                      </w:r>
                      <w:r w:rsidR="00BD2155" w:rsidRPr="004A13A3">
                        <w:rPr>
                          <w:rFonts w:ascii="Calibri" w:eastAsia="Times New Roman" w:hAnsi="Calibri"/>
                          <w:color w:val="212121"/>
                          <w:lang w:val="en-GB" w:eastAsia="en-GB"/>
                        </w:rPr>
                        <w:t>have been encouraged to recycle more. Bryson House agreed to collect recycling boxed every Tuesday so the children set to work to set up recycling boxers in each classroom office staffroom and dining hall.</w:t>
                      </w:r>
                    </w:p>
                    <w:p w:rsidR="00DD51EC" w:rsidRDefault="00DD51EC" w:rsidP="00DD51EC">
                      <w:pPr>
                        <w:pStyle w:val="NormalWeb"/>
                        <w:spacing w:line="348" w:lineRule="auto"/>
                        <w:jc w:val="center"/>
                        <w:rPr>
                          <w:color w:val="000000" w:themeColor="text1"/>
                        </w:rPr>
                      </w:pPr>
                    </w:p>
                    <w:p w:rsidR="00DF3639" w:rsidRDefault="00DF3639" w:rsidP="00DF3639">
                      <w:pPr>
                        <w:pStyle w:val="NormalWeb"/>
                        <w:spacing w:line="348" w:lineRule="auto"/>
                        <w:jc w:val="center"/>
                        <w:rPr>
                          <w:color w:val="000000" w:themeColor="text1"/>
                        </w:rPr>
                      </w:pPr>
                      <w:r w:rsidRPr="00DF3639">
                        <w:rPr>
                          <w:b/>
                          <w:color w:val="FF0000"/>
                        </w:rPr>
                        <w:t>Kerbside Collections</w:t>
                      </w:r>
                    </w:p>
                    <w:p w:rsidR="00DD51EC" w:rsidRPr="00DD51EC" w:rsidRDefault="00DF3639" w:rsidP="00DF3639">
                      <w:pPr>
                        <w:pStyle w:val="NormalWeb"/>
                        <w:spacing w:line="348" w:lineRule="auto"/>
                        <w:rPr>
                          <w:color w:val="000000" w:themeColor="text1"/>
                        </w:rPr>
                      </w:pPr>
                      <w:r>
                        <w:rPr>
                          <w:color w:val="000000" w:themeColor="text1"/>
                        </w:rPr>
                        <w:t xml:space="preserve"> </w:t>
                      </w:r>
                      <w:proofErr w:type="spellStart"/>
                      <w:r w:rsidRPr="00DF3639">
                        <w:rPr>
                          <w:rFonts w:ascii="Calibri" w:hAnsi="Calibri"/>
                          <w:color w:val="000000" w:themeColor="text1"/>
                        </w:rPr>
                        <w:t>Byrson</w:t>
                      </w:r>
                      <w:proofErr w:type="spellEnd"/>
                      <w:r w:rsidRPr="00DF3639">
                        <w:rPr>
                          <w:rFonts w:ascii="Calibri" w:hAnsi="Calibri"/>
                          <w:color w:val="000000" w:themeColor="text1"/>
                        </w:rPr>
                        <w:t xml:space="preserve"> House now collect our kerbside boxes recycling every Tuesday morning. Over 170,000 households in Northern Ireland</w:t>
                      </w:r>
                      <w:r w:rsidRPr="00DF3639">
                        <w:rPr>
                          <w:rFonts w:ascii="Calibri" w:hAnsi="Calibri"/>
                        </w:rPr>
                        <w:t xml:space="preserve"> have </w:t>
                      </w:r>
                      <w:r w:rsidRPr="00DF3639">
                        <w:rPr>
                          <w:rFonts w:ascii="Calibri" w:hAnsi="Calibri"/>
                          <w:color w:val="000000" w:themeColor="text1"/>
                        </w:rPr>
                        <w:t>a kerbside</w:t>
                      </w:r>
                      <w:r w:rsidRPr="00DF3639">
                        <w:rPr>
                          <w:color w:val="000000" w:themeColor="text1"/>
                        </w:rPr>
                        <w:t xml:space="preserve"> </w:t>
                      </w:r>
                      <w:r>
                        <w:rPr>
                          <w:color w:val="000000" w:themeColor="text1"/>
                        </w:rPr>
                        <w:t xml:space="preserve">collection service every week. </w:t>
                      </w:r>
                    </w:p>
                    <w:p w:rsidR="00DD51EC" w:rsidRPr="00DD51EC" w:rsidRDefault="00DD51EC" w:rsidP="00DD51EC">
                      <w:pPr>
                        <w:pStyle w:val="NormalWeb"/>
                        <w:spacing w:line="348" w:lineRule="auto"/>
                        <w:jc w:val="center"/>
                        <w:rPr>
                          <w:color w:val="000000" w:themeColor="text1"/>
                        </w:rPr>
                      </w:pPr>
                    </w:p>
                    <w:p w:rsidR="00DD51EC" w:rsidRPr="00DD51EC" w:rsidRDefault="00DD51EC" w:rsidP="00DD51EC">
                      <w:pPr>
                        <w:pStyle w:val="NormalWeb"/>
                        <w:spacing w:line="348" w:lineRule="auto"/>
                        <w:jc w:val="center"/>
                        <w:rPr>
                          <w:color w:val="000000" w:themeColor="text1"/>
                        </w:rPr>
                      </w:pPr>
                    </w:p>
                    <w:p w:rsidR="00DD51EC" w:rsidRPr="00DD51EC" w:rsidRDefault="00DD51EC" w:rsidP="00DD51EC">
                      <w:pPr>
                        <w:pStyle w:val="NormalWeb"/>
                        <w:spacing w:line="348" w:lineRule="auto"/>
                        <w:jc w:val="center"/>
                        <w:rPr>
                          <w:color w:val="000000" w:themeColor="text1"/>
                        </w:rPr>
                      </w:pPr>
                      <w:r w:rsidRPr="00DD51EC">
                        <w:rPr>
                          <w:color w:val="000000" w:themeColor="text1"/>
                        </w:rPr>
                        <w:t>Customer Survey</w:t>
                      </w:r>
                    </w:p>
                    <w:p w:rsidR="00DD51EC" w:rsidRPr="00DD51EC" w:rsidRDefault="00DD51EC" w:rsidP="00DD51EC">
                      <w:pPr>
                        <w:pStyle w:val="NormalWeb"/>
                        <w:spacing w:line="348" w:lineRule="auto"/>
                        <w:jc w:val="center"/>
                        <w:rPr>
                          <w:color w:val="000000" w:themeColor="text1"/>
                        </w:rPr>
                      </w:pPr>
                    </w:p>
                    <w:p w:rsidR="00DD51EC" w:rsidRPr="00DD51EC" w:rsidRDefault="00DD51EC" w:rsidP="00DD51EC">
                      <w:pPr>
                        <w:pStyle w:val="NormalWeb"/>
                        <w:spacing w:line="348" w:lineRule="auto"/>
                        <w:jc w:val="center"/>
                        <w:rPr>
                          <w:color w:val="000000" w:themeColor="text1"/>
                        </w:rPr>
                      </w:pPr>
                      <w:r w:rsidRPr="00DD51EC">
                        <w:rPr>
                          <w:color w:val="000000" w:themeColor="text1"/>
                        </w:rPr>
                        <w:t>Tell us what you think of our Kerbside service, click here to complete the survey.</w:t>
                      </w:r>
                    </w:p>
                    <w:p w:rsidR="00DD51EC" w:rsidRPr="00DD51EC" w:rsidRDefault="00DD51EC" w:rsidP="00DD51EC">
                      <w:pPr>
                        <w:pStyle w:val="NormalWeb"/>
                        <w:spacing w:line="348" w:lineRule="auto"/>
                        <w:jc w:val="center"/>
                        <w:rPr>
                          <w:color w:val="000000" w:themeColor="text1"/>
                        </w:rPr>
                      </w:pPr>
                    </w:p>
                    <w:p w:rsidR="00DD51EC" w:rsidRPr="00DD51EC" w:rsidRDefault="00DD51EC" w:rsidP="00DD51EC">
                      <w:pPr>
                        <w:pStyle w:val="NormalWeb"/>
                        <w:spacing w:line="348" w:lineRule="auto"/>
                        <w:jc w:val="center"/>
                        <w:rPr>
                          <w:color w:val="000000" w:themeColor="text1"/>
                        </w:rPr>
                      </w:pPr>
                    </w:p>
                    <w:p w:rsidR="00DD51EC" w:rsidRPr="00DD51EC" w:rsidRDefault="00DD51EC" w:rsidP="00DD51EC">
                      <w:pPr>
                        <w:pStyle w:val="NormalWeb"/>
                        <w:spacing w:line="348" w:lineRule="auto"/>
                        <w:jc w:val="center"/>
                        <w:rPr>
                          <w:color w:val="000000" w:themeColor="text1"/>
                        </w:rPr>
                      </w:pPr>
                      <w:r w:rsidRPr="00DD51EC">
                        <w:rPr>
                          <w:color w:val="000000" w:themeColor="text1"/>
                        </w:rPr>
                        <w:t xml:space="preserve">Each household will be provided with the containers required for the collection service in their area. Depending on where you live you may have kerbside boxes, a Wheelie Box and/or food waste bins. If you need to order </w:t>
                      </w:r>
                      <w:proofErr w:type="gramStart"/>
                      <w:r w:rsidRPr="00DD51EC">
                        <w:rPr>
                          <w:color w:val="000000" w:themeColor="text1"/>
                        </w:rPr>
                        <w:t>containers</w:t>
                      </w:r>
                      <w:proofErr w:type="gramEnd"/>
                      <w:r w:rsidRPr="00DD51EC">
                        <w:rPr>
                          <w:color w:val="000000" w:themeColor="text1"/>
                        </w:rPr>
                        <w:t xml:space="preserve"> please click here.</w:t>
                      </w:r>
                    </w:p>
                    <w:p w:rsidR="00DD51EC" w:rsidRPr="00DD51EC" w:rsidRDefault="00DD51EC" w:rsidP="00DD51EC">
                      <w:pPr>
                        <w:pStyle w:val="NormalWeb"/>
                        <w:spacing w:line="348" w:lineRule="auto"/>
                        <w:jc w:val="center"/>
                        <w:rPr>
                          <w:color w:val="000000" w:themeColor="text1"/>
                        </w:rPr>
                      </w:pPr>
                      <w:r w:rsidRPr="00DD51EC">
                        <w:rPr>
                          <w:color w:val="000000" w:themeColor="text1"/>
                        </w:rPr>
                        <w:t>•Your containers will be collected on the same day each week.</w:t>
                      </w:r>
                    </w:p>
                    <w:p w:rsidR="00DD51EC" w:rsidRPr="00DD51EC" w:rsidRDefault="00DD51EC" w:rsidP="00DD51EC">
                      <w:pPr>
                        <w:pStyle w:val="NormalWeb"/>
                        <w:spacing w:line="348" w:lineRule="auto"/>
                        <w:jc w:val="center"/>
                        <w:rPr>
                          <w:color w:val="000000" w:themeColor="text1"/>
                        </w:rPr>
                      </w:pPr>
                      <w:r w:rsidRPr="00DD51EC">
                        <w:rPr>
                          <w:color w:val="000000" w:themeColor="text1"/>
                        </w:rPr>
                        <w:t>•Leave them at the kerbside by 7.30am on your collection day.</w:t>
                      </w:r>
                    </w:p>
                    <w:p w:rsidR="00DD51EC" w:rsidRPr="00DD51EC" w:rsidRDefault="00DD51EC" w:rsidP="00DD51EC">
                      <w:pPr>
                        <w:pStyle w:val="NormalWeb"/>
                        <w:spacing w:line="348" w:lineRule="auto"/>
                        <w:jc w:val="center"/>
                        <w:rPr>
                          <w:color w:val="000000" w:themeColor="text1"/>
                        </w:rPr>
                      </w:pPr>
                      <w:r w:rsidRPr="00DD51EC">
                        <w:rPr>
                          <w:color w:val="000000" w:themeColor="text1"/>
                        </w:rPr>
                        <w:t>•If you have difficulty presenting them please contact us.</w:t>
                      </w:r>
                    </w:p>
                    <w:p w:rsidR="00DD51EC" w:rsidRDefault="00DD51EC" w:rsidP="00DD51EC">
                      <w:pPr>
                        <w:pStyle w:val="NormalWeb"/>
                        <w:spacing w:line="348" w:lineRule="auto"/>
                        <w:jc w:val="center"/>
                        <w:rPr>
                          <w:color w:val="000000" w:themeColor="text1"/>
                        </w:rPr>
                      </w:pPr>
                      <w:r w:rsidRPr="00DD51EC">
                        <w:rPr>
                          <w:color w:val="000000" w:themeColor="text1"/>
                        </w:rPr>
                        <w:t>•If either kerbside box or a section of your Wheelie Box is full you can use overflow bags to present extra materials. Only put one type of materials in each bag. Never put glass in overflow bags as we can’t accept this for safety reasons.</w:t>
                      </w:r>
                    </w:p>
                  </w:txbxContent>
                </v:textbox>
                <w10:wrap type="square" anchorx="margin" anchory="margin"/>
              </v:shape>
            </w:pict>
          </mc:Fallback>
        </mc:AlternateContent>
      </w:r>
      <w:r w:rsidR="00424848">
        <w:rPr>
          <w:noProof/>
          <w:lang w:val="en-GB" w:eastAsia="en-GB"/>
        </w:rPr>
        <w:drawing>
          <wp:anchor distT="0" distB="0" distL="114300" distR="114300" simplePos="0" relativeHeight="251674624" behindDoc="1" locked="0" layoutInCell="1" allowOverlap="1">
            <wp:simplePos x="0" y="0"/>
            <wp:positionH relativeFrom="margin">
              <wp:posOffset>-126365</wp:posOffset>
            </wp:positionH>
            <wp:positionV relativeFrom="paragraph">
              <wp:posOffset>251460</wp:posOffset>
            </wp:positionV>
            <wp:extent cx="2250440" cy="1261745"/>
            <wp:effectExtent l="0" t="0" r="0" b="0"/>
            <wp:wrapTight wrapText="bothSides">
              <wp:wrapPolygon edited="0">
                <wp:start x="0" y="0"/>
                <wp:lineTo x="0" y="21198"/>
                <wp:lineTo x="21393" y="21198"/>
                <wp:lineTo x="213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usehold-hero-patch.jpg"/>
                    <pic:cNvPicPr/>
                  </pic:nvPicPr>
                  <pic:blipFill>
                    <a:blip r:embed="rId8">
                      <a:extLst>
                        <a:ext uri="{28A0092B-C50C-407E-A947-70E740481C1C}">
                          <a14:useLocalDpi xmlns:a14="http://schemas.microsoft.com/office/drawing/2010/main" val="0"/>
                        </a:ext>
                      </a:extLst>
                    </a:blip>
                    <a:stretch>
                      <a:fillRect/>
                    </a:stretch>
                  </pic:blipFill>
                  <pic:spPr>
                    <a:xfrm>
                      <a:off x="0" y="0"/>
                      <a:ext cx="2250440" cy="1261745"/>
                    </a:xfrm>
                    <a:prstGeom prst="rect">
                      <a:avLst/>
                    </a:prstGeom>
                  </pic:spPr>
                </pic:pic>
              </a:graphicData>
            </a:graphic>
            <wp14:sizeRelH relativeFrom="margin">
              <wp14:pctWidth>0</wp14:pctWidth>
            </wp14:sizeRelH>
          </wp:anchor>
        </w:drawing>
      </w:r>
      <w:r w:rsidR="00DD51EC">
        <w:rPr>
          <w:rFonts w:ascii="Century Gothic" w:eastAsia="+mn-ea" w:hAnsi="Century Gothic" w:cs="+mn-cs"/>
          <w:noProof/>
          <w:color w:val="000000"/>
          <w:szCs w:val="19"/>
          <w:lang w:val="en-GB" w:eastAsia="en-GB"/>
        </w:rPr>
        <mc:AlternateContent>
          <mc:Choice Requires="wps">
            <w:drawing>
              <wp:anchor distT="0" distB="0" distL="114300" distR="114300" simplePos="0" relativeHeight="251671552" behindDoc="0" locked="0" layoutInCell="1" allowOverlap="1" wp14:editId="65BE43C0">
                <wp:simplePos x="0" y="0"/>
                <wp:positionH relativeFrom="margin">
                  <wp:posOffset>3831590</wp:posOffset>
                </wp:positionH>
                <wp:positionV relativeFrom="margin">
                  <wp:align>bottom</wp:align>
                </wp:positionV>
                <wp:extent cx="2663190" cy="6713855"/>
                <wp:effectExtent l="0" t="0" r="22860" b="10795"/>
                <wp:wrapSquare wrapText="bothSides"/>
                <wp:docPr id="111" name="Sidebar"/>
                <wp:cNvGraphicFramePr/>
                <a:graphic xmlns:a="http://schemas.openxmlformats.org/drawingml/2006/main">
                  <a:graphicData uri="http://schemas.microsoft.com/office/word/2010/wordprocessingShape">
                    <wps:wsp>
                      <wps:cNvSpPr/>
                      <wps:spPr>
                        <a:xfrm>
                          <a:off x="0" y="0"/>
                          <a:ext cx="2663190" cy="6713855"/>
                        </a:xfrm>
                        <a:prstGeom prst="rect">
                          <a:avLst/>
                        </a:prstGeom>
                        <a:noFill/>
                        <a:ln w="635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A13A3" w:rsidRDefault="004A13A3" w:rsidP="004A13A3">
                            <w:pPr>
                              <w:pStyle w:val="NormalWeb"/>
                              <w:spacing w:line="348" w:lineRule="auto"/>
                              <w:rPr>
                                <w:rFonts w:ascii="Calibri" w:hAnsi="Calibri"/>
                                <w:color w:val="000000" w:themeColor="text1"/>
                              </w:rPr>
                            </w:pPr>
                            <w:r>
                              <w:rPr>
                                <w:rFonts w:ascii="Calibri" w:hAnsi="Calibri"/>
                                <w:color w:val="000000" w:themeColor="text1"/>
                              </w:rPr>
                              <w:t xml:space="preserve">Each class was given two recycling boxes- blue one and a black one. Each box has different materials put in them. The P7 made notices for each box showing what had to be placed in it.  </w:t>
                            </w:r>
                          </w:p>
                          <w:p w:rsidR="004A13A3" w:rsidRDefault="004A13A3" w:rsidP="004A13A3">
                            <w:pPr>
                              <w:pStyle w:val="NormalWeb"/>
                              <w:spacing w:line="348" w:lineRule="auto"/>
                              <w:ind w:firstLine="0"/>
                              <w:rPr>
                                <w:rFonts w:ascii="Calibri" w:hAnsi="Calibri"/>
                                <w:color w:val="000000" w:themeColor="text1"/>
                              </w:rPr>
                            </w:pPr>
                            <w:r>
                              <w:rPr>
                                <w:rFonts w:ascii="Calibri" w:hAnsi="Calibri"/>
                                <w:color w:val="000000" w:themeColor="text1"/>
                              </w:rPr>
                              <w:t xml:space="preserve">Every Monday the pupils collect the boxes and leave them out to be collected. </w:t>
                            </w:r>
                          </w:p>
                          <w:p w:rsidR="004A13A3" w:rsidRDefault="004A13A3" w:rsidP="004A13A3">
                            <w:pPr>
                              <w:pStyle w:val="NormalWeb"/>
                              <w:spacing w:line="348" w:lineRule="auto"/>
                              <w:ind w:firstLine="0"/>
                              <w:rPr>
                                <w:rFonts w:ascii="Calibri" w:hAnsi="Calibri"/>
                                <w:color w:val="000000" w:themeColor="text1"/>
                              </w:rPr>
                            </w:pPr>
                          </w:p>
                          <w:p w:rsidR="004A13A3" w:rsidRDefault="004A13A3" w:rsidP="004A13A3">
                            <w:pPr>
                              <w:pStyle w:val="NormalWeb"/>
                              <w:spacing w:line="348" w:lineRule="auto"/>
                              <w:rPr>
                                <w:rFonts w:ascii="Calibri" w:hAnsi="Calibri"/>
                                <w:color w:val="000000" w:themeColor="text1"/>
                              </w:rPr>
                            </w:pPr>
                            <w:r>
                              <w:rPr>
                                <w:rFonts w:ascii="Calibri" w:hAnsi="Calibri"/>
                                <w:color w:val="000000" w:themeColor="text1"/>
                              </w:rPr>
                              <w:t>Black Boxes</w:t>
                            </w:r>
                          </w:p>
                          <w:p w:rsidR="004A13A3" w:rsidRDefault="004A13A3" w:rsidP="004A13A3">
                            <w:pPr>
                              <w:pStyle w:val="NormalWeb"/>
                              <w:numPr>
                                <w:ilvl w:val="0"/>
                                <w:numId w:val="1"/>
                              </w:numPr>
                              <w:spacing w:line="348" w:lineRule="auto"/>
                              <w:rPr>
                                <w:rFonts w:ascii="Calibri" w:hAnsi="Calibri"/>
                                <w:color w:val="000000" w:themeColor="text1"/>
                              </w:rPr>
                            </w:pPr>
                            <w:r>
                              <w:rPr>
                                <w:rFonts w:ascii="Calibri" w:hAnsi="Calibri"/>
                                <w:color w:val="000000" w:themeColor="text1"/>
                              </w:rPr>
                              <w:t>Paper</w:t>
                            </w:r>
                          </w:p>
                          <w:p w:rsidR="004A13A3" w:rsidRDefault="004A13A3" w:rsidP="004A13A3">
                            <w:pPr>
                              <w:pStyle w:val="NormalWeb"/>
                              <w:numPr>
                                <w:ilvl w:val="0"/>
                                <w:numId w:val="1"/>
                              </w:numPr>
                              <w:spacing w:line="348" w:lineRule="auto"/>
                              <w:rPr>
                                <w:rFonts w:ascii="Calibri" w:hAnsi="Calibri"/>
                                <w:color w:val="000000" w:themeColor="text1"/>
                              </w:rPr>
                            </w:pPr>
                            <w:r>
                              <w:rPr>
                                <w:rFonts w:ascii="Calibri" w:hAnsi="Calibri"/>
                                <w:color w:val="000000" w:themeColor="text1"/>
                              </w:rPr>
                              <w:t xml:space="preserve">Tin </w:t>
                            </w:r>
                          </w:p>
                          <w:p w:rsidR="004A13A3" w:rsidRDefault="004A13A3" w:rsidP="004A13A3">
                            <w:pPr>
                              <w:pStyle w:val="NormalWeb"/>
                              <w:numPr>
                                <w:ilvl w:val="0"/>
                                <w:numId w:val="1"/>
                              </w:numPr>
                              <w:spacing w:line="348" w:lineRule="auto"/>
                              <w:rPr>
                                <w:rFonts w:ascii="Calibri" w:hAnsi="Calibri"/>
                                <w:color w:val="000000" w:themeColor="text1"/>
                              </w:rPr>
                            </w:pPr>
                            <w:r>
                              <w:rPr>
                                <w:rFonts w:ascii="Calibri" w:hAnsi="Calibri"/>
                                <w:color w:val="000000" w:themeColor="text1"/>
                              </w:rPr>
                              <w:t>Plastics</w:t>
                            </w:r>
                          </w:p>
                          <w:p w:rsidR="004A13A3" w:rsidRPr="004A13A3" w:rsidRDefault="004A13A3" w:rsidP="004A13A3">
                            <w:pPr>
                              <w:pStyle w:val="NormalWeb"/>
                              <w:spacing w:line="348" w:lineRule="auto"/>
                              <w:rPr>
                                <w:rFonts w:ascii="Calibri" w:hAnsi="Calibri"/>
                                <w:color w:val="0070C0"/>
                              </w:rPr>
                            </w:pPr>
                            <w:r w:rsidRPr="004A13A3">
                              <w:rPr>
                                <w:rFonts w:ascii="Calibri" w:hAnsi="Calibri"/>
                                <w:color w:val="0070C0"/>
                              </w:rPr>
                              <w:t>Blue</w:t>
                            </w:r>
                          </w:p>
                          <w:p w:rsidR="004A13A3" w:rsidRPr="004A13A3" w:rsidRDefault="004A13A3" w:rsidP="004A13A3">
                            <w:pPr>
                              <w:pStyle w:val="NormalWeb"/>
                              <w:numPr>
                                <w:ilvl w:val="0"/>
                                <w:numId w:val="2"/>
                              </w:numPr>
                              <w:spacing w:line="348" w:lineRule="auto"/>
                              <w:rPr>
                                <w:rFonts w:ascii="Calibri" w:hAnsi="Calibri"/>
                                <w:color w:val="0070C0"/>
                              </w:rPr>
                            </w:pPr>
                            <w:r w:rsidRPr="004A13A3">
                              <w:rPr>
                                <w:rFonts w:ascii="Calibri" w:hAnsi="Calibri"/>
                                <w:color w:val="0070C0"/>
                              </w:rPr>
                              <w:t>Cardboard</w:t>
                            </w:r>
                          </w:p>
                          <w:p w:rsidR="004A13A3" w:rsidRPr="00F8059B" w:rsidRDefault="00F8059B" w:rsidP="00F8059B">
                            <w:pPr>
                              <w:pStyle w:val="NormalWeb"/>
                              <w:numPr>
                                <w:ilvl w:val="0"/>
                                <w:numId w:val="2"/>
                              </w:numPr>
                              <w:spacing w:line="348" w:lineRule="auto"/>
                              <w:rPr>
                                <w:rFonts w:ascii="Calibri" w:hAnsi="Calibri"/>
                                <w:color w:val="0070C0"/>
                              </w:rPr>
                            </w:pPr>
                            <w:r>
                              <w:rPr>
                                <w:rFonts w:ascii="Calibri" w:hAnsi="Calibri"/>
                                <w:color w:val="0070C0"/>
                              </w:rPr>
                              <w:t>Glass</w:t>
                            </w:r>
                            <w:r w:rsidR="008D0BFA">
                              <w:rPr>
                                <w:rFonts w:ascii="Calibri" w:hAnsi="Calibri"/>
                                <w:noProof/>
                                <w:color w:val="0070C0"/>
                                <w:lang w:val="en-GB" w:eastAsia="en-GB"/>
                              </w:rPr>
                              <w:drawing>
                                <wp:inline distT="0" distB="0" distL="0" distR="0">
                                  <wp:extent cx="2105025" cy="2806700"/>
                                  <wp:effectExtent l="0" t="0" r="9525" b="0"/>
                                  <wp:docPr id="30" name="Picture 30" descr="N:\Pictures\2019-03-2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ictures\2019-03-27\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2806700"/>
                                          </a:xfrm>
                                          <a:prstGeom prst="rect">
                                            <a:avLst/>
                                          </a:prstGeom>
                                          <a:noFill/>
                                          <a:ln>
                                            <a:noFill/>
                                          </a:ln>
                                        </pic:spPr>
                                      </pic:pic>
                                    </a:graphicData>
                                  </a:graphic>
                                </wp:inline>
                              </w:drawing>
                            </w:r>
                          </w:p>
                          <w:p w:rsidR="004A13A3" w:rsidRDefault="004A13A3" w:rsidP="004A13A3">
                            <w:pPr>
                              <w:pStyle w:val="NormalWeb"/>
                              <w:spacing w:line="348" w:lineRule="auto"/>
                              <w:rPr>
                                <w:rFonts w:ascii="Calibri" w:hAnsi="Calibri"/>
                                <w:color w:val="000000" w:themeColor="text1"/>
                              </w:rPr>
                            </w:pPr>
                          </w:p>
                          <w:p w:rsidR="004A13A3" w:rsidRDefault="004A13A3" w:rsidP="004A13A3">
                            <w:pPr>
                              <w:pStyle w:val="NormalWeb"/>
                              <w:spacing w:line="348" w:lineRule="auto"/>
                              <w:rPr>
                                <w:rFonts w:ascii="Calibri" w:hAnsi="Calibri"/>
                                <w:color w:val="000000" w:themeColor="text1"/>
                              </w:rPr>
                            </w:pPr>
                            <w:r>
                              <w:rPr>
                                <w:noProof/>
                                <w:color w:val="000000" w:themeColor="text1"/>
                                <w:lang w:val="en-GB" w:eastAsia="en-GB"/>
                              </w:rPr>
                              <w:drawing>
                                <wp:inline distT="0" distB="0" distL="0" distR="0" wp14:anchorId="51288BE5" wp14:editId="1B8BA6BC">
                                  <wp:extent cx="2031564" cy="170433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recycling boxes 001.JPG"/>
                                          <pic:cNvPicPr/>
                                        </pic:nvPicPr>
                                        <pic:blipFill>
                                          <a:blip r:embed="rId10">
                                            <a:extLst>
                                              <a:ext uri="{28A0092B-C50C-407E-A947-70E740481C1C}">
                                                <a14:useLocalDpi xmlns:a14="http://schemas.microsoft.com/office/drawing/2010/main" val="0"/>
                                              </a:ext>
                                            </a:extLst>
                                          </a:blip>
                                          <a:stretch>
                                            <a:fillRect/>
                                          </a:stretch>
                                        </pic:blipFill>
                                        <pic:spPr>
                                          <a:xfrm>
                                            <a:off x="0" y="0"/>
                                            <a:ext cx="2037610" cy="1709410"/>
                                          </a:xfrm>
                                          <a:prstGeom prst="rect">
                                            <a:avLst/>
                                          </a:prstGeom>
                                        </pic:spPr>
                                      </pic:pic>
                                    </a:graphicData>
                                  </a:graphic>
                                </wp:inline>
                              </w:drawing>
                            </w:r>
                          </w:p>
                          <w:p w:rsidR="004A13A3" w:rsidRDefault="004A13A3" w:rsidP="004A13A3">
                            <w:pPr>
                              <w:pStyle w:val="NormalWeb"/>
                              <w:spacing w:line="348" w:lineRule="auto"/>
                              <w:rPr>
                                <w:rFonts w:ascii="Calibri" w:hAnsi="Calibri"/>
                                <w:color w:val="000000" w:themeColor="text1"/>
                              </w:rPr>
                            </w:pPr>
                          </w:p>
                          <w:p w:rsidR="004A13A3" w:rsidRDefault="004A13A3" w:rsidP="004A13A3">
                            <w:pPr>
                              <w:pStyle w:val="NormalWeb"/>
                              <w:spacing w:line="348" w:lineRule="auto"/>
                              <w:rPr>
                                <w:rFonts w:ascii="Calibri" w:hAnsi="Calibri"/>
                                <w:color w:val="000000" w:themeColor="text1"/>
                              </w:rPr>
                            </w:pPr>
                          </w:p>
                          <w:p w:rsidR="004A13A3" w:rsidRPr="00DD51EC" w:rsidRDefault="004A13A3" w:rsidP="004A13A3">
                            <w:pPr>
                              <w:pStyle w:val="NormalWeb"/>
                              <w:spacing w:line="348" w:lineRule="auto"/>
                              <w:rPr>
                                <w:color w:val="000000" w:themeColor="text1"/>
                              </w:rPr>
                            </w:pPr>
                            <w:r>
                              <w:rPr>
                                <w:rFonts w:ascii="Calibri" w:hAnsi="Calibri"/>
                                <w:color w:val="000000" w:themeColor="text1"/>
                              </w:rPr>
                              <w:t xml:space="preserve"> </w:t>
                            </w:r>
                            <w:proofErr w:type="spellStart"/>
                            <w:r w:rsidRPr="00DF3639">
                              <w:rPr>
                                <w:rFonts w:ascii="Calibri" w:hAnsi="Calibri"/>
                                <w:color w:val="000000" w:themeColor="text1"/>
                              </w:rPr>
                              <w:t>Byrson</w:t>
                            </w:r>
                            <w:proofErr w:type="spellEnd"/>
                            <w:r w:rsidRPr="00DF3639">
                              <w:rPr>
                                <w:rFonts w:ascii="Calibri" w:hAnsi="Calibri"/>
                                <w:color w:val="000000" w:themeColor="text1"/>
                              </w:rPr>
                              <w:t xml:space="preserve"> House now collect our kerbside boxes recycling every Tuesday morning. Over 170,000 households in Northern Ireland</w:t>
                            </w:r>
                            <w:r w:rsidRPr="00DF3639">
                              <w:rPr>
                                <w:rFonts w:ascii="Calibri" w:hAnsi="Calibri"/>
                              </w:rPr>
                              <w:t xml:space="preserve"> have </w:t>
                            </w:r>
                            <w:r w:rsidRPr="00DF3639">
                              <w:rPr>
                                <w:rFonts w:ascii="Calibri" w:hAnsi="Calibri"/>
                                <w:color w:val="000000" w:themeColor="text1"/>
                              </w:rPr>
                              <w:t>a kerbside</w:t>
                            </w:r>
                            <w:r w:rsidRPr="00DF3639">
                              <w:rPr>
                                <w:color w:val="000000" w:themeColor="text1"/>
                              </w:rPr>
                              <w:t xml:space="preserve"> </w:t>
                            </w:r>
                            <w:r>
                              <w:rPr>
                                <w:color w:val="000000" w:themeColor="text1"/>
                              </w:rPr>
                              <w:t xml:space="preserve">collection service every week. </w:t>
                            </w:r>
                          </w:p>
                          <w:p w:rsidR="00424848" w:rsidRDefault="00424848" w:rsidP="004A13A3">
                            <w:pPr>
                              <w:pStyle w:val="Heading1"/>
                              <w:rPr>
                                <w:b/>
                                <w:color w:val="FF0000"/>
                                <w:sz w:val="24"/>
                                <w:szCs w:val="24"/>
                              </w:rPr>
                            </w:pPr>
                            <w:r>
                              <w:rPr>
                                <w:b/>
                                <w:color w:val="FF0000"/>
                                <w:sz w:val="24"/>
                                <w:szCs w:val="24"/>
                              </w:rPr>
                              <w:t>EACH CLASS WAS GIVEN TWWO RECYCLING BOXES A BLACK AND A BLUE</w:t>
                            </w:r>
                            <w:r w:rsidR="004A13A3">
                              <w:rPr>
                                <w:b/>
                                <w:color w:val="FF0000"/>
                                <w:sz w:val="24"/>
                                <w:szCs w:val="24"/>
                              </w:rPr>
                              <w:t xml:space="preserve"> ON</w:t>
                            </w:r>
                          </w:p>
                          <w:p w:rsidR="00424848" w:rsidRDefault="00424848">
                            <w:pPr>
                              <w:pStyle w:val="Heading1"/>
                              <w:rPr>
                                <w:b/>
                                <w:color w:val="FF0000"/>
                                <w:sz w:val="24"/>
                                <w:szCs w:val="24"/>
                              </w:rPr>
                            </w:pPr>
                          </w:p>
                          <w:p w:rsidR="00424848" w:rsidRDefault="00424848">
                            <w:pPr>
                              <w:pStyle w:val="Heading1"/>
                              <w:rPr>
                                <w:b/>
                                <w:color w:val="FF0000"/>
                                <w:sz w:val="24"/>
                                <w:szCs w:val="24"/>
                              </w:rPr>
                            </w:pPr>
                          </w:p>
                          <w:p w:rsidR="00424848" w:rsidRDefault="00424848">
                            <w:pPr>
                              <w:pStyle w:val="Heading1"/>
                              <w:rPr>
                                <w:b/>
                                <w:color w:val="FF0000"/>
                                <w:sz w:val="24"/>
                                <w:szCs w:val="24"/>
                              </w:rPr>
                            </w:pPr>
                          </w:p>
                          <w:p w:rsidR="00424848" w:rsidRDefault="00424848">
                            <w:pPr>
                              <w:pStyle w:val="Heading1"/>
                              <w:rPr>
                                <w:b/>
                                <w:color w:val="FF0000"/>
                                <w:sz w:val="24"/>
                                <w:szCs w:val="24"/>
                              </w:rPr>
                            </w:pPr>
                          </w:p>
                          <w:p w:rsidR="00424848" w:rsidRDefault="00424848">
                            <w:pPr>
                              <w:pStyle w:val="Heading1"/>
                              <w:rPr>
                                <w:b/>
                                <w:color w:val="FF0000"/>
                                <w:sz w:val="24"/>
                                <w:szCs w:val="24"/>
                              </w:rPr>
                            </w:pPr>
                          </w:p>
                          <w:p w:rsidR="00424848" w:rsidRDefault="00424848">
                            <w:pPr>
                              <w:pStyle w:val="Heading1"/>
                              <w:rPr>
                                <w:b/>
                                <w:color w:val="FF0000"/>
                                <w:sz w:val="24"/>
                                <w:szCs w:val="24"/>
                              </w:rPr>
                            </w:pPr>
                          </w:p>
                          <w:p w:rsidR="00424848" w:rsidRDefault="00DF3639">
                            <w:pPr>
                              <w:pStyle w:val="Heading1"/>
                              <w:rPr>
                                <w:b/>
                                <w:color w:val="FF0000"/>
                                <w:sz w:val="24"/>
                                <w:szCs w:val="24"/>
                              </w:rPr>
                            </w:pPr>
                            <w:r w:rsidRPr="00DF3639">
                              <w:rPr>
                                <w:b/>
                                <w:color w:val="FF0000"/>
                                <w:sz w:val="24"/>
                                <w:szCs w:val="24"/>
                              </w:rPr>
                              <w:t>The chidlren in P7 made a recycing noticeboard</w:t>
                            </w:r>
                          </w:p>
                          <w:p w:rsidR="00BD2155" w:rsidRDefault="00DF3639">
                            <w:pPr>
                              <w:pStyle w:val="Heading1"/>
                              <w:rPr>
                                <w:b/>
                                <w:color w:val="FF0000"/>
                                <w:sz w:val="24"/>
                                <w:szCs w:val="24"/>
                              </w:rPr>
                            </w:pPr>
                            <w:r w:rsidRPr="00DF3639">
                              <w:rPr>
                                <w:b/>
                                <w:color w:val="FF0000"/>
                                <w:sz w:val="24"/>
                                <w:szCs w:val="24"/>
                              </w:rPr>
                              <w:t xml:space="preserve"> </w:t>
                            </w:r>
                          </w:p>
                          <w:p w:rsidR="00DF3639" w:rsidRDefault="00DF3639" w:rsidP="00DF3639"/>
                          <w:p w:rsidR="00DF3639" w:rsidRPr="00DF3639" w:rsidRDefault="00DF3639" w:rsidP="00DF3639"/>
                          <w:p w:rsidR="00BD2155" w:rsidRDefault="00DF3639">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en-GB"/>
                              </w:rPr>
                              <w:drawing>
                                <wp:inline distT="0" distB="0" distL="0" distR="0">
                                  <wp:extent cx="2108200" cy="1581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recycling boxes 002.JPG"/>
                                          <pic:cNvPicPr/>
                                        </pic:nvPicPr>
                                        <pic:blipFill>
                                          <a:blip r:embed="rId11">
                                            <a:extLst>
                                              <a:ext uri="{28A0092B-C50C-407E-A947-70E740481C1C}">
                                                <a14:useLocalDpi xmlns:a14="http://schemas.microsoft.com/office/drawing/2010/main" val="0"/>
                                              </a:ext>
                                            </a:extLst>
                                          </a:blip>
                                          <a:stretch>
                                            <a:fillRect/>
                                          </a:stretch>
                                        </pic:blipFill>
                                        <pic:spPr>
                                          <a:xfrm>
                                            <a:off x="0" y="0"/>
                                            <a:ext cx="2108200" cy="1581150"/>
                                          </a:xfrm>
                                          <a:prstGeom prst="rect">
                                            <a:avLst/>
                                          </a:prstGeom>
                                        </pic:spPr>
                                      </pic:pic>
                                    </a:graphicData>
                                  </a:graphic>
                                </wp:inline>
                              </w:drawing>
                            </w:r>
                          </w:p>
                        </w:txbxContent>
                      </wps:txbx>
                      <wps:bodyPr wrap="square" lIns="274320" tIns="91440" rIns="274320" bIns="91440" rtlCol="0" anchor="t">
                        <a:noAutofit/>
                      </wps:bodyPr>
                    </wps:wsp>
                  </a:graphicData>
                </a:graphic>
                <wp14:sizeRelH relativeFrom="margin">
                  <wp14:pctWidth>0</wp14:pctWidth>
                </wp14:sizeRelH>
                <wp14:sizeRelV relativeFrom="margin">
                  <wp14:pctHeight>0</wp14:pctHeight>
                </wp14:sizeRelV>
              </wp:anchor>
            </w:drawing>
          </mc:Choice>
          <mc:Fallback>
            <w:pict>
              <v:rect id="Sidebar" o:spid="_x0000_s1029" style="position:absolute;margin-left:301.7pt;margin-top:0;width:209.7pt;height:528.65pt;z-index:251671552;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5FiRQIAAPoEAAAOAAAAZHJzL2Uyb0RvYy54bWysVNtu2zAMfR+wfxD0vtjOrW0QpxhadBiw&#10;S7FsH6DIUixAFj1JiZ2/HyU5TrN1L8PyoIi3Q/KI9Pq+bzQ5CusUmJIWk5wSYThUyuxL+uP707tb&#10;SpxnpmIajCjpSTh6v3n7Zt21KzGFGnQlLEEQ41ZdW9La+3aVZY7XomFuAq0waJRgG+ZRtPussqxD&#10;9EZn0zxfZh3YqrXAhXOofUxGuon4Ugruv0rphCe6pFibj6eN5y6c2WbNVnvL2lrxoQz2D1U0TBlM&#10;OkI9Ms/Iwao/oBrFLTiQfsKhyUBKxUXsAbsp8t+62dasFbEXJMe1I03u/8HyL8dnS1SFb1cUlBjW&#10;4CNtVSV2zAZyutat0GfbPttBcngNnfbSNuEfeyB9JPQ0Eip6Tzgqp8vlrLhD3jnaljfF7HaxCKjZ&#10;Jby1zn8Q0JBwKanFF4tEsuMn55Pr2SVkM/CktEY9W2lDOkSdLfIY4ECrKhiDLc6PeNCWHBm+PONc&#10;GF9EP31oPkOV9Mscf2kGUI2TktTzsxrrHJFi1S+SoE0bVAaGEifx5k9apOq+CYnEBhZSfWGkXy/J&#10;1awSKfXir6m1QcCALLHHETv1NBZ53W6ib/APoSJuxBg8EPd6YSl4jIiZwfgxuFEG7GudaSR6yJz8&#10;zyQlagJLvt/1cehmwTNodlCdcBA73MSSup8HZgUl+qPBUZ/ezGfTsLtRuivmcxTslWl3ZfL6AdK6&#10;M8NrwG1PI2Xg/cGDVHGsLkmH8nDB4hMPH4OwwS/l6HX5ZG1+AQAA//8DAFBLAwQUAAYACAAAACEA&#10;ZXjYld8AAAAKAQAADwAAAGRycy9kb3ducmV2LnhtbEyPQUvDQBCF74L/YRnBm91tolFiNkUK9qBC&#10;sSp4nGbHJJidDdltmvrr3Zz0No/3ePO+YjXZTow0+NaxhuVCgSCunGm51vD+9nh1B8IHZIOdY9Jw&#10;Ig+r8vyswNy4I7/SuAu1iCXsc9TQhNDnUvqqIYt+4Xri6H25wWKIcqilGfAYy20nE6UyabHl+KHB&#10;ntYNVd+7g9XwPP4sn7ClNGw+t36dnZLh42Wj9eXF9HAPItAU/sIwz4/ToYyb9u7AxotOQ6bS6xjV&#10;EIlmWyVJRNnP181tCrIs5H+E8hcAAP//AwBQSwECLQAUAAYACAAAACEAtoM4kv4AAADhAQAAEwAA&#10;AAAAAAAAAAAAAAAAAAAAW0NvbnRlbnRfVHlwZXNdLnhtbFBLAQItABQABgAIAAAAIQA4/SH/1gAA&#10;AJQBAAALAAAAAAAAAAAAAAAAAC8BAABfcmVscy8ucmVsc1BLAQItABQABgAIAAAAIQD0d5FiRQIA&#10;APoEAAAOAAAAAAAAAAAAAAAAAC4CAABkcnMvZTJvRG9jLnhtbFBLAQItABQABgAIAAAAIQBleNiV&#10;3wAAAAoBAAAPAAAAAAAAAAAAAAAAAJ8EAABkcnMvZG93bnJldi54bWxQSwUGAAAAAAQABADzAAAA&#10;qwUAAAAA&#10;" filled="f" strokecolor="#bec7c1 [1940]" strokeweight=".5pt">
                <v:textbox inset="21.6pt,7.2pt,21.6pt,7.2pt">
                  <w:txbxContent>
                    <w:p w:rsidR="004A13A3" w:rsidRDefault="004A13A3" w:rsidP="004A13A3">
                      <w:pPr>
                        <w:pStyle w:val="NormalWeb"/>
                        <w:spacing w:line="348" w:lineRule="auto"/>
                        <w:rPr>
                          <w:rFonts w:ascii="Calibri" w:hAnsi="Calibri"/>
                          <w:color w:val="000000" w:themeColor="text1"/>
                        </w:rPr>
                      </w:pPr>
                      <w:r>
                        <w:rPr>
                          <w:rFonts w:ascii="Calibri" w:hAnsi="Calibri"/>
                          <w:color w:val="000000" w:themeColor="text1"/>
                        </w:rPr>
                        <w:t xml:space="preserve">Each class was given two recycling boxes- blue one and a black one. Each box has different materials put in them. The P7 made notices for each box showing what had to be placed in it.  </w:t>
                      </w:r>
                    </w:p>
                    <w:p w:rsidR="004A13A3" w:rsidRDefault="004A13A3" w:rsidP="004A13A3">
                      <w:pPr>
                        <w:pStyle w:val="NormalWeb"/>
                        <w:spacing w:line="348" w:lineRule="auto"/>
                        <w:ind w:firstLine="0"/>
                        <w:rPr>
                          <w:rFonts w:ascii="Calibri" w:hAnsi="Calibri"/>
                          <w:color w:val="000000" w:themeColor="text1"/>
                        </w:rPr>
                      </w:pPr>
                      <w:r>
                        <w:rPr>
                          <w:rFonts w:ascii="Calibri" w:hAnsi="Calibri"/>
                          <w:color w:val="000000" w:themeColor="text1"/>
                        </w:rPr>
                        <w:t xml:space="preserve">Every Monday the pupils collect the boxes and leave them out to be collected. </w:t>
                      </w:r>
                    </w:p>
                    <w:p w:rsidR="004A13A3" w:rsidRDefault="004A13A3" w:rsidP="004A13A3">
                      <w:pPr>
                        <w:pStyle w:val="NormalWeb"/>
                        <w:spacing w:line="348" w:lineRule="auto"/>
                        <w:ind w:firstLine="0"/>
                        <w:rPr>
                          <w:rFonts w:ascii="Calibri" w:hAnsi="Calibri"/>
                          <w:color w:val="000000" w:themeColor="text1"/>
                        </w:rPr>
                      </w:pPr>
                    </w:p>
                    <w:p w:rsidR="004A13A3" w:rsidRDefault="004A13A3" w:rsidP="004A13A3">
                      <w:pPr>
                        <w:pStyle w:val="NormalWeb"/>
                        <w:spacing w:line="348" w:lineRule="auto"/>
                        <w:rPr>
                          <w:rFonts w:ascii="Calibri" w:hAnsi="Calibri"/>
                          <w:color w:val="000000" w:themeColor="text1"/>
                        </w:rPr>
                      </w:pPr>
                      <w:r>
                        <w:rPr>
                          <w:rFonts w:ascii="Calibri" w:hAnsi="Calibri"/>
                          <w:color w:val="000000" w:themeColor="text1"/>
                        </w:rPr>
                        <w:t>Black Boxes</w:t>
                      </w:r>
                    </w:p>
                    <w:p w:rsidR="004A13A3" w:rsidRDefault="004A13A3" w:rsidP="004A13A3">
                      <w:pPr>
                        <w:pStyle w:val="NormalWeb"/>
                        <w:numPr>
                          <w:ilvl w:val="0"/>
                          <w:numId w:val="1"/>
                        </w:numPr>
                        <w:spacing w:line="348" w:lineRule="auto"/>
                        <w:rPr>
                          <w:rFonts w:ascii="Calibri" w:hAnsi="Calibri"/>
                          <w:color w:val="000000" w:themeColor="text1"/>
                        </w:rPr>
                      </w:pPr>
                      <w:r>
                        <w:rPr>
                          <w:rFonts w:ascii="Calibri" w:hAnsi="Calibri"/>
                          <w:color w:val="000000" w:themeColor="text1"/>
                        </w:rPr>
                        <w:t>Paper</w:t>
                      </w:r>
                    </w:p>
                    <w:p w:rsidR="004A13A3" w:rsidRDefault="004A13A3" w:rsidP="004A13A3">
                      <w:pPr>
                        <w:pStyle w:val="NormalWeb"/>
                        <w:numPr>
                          <w:ilvl w:val="0"/>
                          <w:numId w:val="1"/>
                        </w:numPr>
                        <w:spacing w:line="348" w:lineRule="auto"/>
                        <w:rPr>
                          <w:rFonts w:ascii="Calibri" w:hAnsi="Calibri"/>
                          <w:color w:val="000000" w:themeColor="text1"/>
                        </w:rPr>
                      </w:pPr>
                      <w:r>
                        <w:rPr>
                          <w:rFonts w:ascii="Calibri" w:hAnsi="Calibri"/>
                          <w:color w:val="000000" w:themeColor="text1"/>
                        </w:rPr>
                        <w:t xml:space="preserve">Tin </w:t>
                      </w:r>
                    </w:p>
                    <w:p w:rsidR="004A13A3" w:rsidRDefault="004A13A3" w:rsidP="004A13A3">
                      <w:pPr>
                        <w:pStyle w:val="NormalWeb"/>
                        <w:numPr>
                          <w:ilvl w:val="0"/>
                          <w:numId w:val="1"/>
                        </w:numPr>
                        <w:spacing w:line="348" w:lineRule="auto"/>
                        <w:rPr>
                          <w:rFonts w:ascii="Calibri" w:hAnsi="Calibri"/>
                          <w:color w:val="000000" w:themeColor="text1"/>
                        </w:rPr>
                      </w:pPr>
                      <w:r>
                        <w:rPr>
                          <w:rFonts w:ascii="Calibri" w:hAnsi="Calibri"/>
                          <w:color w:val="000000" w:themeColor="text1"/>
                        </w:rPr>
                        <w:t>Plastics</w:t>
                      </w:r>
                    </w:p>
                    <w:p w:rsidR="004A13A3" w:rsidRPr="004A13A3" w:rsidRDefault="004A13A3" w:rsidP="004A13A3">
                      <w:pPr>
                        <w:pStyle w:val="NormalWeb"/>
                        <w:spacing w:line="348" w:lineRule="auto"/>
                        <w:rPr>
                          <w:rFonts w:ascii="Calibri" w:hAnsi="Calibri"/>
                          <w:color w:val="0070C0"/>
                        </w:rPr>
                      </w:pPr>
                      <w:r w:rsidRPr="004A13A3">
                        <w:rPr>
                          <w:rFonts w:ascii="Calibri" w:hAnsi="Calibri"/>
                          <w:color w:val="0070C0"/>
                        </w:rPr>
                        <w:t>Blue</w:t>
                      </w:r>
                    </w:p>
                    <w:p w:rsidR="004A13A3" w:rsidRPr="004A13A3" w:rsidRDefault="004A13A3" w:rsidP="004A13A3">
                      <w:pPr>
                        <w:pStyle w:val="NormalWeb"/>
                        <w:numPr>
                          <w:ilvl w:val="0"/>
                          <w:numId w:val="2"/>
                        </w:numPr>
                        <w:spacing w:line="348" w:lineRule="auto"/>
                        <w:rPr>
                          <w:rFonts w:ascii="Calibri" w:hAnsi="Calibri"/>
                          <w:color w:val="0070C0"/>
                        </w:rPr>
                      </w:pPr>
                      <w:r w:rsidRPr="004A13A3">
                        <w:rPr>
                          <w:rFonts w:ascii="Calibri" w:hAnsi="Calibri"/>
                          <w:color w:val="0070C0"/>
                        </w:rPr>
                        <w:t>Cardboard</w:t>
                      </w:r>
                    </w:p>
                    <w:p w:rsidR="004A13A3" w:rsidRPr="00F8059B" w:rsidRDefault="00F8059B" w:rsidP="00F8059B">
                      <w:pPr>
                        <w:pStyle w:val="NormalWeb"/>
                        <w:numPr>
                          <w:ilvl w:val="0"/>
                          <w:numId w:val="2"/>
                        </w:numPr>
                        <w:spacing w:line="348" w:lineRule="auto"/>
                        <w:rPr>
                          <w:rFonts w:ascii="Calibri" w:hAnsi="Calibri"/>
                          <w:color w:val="0070C0"/>
                        </w:rPr>
                      </w:pPr>
                      <w:r>
                        <w:rPr>
                          <w:rFonts w:ascii="Calibri" w:hAnsi="Calibri"/>
                          <w:color w:val="0070C0"/>
                        </w:rPr>
                        <w:t>Glass</w:t>
                      </w:r>
                      <w:r w:rsidR="008D0BFA">
                        <w:rPr>
                          <w:rFonts w:ascii="Calibri" w:hAnsi="Calibri"/>
                          <w:noProof/>
                          <w:color w:val="0070C0"/>
                          <w:lang w:val="en-GB" w:eastAsia="en-GB"/>
                        </w:rPr>
                        <w:drawing>
                          <wp:inline distT="0" distB="0" distL="0" distR="0">
                            <wp:extent cx="2105025" cy="2806700"/>
                            <wp:effectExtent l="0" t="0" r="9525" b="0"/>
                            <wp:docPr id="30" name="Picture 30" descr="N:\Pictures\2019-03-2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ictures\2019-03-27\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2806700"/>
                                    </a:xfrm>
                                    <a:prstGeom prst="rect">
                                      <a:avLst/>
                                    </a:prstGeom>
                                    <a:noFill/>
                                    <a:ln>
                                      <a:noFill/>
                                    </a:ln>
                                  </pic:spPr>
                                </pic:pic>
                              </a:graphicData>
                            </a:graphic>
                          </wp:inline>
                        </w:drawing>
                      </w:r>
                    </w:p>
                    <w:p w:rsidR="004A13A3" w:rsidRDefault="004A13A3" w:rsidP="004A13A3">
                      <w:pPr>
                        <w:pStyle w:val="NormalWeb"/>
                        <w:spacing w:line="348" w:lineRule="auto"/>
                        <w:rPr>
                          <w:rFonts w:ascii="Calibri" w:hAnsi="Calibri"/>
                          <w:color w:val="000000" w:themeColor="text1"/>
                        </w:rPr>
                      </w:pPr>
                    </w:p>
                    <w:p w:rsidR="004A13A3" w:rsidRDefault="004A13A3" w:rsidP="004A13A3">
                      <w:pPr>
                        <w:pStyle w:val="NormalWeb"/>
                        <w:spacing w:line="348" w:lineRule="auto"/>
                        <w:rPr>
                          <w:rFonts w:ascii="Calibri" w:hAnsi="Calibri"/>
                          <w:color w:val="000000" w:themeColor="text1"/>
                        </w:rPr>
                      </w:pPr>
                      <w:r>
                        <w:rPr>
                          <w:noProof/>
                          <w:color w:val="000000" w:themeColor="text1"/>
                          <w:lang w:val="en-GB" w:eastAsia="en-GB"/>
                        </w:rPr>
                        <w:drawing>
                          <wp:inline distT="0" distB="0" distL="0" distR="0" wp14:anchorId="51288BE5" wp14:editId="1B8BA6BC">
                            <wp:extent cx="2031564" cy="170433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recycling boxes 001.JPG"/>
                                    <pic:cNvPicPr/>
                                  </pic:nvPicPr>
                                  <pic:blipFill>
                                    <a:blip r:embed="rId10">
                                      <a:extLst>
                                        <a:ext uri="{28A0092B-C50C-407E-A947-70E740481C1C}">
                                          <a14:useLocalDpi xmlns:a14="http://schemas.microsoft.com/office/drawing/2010/main" val="0"/>
                                        </a:ext>
                                      </a:extLst>
                                    </a:blip>
                                    <a:stretch>
                                      <a:fillRect/>
                                    </a:stretch>
                                  </pic:blipFill>
                                  <pic:spPr>
                                    <a:xfrm>
                                      <a:off x="0" y="0"/>
                                      <a:ext cx="2037610" cy="1709410"/>
                                    </a:xfrm>
                                    <a:prstGeom prst="rect">
                                      <a:avLst/>
                                    </a:prstGeom>
                                  </pic:spPr>
                                </pic:pic>
                              </a:graphicData>
                            </a:graphic>
                          </wp:inline>
                        </w:drawing>
                      </w:r>
                    </w:p>
                    <w:p w:rsidR="004A13A3" w:rsidRDefault="004A13A3" w:rsidP="004A13A3">
                      <w:pPr>
                        <w:pStyle w:val="NormalWeb"/>
                        <w:spacing w:line="348" w:lineRule="auto"/>
                        <w:rPr>
                          <w:rFonts w:ascii="Calibri" w:hAnsi="Calibri"/>
                          <w:color w:val="000000" w:themeColor="text1"/>
                        </w:rPr>
                      </w:pPr>
                    </w:p>
                    <w:p w:rsidR="004A13A3" w:rsidRDefault="004A13A3" w:rsidP="004A13A3">
                      <w:pPr>
                        <w:pStyle w:val="NormalWeb"/>
                        <w:spacing w:line="348" w:lineRule="auto"/>
                        <w:rPr>
                          <w:rFonts w:ascii="Calibri" w:hAnsi="Calibri"/>
                          <w:color w:val="000000" w:themeColor="text1"/>
                        </w:rPr>
                      </w:pPr>
                    </w:p>
                    <w:p w:rsidR="004A13A3" w:rsidRPr="00DD51EC" w:rsidRDefault="004A13A3" w:rsidP="004A13A3">
                      <w:pPr>
                        <w:pStyle w:val="NormalWeb"/>
                        <w:spacing w:line="348" w:lineRule="auto"/>
                        <w:rPr>
                          <w:color w:val="000000" w:themeColor="text1"/>
                        </w:rPr>
                      </w:pPr>
                      <w:r>
                        <w:rPr>
                          <w:rFonts w:ascii="Calibri" w:hAnsi="Calibri"/>
                          <w:color w:val="000000" w:themeColor="text1"/>
                        </w:rPr>
                        <w:t xml:space="preserve"> </w:t>
                      </w:r>
                      <w:proofErr w:type="spellStart"/>
                      <w:r w:rsidRPr="00DF3639">
                        <w:rPr>
                          <w:rFonts w:ascii="Calibri" w:hAnsi="Calibri"/>
                          <w:color w:val="000000" w:themeColor="text1"/>
                        </w:rPr>
                        <w:t>Byrson</w:t>
                      </w:r>
                      <w:proofErr w:type="spellEnd"/>
                      <w:r w:rsidRPr="00DF3639">
                        <w:rPr>
                          <w:rFonts w:ascii="Calibri" w:hAnsi="Calibri"/>
                          <w:color w:val="000000" w:themeColor="text1"/>
                        </w:rPr>
                        <w:t xml:space="preserve"> House now collect our kerbside boxes recycling every Tuesday morning. Over 170,000 households in Northern Ireland</w:t>
                      </w:r>
                      <w:r w:rsidRPr="00DF3639">
                        <w:rPr>
                          <w:rFonts w:ascii="Calibri" w:hAnsi="Calibri"/>
                        </w:rPr>
                        <w:t xml:space="preserve"> have </w:t>
                      </w:r>
                      <w:r w:rsidRPr="00DF3639">
                        <w:rPr>
                          <w:rFonts w:ascii="Calibri" w:hAnsi="Calibri"/>
                          <w:color w:val="000000" w:themeColor="text1"/>
                        </w:rPr>
                        <w:t>a kerbside</w:t>
                      </w:r>
                      <w:r w:rsidRPr="00DF3639">
                        <w:rPr>
                          <w:color w:val="000000" w:themeColor="text1"/>
                        </w:rPr>
                        <w:t xml:space="preserve"> </w:t>
                      </w:r>
                      <w:r>
                        <w:rPr>
                          <w:color w:val="000000" w:themeColor="text1"/>
                        </w:rPr>
                        <w:t xml:space="preserve">collection service every week. </w:t>
                      </w:r>
                    </w:p>
                    <w:p w:rsidR="00424848" w:rsidRDefault="00424848" w:rsidP="004A13A3">
                      <w:pPr>
                        <w:pStyle w:val="Heading1"/>
                        <w:rPr>
                          <w:b/>
                          <w:color w:val="FF0000"/>
                          <w:sz w:val="24"/>
                          <w:szCs w:val="24"/>
                        </w:rPr>
                      </w:pPr>
                      <w:r>
                        <w:rPr>
                          <w:b/>
                          <w:color w:val="FF0000"/>
                          <w:sz w:val="24"/>
                          <w:szCs w:val="24"/>
                        </w:rPr>
                        <w:t>EACH CLASS WAS GIVEN TWWO RECYCLING BOXES A BLACK AND A BLUE</w:t>
                      </w:r>
                      <w:r w:rsidR="004A13A3">
                        <w:rPr>
                          <w:b/>
                          <w:color w:val="FF0000"/>
                          <w:sz w:val="24"/>
                          <w:szCs w:val="24"/>
                        </w:rPr>
                        <w:t xml:space="preserve"> ON</w:t>
                      </w:r>
                    </w:p>
                    <w:p w:rsidR="00424848" w:rsidRDefault="00424848">
                      <w:pPr>
                        <w:pStyle w:val="Heading1"/>
                        <w:rPr>
                          <w:b/>
                          <w:color w:val="FF0000"/>
                          <w:sz w:val="24"/>
                          <w:szCs w:val="24"/>
                        </w:rPr>
                      </w:pPr>
                    </w:p>
                    <w:p w:rsidR="00424848" w:rsidRDefault="00424848">
                      <w:pPr>
                        <w:pStyle w:val="Heading1"/>
                        <w:rPr>
                          <w:b/>
                          <w:color w:val="FF0000"/>
                          <w:sz w:val="24"/>
                          <w:szCs w:val="24"/>
                        </w:rPr>
                      </w:pPr>
                    </w:p>
                    <w:p w:rsidR="00424848" w:rsidRDefault="00424848">
                      <w:pPr>
                        <w:pStyle w:val="Heading1"/>
                        <w:rPr>
                          <w:b/>
                          <w:color w:val="FF0000"/>
                          <w:sz w:val="24"/>
                          <w:szCs w:val="24"/>
                        </w:rPr>
                      </w:pPr>
                    </w:p>
                    <w:p w:rsidR="00424848" w:rsidRDefault="00424848">
                      <w:pPr>
                        <w:pStyle w:val="Heading1"/>
                        <w:rPr>
                          <w:b/>
                          <w:color w:val="FF0000"/>
                          <w:sz w:val="24"/>
                          <w:szCs w:val="24"/>
                        </w:rPr>
                      </w:pPr>
                    </w:p>
                    <w:p w:rsidR="00424848" w:rsidRDefault="00424848">
                      <w:pPr>
                        <w:pStyle w:val="Heading1"/>
                        <w:rPr>
                          <w:b/>
                          <w:color w:val="FF0000"/>
                          <w:sz w:val="24"/>
                          <w:szCs w:val="24"/>
                        </w:rPr>
                      </w:pPr>
                    </w:p>
                    <w:p w:rsidR="00424848" w:rsidRDefault="00424848">
                      <w:pPr>
                        <w:pStyle w:val="Heading1"/>
                        <w:rPr>
                          <w:b/>
                          <w:color w:val="FF0000"/>
                          <w:sz w:val="24"/>
                          <w:szCs w:val="24"/>
                        </w:rPr>
                      </w:pPr>
                    </w:p>
                    <w:p w:rsidR="00424848" w:rsidRDefault="00DF3639">
                      <w:pPr>
                        <w:pStyle w:val="Heading1"/>
                        <w:rPr>
                          <w:b/>
                          <w:color w:val="FF0000"/>
                          <w:sz w:val="24"/>
                          <w:szCs w:val="24"/>
                        </w:rPr>
                      </w:pPr>
                      <w:r w:rsidRPr="00DF3639">
                        <w:rPr>
                          <w:b/>
                          <w:color w:val="FF0000"/>
                          <w:sz w:val="24"/>
                          <w:szCs w:val="24"/>
                        </w:rPr>
                        <w:t>The chidlren in P7 made a recycing noticeboard</w:t>
                      </w:r>
                    </w:p>
                    <w:p w:rsidR="00BD2155" w:rsidRDefault="00DF3639">
                      <w:pPr>
                        <w:pStyle w:val="Heading1"/>
                        <w:rPr>
                          <w:b/>
                          <w:color w:val="FF0000"/>
                          <w:sz w:val="24"/>
                          <w:szCs w:val="24"/>
                        </w:rPr>
                      </w:pPr>
                      <w:r w:rsidRPr="00DF3639">
                        <w:rPr>
                          <w:b/>
                          <w:color w:val="FF0000"/>
                          <w:sz w:val="24"/>
                          <w:szCs w:val="24"/>
                        </w:rPr>
                        <w:t xml:space="preserve"> </w:t>
                      </w:r>
                    </w:p>
                    <w:p w:rsidR="00DF3639" w:rsidRDefault="00DF3639" w:rsidP="00DF3639"/>
                    <w:p w:rsidR="00DF3639" w:rsidRPr="00DF3639" w:rsidRDefault="00DF3639" w:rsidP="00DF3639"/>
                    <w:p w:rsidR="00BD2155" w:rsidRDefault="00DF3639">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en-GB"/>
                        </w:rPr>
                        <w:drawing>
                          <wp:inline distT="0" distB="0" distL="0" distR="0">
                            <wp:extent cx="2108200" cy="15811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recycling boxes 002.JPG"/>
                                    <pic:cNvPicPr/>
                                  </pic:nvPicPr>
                                  <pic:blipFill>
                                    <a:blip r:embed="rId11">
                                      <a:extLst>
                                        <a:ext uri="{28A0092B-C50C-407E-A947-70E740481C1C}">
                                          <a14:useLocalDpi xmlns:a14="http://schemas.microsoft.com/office/drawing/2010/main" val="0"/>
                                        </a:ext>
                                      </a:extLst>
                                    </a:blip>
                                    <a:stretch>
                                      <a:fillRect/>
                                    </a:stretch>
                                  </pic:blipFill>
                                  <pic:spPr>
                                    <a:xfrm>
                                      <a:off x="0" y="0"/>
                                      <a:ext cx="2108200" cy="1581150"/>
                                    </a:xfrm>
                                    <a:prstGeom prst="rect">
                                      <a:avLst/>
                                    </a:prstGeom>
                                  </pic:spPr>
                                </pic:pic>
                              </a:graphicData>
                            </a:graphic>
                          </wp:inline>
                        </w:drawing>
                      </w:r>
                    </w:p>
                  </w:txbxContent>
                </v:textbox>
                <w10:wrap type="square" anchorx="margin" anchory="margin"/>
              </v:rect>
            </w:pict>
          </mc:Fallback>
        </mc:AlternateContent>
      </w:r>
      <w:r w:rsidR="00DD51EC">
        <w:rPr>
          <w:noProof/>
          <w:lang w:val="en-GB" w:eastAsia="en-GB"/>
        </w:rPr>
        <mc:AlternateContent>
          <mc:Choice Requires="wps">
            <w:drawing>
              <wp:anchor distT="0" distB="0" distL="114300" distR="114300" simplePos="0" relativeHeight="251669504" behindDoc="0" locked="0" layoutInCell="1" allowOverlap="1" wp14:editId="4DFD3CCE">
                <wp:simplePos x="0" y="0"/>
                <wp:positionH relativeFrom="margin">
                  <wp:posOffset>2097803</wp:posOffset>
                </wp:positionH>
                <wp:positionV relativeFrom="margin">
                  <wp:posOffset>2507757</wp:posOffset>
                </wp:positionV>
                <wp:extent cx="1514475" cy="1797050"/>
                <wp:effectExtent l="0" t="0" r="28575" b="20320"/>
                <wp:wrapSquare wrapText="bothSides"/>
                <wp:docPr id="8" name="Quote"/>
                <wp:cNvGraphicFramePr/>
                <a:graphic xmlns:a="http://schemas.openxmlformats.org/drawingml/2006/main">
                  <a:graphicData uri="http://schemas.microsoft.com/office/word/2010/wordprocessingShape">
                    <wps:wsp>
                      <wps:cNvSpPr txBox="1"/>
                      <wps:spPr>
                        <a:xfrm>
                          <a:off x="0" y="0"/>
                          <a:ext cx="1514475" cy="1797050"/>
                        </a:xfrm>
                        <a:prstGeom prst="bracketPair">
                          <a:avLst>
                            <a:gd name="adj" fmla="val 0"/>
                          </a:avLst>
                        </a:prstGeom>
                        <a:solidFill>
                          <a:sysClr val="window" lastClr="FFFFFF"/>
                        </a:solidFill>
                        <a:ln w="12700" cap="flat" cmpd="sng" algn="ctr">
                          <a:solidFill>
                            <a:sysClr val="windowText" lastClr="000000"/>
                          </a:solidFill>
                          <a:prstDash val="solid"/>
                        </a:ln>
                        <a:effectLst/>
                      </wps:spPr>
                      <wps:txbx>
                        <w:txbxContent>
                          <w:p w:rsidR="007663EB" w:rsidRDefault="00027C0D">
                            <w:pPr>
                              <w:pStyle w:val="NormalWeb"/>
                              <w:spacing w:line="348" w:lineRule="auto"/>
                              <w:jc w:val="center"/>
                              <w:rPr>
                                <w:color w:val="000000" w:themeColor="text1"/>
                              </w:rPr>
                            </w:pPr>
                            <w:r w:rsidRPr="00DF3639">
                              <w:rPr>
                                <w:rFonts w:ascii="Book Antiqua" w:eastAsia="+mn-ea" w:hAnsi="Book Antiqua" w:cs="+mn-cs"/>
                                <w:caps/>
                                <w:color w:val="FF0000"/>
                                <w:kern w:val="24"/>
                                <w:sz w:val="22"/>
                                <w:szCs w:val="22"/>
                              </w:rPr>
                              <w:t>Re</w:t>
                            </w:r>
                            <w:r w:rsidR="00DD51EC" w:rsidRPr="00DF3639">
                              <w:rPr>
                                <w:rFonts w:ascii="Book Antiqua" w:eastAsia="+mn-ea" w:hAnsi="Book Antiqua" w:cs="+mn-cs"/>
                                <w:caps/>
                                <w:color w:val="FF0000"/>
                                <w:kern w:val="24"/>
                                <w:sz w:val="22"/>
                                <w:szCs w:val="22"/>
                              </w:rPr>
                              <w:t>cycling will make our</w:t>
                            </w:r>
                            <w:r w:rsidR="00BD2155" w:rsidRPr="00DF3639">
                              <w:rPr>
                                <w:rFonts w:ascii="Book Antiqua" w:eastAsia="+mn-ea" w:hAnsi="Book Antiqua" w:cs="+mn-cs"/>
                                <w:caps/>
                                <w:color w:val="FF0000"/>
                                <w:kern w:val="24"/>
                                <w:sz w:val="22"/>
                                <w:szCs w:val="22"/>
                              </w:rPr>
                              <w:t>world a better place</w:t>
                            </w:r>
                          </w:p>
                        </w:txbxContent>
                      </wps:txbx>
                      <wps:bodyPr wrap="square" lIns="137160" tIns="137160" rIns="137160" bIns="137160" rtlCol="0">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0" type="#_x0000_t185" style="position:absolute;margin-left:165.2pt;margin-top:197.45pt;width:119.25pt;height:14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W9HwIAAFgEAAAOAAAAZHJzL2Uyb0RvYy54bWysVNtuGjEQfa/Uf7D8XnaXQmgRS9QGUVWq&#10;mlRJPmCwvaxb32obdvn7js1CQpOnqvtgPLbnzJkzMyyue63IXvggralpNSopEYZZLs22po8P63cf&#10;KAkRDAdljajpQQR6vXz7ZtG5uRjb1iouPEEQE+adq2kbo5sXRWCt0BBG1gmDl431GiKafltwDx2i&#10;a1WMy/Kq6KznzlsmQsDT1fGSLjN+0wgWb5smiEhUTZFbzKvP6yatxXIB860H10o20IB/YKFBGgx6&#10;hlpBBLLz8gWUlszbYJs4YlYXtmkkEzkHzKYq/8rmvgUnci4oTnBnmcL/g2Xf93eeSF5TLJQBjSX6&#10;sbNRJGE6F+Z4f+/wRew/2x4LfDoPeJjy7Ruv0y9mQvAeJT6cZRV9JCw5TavJZDalhOFdNfs4K6dZ&#10;+OLJ3fkQvwirSdrUdOOB/RLxDqTPqsL+W4hZXj6QBP6TkkYrLNYeFDnhDQ8R+YSYvIJVkq+lUtk4&#10;hBvlCXrVFBuJ244SBSHiYU3X+UtJIsSFmzKkQ/bjWYk5MsBWbRRE3GqH4gWzpQTUFmeAxSPnC+/w&#10;IugDqvMscJm/1wKnRFYQ2iPjjDo8UyblI3KXoz6JdCrZsTRpF/tNn2s7OZVtY/kBq9lhwyPp3zvw&#10;Akl8NdhR1ftZdZVG5MLyF9bmwvJR3dg8V1lX92kX7VqeeRxjDaSwfbOmw6il+Xhu51dPfwjLPwAA&#10;AP//AwBQSwMEFAAGAAgAAAAhABiXVjrgAAAACwEAAA8AAABkcnMvZG93bnJldi54bWxMj0FPwzAM&#10;he9I/IfISNxYAhtdW5pOY4ILJzY2xDFtTVutcaomW7t/jznB7Vl+fv5etppsJ844+NaRhvuZAoFU&#10;uqqlWsP+4/UuBuGDocp0jlDDBT2s8uurzKSVG2mL512oBYeQT42GJoQ+ldKXDVrjZ65H4t23G6wJ&#10;PA61rAYzcrjt5INSkbSmJf7QmB43DZbH3ckyRsCv8bPYxO9vL5E7tJetOq6ftb69mdZPIAJO4c8M&#10;v/h8AzkzFe5ElRedhvlcLdjKIlkkINjxGMUsCg3RcpmAzDP5v0P+AwAA//8DAFBLAQItABQABgAI&#10;AAAAIQC2gziS/gAAAOEBAAATAAAAAAAAAAAAAAAAAAAAAABbQ29udGVudF9UeXBlc10ueG1sUEsB&#10;Ai0AFAAGAAgAAAAhADj9If/WAAAAlAEAAAsAAAAAAAAAAAAAAAAALwEAAF9yZWxzLy5yZWxzUEsB&#10;Ai0AFAAGAAgAAAAhAEWPFb0fAgAAWAQAAA4AAAAAAAAAAAAAAAAALgIAAGRycy9lMm9Eb2MueG1s&#10;UEsBAi0AFAAGAAgAAAAhABiXVjrgAAAACwEAAA8AAAAAAAAAAAAAAAAAeQQAAGRycy9kb3ducmV2&#10;LnhtbFBLBQYAAAAABAAEAPMAAACGBQAAAAA=&#10;" adj="0" filled="t" fillcolor="window" strokecolor="windowText" strokeweight="1pt">
                <v:textbox style="mso-fit-shape-to-text:t" inset="10.8pt,10.8pt,10.8pt,10.8pt">
                  <w:txbxContent>
                    <w:p w:rsidR="007663EB" w:rsidRDefault="00027C0D">
                      <w:pPr>
                        <w:pStyle w:val="NormalWeb"/>
                        <w:spacing w:line="348" w:lineRule="auto"/>
                        <w:jc w:val="center"/>
                        <w:rPr>
                          <w:color w:val="000000" w:themeColor="text1"/>
                        </w:rPr>
                      </w:pPr>
                      <w:r w:rsidRPr="00DF3639">
                        <w:rPr>
                          <w:rFonts w:ascii="Book Antiqua" w:eastAsia="+mn-ea" w:hAnsi="Book Antiqua" w:cs="+mn-cs"/>
                          <w:caps/>
                          <w:color w:val="FF0000"/>
                          <w:kern w:val="24"/>
                          <w:sz w:val="22"/>
                          <w:szCs w:val="22"/>
                        </w:rPr>
                        <w:t>Re</w:t>
                      </w:r>
                      <w:r w:rsidR="00DD51EC" w:rsidRPr="00DF3639">
                        <w:rPr>
                          <w:rFonts w:ascii="Book Antiqua" w:eastAsia="+mn-ea" w:hAnsi="Book Antiqua" w:cs="+mn-cs"/>
                          <w:caps/>
                          <w:color w:val="FF0000"/>
                          <w:kern w:val="24"/>
                          <w:sz w:val="22"/>
                          <w:szCs w:val="22"/>
                        </w:rPr>
                        <w:t>cycling will make our</w:t>
                      </w:r>
                      <w:r w:rsidR="00BD2155" w:rsidRPr="00DF3639">
                        <w:rPr>
                          <w:rFonts w:ascii="Book Antiqua" w:eastAsia="+mn-ea" w:hAnsi="Book Antiqua" w:cs="+mn-cs"/>
                          <w:caps/>
                          <w:color w:val="FF0000"/>
                          <w:kern w:val="24"/>
                          <w:sz w:val="22"/>
                          <w:szCs w:val="22"/>
                        </w:rPr>
                        <w:t>world a better place</w:t>
                      </w:r>
                    </w:p>
                  </w:txbxContent>
                </v:textbox>
                <w10:wrap type="square" anchorx="margin" anchory="margin"/>
              </v:shape>
            </w:pict>
          </mc:Fallback>
        </mc:AlternateContent>
      </w:r>
      <w:r w:rsidR="003265C0">
        <w:t xml:space="preserve">  </w:t>
      </w:r>
    </w:p>
    <w:p w:rsidR="007663EB" w:rsidRDefault="007663EB" w:rsidP="00027C0D">
      <w:pPr>
        <w:sectPr w:rsidR="007663EB">
          <w:headerReference w:type="default" r:id="rId12"/>
          <w:type w:val="continuous"/>
          <w:pgSz w:w="12240" w:h="15840"/>
          <w:pgMar w:top="1080" w:right="1080" w:bottom="1080" w:left="1080" w:header="720" w:footer="720" w:gutter="0"/>
          <w:cols w:num="3" w:space="360"/>
          <w:docGrid w:linePitch="360"/>
        </w:sectPr>
      </w:pPr>
    </w:p>
    <w:p w:rsidR="007663EB" w:rsidRDefault="007663EB"/>
    <w:p w:rsidR="007663EB" w:rsidRDefault="00DD51EC">
      <w:pPr>
        <w:pStyle w:val="Heading1"/>
        <w:sectPr w:rsidR="007663EB">
          <w:type w:val="continuous"/>
          <w:pgSz w:w="12240" w:h="15840"/>
          <w:pgMar w:top="1080" w:right="1080" w:bottom="1080" w:left="1080" w:header="720" w:footer="720" w:gutter="0"/>
          <w:cols w:num="3" w:space="720"/>
          <w:docGrid w:linePitch="360"/>
        </w:sectPr>
      </w:pPr>
      <w:r>
        <w:rPr>
          <w:rFonts w:ascii="Book Antiqua" w:eastAsia="+mn-ea" w:hAnsi="Book Antiqua" w:cs="+mn-cs"/>
          <w:caps w:val="0"/>
          <w:noProof/>
          <w:color w:val="000000" w:themeColor="text1"/>
          <w:kern w:val="24"/>
          <w:sz w:val="22"/>
          <w:szCs w:val="22"/>
          <w:lang w:val="en-GB" w:eastAsia="en-GB"/>
        </w:rPr>
        <w:drawing>
          <wp:inline distT="0" distB="0" distL="0" distR="0" wp14:anchorId="46BF660B" wp14:editId="37BAA118">
            <wp:extent cx="1132105" cy="1499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recycling boxes 010.JPG"/>
                    <pic:cNvPicPr/>
                  </pic:nvPicPr>
                  <pic:blipFill rotWithShape="1">
                    <a:blip r:embed="rId13" cstate="print">
                      <a:extLst>
                        <a:ext uri="{28A0092B-C50C-407E-A947-70E740481C1C}">
                          <a14:useLocalDpi xmlns:a14="http://schemas.microsoft.com/office/drawing/2010/main" val="0"/>
                        </a:ext>
                      </a:extLst>
                    </a:blip>
                    <a:srcRect l="17060" t="19679" r="28513" b="26244"/>
                    <a:stretch/>
                  </pic:blipFill>
                  <pic:spPr bwMode="auto">
                    <a:xfrm>
                      <a:off x="0" y="0"/>
                      <a:ext cx="1132916" cy="1500944"/>
                    </a:xfrm>
                    <a:prstGeom prst="rect">
                      <a:avLst/>
                    </a:prstGeom>
                    <a:ln>
                      <a:noFill/>
                    </a:ln>
                    <a:extLst>
                      <a:ext uri="{53640926-AAD7-44D8-BBD7-CCE9431645EC}">
                        <a14:shadowObscured xmlns:a14="http://schemas.microsoft.com/office/drawing/2010/main"/>
                      </a:ext>
                    </a:extLst>
                  </pic:spPr>
                </pic:pic>
              </a:graphicData>
            </a:graphic>
          </wp:inline>
        </w:drawing>
      </w:r>
    </w:p>
    <w:p w:rsidR="007663EB" w:rsidRDefault="00613252">
      <w:pPr>
        <w:pStyle w:val="StorySubtitle"/>
      </w:pPr>
      <w:sdt>
        <w:sdtPr>
          <w:id w:val="-1454711309"/>
          <w:placeholder>
            <w:docPart w:val="ACF743253C294666A291A0ADB6638A52"/>
          </w:placeholder>
          <w:showingPlcHdr/>
        </w:sdtPr>
        <w:sdtEndPr/>
        <w:sdtContent>
          <w:r w:rsidR="004A13A3">
            <w:t>Story Subtitle or summary</w:t>
          </w:r>
        </w:sdtContent>
      </w:sdt>
      <w:r w:rsidR="003265C0">
        <w:t xml:space="preserve">   </w:t>
      </w:r>
    </w:p>
    <w:p w:rsidR="007663EB" w:rsidRDefault="007663EB">
      <w:pPr>
        <w:sectPr w:rsidR="007663EB">
          <w:headerReference w:type="default" r:id="rId14"/>
          <w:type w:val="continuous"/>
          <w:pgSz w:w="12240" w:h="15840"/>
          <w:pgMar w:top="1080" w:right="1080" w:bottom="1080" w:left="1080" w:header="720" w:footer="720" w:gutter="0"/>
          <w:cols w:space="720"/>
          <w:docGrid w:linePitch="360"/>
        </w:sectPr>
      </w:pPr>
    </w:p>
    <w:p w:rsidR="007663EB" w:rsidRPr="004A13A3" w:rsidRDefault="004A13A3" w:rsidP="00027C0D">
      <w:pPr>
        <w:rPr>
          <w:b/>
          <w:sz w:val="36"/>
          <w:szCs w:val="36"/>
        </w:rPr>
      </w:pPr>
      <w:r w:rsidRPr="004A13A3">
        <w:rPr>
          <w:b/>
          <w:sz w:val="36"/>
          <w:szCs w:val="36"/>
        </w:rPr>
        <w:t xml:space="preserve">Reduce </w:t>
      </w:r>
    </w:p>
    <w:p w:rsidR="004A13A3" w:rsidRPr="004A13A3" w:rsidRDefault="004A13A3" w:rsidP="00027C0D">
      <w:pPr>
        <w:rPr>
          <w:b/>
          <w:sz w:val="36"/>
          <w:szCs w:val="36"/>
        </w:rPr>
      </w:pPr>
    </w:p>
    <w:p w:rsidR="004A13A3" w:rsidRPr="004A13A3" w:rsidRDefault="004A13A3" w:rsidP="00027C0D">
      <w:pPr>
        <w:rPr>
          <w:b/>
          <w:sz w:val="36"/>
          <w:szCs w:val="36"/>
        </w:rPr>
      </w:pPr>
      <w:r w:rsidRPr="004A13A3">
        <w:rPr>
          <w:b/>
          <w:sz w:val="36"/>
          <w:szCs w:val="36"/>
        </w:rPr>
        <w:t xml:space="preserve">Reuse </w:t>
      </w:r>
    </w:p>
    <w:p w:rsidR="004A13A3" w:rsidRPr="004A13A3" w:rsidRDefault="004A13A3" w:rsidP="00027C0D">
      <w:pPr>
        <w:rPr>
          <w:b/>
          <w:sz w:val="36"/>
          <w:szCs w:val="36"/>
        </w:rPr>
      </w:pPr>
    </w:p>
    <w:p w:rsidR="004A13A3" w:rsidRPr="004A13A3" w:rsidRDefault="004A13A3" w:rsidP="00027C0D">
      <w:pPr>
        <w:rPr>
          <w:b/>
          <w:sz w:val="36"/>
          <w:szCs w:val="36"/>
        </w:rPr>
        <w:sectPr w:rsidR="004A13A3" w:rsidRPr="004A13A3">
          <w:type w:val="continuous"/>
          <w:pgSz w:w="12240" w:h="15840"/>
          <w:pgMar w:top="1080" w:right="1080" w:bottom="1080" w:left="1080" w:header="720" w:footer="720" w:gutter="0"/>
          <w:cols w:num="3" w:space="360"/>
          <w:docGrid w:linePitch="360"/>
        </w:sectPr>
      </w:pPr>
      <w:r w:rsidRPr="004A13A3">
        <w:rPr>
          <w:b/>
          <w:sz w:val="36"/>
          <w:szCs w:val="36"/>
        </w:rPr>
        <w:t xml:space="preserve">Recycle </w:t>
      </w:r>
    </w:p>
    <w:p w:rsidR="00E55A47" w:rsidRDefault="00E55A47"/>
    <w:p w:rsidR="00E55A47" w:rsidRDefault="00E55A47"/>
    <w:p w:rsidR="00E55A47" w:rsidRDefault="00E55A47"/>
    <w:p w:rsidR="00E55A47" w:rsidRDefault="00E55A47"/>
    <w:p w:rsidR="00E55A47" w:rsidRDefault="00E55A47"/>
    <w:p w:rsidR="00E55A47" w:rsidRDefault="00E55A47"/>
    <w:p w:rsidR="00E55A47" w:rsidRDefault="00E55A47"/>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p w:rsidR="008D0BFA" w:rsidRDefault="008D0BFA">
      <w:bookmarkStart w:id="0" w:name="_GoBack"/>
      <w:bookmarkEnd w:id="0"/>
    </w:p>
    <w:p w:rsidR="007663EB" w:rsidRDefault="007663EB"/>
    <w:sectPr w:rsidR="007663EB">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C0D" w:rsidRDefault="00027C0D">
      <w:r>
        <w:separator/>
      </w:r>
    </w:p>
  </w:endnote>
  <w:endnote w:type="continuationSeparator" w:id="0">
    <w:p w:rsidR="00027C0D" w:rsidRDefault="0002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3EB" w:rsidRDefault="003265C0">
    <w:pPr>
      <w:pStyle w:val="Footer"/>
    </w:pPr>
    <w:r>
      <w:rPr>
        <w:noProof/>
        <w:color w:val="93A299" w:themeColor="accent1"/>
        <w:lang w:val="en-GB" w:eastAsia="en-GB"/>
      </w:rPr>
      <mc:AlternateContent>
        <mc:Choice Requires="wps">
          <w:drawing>
            <wp:anchor distT="0" distB="0" distL="114300" distR="114300" simplePos="0" relativeHeight="251675648" behindDoc="1" locked="0" layoutInCell="1" allowOverlap="1" wp14:editId="577F9C1E">
              <wp:simplePos x="0" y="0"/>
              <wp:positionH relativeFrom="page">
                <wp:align>center</wp:align>
              </wp:positionH>
              <wp:positionV relativeFrom="page">
                <wp:align>center</wp:align>
              </wp:positionV>
              <wp:extent cx="7477125" cy="9696450"/>
              <wp:effectExtent l="0" t="0" r="0" b="0"/>
              <wp:wrapNone/>
              <wp:docPr id="47"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rsidR="007663EB" w:rsidRDefault="007663EB">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id="Bkgd: 1" o:spid="_x0000_s1033" style="position:absolute;left:0;text-align:left;margin-left:0;margin-top:0;width:588.75pt;height:763.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ZxLQIAAJMEAAAOAAAAZHJzL2Uyb0RvYy54bWysVNuO0zAQfUfiHyy/0yTdtqFR05XY1SIk&#10;BKtd+ADXlyTgm2xvk/49YyfNFugTog/u2ONzPOd4nN3toCQ6cuc7o2tcLHKMuKaGdbqp8fdvD+/e&#10;Y+QD0YxIo3mNT9zj2/3bN7veVnxpWiMZdwhItK96W+M2BFtlmactV8QvjOUaksI4RQJMXZMxR3pg&#10;VzJb5vkm641j1hnKvYfV+zGJ94lfCE7DVyE8D0jWGGoLaXRpPMQx2+9I1Thi245OZZB/qEKRTsOh&#10;M9U9CQS9uO4vKtVRZ7wRYUGNyowQHeVJA6gp8j/UPLfE8qQFzPF2tsn/P1r65fjoUMdqvCox0kTB&#10;HX342bAKFdGb3voKtjzbRzfNPIRR6CCciv8gAQ3Jz9PsJx8CorBYrsqyWK4xopDbbrab1To5nr3C&#10;rfPhIzcKxaDGzrxo9gS3lswkx88+JFfZVBphPzASSsIdHYlERXmzjmUC4bQXojNlBEqNemjLZZnD&#10;5VNlQafXTSLX5qGTcgRLDRxR66guReEk+UjxxAU4BHqWCZh6k99Jh6CEGhNKuQ7FmGoJ4+PyOoff&#10;VNuMSJVKDYSRWcD5M3eR5zfX6CVQj0VO2yOSp86esfk14LmuETwj0sFGhxmsOm3cNYKLk8f9Z49G&#10;Z6JJYTgMwB/Dg2En6CT5SUN3botVDtce0mS1LkEacpeZw2+ZIO/M+D6Jpq2B50mDS6ojM3R+8m16&#10;pfFpXc5TVa/fkv0vAAAA//8DAFBLAwQUAAYACAAAACEA6tolotsAAAAHAQAADwAAAGRycy9kb3du&#10;cmV2LnhtbEyPQU/DMAyF70j8h8hI3Fi6iVIoTScE4saFDSSOaWPaao1T1VnX/ns8LnCxnvWs9z4X&#10;29n3asKRu0AG1qsEFFIdXEeNgY/96809KI6WnO0DoYEFGbbl5UVhcxdO9I7TLjZKQohza6CNcci1&#10;5rpFb3kVBiTxvsPobZR1bLQb7UnCfa83SXKnve1IGlo74HOL9WF39AZepsoPD4flNsNldm/MoftM&#10;v4y5vpqfHkFFnOPfMZzxBR1KYarCkRyr3oA8En/n2VtnWQqqEpVusgR0Wej//OUPAAAA//8DAFBL&#10;AQItABQABgAIAAAAIQC2gziS/gAAAOEBAAATAAAAAAAAAAAAAAAAAAAAAABbQ29udGVudF9UeXBl&#10;c10ueG1sUEsBAi0AFAAGAAgAAAAhADj9If/WAAAAlAEAAAsAAAAAAAAAAAAAAAAALwEAAF9yZWxz&#10;Ly5yZWxzUEsBAi0AFAAGAAgAAAAhAEC+hnEtAgAAkwQAAA4AAAAAAAAAAAAAAAAALgIAAGRycy9l&#10;Mm9Eb2MueG1sUEsBAi0AFAAGAAgAAAAhAOraJaLbAAAABwEAAA8AAAAAAAAAAAAAAAAAhwQAAGRy&#10;cy9kb3ducmV2LnhtbFBLBQYAAAAABAAEAPMAAACPBQAAAAA=&#10;" stroked="f" strokeweight="1pt">
              <v:fill r:id="rId1" o:title="" recolor="t" rotate="t" type="tile"/>
              <v:imagedata recolortarget="white [2257]"/>
              <v:textbox inset="2.53903mm,1.2695mm,2.53903mm,1.2695mm">
                <w:txbxContent>
                  <w:p w:rsidR="007663EB" w:rsidRDefault="007663EB">
                    <w:pPr>
                      <w:rPr>
                        <w:rFonts w:eastAsia="Times New Roman"/>
                      </w:rPr>
                    </w:pPr>
                  </w:p>
                </w:txbxContent>
              </v:textbox>
              <w10:wrap anchorx="page" anchory="page"/>
            </v:roundrect>
          </w:pict>
        </mc:Fallback>
      </mc:AlternateContent>
    </w:r>
    <w:r>
      <w:rPr>
        <w:noProof/>
        <w:color w:val="93A299" w:themeColor="accent1"/>
        <w:lang w:val="en-GB" w:eastAsia="en-GB"/>
      </w:rPr>
      <mc:AlternateContent>
        <mc:Choice Requires="wps">
          <w:drawing>
            <wp:anchor distT="0" distB="0" distL="114300" distR="114300" simplePos="0" relativeHeight="251676672" behindDoc="1" locked="0" layoutInCell="1" allowOverlap="1" wp14:editId="55950E07">
              <wp:simplePos x="0" y="0"/>
              <wp:positionH relativeFrom="margin">
                <wp:align>center</wp:align>
              </wp:positionH>
              <wp:positionV relativeFrom="margin">
                <wp:align>center</wp:align>
              </wp:positionV>
              <wp:extent cx="6944995" cy="9034145"/>
              <wp:effectExtent l="0" t="0" r="0" b="0"/>
              <wp:wrapNone/>
              <wp:docPr id="50"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rsidR="007663EB" w:rsidRDefault="007663EB">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id="Bkgd: 2" o:spid="_x0000_s1034" style="position:absolute;left:0;text-align:left;margin-left:0;margin-top:0;width:546.85pt;height:711.35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AtPwIAAN8EAAAOAAAAZHJzL2Uyb0RvYy54bWysVFFv0zAQfkfiP1h+Z0nadFujppPYKEJC&#10;MDH4Aa5jJxGObdmmTf8953OadYB4QPTBtX133333+S6bu3FQ5CCc742uaXGVUyI0N02v25p++7p7&#10;c0uJD0w3TBktanoSnt5tX7/aHG0lFqYzqhGOAIj21dHWtAvBVlnmeScG5q+MFRqM0riBBTi6Nmsc&#10;OwL6oLJFnl9nR+Ma6wwX3sPtQzLSLeJLKXj4LKUXgaiaAreAq8N1H9dsu2FV65jtej7RYP/AYmC9&#10;hqQz1AMLjPxw/W9QQ8+d8UaGK26GzEjZc4E1QDVF/ks1Tx2zAmsBcbydZfL/D5Z/Ojw60jc1XYE8&#10;mg3wRm+/t01FFlGbo/UVuDzZRzedPGxjoaN0Q/yHEsiIep5mPcUYCIfL63VZrtcrSjjY1vmyLMpV&#10;RM2ew63z4b0wA4mbmjp4MNSRHT76kFzPLjGbN6pvdr1SeHDt/l45cmDwuDv8pVhlO5Zub5d5jo8M&#10;KX1yx/QvcJSOaNpE3JQy3QjsH+CRMsvwrmkFcQzEKhY3M+6FWxb1SgrhLpyUiMFKfxESVAZNFkgR&#10;+1vM5BnnQocimTrWiMR+BeRn9nEiYgTyR8CILIHzjD0BnD0TyBk7VTb5x9DEew7O/0YsBc8RmNno&#10;MAcPvTbuTwAKqpoyJ3+gfyFN3IZxP2IHome82ZvmBF2pPmjo9HVR5tBCAQ/l6iZfUuIuLfsXlqDu&#10;TZp1pnlnYNR5cEghIsMUoX7TxMcxvTwjuefv0vYnAAAA//8DAFBLAwQUAAYACAAAACEACsMvreAA&#10;AAAHAQAADwAAAGRycy9kb3ducmV2LnhtbEyPzU7DMBCE70i8g7VIXBB1mqKWhjgVP+qBA4iWHji6&#10;8ZKE2mvLdtr07XG50MtqVrOa+bZcDEazPfrQWRIwHmXAkGqrOmoEbD6Xt/fAQpSkpLaEAo4YYFFd&#10;XpSyUPZAK9yvY8NSCIVCCmhjdAXnoW7RyDCyDil539YbGdPqG668PKRwo3meZVNuZEepoZUOn1us&#10;d+veCPDvT+7jxb2+3ezmX5OVDuP+Z6OFuL4aHh+ARRzi/zGc8BM6VIlpa3tSgWkB6ZH4N09eNp/M&#10;gG2TusvzGfCq5Of81S8AAAD//wMAUEsBAi0AFAAGAAgAAAAhALaDOJL+AAAA4QEAABMAAAAAAAAA&#10;AAAAAAAAAAAAAFtDb250ZW50X1R5cGVzXS54bWxQSwECLQAUAAYACAAAACEAOP0h/9YAAACUAQAA&#10;CwAAAAAAAAAAAAAAAAAvAQAAX3JlbHMvLnJlbHNQSwECLQAUAAYACAAAACEAQFsALT8CAADfBAAA&#10;DgAAAAAAAAAAAAAAAAAuAgAAZHJzL2Uyb0RvYy54bWxQSwECLQAUAAYACAAAACEACsMvreAAAAAH&#10;AQAADwAAAAAAAAAAAAAAAACZBAAAZHJzL2Rvd25yZXYueG1sUEsFBgAAAAAEAAQA8wAAAKYFAAAA&#10;AA==&#10;" stroked="f" strokeweight="2pt">
              <v:fill opacity="54484f"/>
              <v:textbox inset="2.53903mm,1.2695mm,2.53903mm,1.2695mm">
                <w:txbxContent>
                  <w:p w:rsidR="007663EB" w:rsidRDefault="007663EB">
                    <w:pPr>
                      <w:rPr>
                        <w:rFonts w:eastAsia="Times New Roman"/>
                      </w:rPr>
                    </w:pPr>
                  </w:p>
                </w:txbxContent>
              </v:textbox>
              <w10:wrap anchorx="margin" anchory="margin"/>
            </v:rect>
          </w:pict>
        </mc:Fallback>
      </mc:AlternateContent>
    </w:r>
    <w:r>
      <w:rPr>
        <w:noProof/>
        <w:color w:val="93A299" w:themeColor="accent1"/>
        <w:lang w:val="en-GB" w:eastAsia="en-GB"/>
      </w:rPr>
      <mc:AlternateContent>
        <mc:Choice Requires="wps">
          <w:drawing>
            <wp:anchor distT="0" distB="0" distL="114300" distR="114300" simplePos="0" relativeHeight="251677696" behindDoc="1" locked="0" layoutInCell="1" allowOverlap="1" wp14:editId="5248084B">
              <wp:simplePos x="0" y="0"/>
              <wp:positionH relativeFrom="margin">
                <wp:align>center</wp:align>
              </wp:positionH>
              <wp:positionV relativeFrom="margin">
                <wp:align>center</wp:align>
              </wp:positionV>
              <wp:extent cx="6675755" cy="8686800"/>
              <wp:effectExtent l="0" t="0" r="0" b="0"/>
              <wp:wrapNone/>
              <wp:docPr id="53" name="Bkgd: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rsidR="007663EB" w:rsidRDefault="007663EB">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id="Bkgd: 3" o:spid="_x0000_s1035" style="position:absolute;left:0;text-align:left;margin-left:0;margin-top:0;width:525.6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HyLAIAAJ4EAAAOAAAAZHJzL2Uyb0RvYy54bWysVG1v0zAQ/o7Ef7D8nSZtl3ZETSexqQgJ&#10;wcTYD3Acp4nwm2zTpP+e8znNNkD7gEgkx/bdPffc43N2N6OS5CSc742u6HKRUyI0N02vjxV9/H54&#10;d02JD0w3TBotKnoWnt7s377ZDbYUK9MZ2QhHAET7crAV7UKwZZZ53gnF/MJYocHYGqdYgKU7Zo1j&#10;A6Arma3yfJMNxjXWGS68h927ZKR7xG9bwcPXtvUiEFlR4BZwdDjWccz2O1YeHbNdzyca7B9YKNZr&#10;SDpD3bHAyE/X/wGleu6MN21YcKMy07Y9F1gDVLPMf6vmoWNWYC0gjrezTP7/wfIvp3tH+qaixZoS&#10;zRSc0Ycfx6Yk66jNYH0JLg/23k0rD9NY6Ng6Fb9QAhlRz/OspxgD4bC52WyLbVFQwsF2vYE3R8Wz&#10;p3DrfPgojCJxUlEHB4Y6stNnHyAluF5cYjZvZN8ceilx4Y71rXTkxOBwD/hEzhDywk1qMgCXdQHn&#10;z5WFUptaYhJtIlQKkRoiY7mpQJyFsxQxkdTfRAsiQUkrDMT2FHNuxrnQYZlMHWtEolTk8FwYxYaO&#10;EcgPASNyC/ln7Ang4plALtiJ5eQfQwV29xycv0YsBc8RmNnoMAerXhv3NwAJVU2Zk/9FpCRNVCmM&#10;9YgNtIqecac2zRmaSn7S0Kjvl1c5dEDAxVWxzaHN3HNL/cIS5K1JV5Vp3hm4qTw4pBCR4RKgftOF&#10;jbfs+RrJPf1W9r8AAAD//wMAUEsDBBQABgAIAAAAIQAuccw+3QAAAAcBAAAPAAAAZHJzL2Rvd25y&#10;ZXYueG1sTI9BT8MwDIXvSPyHyEjcWDImplKaTjBtIHGj47Cj15imonGqJtvKfv0yLnCxnvWs9z4X&#10;i9F14kBDaD1rmE4UCOLam5YbDZ+b9V0GIkRkg51n0vBDARbl9VWBufFH/qBDFRuRQjjkqMHG2OdS&#10;htqSwzDxPXHyvvzgMKZ1aKQZ8JjCXSfvlZpLhy2nBos9LS3V39XeaeBsvV29nLZL+zZUj5usdit8&#10;f9X69mZ8fgIRaYx/x3DBT+hQJqad37MJotOQHom/8+Kph+kMxC6p2TxTIMtC/ucvzwAAAP//AwBQ&#10;SwECLQAUAAYACAAAACEAtoM4kv4AAADhAQAAEwAAAAAAAAAAAAAAAAAAAAAAW0NvbnRlbnRfVHlw&#10;ZXNdLnhtbFBLAQItABQABgAIAAAAIQA4/SH/1gAAAJQBAAALAAAAAAAAAAAAAAAAAC8BAABfcmVs&#10;cy8ucmVsc1BLAQItABQABgAIAAAAIQCu3WHyLAIAAJ4EAAAOAAAAAAAAAAAAAAAAAC4CAABkcnMv&#10;ZTJvRG9jLnhtbFBLAQItABQABgAIAAAAIQAuccw+3QAAAAcBAAAPAAAAAAAAAAAAAAAAAIYEAABk&#10;cnMvZG93bnJldi54bWxQSwUGAAAAAAQABADzAAAAkAUAAAAA&#10;" stroked="f" strokeweight=".5pt">
              <v:stroke linestyle="thinThin"/>
              <v:textbox inset="2.53903mm,1.2695mm,2.53903mm,1.2695mm">
                <w:txbxContent>
                  <w:p w:rsidR="007663EB" w:rsidRDefault="007663EB">
                    <w:pPr>
                      <w:rPr>
                        <w:rFonts w:eastAsia="Times New Roman"/>
                      </w:rPr>
                    </w:pPr>
                  </w:p>
                </w:txbxContent>
              </v:textbox>
              <w10:wrap anchorx="margin" anchory="margin"/>
            </v:rect>
          </w:pict>
        </mc:Fallback>
      </mc:AlternateContent>
    </w:r>
    <w:r>
      <w:rPr>
        <w:noProof/>
        <w:color w:val="93A299" w:themeColor="accent1"/>
        <w:lang w:val="en-GB" w:eastAsia="en-GB"/>
      </w:rPr>
      <mc:AlternateContent>
        <mc:Choice Requires="wps">
          <w:drawing>
            <wp:anchor distT="0" distB="0" distL="114300" distR="114300" simplePos="0" relativeHeight="251678720" behindDoc="0" locked="0" layoutInCell="1" allowOverlap="1" wp14:editId="318D1536">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598920" cy="246380"/>
              <wp:effectExtent l="0" t="0" r="0" b="0"/>
              <wp:wrapSquare wrapText="bothSides"/>
              <wp:docPr id="56" name="Date"/>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663EB" w:rsidRDefault="00613252">
                          <w:pPr>
                            <w:spacing w:line="240" w:lineRule="auto"/>
                            <w:jc w:val="center"/>
                            <w:rPr>
                              <w:color w:val="A6A6A6" w:themeColor="background1" w:themeShade="A6"/>
                              <w:sz w:val="18"/>
                              <w:szCs w:val="18"/>
                            </w:rPr>
                          </w:pPr>
                          <w:sdt>
                            <w:sdtPr>
                              <w:rPr>
                                <w:b/>
                                <w:bCs/>
                                <w:color w:val="A6A6A6" w:themeColor="background1" w:themeShade="A6"/>
                                <w:sz w:val="18"/>
                                <w:szCs w:val="18"/>
                              </w:rPr>
                              <w:alias w:val="Date"/>
                              <w:tag w:val="Date"/>
                              <w:id w:val="-631553024"/>
                              <w:placeholder>
                                <w:docPart w:val="3068ED0EDD62478BB99CD505FC024EFD"/>
                              </w:placeholder>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3265C0">
                                <w:rPr>
                                  <w:color w:val="A6A6A6" w:themeColor="background1" w:themeShade="A6"/>
                                  <w:sz w:val="18"/>
                                  <w:szCs w:val="18"/>
                                </w:rPr>
                                <w:t>[Pick the date]</w:t>
                              </w:r>
                            </w:sdtContent>
                          </w:sdt>
                          <w:r w:rsidR="003265C0">
                            <w:rPr>
                              <w:color w:val="A6A6A6" w:themeColor="background1" w:themeShade="A6"/>
                              <w:sz w:val="18"/>
                              <w:szCs w:val="18"/>
                            </w:rPr>
                            <w:t xml:space="preserve">  </w:t>
                          </w:r>
                          <w:sdt>
                            <w:sdtPr>
                              <w:rPr>
                                <w:color w:val="A6A6A6" w:themeColor="background1" w:themeShade="A6"/>
                                <w:sz w:val="18"/>
                                <w:szCs w:val="18"/>
                              </w:rPr>
                              <w:alias w:val="Volume"/>
                              <w:tag w:val="Volume"/>
                              <w:id w:val="-96254988"/>
                              <w:placeholder>
                                <w:docPart w:val="0CCF766264B54F6F9459ADD9FCA67C3B"/>
                              </w:placeholder>
                              <w:showingPlcHdr/>
                              <w:dataBinding w:xpath="/Newsletter/Volume" w:storeItemID="{0392F253-333C-4A53-9243-D24BE37970BC}"/>
                              <w:text/>
                            </w:sdtPr>
                            <w:sdtEndPr/>
                            <w:sdtContent>
                              <w:r w:rsidR="003265C0">
                                <w:rPr>
                                  <w:color w:val="A6A6A6" w:themeColor="background1" w:themeShade="A6"/>
                                  <w:sz w:val="18"/>
                                  <w:szCs w:val="18"/>
                                </w:rPr>
                                <w:t>[Edition 1, Volume 1]</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id="Date" o:spid="_x0000_s1036" style="position:absolute;left:0;text-align:left;margin-left:0;margin-top:0;width:519.6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z6gAIAAFgFAAAOAAAAZHJzL2Uyb0RvYy54bWysVN9PGzEMfp+0/yHK+7i2jAoqrqgCMU1C&#10;gAYTz2ku4U5K4sxJe9f99XNyP9gA7WFaH65ObH+2P9s5v+isYXuFoQFX8vnRjDPlJFSNey7598fr&#10;T6echShcJQw4VfKDCvxi/fHDeetXagE1mEohIxAXVq0veR2jXxVFkLWyIhyBV46UGtCKSEd8LioU&#10;LaFbUyxms2XRAlYeQaoQ6PaqV/J1xtdayXindVCRmZJTbjF/MX+36Vusz8XqGYWvGzmkIf4hCysa&#10;R0EnqCsRBdth8wbKNhIhgI5HEmwBWjdS5RqomvnsVTUPtfAq10LkBD/RFP4frLzd3yNrqpKfLDlz&#10;wlKPKHmViGl9WJH+wd/jcAokpio7jTb9U/6sy2QeJjJVF5mky+XJ2enZgjiXpFt8Xh6fZraLF2+P&#10;IX5RYFkSSo7UrMyh2N+ESBHJdDRJwRxcN8bkhhn3xwUZppsiJdynmKV4MCrZGfdNaaqRklrkAHm6&#10;1KVBthc0F0JK5eK8V9WiUv31yYx+iQeCnzzyKQMmZE0JTdgDQJrct9g9zGCfXFUezsl59rfEeufJ&#10;I0cGFydn2zjA9wAMVTVE7u1HknpqEkux23a5/8djy7dQHWgmEPplCV5eN9SgGxHivUDaDuopbXy8&#10;o4820JYcBomzGvDne/fJnoaWtJy1tG0lDz92AhVn5qujcU6rOQo4CttRcDt7CdSoOb0lXmaRHDCa&#10;UdQI9okegk2KQirhJMUquYw4Hi5jv/X0lEi12WQzWkEv4o178DKBJ17TwD12TwL9MJWR5vkWxk0U&#10;q1fD2dsmTwebXQTd5MlNzPY8DozT+ubRGZ6a9D78fs5WLw/i+hcAAAD//wMAUEsDBBQABgAIAAAA&#10;IQA801vT3gAAAAUBAAAPAAAAZHJzL2Rvd25yZXYueG1sTI9BS8NAEIXvgv9hGcGL2E1b0DRmUqQo&#10;StGDVcTjdneaBHdnQ3bTRn+9Wy96GXi8x3vflMvRWbGnPrSeEaaTDASx9qblGuHt9f4yBxGiYqOs&#10;Z0L4ogDL6vSkVIXxB36h/SbWIpVwKBRCE2NXSBl0Q06Fie+Ik7fzvVMxyb6WpleHVO6snGXZlXSq&#10;5bTQqI5WDenPzeAQdnfP9uN7uF5frEa9Xjw8Pr3XU414fjbe3oCINMa/MBzxEzpUiWnrBzZBWIT0&#10;SPy9Ry+bL2YgtgjzPAdZlfI/ffUDAAD//wMAUEsBAi0AFAAGAAgAAAAhALaDOJL+AAAA4QEAABMA&#10;AAAAAAAAAAAAAAAAAAAAAFtDb250ZW50X1R5cGVzXS54bWxQSwECLQAUAAYACAAAACEAOP0h/9YA&#10;AACUAQAACwAAAAAAAAAAAAAAAAAvAQAAX3JlbHMvLnJlbHNQSwECLQAUAAYACAAAACEApoic+oAC&#10;AABYBQAADgAAAAAAAAAAAAAAAAAuAgAAZHJzL2Uyb0RvYy54bWxQSwECLQAUAAYACAAAACEAPNNb&#10;094AAAAFAQAADwAAAAAAAAAAAAAAAADaBAAAZHJzL2Rvd25yZXYueG1sUEsFBgAAAAAEAAQA8wAA&#10;AOUFAAAAAA==&#10;" filled="f" stroked="f" strokeweight="2pt">
              <v:textbox inset="0,0,0,0">
                <w:txbxContent>
                  <w:p w:rsidR="007663EB" w:rsidRDefault="003265C0">
                    <w:pPr>
                      <w:spacing w:line="240" w:lineRule="auto"/>
                      <w:jc w:val="center"/>
                      <w:rPr>
                        <w:color w:val="A6A6A6" w:themeColor="background1" w:themeShade="A6"/>
                        <w:sz w:val="18"/>
                        <w:szCs w:val="18"/>
                      </w:rPr>
                    </w:pPr>
                    <w:sdt>
                      <w:sdtPr>
                        <w:rPr>
                          <w:b/>
                          <w:bCs/>
                          <w:color w:val="A6A6A6" w:themeColor="background1" w:themeShade="A6"/>
                          <w:sz w:val="18"/>
                          <w:szCs w:val="18"/>
                        </w:rPr>
                        <w:alias w:val="Date"/>
                        <w:tag w:val="Date"/>
                        <w:id w:val="-631553024"/>
                        <w:placeholder>
                          <w:docPart w:val="3068ED0EDD62478BB99CD505FC024EFD"/>
                        </w:placeholder>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rPr>
                          <w:color w:val="A6A6A6" w:themeColor="background1" w:themeShade="A6"/>
                        </w:rPr>
                      </w:sdtEndPr>
                      <w:sdtContent>
                        <w:r>
                          <w:rPr>
                            <w:color w:val="A6A6A6" w:themeColor="background1" w:themeShade="A6"/>
                            <w:sz w:val="18"/>
                            <w:szCs w:val="18"/>
                          </w:rPr>
                          <w:t>[Pick the date]</w:t>
                        </w:r>
                      </w:sdtContent>
                    </w:sdt>
                    <w:r>
                      <w:rPr>
                        <w:color w:val="A6A6A6" w:themeColor="background1" w:themeShade="A6"/>
                        <w:sz w:val="18"/>
                        <w:szCs w:val="18"/>
                      </w:rPr>
                      <w:t xml:space="preserve">  </w:t>
                    </w:r>
                    <w:sdt>
                      <w:sdtPr>
                        <w:rPr>
                          <w:color w:val="A6A6A6" w:themeColor="background1" w:themeShade="A6"/>
                          <w:sz w:val="18"/>
                          <w:szCs w:val="18"/>
                        </w:rPr>
                        <w:alias w:val="Volume"/>
                        <w:tag w:val="Volume"/>
                        <w:id w:val="-96254988"/>
                        <w:placeholder>
                          <w:docPart w:val="0CCF766264B54F6F9459ADD9FCA67C3B"/>
                        </w:placeholder>
                        <w:showingPlcHdr/>
                        <w:dataBinding w:xpath="/Newsletter/Volume" w:storeItemID="{0392F253-333C-4A53-9243-D24BE37970BC}"/>
                        <w:text/>
                      </w:sdtPr>
                      <w:sdtEndPr>
                        <w:rPr>
                          <w:color w:val="A6A6A6" w:themeColor="background1" w:themeShade="A6"/>
                        </w:rPr>
                      </w:sdtEndPr>
                      <w:sdtContent>
                        <w:r>
                          <w:rPr>
                            <w:color w:val="A6A6A6" w:themeColor="background1" w:themeShade="A6"/>
                            <w:sz w:val="18"/>
                            <w:szCs w:val="18"/>
                          </w:rPr>
                          <w:t>[Edition 1, Volume 1]</w:t>
                        </w:r>
                      </w:sdtContent>
                    </w:sdt>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C0D" w:rsidRDefault="00027C0D">
      <w:r>
        <w:separator/>
      </w:r>
    </w:p>
  </w:footnote>
  <w:footnote w:type="continuationSeparator" w:id="0">
    <w:p w:rsidR="00027C0D" w:rsidRDefault="0002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3EB" w:rsidRDefault="003265C0">
    <w:pPr>
      <w:pStyle w:val="Header"/>
    </w:pPr>
    <w:r>
      <w:rPr>
        <w:noProof/>
        <w:color w:val="93A299" w:themeColor="accent1"/>
        <w:lang w:val="en-GB" w:eastAsia="en-GB"/>
      </w:rPr>
      <mc:AlternateContent>
        <mc:Choice Requires="wps">
          <w:drawing>
            <wp:anchor distT="0" distB="0" distL="114300" distR="114300" simplePos="0" relativeHeight="251672576" behindDoc="0" locked="0" layoutInCell="1" allowOverlap="1" wp14:editId="2FF3A7CC">
              <wp:simplePos x="0" y="0"/>
              <wp:positionH relativeFrom="margin">
                <wp:align>center</wp:align>
              </wp:positionH>
              <mc:AlternateContent>
                <mc:Choice Requires="wp14">
                  <wp:positionV relativeFrom="topMargin">
                    <wp14:pctPosVOffset>65000</wp14:pctPosVOffset>
                  </wp:positionV>
                </mc:Choice>
                <mc:Fallback>
                  <wp:positionV relativeFrom="page">
                    <wp:posOffset>445770</wp:posOffset>
                  </wp:positionV>
                </mc:Fallback>
              </mc:AlternateContent>
              <wp:extent cx="6784975" cy="73025"/>
              <wp:effectExtent l="0" t="0" r="0" b="0"/>
              <wp:wrapNone/>
              <wp:docPr id="28"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0F9239A3" id="Rectangle 19" o:spid="_x0000_s1026" style="position:absolute;margin-left:0;margin-top:0;width:534.25pt;height:5.75pt;z-index:251672576;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btEwIAAIcEAAAOAAAAZHJzL2Uyb0RvYy54bWysVMtu2zAQvBfoPxC815L8iGPDcg4JUhQo&#10;2iBpP4CmlhYBvkCylv33XZK2kjRtD0V1oEhxd3ZmuNTm5qgVOYAP0pqWNpOaEjDcdtLsW/r92/2H&#10;a0pCZKZjyhpo6QkCvdm+f7cZ3BqmtreqA08QxIT14Frax+jWVRV4D5qFiXVgcFNYr1nEpd9XnWcD&#10;omtVTev6qhqs75y3HELAr3dlk24zvhDA41chAkSiWorcYh59HndprLYbtt575nrJzzTYP7DQTBos&#10;OkLdscjIDy/fQGnJvQ1WxAm3urJCSA5ZA6pp6l/UPPXMQdaC5gQ32hT+Hyz/cnjwRHYtneJJGabx&#10;jB7RNWb2CkizSgYNLqwx7sk9+PMq4DSpPQqv0xt1kGM29TSaCsdIOH68Wl7PV8sFJRz3lrN6ukiY&#10;1XOy8yF+BKtJmrTUY/VsJTt8DrGEXkJSrWCV7O6lUnmR+gRulScHhifMOAcTm3OBV5HKkAHJzBZ1&#10;Bjc2QRR0ZZBPEllk5Vk8KUgFlHkEgf6gkGlOzJ35tmIm07MOCpFFjc+FxoVjVp0BU7TA+iN28zfs&#10;wvIcn1IhN/aYXBT9gVhJHjNyZWvimKylsf531dXooyjxF5OKNcmlne1O2D3qk8GOXDXzGk855sV8&#10;saxnlPiXO7tXO1Hd2nInmeG9xSvJo8+OJWTs9uzW+Wam6/Rynak8/z+2PwEAAP//AwBQSwMEFAAG&#10;AAgAAAAhAIS0bh/ZAAAABQEAAA8AAABkcnMvZG93bnJldi54bWxMj8FOwzAQRO9I/IO1SNyo3UiN&#10;ohCnQqB+QFsEPW7jJUlrr6PYbUO/HpcLXFazmtXM22o5OSvONIbes4b5TIEgbrzpudXwvl09FSBC&#10;RDZoPZOGbwqwrO/vKiyNv/CazpvYihTCoUQNXYxDKWVoOnIYZn4gTt6XHx3GtI6tNCNeUrizMlMq&#10;lw57Tg0dDvTaUXPcnJyGQn7uPg5vV4z2us1UzHJar1Drx4fp5RlEpCn+HcMNP6FDnZj2/sQmCKsh&#10;PRJ/581TebEAsU9qvgBZV/I/ff0DAAD//wMAUEsBAi0AFAAGAAgAAAAhALaDOJL+AAAA4QEAABMA&#10;AAAAAAAAAAAAAAAAAAAAAFtDb250ZW50X1R5cGVzXS54bWxQSwECLQAUAAYACAAAACEAOP0h/9YA&#10;AACUAQAACwAAAAAAAAAAAAAAAAAvAQAAX3JlbHMvLnJlbHNQSwECLQAUAAYACAAAACEAH4jW7RMC&#10;AACHBAAADgAAAAAAAAAAAAAAAAAuAgAAZHJzL2Uyb0RvYy54bWxQSwECLQAUAAYACAAAACEAhLRu&#10;H9kAAAAFAQAADwAAAAAAAAAAAAAAAABtBAAAZHJzL2Rvd25yZXYueG1sUEsFBgAAAAAEAAQA8wAA&#10;AHMFAAAAAA==&#10;" fillcolor="#93a299 [3204]" stroked="f" strokeweight=".5pt">
              <v:textbox inset="2.53903mm,1.2695mm,2.53903mm,1.2695mm"/>
              <w10:wrap anchorx="margin" anchory="margin"/>
            </v:rect>
          </w:pict>
        </mc:Fallback>
      </mc:AlternateContent>
    </w:r>
    <w:r>
      <w:rPr>
        <w:noProof/>
        <w:color w:val="93A299" w:themeColor="accent1"/>
        <w:lang w:val="en-GB" w:eastAsia="en-GB"/>
      </w:rPr>
      <mc:AlternateContent>
        <mc:Choice Requires="wps">
          <w:drawing>
            <wp:anchor distT="0" distB="0" distL="114300" distR="114300" simplePos="0" relativeHeight="251673600" behindDoc="0" locked="0" layoutInCell="1" allowOverlap="1" wp14:editId="35BBA2CC">
              <wp:simplePos x="0" y="0"/>
              <wp:positionH relativeFrom="margin">
                <wp:align>center</wp:align>
              </wp:positionH>
              <mc:AlternateContent>
                <mc:Choice Requires="wp14">
                  <wp:positionV relativeFrom="topMargin">
                    <wp14:pctPosVOffset>25000</wp14:pctPosVOffset>
                  </wp:positionV>
                </mc:Choice>
                <mc:Fallback>
                  <wp:positionV relativeFrom="page">
                    <wp:posOffset>171450</wp:posOffset>
                  </wp:positionV>
                </mc:Fallback>
              </mc:AlternateContent>
              <wp:extent cx="6529070" cy="337820"/>
              <wp:effectExtent l="0" t="0" r="0" b="0"/>
              <wp:wrapNone/>
              <wp:docPr id="29"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rPr>
                              <w:rFonts w:ascii="Century Gothic" w:eastAsia="+mn-ea" w:hAnsi="Century Gothic" w:cs="+mn-cs"/>
                              <w:caps/>
                              <w:color w:val="BEC7C1" w:themeColor="accent1" w:themeTint="99"/>
                              <w:spacing w:val="60"/>
                              <w:kern w:val="24"/>
                              <w:sz w:val="18"/>
                              <w:szCs w:val="18"/>
                            </w:rPr>
                            <w:id w:val="856540175"/>
                            <w:dataBinding w:prefixMappings="xmlns:ns0='http://schemas.openxmlformats.org/officeDocument/2006/extended-properties' " w:xpath="/ns0:Properties[1]/ns0:Company[1]" w:storeItemID="{6668398D-A668-4E3E-A5EB-62B293D839F1}"/>
                            <w:text/>
                          </w:sdtPr>
                          <w:sdtEndPr/>
                          <w:sdtContent>
                            <w:p w:rsidR="007663EB" w:rsidRDefault="0048380D">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saints and scholars integrated primary school and nursery unit</w:t>
                              </w:r>
                            </w:p>
                          </w:sdtContent>
                        </w:sdt>
                        <w:p w:rsidR="007663EB" w:rsidRDefault="007663EB"/>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ubtitle 2" o:spid="_x0000_s1035" type="#_x0000_t202" style="position:absolute;left:0;text-align:left;margin-left:0;margin-top:0;width:514.1pt;height:26.6pt;z-index:251673600;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5euQEAAFgDAAAOAAAAZHJzL2Uyb0RvYy54bWysU8GO2yAQvVfaf0DcNzhOstlYcVbdXbWq&#10;tGorpf0AjCFGNQwCEjv9+g4km03bW9ULNszjzXszw/phND05SB802JpOJwUl0gpotd3V9Pu3D7f3&#10;lITIbct7sLKmRxnow+bm3XpwlSyhg76VniCJDdXgatrF6CrGguik4WECTloMKvCGR9z6HWs9H5Dd&#10;9Kwsijs2gG+dByFDwNPnU5BuMr9SUsQvSgUZSV9T1Bbz6vPapJVt1rzaee46Lc4y+D+oMFxbTHqh&#10;euaRk73Xf1EZLTwEUHEiwDBQSguZPaCbafGHm23HncxesDjBXcoU/h+t+Hz46olua1quKLHcYI+2&#10;+ybq2EtSpvIMLlSI2jrExfERRmxzthrcC4gfASHsCnO6EBCdyjEqb9IXjRK8iB04Xqoux0gEHt4t&#10;ylWxxJDA2Gy2vC9zW9jbbedD/CjBkPRTU49dzQr44SXElJ9Xr5CzmFP+JCuOzZj9zV/NNNAe0QsO&#10;LXJ14H9S0n+yWNPVdF4scEbyZr5YFjNK/HWk+S0S+yfIU5UMWpzQ9/sISmdBKfMpz1kQti/rPI9a&#10;mo/rfUa9PYjNLwAAAP//AwBQSwMEFAAGAAgAAAAhACYKDSbcAAAABQEAAA8AAABkcnMvZG93bnJl&#10;di54bWxMj0FLw0AQhe9C/8Mygje7cUulxkxKKYjirWkQvG2zYxLNzsbstk3/vdte6mXg8R7vfZMt&#10;R9uJAw2+dYzwME1AEFfOtFwjlNuX+wUIHzQb3TkmhBN5WOaTm0ynxh15Q4ci1CKWsE81QhNCn0rp&#10;q4as9lPXE0fvyw1WhyiHWppBH2O57aRKkkdpdctxodE9rRuqfoq9RXh9m71/jKfvldoWtvy1n0+b&#10;sg+Id7fj6hlEoDFcw3DGj+iQR6ad27PxokOIj4TLPXuJWigQO4T5TIHMM/mfPv8DAAD//wMAUEsB&#10;Ai0AFAAGAAgAAAAhALaDOJL+AAAA4QEAABMAAAAAAAAAAAAAAAAAAAAAAFtDb250ZW50X1R5cGVz&#10;XS54bWxQSwECLQAUAAYACAAAACEAOP0h/9YAAACUAQAACwAAAAAAAAAAAAAAAAAvAQAAX3JlbHMv&#10;LnJlbHNQSwECLQAUAAYACAAAACEAJE5uXrkBAABYAwAADgAAAAAAAAAAAAAAAAAuAgAAZHJzL2Uy&#10;b0RvYy54bWxQSwECLQAUAAYACAAAACEAJgoNJtwAAAAFAQAADwAAAAAAAAAAAAAAAAATBAAAZHJz&#10;L2Rvd25yZXYueG1sUEsFBgAAAAAEAAQA8wAAABwFAAAAAA==&#10;" filled="f" stroked="f">
              <v:path arrowok="t"/>
              <v:textbox inset="2.53903mm,1.2695mm,2.53903mm,1.2695mm">
                <w:txbxContent>
                  <w:sdt>
                    <w:sdtPr>
                      <w:rPr>
                        <w:rFonts w:ascii="Century Gothic" w:eastAsia="+mn-ea" w:hAnsi="Century Gothic" w:cs="+mn-cs"/>
                        <w:caps/>
                        <w:color w:val="BEC7C1" w:themeColor="accent1" w:themeTint="99"/>
                        <w:spacing w:val="60"/>
                        <w:kern w:val="24"/>
                        <w:sz w:val="18"/>
                        <w:szCs w:val="18"/>
                      </w:rPr>
                      <w:id w:val="856540175"/>
                      <w:dataBinding w:prefixMappings="xmlns:ns0='http://schemas.openxmlformats.org/officeDocument/2006/extended-properties' " w:xpath="/ns0:Properties[1]/ns0:Company[1]" w:storeItemID="{6668398D-A668-4E3E-A5EB-62B293D839F1}"/>
                      <w:text/>
                    </w:sdtPr>
                    <w:sdtEndPr/>
                    <w:sdtContent>
                      <w:p w:rsidR="007663EB" w:rsidRDefault="0048380D">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saints and scholars integrated primary school and nursery unit</w:t>
                        </w:r>
                      </w:p>
                    </w:sdtContent>
                  </w:sdt>
                  <w:p w:rsidR="007663EB" w:rsidRDefault="007663EB"/>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3EB" w:rsidRDefault="003265C0">
    <w:pPr>
      <w:pStyle w:val="Header"/>
    </w:pPr>
    <w:r>
      <w:rPr>
        <w:noProof/>
        <w:lang w:val="en-GB" w:eastAsia="en-GB"/>
      </w:rPr>
      <mc:AlternateContent>
        <mc:Choice Requires="wps">
          <w:drawing>
            <wp:anchor distT="0" distB="0" distL="114300" distR="114300" simplePos="0" relativeHeight="251664384" behindDoc="0" locked="0" layoutInCell="1" allowOverlap="1" wp14:editId="69A5D846">
              <wp:simplePos x="0" y="0"/>
              <wp:positionH relativeFrom="margin">
                <wp:align>center</wp:align>
              </wp:positionH>
              <mc:AlternateContent>
                <mc:Choice Requires="wp14">
                  <wp:positionV relativeFrom="topMargin">
                    <wp14:pctPosVOffset>75000</wp14:pctPosVOffset>
                  </wp:positionV>
                </mc:Choice>
                <mc:Fallback>
                  <wp:positionV relativeFrom="page">
                    <wp:posOffset>514350</wp:posOffset>
                  </wp:positionV>
                </mc:Fallback>
              </mc:AlternateContent>
              <wp:extent cx="6784975" cy="73025"/>
              <wp:effectExtent l="0" t="0" r="0" b="0"/>
              <wp:wrapNone/>
              <wp:docPr id="19"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4547282C" id="Rectangle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hnEgIAAIcEAAAOAAAAZHJzL2Uyb0RvYy54bWysVMtu2zAQvBfoPxC815L8iGPDcg4JUhQo&#10;2iBpP4CmlhYBvkCylv33XZK2kjRtD0V9oPnYnZ0ZLrW5OWpFDuCDtKalzaSmBAy3nTT7ln7/dv/h&#10;mpIQmemYsgZaeoJAb7bv320Gt4ap7a3qwBMEMWE9uJb2Mbp1VQXeg2ZhYh0YPBTWaxZx6fdV59mA&#10;6FpV07q+qgbrO+cthxBw964c0m3GFwJ4/CpEgEhUS5FbzKPP4y6N1XbD1nvPXC/5mQb7BxaaSYNF&#10;R6g7Fhn54eUbKC25t8GKOOFWV1YIySFrQDVN/Yuap545yFrQnOBGm8L/g+VfDg+eyA7vbkWJYRrv&#10;6BFdY2avgOAeGjS4sMa4J/fgz6uA06T2KLxO/6iDHLOpp9FUOEbCcfNqeT1fLReUcDxbzurpImFW&#10;z8nOh/gRrCZp0lKP1bOV7PA5xBJ6CUm1glWyu5dK5UXqE7hVnhwY3jDjHExszgVeRSpDBiQzW9QZ&#10;3NgEUdCVQT5JZJGVZ/GkIBVQ5hEE+oNCpjkxd+bbiplMzzooRBY1/i40Lhyz6gyYogXWH7Gbv2EX&#10;luf4lAq5scfkougPxErymJErWxPHZC2N9b+rrkYfRYm/mFSsSS7tbHfC7lGfDHbkqpnXeMsxL+aL&#10;ZT2jxL882b06ierWljfJDO8tPkkefXYsIWO3Z7fOLzM9p5frTOX5+7H9CQAA//8DAFBLAwQUAAYA&#10;CAAAACEAXWSd6NwAAAAFAQAADwAAAGRycy9kb3ducmV2LnhtbEyPzW7CMBCE75V4B2uReitOUJPS&#10;NA6iSJyqSkB/zpt4m0SN1yE2kL59DZf2sprVrGa+zZej6cSJBtdaVhDPIhDEldUt1wre3zZ3CxDO&#10;I2vsLJOCH3KwLCY3OWbannlHp72vRQhhl6GCxvs+k9JVDRl0M9sTB+/LDgZ9WIda6gHPIdx0ch5F&#10;qTTYcmhosKd1Q9X3/mgUOErWj+l2e797fo0Ph8/Ny4d9KJW6nY6rJxCeRv93DBf8gA5FYCrtkbUT&#10;nYLwiL/OixeliwREGVScgCxy+Z+++AUAAP//AwBQSwECLQAUAAYACAAAACEAtoM4kv4AAADhAQAA&#10;EwAAAAAAAAAAAAAAAAAAAAAAW0NvbnRlbnRfVHlwZXNdLnhtbFBLAQItABQABgAIAAAAIQA4/SH/&#10;1gAAAJQBAAALAAAAAAAAAAAAAAAAAC8BAABfcmVscy8ucmVsc1BLAQItABQABgAIAAAAIQDVUrhn&#10;EgIAAIcEAAAOAAAAAAAAAAAAAAAAAC4CAABkcnMvZTJvRG9jLnhtbFBLAQItABQABgAIAAAAIQBd&#10;ZJ3o3AAAAAUBAAAPAAAAAAAAAAAAAAAAAGwEAABkcnMvZG93bnJldi54bWxQSwUGAAAAAAQABADz&#10;AAAAdQUAAAAA&#10;" fillcolor="#93a299 [3204]" stroked="f" strokeweight=".5pt">
              <v:textbox inset="2.53903mm,1.2695mm,2.53903mm,1.2695mm"/>
              <w10:wrap anchorx="margin" anchory="margin"/>
            </v:rect>
          </w:pict>
        </mc:Fallback>
      </mc:AlternateContent>
    </w:r>
    <w:r>
      <w:rPr>
        <w:noProof/>
        <w:lang w:val="en-GB" w:eastAsia="en-GB"/>
      </w:rPr>
      <mc:AlternateContent>
        <mc:Choice Requires="wps">
          <w:drawing>
            <wp:anchor distT="0" distB="0" distL="114300" distR="114300" simplePos="0" relativeHeight="251665408" behindDoc="0" locked="0" layoutInCell="1" allowOverlap="1" wp14:editId="1A66E872">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id w:val="-2097628961"/>
                            <w:dataBinding w:prefixMappings="xmlns:ns0='http://schemas.openxmlformats.org/officeDocument/2006/extended-properties' " w:xpath="/ns0:Properties[1]/ns0:Company[1]" w:storeItemID="{6668398D-A668-4E3E-A5EB-62B293D839F1}"/>
                            <w:text/>
                          </w:sdtPr>
                          <w:sdtEndPr/>
                          <w:sdtContent>
                            <w:p w:rsidR="007663EB" w:rsidRDefault="0048380D">
                              <w:pPr>
                                <w:jc w:val="center"/>
                              </w:pPr>
                              <w:r>
                                <w:t>saints and scholars integrated primary school and nursery unit</w:t>
                              </w:r>
                            </w:p>
                          </w:sdtContent>
                        </w:sdt>
                        <w:p w:rsidR="007663EB" w:rsidRDefault="007663EB"/>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YUtgEAAFgDAAAOAAAAZHJzL2Uyb0RvYy54bWysU8GO0zAQvSPxD5bvNGm63e5WTVfACoS0&#10;AqTCBziO3VjEHsvjNilfz9jpdgvcEBcn9jy/eW9mvHkYbc+OKqABV/P5rORMOQmtcfuaf//24c0d&#10;ZxiFa0UPTtX8pJA/bF+/2gx+rSrooG9VYETicD34mncx+nVRoOyUFTgDrxwFNQQrIm3DvmiDGIjd&#10;9kVVlrfFAKH1AaRCpNPHKci3mV9rJeMXrVFF1tectMW8hrw2aS22G7HeB+E7I88yxD+osMI4Snqh&#10;ehRRsEMwf1FZIwMg6DiTYAvQ2kiVPZCbefmHm10nvMpeqDjoL2XC/0crPx+/BmbamldUHics9Wh3&#10;aKKJvWJVKs/gcU2onSdcHN/BSG3OVtE/gfyBBCmuMNMFJHQqx6iDTV8yyugipThdqq7GyCQd3i6r&#10;+3JFIUmxxWJ1R0oS6cttHzB+VGBZ+ql5oK5mBeL4hHGCPkPOYqb8SVYcmzH7Wz6baaA9kRcaWuLq&#10;IPzkrP/kqKb385tySTOSNzfLVbngLFxHmt8isX8PeaqSQUcT+vYQQZssKGWe8pwFUfuypfOopfm4&#10;3mfUy4PY/gIAAP//AwBQSwMEFAAGAAgAAAAhAPSfg7TaAAAABQEAAA8AAABkcnMvZG93bnJldi54&#10;bWxMj9FqwzAMRd8H/Qejwt5WpxkbJYtT0kEZGxSWdh+gxloSFsvBdtP07+fuZX0RiHs5OsrXk+nF&#10;SM53lhUsFwkI4trqjhsFX4ftwwqED8gae8uk4EIe1sXsLsdM2zNXNO5DIyKEfYYK2hCGTEpft2TQ&#10;L+xAHLNv6wyGuLpGaofnCDe9TJPkWRrsOF5ocaDXluqf/clEyttlcDuSJX/uNu9jefiothUqdT+f&#10;yhcQgabwX4arflSHIjod7Ym1F72C+Ej4m9csSVcpiKOCp8cUZJHLW/viFwAA//8DAFBLAQItABQA&#10;BgAIAAAAIQC2gziS/gAAAOEBAAATAAAAAAAAAAAAAAAAAAAAAABbQ29udGVudF9UeXBlc10ueG1s&#10;UEsBAi0AFAAGAAgAAAAhADj9If/WAAAAlAEAAAsAAAAAAAAAAAAAAAAALwEAAF9yZWxzLy5yZWxz&#10;UEsBAi0AFAAGAAgAAAAhAKwBlhS2AQAAWAMAAA4AAAAAAAAAAAAAAAAALgIAAGRycy9lMm9Eb2Mu&#10;eG1sUEsBAi0AFAAGAAgAAAAhAPSfg7TaAAAABQEAAA8AAAAAAAAAAAAAAAAAEAQAAGRycy9kb3du&#10;cmV2LnhtbFBLBQYAAAAABAAEAPMAAAAXBQAAAAA=&#10;" filled="f" stroked="f">
              <v:path arrowok="t"/>
              <v:textbox inset="2.53903mm,1.2695mm,2.53903mm,1.2695mm">
                <w:txbxContent>
                  <w:sdt>
                    <w:sdtPr>
                      <w:id w:val="-2097628961"/>
                      <w:dataBinding w:prefixMappings="xmlns:ns0='http://schemas.openxmlformats.org/officeDocument/2006/extended-properties' " w:xpath="/ns0:Properties[1]/ns0:Company[1]" w:storeItemID="{6668398D-A668-4E3E-A5EB-62B293D839F1}"/>
                      <w:text/>
                    </w:sdtPr>
                    <w:sdtEndPr/>
                    <w:sdtContent>
                      <w:p w:rsidR="007663EB" w:rsidRDefault="0048380D">
                        <w:pPr>
                          <w:jc w:val="center"/>
                        </w:pPr>
                        <w:r>
                          <w:t>saints and scholars integrated primary school and nursery unit</w:t>
                        </w:r>
                      </w:p>
                    </w:sdtContent>
                  </w:sdt>
                  <w:p w:rsidR="007663EB" w:rsidRDefault="007663EB"/>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92489"/>
    <w:multiLevelType w:val="hybridMultilevel"/>
    <w:tmpl w:val="87A67484"/>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 w15:restartNumberingAfterBreak="0">
    <w:nsid w:val="5AAB0B34"/>
    <w:multiLevelType w:val="hybridMultilevel"/>
    <w:tmpl w:val="12383A34"/>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C0D"/>
    <w:rsid w:val="00027C0D"/>
    <w:rsid w:val="003265C0"/>
    <w:rsid w:val="003C1C63"/>
    <w:rsid w:val="00424848"/>
    <w:rsid w:val="0048380D"/>
    <w:rsid w:val="004A13A3"/>
    <w:rsid w:val="00613252"/>
    <w:rsid w:val="007663EB"/>
    <w:rsid w:val="008D0BFA"/>
    <w:rsid w:val="00BD2155"/>
    <w:rsid w:val="00DD51EC"/>
    <w:rsid w:val="00DF3639"/>
    <w:rsid w:val="00E55A47"/>
    <w:rsid w:val="00F8059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CD7922"/>
  <w15:docId w15:val="{6F9A8BC8-F92F-49B3-BD14-16525D732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174821">
      <w:bodyDiv w:val="1"/>
      <w:marLeft w:val="0"/>
      <w:marRight w:val="0"/>
      <w:marTop w:val="0"/>
      <w:marBottom w:val="0"/>
      <w:divBdr>
        <w:top w:val="none" w:sz="0" w:space="0" w:color="auto"/>
        <w:left w:val="none" w:sz="0" w:space="0" w:color="auto"/>
        <w:bottom w:val="none" w:sz="0" w:space="0" w:color="auto"/>
        <w:right w:val="none" w:sz="0" w:space="0" w:color="auto"/>
      </w:divBdr>
      <w:divsChild>
        <w:div w:id="608204163">
          <w:marLeft w:val="0"/>
          <w:marRight w:val="0"/>
          <w:marTop w:val="0"/>
          <w:marBottom w:val="0"/>
          <w:divBdr>
            <w:top w:val="none" w:sz="0" w:space="0" w:color="auto"/>
            <w:left w:val="none" w:sz="0" w:space="0" w:color="auto"/>
            <w:bottom w:val="none" w:sz="0" w:space="0" w:color="auto"/>
            <w:right w:val="none" w:sz="0" w:space="0" w:color="auto"/>
          </w:divBdr>
          <w:divsChild>
            <w:div w:id="2096896753">
              <w:marLeft w:val="0"/>
              <w:marRight w:val="0"/>
              <w:marTop w:val="0"/>
              <w:marBottom w:val="0"/>
              <w:divBdr>
                <w:top w:val="none" w:sz="0" w:space="0" w:color="auto"/>
                <w:left w:val="none" w:sz="0" w:space="0" w:color="auto"/>
                <w:bottom w:val="none" w:sz="0" w:space="0" w:color="auto"/>
                <w:right w:val="none" w:sz="0" w:space="0" w:color="auto"/>
              </w:divBdr>
              <w:divsChild>
                <w:div w:id="1255361821">
                  <w:marLeft w:val="0"/>
                  <w:marRight w:val="0"/>
                  <w:marTop w:val="0"/>
                  <w:marBottom w:val="0"/>
                  <w:divBdr>
                    <w:top w:val="none" w:sz="0" w:space="0" w:color="auto"/>
                    <w:left w:val="none" w:sz="0" w:space="0" w:color="auto"/>
                    <w:bottom w:val="none" w:sz="0" w:space="0" w:color="auto"/>
                    <w:right w:val="none" w:sz="0" w:space="0" w:color="auto"/>
                  </w:divBdr>
                  <w:divsChild>
                    <w:div w:id="859205004">
                      <w:marLeft w:val="0"/>
                      <w:marRight w:val="0"/>
                      <w:marTop w:val="0"/>
                      <w:marBottom w:val="0"/>
                      <w:divBdr>
                        <w:top w:val="none" w:sz="0" w:space="0" w:color="auto"/>
                        <w:left w:val="none" w:sz="0" w:space="0" w:color="auto"/>
                        <w:bottom w:val="none" w:sz="0" w:space="0" w:color="auto"/>
                        <w:right w:val="none" w:sz="0" w:space="0" w:color="auto"/>
                      </w:divBdr>
                      <w:divsChild>
                        <w:div w:id="1083985873">
                          <w:marLeft w:val="0"/>
                          <w:marRight w:val="0"/>
                          <w:marTop w:val="0"/>
                          <w:marBottom w:val="0"/>
                          <w:divBdr>
                            <w:top w:val="none" w:sz="0" w:space="0" w:color="auto"/>
                            <w:left w:val="none" w:sz="0" w:space="0" w:color="auto"/>
                            <w:bottom w:val="none" w:sz="0" w:space="0" w:color="auto"/>
                            <w:right w:val="none" w:sz="0" w:space="0" w:color="auto"/>
                          </w:divBdr>
                          <w:divsChild>
                            <w:div w:id="1201281468">
                              <w:marLeft w:val="0"/>
                              <w:marRight w:val="0"/>
                              <w:marTop w:val="0"/>
                              <w:marBottom w:val="0"/>
                              <w:divBdr>
                                <w:top w:val="none" w:sz="0" w:space="0" w:color="auto"/>
                                <w:left w:val="none" w:sz="0" w:space="0" w:color="auto"/>
                                <w:bottom w:val="none" w:sz="0" w:space="0" w:color="auto"/>
                                <w:right w:val="single" w:sz="6" w:space="0" w:color="E1E1E1"/>
                              </w:divBdr>
                              <w:divsChild>
                                <w:div w:id="292373948">
                                  <w:marLeft w:val="0"/>
                                  <w:marRight w:val="0"/>
                                  <w:marTop w:val="0"/>
                                  <w:marBottom w:val="0"/>
                                  <w:divBdr>
                                    <w:top w:val="none" w:sz="0" w:space="0" w:color="auto"/>
                                    <w:left w:val="none" w:sz="0" w:space="0" w:color="auto"/>
                                    <w:bottom w:val="none" w:sz="0" w:space="0" w:color="auto"/>
                                    <w:right w:val="none" w:sz="0" w:space="0" w:color="auto"/>
                                  </w:divBdr>
                                  <w:divsChild>
                                    <w:div w:id="1256282355">
                                      <w:marLeft w:val="0"/>
                                      <w:marRight w:val="0"/>
                                      <w:marTop w:val="0"/>
                                      <w:marBottom w:val="0"/>
                                      <w:divBdr>
                                        <w:top w:val="none" w:sz="0" w:space="0" w:color="auto"/>
                                        <w:left w:val="none" w:sz="0" w:space="0" w:color="auto"/>
                                        <w:bottom w:val="none" w:sz="0" w:space="0" w:color="auto"/>
                                        <w:right w:val="none" w:sz="0" w:space="0" w:color="auto"/>
                                      </w:divBdr>
                                      <w:divsChild>
                                        <w:div w:id="1028216646">
                                          <w:marLeft w:val="0"/>
                                          <w:marRight w:val="0"/>
                                          <w:marTop w:val="0"/>
                                          <w:marBottom w:val="0"/>
                                          <w:divBdr>
                                            <w:top w:val="none" w:sz="0" w:space="0" w:color="auto"/>
                                            <w:left w:val="none" w:sz="0" w:space="0" w:color="auto"/>
                                            <w:bottom w:val="none" w:sz="0" w:space="0" w:color="auto"/>
                                            <w:right w:val="none" w:sz="0" w:space="0" w:color="auto"/>
                                          </w:divBdr>
                                          <w:divsChild>
                                            <w:div w:id="1904288772">
                                              <w:marLeft w:val="0"/>
                                              <w:marRight w:val="0"/>
                                              <w:marTop w:val="0"/>
                                              <w:marBottom w:val="0"/>
                                              <w:divBdr>
                                                <w:top w:val="none" w:sz="0" w:space="0" w:color="auto"/>
                                                <w:left w:val="none" w:sz="0" w:space="0" w:color="auto"/>
                                                <w:bottom w:val="none" w:sz="0" w:space="0" w:color="auto"/>
                                                <w:right w:val="none" w:sz="0" w:space="0" w:color="auto"/>
                                              </w:divBdr>
                                              <w:divsChild>
                                                <w:div w:id="1656257394">
                                                  <w:marLeft w:val="0"/>
                                                  <w:marRight w:val="0"/>
                                                  <w:marTop w:val="0"/>
                                                  <w:marBottom w:val="0"/>
                                                  <w:divBdr>
                                                    <w:top w:val="none" w:sz="0" w:space="0" w:color="auto"/>
                                                    <w:left w:val="none" w:sz="0" w:space="0" w:color="auto"/>
                                                    <w:bottom w:val="none" w:sz="0" w:space="0" w:color="auto"/>
                                                    <w:right w:val="none" w:sz="0" w:space="0" w:color="auto"/>
                                                  </w:divBdr>
                                                  <w:divsChild>
                                                    <w:div w:id="1849294870">
                                                      <w:marLeft w:val="0"/>
                                                      <w:marRight w:val="0"/>
                                                      <w:marTop w:val="105"/>
                                                      <w:marBottom w:val="0"/>
                                                      <w:divBdr>
                                                        <w:top w:val="none" w:sz="0" w:space="0" w:color="auto"/>
                                                        <w:left w:val="none" w:sz="0" w:space="0" w:color="auto"/>
                                                        <w:bottom w:val="none" w:sz="0" w:space="0" w:color="auto"/>
                                                        <w:right w:val="none" w:sz="0" w:space="0" w:color="auto"/>
                                                      </w:divBdr>
                                                      <w:divsChild>
                                                        <w:div w:id="822352163">
                                                          <w:marLeft w:val="0"/>
                                                          <w:marRight w:val="0"/>
                                                          <w:marTop w:val="0"/>
                                                          <w:marBottom w:val="0"/>
                                                          <w:divBdr>
                                                            <w:top w:val="none" w:sz="0" w:space="0" w:color="auto"/>
                                                            <w:left w:val="none" w:sz="0" w:space="0" w:color="auto"/>
                                                            <w:bottom w:val="none" w:sz="0" w:space="0" w:color="auto"/>
                                                            <w:right w:val="none" w:sz="0" w:space="0" w:color="auto"/>
                                                          </w:divBdr>
                                                          <w:divsChild>
                                                            <w:div w:id="641810368">
                                                              <w:marLeft w:val="0"/>
                                                              <w:marRight w:val="0"/>
                                                              <w:marTop w:val="0"/>
                                                              <w:marBottom w:val="0"/>
                                                              <w:divBdr>
                                                                <w:top w:val="none" w:sz="0" w:space="0" w:color="auto"/>
                                                                <w:left w:val="none" w:sz="0" w:space="0" w:color="auto"/>
                                                                <w:bottom w:val="none" w:sz="0" w:space="0" w:color="auto"/>
                                                                <w:right w:val="none" w:sz="0" w:space="0" w:color="auto"/>
                                                              </w:divBdr>
                                                              <w:divsChild>
                                                                <w:div w:id="293103371">
                                                                  <w:marLeft w:val="0"/>
                                                                  <w:marRight w:val="0"/>
                                                                  <w:marTop w:val="0"/>
                                                                  <w:marBottom w:val="0"/>
                                                                  <w:divBdr>
                                                                    <w:top w:val="none" w:sz="0" w:space="0" w:color="auto"/>
                                                                    <w:left w:val="none" w:sz="0" w:space="0" w:color="auto"/>
                                                                    <w:bottom w:val="none" w:sz="0" w:space="0" w:color="auto"/>
                                                                    <w:right w:val="none" w:sz="0" w:space="0" w:color="auto"/>
                                                                  </w:divBdr>
                                                                  <w:divsChild>
                                                                    <w:div w:id="1432816294">
                                                                      <w:marLeft w:val="0"/>
                                                                      <w:marRight w:val="0"/>
                                                                      <w:marTop w:val="0"/>
                                                                      <w:marBottom w:val="0"/>
                                                                      <w:divBdr>
                                                                        <w:top w:val="none" w:sz="0" w:space="0" w:color="auto"/>
                                                                        <w:left w:val="none" w:sz="0" w:space="0" w:color="auto"/>
                                                                        <w:bottom w:val="none" w:sz="0" w:space="0" w:color="auto"/>
                                                                        <w:right w:val="none" w:sz="0" w:space="0" w:color="auto"/>
                                                                      </w:divBdr>
                                                                      <w:divsChild>
                                                                        <w:div w:id="4879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Apothecary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F743253C294666A291A0ADB6638A52"/>
        <w:category>
          <w:name w:val="General"/>
          <w:gallery w:val="placeholder"/>
        </w:category>
        <w:types>
          <w:type w:val="bbPlcHdr"/>
        </w:types>
        <w:behaviors>
          <w:behavior w:val="content"/>
        </w:behaviors>
        <w:guid w:val="{5A6F59C6-625B-4BEA-A763-632568AE1090}"/>
      </w:docPartPr>
      <w:docPartBody>
        <w:p w:rsidR="0051199A" w:rsidRDefault="002D5A5C">
          <w:pPr>
            <w:pStyle w:val="ACF743253C294666A291A0ADB6638A52"/>
          </w:pPr>
          <w:r>
            <w:t>Story Subtitle or summary</w:t>
          </w:r>
        </w:p>
      </w:docPartBody>
    </w:docPart>
    <w:docPart>
      <w:docPartPr>
        <w:name w:val="3068ED0EDD62478BB99CD505FC024EFD"/>
        <w:category>
          <w:name w:val="General"/>
          <w:gallery w:val="placeholder"/>
        </w:category>
        <w:types>
          <w:type w:val="bbPlcHdr"/>
        </w:types>
        <w:behaviors>
          <w:behavior w:val="content"/>
        </w:behaviors>
        <w:guid w:val="{B2EF50F1-ACED-46D3-B04D-EC54DAC588F5}"/>
      </w:docPartPr>
      <w:docPartBody>
        <w:p w:rsidR="0051199A" w:rsidRDefault="002D5A5C">
          <w:pPr>
            <w:pStyle w:val="3068ED0EDD62478BB99CD505FC024EFD"/>
          </w:pPr>
          <w:r>
            <w:rPr>
              <w:color w:val="A6A6A6" w:themeColor="background1" w:themeShade="A6"/>
              <w:sz w:val="18"/>
              <w:szCs w:val="18"/>
            </w:rPr>
            <w:t>[Pick the date]</w:t>
          </w:r>
        </w:p>
      </w:docPartBody>
    </w:docPart>
    <w:docPart>
      <w:docPartPr>
        <w:name w:val="0CCF766264B54F6F9459ADD9FCA67C3B"/>
        <w:category>
          <w:name w:val="General"/>
          <w:gallery w:val="placeholder"/>
        </w:category>
        <w:types>
          <w:type w:val="bbPlcHdr"/>
        </w:types>
        <w:behaviors>
          <w:behavior w:val="content"/>
        </w:behaviors>
        <w:guid w:val="{E8E9C7F2-6F5D-41E8-957B-51C95679525C}"/>
      </w:docPartPr>
      <w:docPartBody>
        <w:p w:rsidR="0051199A" w:rsidRDefault="002D5A5C">
          <w:pPr>
            <w:pStyle w:val="0CCF766264B54F6F9459ADD9FCA67C3B"/>
          </w:pPr>
          <w:r>
            <w:rPr>
              <w:color w:val="A6A6A6" w:themeColor="background1" w:themeShade="A6"/>
              <w:sz w:val="18"/>
              <w:szCs w:val="18"/>
            </w:rPr>
            <w:t>[Edition 1, Volume 1]</w:t>
          </w:r>
        </w:p>
      </w:docPartBody>
    </w:docPart>
    <w:docPart>
      <w:docPartPr>
        <w:name w:val="2987651CB64B493F8BB6105D553A406F"/>
        <w:category>
          <w:name w:val="General"/>
          <w:gallery w:val="placeholder"/>
        </w:category>
        <w:types>
          <w:type w:val="bbPlcHdr"/>
        </w:types>
        <w:behaviors>
          <w:behavior w:val="content"/>
        </w:behaviors>
        <w:guid w:val="{285EF0D2-40AB-415E-88C7-D8A94AC7ED6C}"/>
      </w:docPartPr>
      <w:docPartBody>
        <w:p w:rsidR="0051199A" w:rsidRDefault="002D5A5C" w:rsidP="002D5A5C">
          <w:pPr>
            <w:pStyle w:val="2987651CB64B493F8BB6105D553A406F"/>
          </w:pPr>
          <w:r>
            <w:t>Story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A5C"/>
    <w:rsid w:val="002D5A5C"/>
    <w:rsid w:val="005119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0A322716D124C41AEBED13D295B3960">
    <w:name w:val="F0A322716D124C41AEBED13D295B3960"/>
  </w:style>
  <w:style w:type="paragraph" w:customStyle="1" w:styleId="ACF743253C294666A291A0ADB6638A52">
    <w:name w:val="ACF743253C294666A291A0ADB6638A52"/>
  </w:style>
  <w:style w:type="paragraph" w:customStyle="1" w:styleId="B4693157205043B59E5276E775D4C5C1">
    <w:name w:val="B4693157205043B59E5276E775D4C5C1"/>
  </w:style>
  <w:style w:type="paragraph" w:customStyle="1" w:styleId="CA9DAB7B85E24151B0FC545DAB1C1658">
    <w:name w:val="CA9DAB7B85E24151B0FC545DAB1C1658"/>
  </w:style>
  <w:style w:type="paragraph" w:customStyle="1" w:styleId="4312077DF3A1495C93544686A90AA033">
    <w:name w:val="4312077DF3A1495C93544686A90AA033"/>
  </w:style>
  <w:style w:type="paragraph" w:customStyle="1" w:styleId="9D40DC2C3F4F49C6BA90E91C7915AF0C">
    <w:name w:val="9D40DC2C3F4F49C6BA90E91C7915AF0C"/>
  </w:style>
  <w:style w:type="paragraph" w:customStyle="1" w:styleId="3068ED0EDD62478BB99CD505FC024EFD">
    <w:name w:val="3068ED0EDD62478BB99CD505FC024EFD"/>
  </w:style>
  <w:style w:type="paragraph" w:customStyle="1" w:styleId="0CCF766264B54F6F9459ADD9FCA67C3B">
    <w:name w:val="0CCF766264B54F6F9459ADD9FCA67C3B"/>
  </w:style>
  <w:style w:type="paragraph" w:customStyle="1" w:styleId="5232AC1E887D47E387482BBC635BD35B">
    <w:name w:val="5232AC1E887D47E387482BBC635BD35B"/>
    <w:rsid w:val="002D5A5C"/>
  </w:style>
  <w:style w:type="paragraph" w:customStyle="1" w:styleId="2987651CB64B493F8BB6105D553A406F">
    <w:name w:val="2987651CB64B493F8BB6105D553A406F"/>
    <w:rsid w:val="002D5A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ApothecaryNewsletter</Template>
  <TotalTime>0</TotalTime>
  <Pages>3</Pages>
  <Words>23</Words>
  <Characters>136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saints and scholars integrated primary school and nursery unit</Company>
  <LinksUpToDate>false</LinksUpToDate>
  <CharactersWithSpaces>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Macartney</dc:creator>
  <cp:lastModifiedBy>J Macartney</cp:lastModifiedBy>
  <cp:revision>2</cp:revision>
  <dcterms:created xsi:type="dcterms:W3CDTF">2019-03-28T14:57:00Z</dcterms:created>
  <dcterms:modified xsi:type="dcterms:W3CDTF">2019-03-28T14:57:00Z</dcterms:modified>
</cp:coreProperties>
</file>