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F5E" w:rsidRPr="00634F5E" w:rsidRDefault="00634F5E" w:rsidP="00634F5E">
      <w:pPr>
        <w:pStyle w:val="Eivli"/>
        <w:rPr>
          <w:b/>
          <w:bCs/>
          <w:szCs w:val="24"/>
        </w:rPr>
      </w:pPr>
      <w:r w:rsidRPr="00634F5E">
        <w:rPr>
          <w:b/>
          <w:bCs/>
          <w:szCs w:val="24"/>
        </w:rPr>
        <w:t>ELOKUVA-ANALYYSI</w:t>
      </w:r>
      <w:r w:rsidR="007C4EB2">
        <w:rPr>
          <w:b/>
          <w:bCs/>
          <w:szCs w:val="24"/>
        </w:rPr>
        <w:t>N</w:t>
      </w:r>
      <w:r w:rsidRPr="00634F5E">
        <w:rPr>
          <w:b/>
          <w:bCs/>
          <w:szCs w:val="24"/>
        </w:rPr>
        <w:t xml:space="preserve"> OHJE</w:t>
      </w:r>
    </w:p>
    <w:p w:rsidR="00634F5E" w:rsidRPr="00634F5E" w:rsidRDefault="00634F5E" w:rsidP="00634F5E">
      <w:pPr>
        <w:pStyle w:val="Eivli"/>
        <w:rPr>
          <w:bCs/>
          <w:szCs w:val="24"/>
        </w:rPr>
      </w:pPr>
    </w:p>
    <w:p w:rsidR="00634F5E" w:rsidRDefault="00634F5E" w:rsidP="00634F5E">
      <w:pPr>
        <w:shd w:val="clear" w:color="auto" w:fill="FFFFFF"/>
        <w:spacing w:before="150" w:after="100" w:afterAutospacing="1" w:line="240" w:lineRule="auto"/>
        <w:rPr>
          <w:rFonts w:eastAsia="Times New Roman" w:cs="Lucida Sans Unicode"/>
          <w:color w:val="000000"/>
          <w:szCs w:val="24"/>
          <w:lang w:eastAsia="fi-FI"/>
        </w:rPr>
      </w:pPr>
      <w:r w:rsidRPr="00634F5E">
        <w:rPr>
          <w:rFonts w:eastAsia="Times New Roman" w:cs="Lucida Sans Unicode"/>
          <w:color w:val="000000"/>
          <w:szCs w:val="24"/>
          <w:lang w:eastAsia="fi-FI"/>
        </w:rPr>
        <w:t xml:space="preserve">Elokuva-analyysi on teksti, jonka tavoitteena on selvittää, mistä elokuvassa kaiken kaikkiaan on kyse. Kirjoittaja kertoo, mitä on nähnyt elokuvassa ja mitä päätelmiä on tehnyt näkemästään. </w:t>
      </w:r>
      <w:r>
        <w:rPr>
          <w:rFonts w:eastAsia="Times New Roman" w:cs="Lucida Sans Unicode"/>
          <w:color w:val="000000"/>
          <w:szCs w:val="24"/>
          <w:lang w:eastAsia="fi-FI"/>
        </w:rPr>
        <w:t xml:space="preserve">Uskonnon elokuva-analyysissa tarkoituksena on löytää elokuvasta nimenomaan uskonnollisia viittauksia. </w:t>
      </w:r>
      <w:r w:rsidR="00FF0920">
        <w:rPr>
          <w:rFonts w:eastAsia="Times New Roman" w:cs="Lucida Sans Unicode"/>
          <w:color w:val="000000"/>
          <w:szCs w:val="24"/>
          <w:lang w:eastAsia="fi-FI"/>
        </w:rPr>
        <w:t>Kirjoitustyyli on lähtökohtaisesti hyvin vapaa.</w:t>
      </w:r>
    </w:p>
    <w:p w:rsidR="00634F5E" w:rsidRDefault="00634F5E" w:rsidP="00634F5E">
      <w:pPr>
        <w:shd w:val="clear" w:color="auto" w:fill="FFFFFF"/>
        <w:spacing w:before="150" w:after="100" w:afterAutospacing="1" w:line="240" w:lineRule="auto"/>
        <w:rPr>
          <w:rFonts w:eastAsia="Times New Roman" w:cs="Lucida Sans Unicode"/>
          <w:color w:val="000000"/>
          <w:szCs w:val="24"/>
          <w:lang w:eastAsia="fi-FI"/>
        </w:rPr>
      </w:pPr>
      <w:r>
        <w:rPr>
          <w:rFonts w:eastAsia="Times New Roman" w:cs="Lucida Sans Unicode"/>
          <w:color w:val="000000"/>
          <w:szCs w:val="24"/>
          <w:lang w:eastAsia="fi-FI"/>
        </w:rPr>
        <w:t xml:space="preserve">Uskonnon elokuva-analyysista olisi hyvä löytyä </w:t>
      </w:r>
      <w:r w:rsidR="00FF0920">
        <w:rPr>
          <w:rFonts w:eastAsia="Times New Roman" w:cs="Lucida Sans Unicode"/>
          <w:color w:val="000000"/>
          <w:szCs w:val="24"/>
          <w:lang w:eastAsia="fi-FI"/>
        </w:rPr>
        <w:t xml:space="preserve">ainakin </w:t>
      </w:r>
      <w:r>
        <w:rPr>
          <w:rFonts w:eastAsia="Times New Roman" w:cs="Lucida Sans Unicode"/>
          <w:color w:val="000000"/>
          <w:szCs w:val="24"/>
          <w:lang w:eastAsia="fi-FI"/>
        </w:rPr>
        <w:t>seuraavat tiedot:</w:t>
      </w:r>
    </w:p>
    <w:p w:rsidR="00634F5E" w:rsidRDefault="00634F5E" w:rsidP="00634F5E">
      <w:pPr>
        <w:pStyle w:val="Luettelokappale"/>
        <w:numPr>
          <w:ilvl w:val="0"/>
          <w:numId w:val="2"/>
        </w:numPr>
        <w:shd w:val="clear" w:color="auto" w:fill="FFFFFF"/>
        <w:spacing w:before="150" w:after="100" w:afterAutospacing="1" w:line="240" w:lineRule="auto"/>
        <w:rPr>
          <w:rFonts w:eastAsia="Times New Roman" w:cs="Lucida Sans Unicode"/>
          <w:color w:val="000000"/>
          <w:szCs w:val="24"/>
          <w:lang w:eastAsia="fi-FI"/>
        </w:rPr>
      </w:pPr>
      <w:r>
        <w:rPr>
          <w:rFonts w:eastAsia="Times New Roman" w:cs="Lucida Sans Unicode"/>
          <w:color w:val="000000"/>
          <w:szCs w:val="24"/>
          <w:lang w:eastAsia="fi-FI"/>
        </w:rPr>
        <w:t>Elokuvan perustiedot: Nimi, ohjaaja, valmistumisvuosi, laji (esim. animaatio, kauhu, draama…)</w:t>
      </w:r>
    </w:p>
    <w:p w:rsidR="00634F5E" w:rsidRDefault="00634F5E" w:rsidP="00634F5E">
      <w:pPr>
        <w:pStyle w:val="Luettelokappale"/>
        <w:numPr>
          <w:ilvl w:val="0"/>
          <w:numId w:val="2"/>
        </w:numPr>
        <w:shd w:val="clear" w:color="auto" w:fill="FFFFFF"/>
        <w:spacing w:before="150" w:after="100" w:afterAutospacing="1" w:line="240" w:lineRule="auto"/>
        <w:rPr>
          <w:rFonts w:eastAsia="Times New Roman" w:cs="Lucida Sans Unicode"/>
          <w:color w:val="000000"/>
          <w:szCs w:val="24"/>
          <w:lang w:eastAsia="fi-FI"/>
        </w:rPr>
      </w:pPr>
      <w:r>
        <w:rPr>
          <w:rFonts w:eastAsia="Times New Roman" w:cs="Lucida Sans Unicode"/>
          <w:color w:val="000000"/>
          <w:szCs w:val="24"/>
          <w:lang w:eastAsia="fi-FI"/>
        </w:rPr>
        <w:t>Elokuvan keskeinen sisältö eli juoni lyhyesti esiteltynä</w:t>
      </w:r>
    </w:p>
    <w:p w:rsidR="00634F5E" w:rsidRDefault="00634F5E" w:rsidP="00634F5E">
      <w:pPr>
        <w:pStyle w:val="Luettelokappale"/>
        <w:numPr>
          <w:ilvl w:val="0"/>
          <w:numId w:val="2"/>
        </w:numPr>
        <w:shd w:val="clear" w:color="auto" w:fill="FFFFFF"/>
        <w:spacing w:before="150" w:after="100" w:afterAutospacing="1" w:line="240" w:lineRule="auto"/>
        <w:rPr>
          <w:rFonts w:eastAsia="Times New Roman" w:cs="Lucida Sans Unicode"/>
          <w:color w:val="000000"/>
          <w:szCs w:val="24"/>
          <w:lang w:eastAsia="fi-FI"/>
        </w:rPr>
      </w:pPr>
      <w:r>
        <w:rPr>
          <w:rFonts w:eastAsia="Times New Roman" w:cs="Lucida Sans Unicode"/>
          <w:color w:val="000000"/>
          <w:szCs w:val="24"/>
          <w:lang w:eastAsia="fi-FI"/>
        </w:rPr>
        <w:t>Elokuvan keskeisten henkilöiden, tapahtumapaikkojen ja tapahtuma-ajan lyhyt esittely</w:t>
      </w:r>
    </w:p>
    <w:p w:rsidR="00634F5E" w:rsidRPr="00634F5E" w:rsidRDefault="00634F5E" w:rsidP="00634F5E">
      <w:pPr>
        <w:pStyle w:val="Luettelokappale"/>
        <w:numPr>
          <w:ilvl w:val="0"/>
          <w:numId w:val="2"/>
        </w:numPr>
        <w:shd w:val="clear" w:color="auto" w:fill="FFFFFF"/>
        <w:spacing w:before="150" w:after="100" w:afterAutospacing="1" w:line="240" w:lineRule="auto"/>
        <w:rPr>
          <w:rFonts w:eastAsia="Times New Roman" w:cs="Lucida Sans Unicode"/>
          <w:color w:val="000000"/>
          <w:szCs w:val="24"/>
          <w:lang w:eastAsia="fi-FI"/>
        </w:rPr>
      </w:pPr>
      <w:r>
        <w:rPr>
          <w:rFonts w:eastAsia="Times New Roman" w:cs="Lucida Sans Unicode"/>
          <w:color w:val="000000"/>
          <w:szCs w:val="24"/>
          <w:lang w:eastAsia="fi-FI"/>
        </w:rPr>
        <w:t xml:space="preserve">Vastaus kysymykseen, miten uskonto näkyy elokuvassa? Esim. onko joku päähenkilöistä uskonnollinen henkilö, onko elokuvassa uskonnollisia paikkoja kuten kirkko/temppeli/hautausmaa, tunnistatko elokuvasta jotain myyttejä/rituaaleja/uskomuksia, onko elokuvan pohjalla jokin tietty uskonto </w:t>
      </w:r>
      <w:proofErr w:type="spellStart"/>
      <w:r>
        <w:rPr>
          <w:rFonts w:eastAsia="Times New Roman" w:cs="Lucida Sans Unicode"/>
          <w:color w:val="000000"/>
          <w:szCs w:val="24"/>
          <w:lang w:eastAsia="fi-FI"/>
        </w:rPr>
        <w:t>jne</w:t>
      </w:r>
      <w:proofErr w:type="spellEnd"/>
      <w:r>
        <w:rPr>
          <w:rFonts w:eastAsia="Times New Roman" w:cs="Lucida Sans Unicode"/>
          <w:color w:val="000000"/>
          <w:szCs w:val="24"/>
          <w:lang w:eastAsia="fi-FI"/>
        </w:rPr>
        <w:t>?</w:t>
      </w:r>
      <w:r w:rsidR="00FF0920">
        <w:rPr>
          <w:rFonts w:eastAsia="Times New Roman" w:cs="Lucida Sans Unicode"/>
          <w:color w:val="000000"/>
          <w:szCs w:val="24"/>
          <w:lang w:eastAsia="fi-FI"/>
        </w:rPr>
        <w:t xml:space="preserve"> </w:t>
      </w:r>
      <w:bookmarkStart w:id="0" w:name="_GoBack"/>
      <w:bookmarkEnd w:id="0"/>
    </w:p>
    <w:p w:rsidR="00634F5E" w:rsidRDefault="00634F5E">
      <w:pPr>
        <w:rPr>
          <w:szCs w:val="24"/>
        </w:rPr>
      </w:pPr>
      <w:r>
        <w:rPr>
          <w:szCs w:val="24"/>
        </w:rPr>
        <w:t>Elokuva</w:t>
      </w:r>
      <w:r w:rsidR="00BE3D09">
        <w:rPr>
          <w:szCs w:val="24"/>
        </w:rPr>
        <w:t xml:space="preserve"> ideoita</w:t>
      </w:r>
      <w:r>
        <w:rPr>
          <w:szCs w:val="24"/>
        </w:rPr>
        <w:t>:</w:t>
      </w:r>
    </w:p>
    <w:p w:rsidR="00634F5E" w:rsidRDefault="00634F5E" w:rsidP="00634F5E">
      <w:pPr>
        <w:pStyle w:val="Luettelokappale"/>
        <w:numPr>
          <w:ilvl w:val="0"/>
          <w:numId w:val="2"/>
        </w:numPr>
        <w:rPr>
          <w:szCs w:val="24"/>
        </w:rPr>
      </w:pPr>
      <w:proofErr w:type="spellStart"/>
      <w:r>
        <w:rPr>
          <w:szCs w:val="24"/>
        </w:rPr>
        <w:t>Mulan</w:t>
      </w:r>
      <w:proofErr w:type="spellEnd"/>
      <w:r>
        <w:rPr>
          <w:szCs w:val="24"/>
        </w:rPr>
        <w:t xml:space="preserve"> (Disney)</w:t>
      </w:r>
    </w:p>
    <w:p w:rsidR="00634F5E" w:rsidRDefault="00634F5E" w:rsidP="00634F5E">
      <w:pPr>
        <w:pStyle w:val="Luettelokappale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Henkien kätkemä (Studio </w:t>
      </w:r>
      <w:proofErr w:type="spellStart"/>
      <w:r>
        <w:rPr>
          <w:szCs w:val="24"/>
        </w:rPr>
        <w:t>Gibli</w:t>
      </w:r>
      <w:proofErr w:type="spellEnd"/>
      <w:r>
        <w:rPr>
          <w:szCs w:val="24"/>
        </w:rPr>
        <w:t>)</w:t>
      </w:r>
    </w:p>
    <w:p w:rsidR="00634F5E" w:rsidRDefault="00634F5E" w:rsidP="00634F5E">
      <w:pPr>
        <w:pStyle w:val="Luettelokappale"/>
        <w:numPr>
          <w:ilvl w:val="0"/>
          <w:numId w:val="2"/>
        </w:numPr>
        <w:rPr>
          <w:szCs w:val="24"/>
        </w:rPr>
      </w:pPr>
      <w:r>
        <w:rPr>
          <w:szCs w:val="24"/>
        </w:rPr>
        <w:t>Ovijumalat (</w:t>
      </w:r>
      <w:proofErr w:type="spellStart"/>
      <w:r>
        <w:rPr>
          <w:szCs w:val="24"/>
        </w:rPr>
        <w:t>Netflix-elokuva</w:t>
      </w:r>
      <w:proofErr w:type="spellEnd"/>
      <w:r>
        <w:rPr>
          <w:szCs w:val="24"/>
        </w:rPr>
        <w:t>)</w:t>
      </w:r>
    </w:p>
    <w:p w:rsidR="00634F5E" w:rsidRDefault="00634F5E" w:rsidP="00634F5E">
      <w:pPr>
        <w:pStyle w:val="Luettelokappale"/>
        <w:numPr>
          <w:ilvl w:val="0"/>
          <w:numId w:val="2"/>
        </w:numPr>
        <w:rPr>
          <w:szCs w:val="24"/>
        </w:rPr>
      </w:pPr>
      <w:proofErr w:type="spellStart"/>
      <w:r>
        <w:rPr>
          <w:szCs w:val="24"/>
        </w:rPr>
        <w:t>Hercules</w:t>
      </w:r>
      <w:proofErr w:type="spellEnd"/>
      <w:r>
        <w:rPr>
          <w:szCs w:val="24"/>
        </w:rPr>
        <w:t xml:space="preserve"> (Disney)</w:t>
      </w:r>
    </w:p>
    <w:p w:rsidR="00634F5E" w:rsidRDefault="00634F5E" w:rsidP="00634F5E">
      <w:pPr>
        <w:pStyle w:val="Luettelokappale"/>
        <w:numPr>
          <w:ilvl w:val="0"/>
          <w:numId w:val="2"/>
        </w:numPr>
        <w:rPr>
          <w:szCs w:val="24"/>
        </w:rPr>
      </w:pPr>
      <w:proofErr w:type="spellStart"/>
      <w:r>
        <w:rPr>
          <w:szCs w:val="24"/>
        </w:rPr>
        <w:t>Pocahontas</w:t>
      </w:r>
      <w:proofErr w:type="spellEnd"/>
      <w:r>
        <w:rPr>
          <w:szCs w:val="24"/>
        </w:rPr>
        <w:t xml:space="preserve"> (Disney)</w:t>
      </w:r>
    </w:p>
    <w:p w:rsidR="00634F5E" w:rsidRPr="00634F5E" w:rsidRDefault="00634F5E" w:rsidP="00634F5E">
      <w:pPr>
        <w:pStyle w:val="Luettelokappale"/>
        <w:numPr>
          <w:ilvl w:val="0"/>
          <w:numId w:val="2"/>
        </w:numPr>
        <w:rPr>
          <w:szCs w:val="24"/>
          <w:lang w:val="en-US"/>
        </w:rPr>
      </w:pPr>
      <w:r w:rsidRPr="00634F5E">
        <w:rPr>
          <w:szCs w:val="24"/>
          <w:lang w:val="en-US"/>
        </w:rPr>
        <w:t xml:space="preserve">Kung </w:t>
      </w:r>
      <w:proofErr w:type="spellStart"/>
      <w:r w:rsidRPr="00634F5E">
        <w:rPr>
          <w:szCs w:val="24"/>
          <w:lang w:val="en-US"/>
        </w:rPr>
        <w:t>fu</w:t>
      </w:r>
      <w:proofErr w:type="spellEnd"/>
      <w:r w:rsidRPr="00634F5E">
        <w:rPr>
          <w:szCs w:val="24"/>
          <w:lang w:val="en-US"/>
        </w:rPr>
        <w:t xml:space="preserve"> Panda (Dream Works)</w:t>
      </w:r>
    </w:p>
    <w:p w:rsidR="00634F5E" w:rsidRDefault="00634F5E" w:rsidP="00634F5E">
      <w:pPr>
        <w:pStyle w:val="Luettelokappale"/>
        <w:numPr>
          <w:ilvl w:val="0"/>
          <w:numId w:val="2"/>
        </w:numPr>
        <w:rPr>
          <w:szCs w:val="24"/>
          <w:lang w:val="en-US"/>
        </w:rPr>
      </w:pPr>
      <w:r>
        <w:rPr>
          <w:szCs w:val="24"/>
          <w:lang w:val="en-US"/>
        </w:rPr>
        <w:t>Aladdin (Disney)</w:t>
      </w:r>
    </w:p>
    <w:p w:rsidR="00634F5E" w:rsidRDefault="00634F5E" w:rsidP="00634F5E">
      <w:pPr>
        <w:pStyle w:val="Luettelokappale"/>
        <w:numPr>
          <w:ilvl w:val="0"/>
          <w:numId w:val="2"/>
        </w:numPr>
        <w:rPr>
          <w:szCs w:val="24"/>
          <w:lang w:val="en-US"/>
        </w:rPr>
      </w:pPr>
      <w:r>
        <w:rPr>
          <w:szCs w:val="24"/>
          <w:lang w:val="en-US"/>
        </w:rPr>
        <w:t xml:space="preserve">Harry </w:t>
      </w:r>
      <w:proofErr w:type="spellStart"/>
      <w:r>
        <w:rPr>
          <w:szCs w:val="24"/>
          <w:lang w:val="en-US"/>
        </w:rPr>
        <w:t>Potterit</w:t>
      </w:r>
      <w:proofErr w:type="spellEnd"/>
    </w:p>
    <w:p w:rsidR="00634F5E" w:rsidRPr="00634F5E" w:rsidRDefault="00634F5E" w:rsidP="00BE3D09">
      <w:pPr>
        <w:pStyle w:val="Luettelokappale"/>
        <w:rPr>
          <w:szCs w:val="24"/>
          <w:lang w:val="en-US"/>
        </w:rPr>
      </w:pPr>
    </w:p>
    <w:sectPr w:rsidR="00634F5E" w:rsidRPr="00634F5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4134C"/>
    <w:multiLevelType w:val="hybridMultilevel"/>
    <w:tmpl w:val="F6F6E23E"/>
    <w:lvl w:ilvl="0" w:tplc="0A7C74D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Lucida Sans Unicode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D733B"/>
    <w:multiLevelType w:val="multilevel"/>
    <w:tmpl w:val="D5583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781"/>
    <w:rsid w:val="004D1322"/>
    <w:rsid w:val="00634F5E"/>
    <w:rsid w:val="007C4EB2"/>
    <w:rsid w:val="008D4B92"/>
    <w:rsid w:val="009760FC"/>
    <w:rsid w:val="00B62781"/>
    <w:rsid w:val="00BE3D09"/>
    <w:rsid w:val="00FF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634F5E"/>
    <w:pPr>
      <w:spacing w:after="0" w:line="240" w:lineRule="auto"/>
    </w:pPr>
  </w:style>
  <w:style w:type="paragraph" w:styleId="NormaaliWWW">
    <w:name w:val="Normal (Web)"/>
    <w:basedOn w:val="Normaali"/>
    <w:uiPriority w:val="99"/>
    <w:semiHidden/>
    <w:unhideWhenUsed/>
    <w:rsid w:val="00634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634F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634F5E"/>
    <w:pPr>
      <w:spacing w:after="0" w:line="240" w:lineRule="auto"/>
    </w:pPr>
  </w:style>
  <w:style w:type="paragraph" w:styleId="NormaaliWWW">
    <w:name w:val="Normal (Web)"/>
    <w:basedOn w:val="Normaali"/>
    <w:uiPriority w:val="99"/>
    <w:semiHidden/>
    <w:unhideWhenUsed/>
    <w:rsid w:val="00634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634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2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Arpalahti</dc:creator>
  <cp:lastModifiedBy>Arpalahti</cp:lastModifiedBy>
  <cp:revision>5</cp:revision>
  <dcterms:created xsi:type="dcterms:W3CDTF">2018-07-12T08:18:00Z</dcterms:created>
  <dcterms:modified xsi:type="dcterms:W3CDTF">2018-08-04T10:54:00Z</dcterms:modified>
</cp:coreProperties>
</file>