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55" w:rsidRDefault="002C39C6" w:rsidP="002C39C6">
      <w:pPr>
        <w:pStyle w:val="Otsikko1"/>
      </w:pPr>
      <w:r>
        <w:t>Monilukutaito (L4)</w:t>
      </w:r>
    </w:p>
    <w:p w:rsidR="002C39C6" w:rsidRDefault="002C39C6" w:rsidP="002C39C6"/>
    <w:p w:rsidR="002C39C6" w:rsidRDefault="002C39C6" w:rsidP="002C39C6">
      <w:pPr>
        <w:rPr>
          <w:rFonts w:ascii="Arial" w:hAnsi="Arial" w:cs="Arial"/>
          <w:sz w:val="24"/>
          <w:szCs w:val="24"/>
          <w:u w:val="single"/>
        </w:rPr>
      </w:pPr>
      <w:r>
        <w:rPr>
          <w:rFonts w:ascii="Arial" w:hAnsi="Arial" w:cs="Arial"/>
          <w:sz w:val="24"/>
          <w:szCs w:val="24"/>
          <w:u w:val="single"/>
        </w:rPr>
        <w:t>Vuosiluokat 1-2</w:t>
      </w:r>
    </w:p>
    <w:p w:rsidR="002C39C6" w:rsidRDefault="002C39C6" w:rsidP="002C39C6">
      <w:pPr>
        <w:rPr>
          <w:rFonts w:ascii="Arial" w:hAnsi="Arial" w:cs="Arial"/>
          <w:sz w:val="24"/>
          <w:szCs w:val="24"/>
        </w:rPr>
      </w:pPr>
      <w:r>
        <w:rPr>
          <w:rFonts w:ascii="Arial" w:hAnsi="Arial" w:cs="Arial"/>
          <w:sz w:val="24"/>
          <w:szCs w:val="24"/>
        </w:rPr>
        <w:t>Aletaan laajentamaan oppilaiden lukutaitoa sisälukutaidon omaksumisesta erilaisten tekstien ymmärtämiseen. Tavoitteena käsitellä monipuolisesti ikäkaudelle soveltuvia tekstejä, osata tulkita, arvioida ja tuottaa itse tekstiä. Tekstien käsittely laajentaa oppilaan käsitystä vallitsevasta maailmasta sekä omasta itsestään osana sitä. Kirjoitettujen tekstien lisäksi opitaan tulkitsemaan myös muunlaista</w:t>
      </w:r>
      <w:r w:rsidR="0084692D">
        <w:rPr>
          <w:rFonts w:ascii="Arial" w:hAnsi="Arial" w:cs="Arial"/>
          <w:sz w:val="24"/>
          <w:szCs w:val="24"/>
        </w:rPr>
        <w:t xml:space="preserve"> informaatiota. Tällä tarkoitetaan kuvallisia, auditiivisia, numeerisia sekä erilaisia symbolijärjestelmä viestejä</w:t>
      </w:r>
      <w:r>
        <w:rPr>
          <w:rFonts w:ascii="Arial" w:hAnsi="Arial" w:cs="Arial"/>
          <w:sz w:val="24"/>
          <w:szCs w:val="24"/>
        </w:rPr>
        <w:t xml:space="preserve"> </w:t>
      </w:r>
      <w:r w:rsidR="0084692D">
        <w:rPr>
          <w:rFonts w:ascii="Arial" w:hAnsi="Arial" w:cs="Arial"/>
          <w:sz w:val="24"/>
          <w:szCs w:val="24"/>
        </w:rPr>
        <w:t xml:space="preserve">sekä niiden yhdistelmiä. Tulkitsemalla erilaisia informaatioita oppilaalle </w:t>
      </w:r>
      <w:r w:rsidR="0084692D">
        <w:rPr>
          <w:rFonts w:ascii="Arial" w:hAnsi="Arial" w:cs="Arial"/>
          <w:sz w:val="24"/>
          <w:szCs w:val="24"/>
        </w:rPr>
        <w:t>kehittyy</w:t>
      </w:r>
      <w:r w:rsidR="0084692D">
        <w:rPr>
          <w:rFonts w:ascii="Arial" w:hAnsi="Arial" w:cs="Arial"/>
          <w:sz w:val="24"/>
          <w:szCs w:val="24"/>
        </w:rPr>
        <w:t xml:space="preserve"> taito käsitellä arkeen liittyviä asioita. Saavuttaakseen laajan osaamisen monilukutaidon osalta oppilasta tulee opettaa kriittiseen median käyttöön. </w:t>
      </w:r>
    </w:p>
    <w:p w:rsidR="0084692D" w:rsidRDefault="0084692D" w:rsidP="002C39C6">
      <w:pPr>
        <w:rPr>
          <w:rFonts w:ascii="Arial" w:hAnsi="Arial" w:cs="Arial"/>
          <w:sz w:val="24"/>
          <w:szCs w:val="24"/>
          <w:u w:val="single"/>
        </w:rPr>
      </w:pPr>
      <w:r>
        <w:rPr>
          <w:rFonts w:ascii="Arial" w:hAnsi="Arial" w:cs="Arial"/>
          <w:sz w:val="24"/>
          <w:szCs w:val="24"/>
          <w:u w:val="single"/>
        </w:rPr>
        <w:t>Toimenpiteet 1-2</w:t>
      </w:r>
    </w:p>
    <w:p w:rsidR="0084692D" w:rsidRDefault="0084692D" w:rsidP="0084692D">
      <w:pPr>
        <w:pStyle w:val="Luettelokappale"/>
        <w:numPr>
          <w:ilvl w:val="0"/>
          <w:numId w:val="1"/>
        </w:numPr>
        <w:rPr>
          <w:rFonts w:ascii="Arial" w:hAnsi="Arial" w:cs="Arial"/>
          <w:sz w:val="24"/>
          <w:szCs w:val="24"/>
        </w:rPr>
      </w:pPr>
      <w:r>
        <w:rPr>
          <w:rFonts w:ascii="Arial" w:hAnsi="Arial" w:cs="Arial"/>
          <w:sz w:val="24"/>
          <w:szCs w:val="24"/>
        </w:rPr>
        <w:t>Peruslukutaidon saavutettua siirrytään käsittelemään monipuolisesti erilaisia tekstejä käyttäen ikäkaudelle sopivia kirjoja, lehtiä.</w:t>
      </w:r>
      <w:r w:rsidR="009F68F4">
        <w:rPr>
          <w:rFonts w:ascii="Arial" w:hAnsi="Arial" w:cs="Arial"/>
          <w:sz w:val="24"/>
          <w:szCs w:val="24"/>
        </w:rPr>
        <w:t xml:space="preserve"> Tavoitteen saavuttamiseksi voidaan ottaa käyttöön lukudiplomiohjelma.</w:t>
      </w:r>
    </w:p>
    <w:p w:rsidR="0084692D" w:rsidRDefault="0084692D" w:rsidP="0084692D">
      <w:pPr>
        <w:pStyle w:val="Luettelokappale"/>
        <w:numPr>
          <w:ilvl w:val="0"/>
          <w:numId w:val="1"/>
        </w:numPr>
        <w:rPr>
          <w:rFonts w:ascii="Arial" w:hAnsi="Arial" w:cs="Arial"/>
          <w:sz w:val="24"/>
          <w:szCs w:val="24"/>
        </w:rPr>
      </w:pPr>
      <w:r>
        <w:rPr>
          <w:rFonts w:ascii="Arial" w:hAnsi="Arial" w:cs="Arial"/>
          <w:sz w:val="24"/>
          <w:szCs w:val="24"/>
        </w:rPr>
        <w:t>Oppilaita kannustetaan ja ohjataan tuottamaan itse erilaisia tekstejä monipuolisesti niin kynällä kirjoittamalla kuin tekstinkäsittelyohjelmia käyttämällä.</w:t>
      </w:r>
    </w:p>
    <w:p w:rsidR="0084692D" w:rsidRDefault="0084692D" w:rsidP="0084692D">
      <w:pPr>
        <w:pStyle w:val="Luettelokappale"/>
        <w:numPr>
          <w:ilvl w:val="0"/>
          <w:numId w:val="1"/>
        </w:numPr>
        <w:rPr>
          <w:rFonts w:ascii="Arial" w:hAnsi="Arial" w:cs="Arial"/>
          <w:sz w:val="24"/>
          <w:szCs w:val="24"/>
        </w:rPr>
      </w:pPr>
      <w:r>
        <w:rPr>
          <w:rFonts w:ascii="Arial" w:hAnsi="Arial" w:cs="Arial"/>
          <w:sz w:val="24"/>
          <w:szCs w:val="24"/>
        </w:rPr>
        <w:t>Käytetään opetuksessa monipuolisesti erilaisia lähteitä pelejä, elokuvia, nettiä.</w:t>
      </w:r>
    </w:p>
    <w:p w:rsidR="0084692D" w:rsidRDefault="009F68F4" w:rsidP="0084692D">
      <w:pPr>
        <w:pStyle w:val="Luettelokappale"/>
        <w:numPr>
          <w:ilvl w:val="0"/>
          <w:numId w:val="1"/>
        </w:numPr>
        <w:rPr>
          <w:rFonts w:ascii="Arial" w:hAnsi="Arial" w:cs="Arial"/>
          <w:sz w:val="24"/>
          <w:szCs w:val="24"/>
        </w:rPr>
      </w:pPr>
      <w:r>
        <w:rPr>
          <w:rFonts w:ascii="Arial" w:hAnsi="Arial" w:cs="Arial"/>
          <w:sz w:val="24"/>
          <w:szCs w:val="24"/>
        </w:rPr>
        <w:t>Käytetään erilaisia tapoja ja välineitä itsensä ilmaisuun.</w:t>
      </w:r>
    </w:p>
    <w:p w:rsidR="009F68F4" w:rsidRDefault="009F68F4" w:rsidP="009F68F4">
      <w:pPr>
        <w:rPr>
          <w:rFonts w:ascii="Arial" w:hAnsi="Arial" w:cs="Arial"/>
          <w:sz w:val="24"/>
          <w:szCs w:val="24"/>
        </w:rPr>
      </w:pPr>
    </w:p>
    <w:p w:rsidR="009F68F4" w:rsidRDefault="009F68F4" w:rsidP="009F68F4">
      <w:pPr>
        <w:rPr>
          <w:rFonts w:ascii="Arial" w:hAnsi="Arial" w:cs="Arial"/>
          <w:sz w:val="24"/>
          <w:szCs w:val="24"/>
          <w:u w:val="single"/>
        </w:rPr>
      </w:pPr>
      <w:r>
        <w:rPr>
          <w:rFonts w:ascii="Arial" w:hAnsi="Arial" w:cs="Arial"/>
          <w:sz w:val="24"/>
          <w:szCs w:val="24"/>
          <w:u w:val="single"/>
        </w:rPr>
        <w:t>Vuosiluokat 3-6</w:t>
      </w:r>
    </w:p>
    <w:p w:rsidR="009F68F4" w:rsidRDefault="009F68F4" w:rsidP="009F68F4">
      <w:pPr>
        <w:rPr>
          <w:rFonts w:ascii="Arial" w:hAnsi="Arial" w:cs="Arial"/>
          <w:sz w:val="24"/>
          <w:szCs w:val="24"/>
        </w:rPr>
      </w:pPr>
      <w:r>
        <w:rPr>
          <w:rFonts w:ascii="Arial" w:hAnsi="Arial" w:cs="Arial"/>
          <w:sz w:val="24"/>
          <w:szCs w:val="24"/>
        </w:rPr>
        <w:t xml:space="preserve">Laajennetaan ja vahvistetaan olemassa olevia taitoja. Kriittisyys tekstien ja muiden informaatiolähteiden tarkoitusperään kasvaa. Opitaan ymmärtämään erilaisten informaatioiden tarkoitus vrt. fiktio, fakta, mielipide, mainos ja </w:t>
      </w:r>
      <w:r>
        <w:rPr>
          <w:rFonts w:ascii="Arial" w:hAnsi="Arial" w:cs="Arial"/>
          <w:sz w:val="24"/>
          <w:szCs w:val="24"/>
        </w:rPr>
        <w:t>suhtautumaan kriittisesti erilaisiin lähteisiin</w:t>
      </w:r>
      <w:r>
        <w:rPr>
          <w:rFonts w:ascii="Arial" w:hAnsi="Arial" w:cs="Arial"/>
          <w:sz w:val="24"/>
          <w:szCs w:val="24"/>
        </w:rPr>
        <w:t>. Kyky tuottaa eri tarkoituksiin soveltuvaa informaatiota kasvaa. Työskentelyä ohjataan itsenäisempään suuntaan.</w:t>
      </w:r>
    </w:p>
    <w:p w:rsidR="009F68F4" w:rsidRDefault="009F68F4" w:rsidP="009F68F4">
      <w:pPr>
        <w:rPr>
          <w:rFonts w:ascii="Arial" w:hAnsi="Arial" w:cs="Arial"/>
          <w:sz w:val="24"/>
          <w:szCs w:val="24"/>
          <w:u w:val="single"/>
        </w:rPr>
      </w:pPr>
      <w:r>
        <w:rPr>
          <w:rFonts w:ascii="Arial" w:hAnsi="Arial" w:cs="Arial"/>
          <w:sz w:val="24"/>
          <w:szCs w:val="24"/>
          <w:u w:val="single"/>
        </w:rPr>
        <w:t>Toimenpiteet 3-6</w:t>
      </w:r>
    </w:p>
    <w:p w:rsidR="00A372BD" w:rsidRPr="00A372BD" w:rsidRDefault="009F68F4" w:rsidP="009F68F4">
      <w:pPr>
        <w:pStyle w:val="Luettelokappale"/>
        <w:numPr>
          <w:ilvl w:val="0"/>
          <w:numId w:val="1"/>
        </w:numPr>
        <w:rPr>
          <w:rFonts w:ascii="Arial" w:hAnsi="Arial" w:cs="Arial"/>
          <w:sz w:val="24"/>
          <w:szCs w:val="24"/>
          <w:u w:val="single"/>
        </w:rPr>
      </w:pPr>
      <w:r>
        <w:rPr>
          <w:rFonts w:ascii="Arial" w:hAnsi="Arial" w:cs="Arial"/>
          <w:sz w:val="24"/>
          <w:szCs w:val="24"/>
        </w:rPr>
        <w:t xml:space="preserve">Monilukutaitoa vahvistetaan edelleen käyttämällä monipuolisesti erilaisia </w:t>
      </w:r>
      <w:r w:rsidR="00A372BD">
        <w:rPr>
          <w:rFonts w:ascii="Arial" w:hAnsi="Arial" w:cs="Arial"/>
          <w:sz w:val="24"/>
          <w:szCs w:val="24"/>
        </w:rPr>
        <w:t xml:space="preserve">tekstejä ja tuottamalla itse eri tarkoituksiin soveltuvia tekstejä. </w:t>
      </w:r>
      <w:r w:rsidR="00A372BD">
        <w:rPr>
          <w:rFonts w:ascii="Arial" w:hAnsi="Arial" w:cs="Arial"/>
          <w:sz w:val="24"/>
          <w:szCs w:val="24"/>
        </w:rPr>
        <w:t>Tavoitteen saavuttamiseksi voidaan ottaa käyttöön lukudiplomiohjelma.</w:t>
      </w:r>
    </w:p>
    <w:p w:rsidR="009F68F4" w:rsidRPr="00A372BD" w:rsidRDefault="00A372BD" w:rsidP="009F68F4">
      <w:pPr>
        <w:pStyle w:val="Luettelokappale"/>
        <w:numPr>
          <w:ilvl w:val="0"/>
          <w:numId w:val="1"/>
        </w:numPr>
        <w:rPr>
          <w:rFonts w:ascii="Arial" w:hAnsi="Arial" w:cs="Arial"/>
          <w:sz w:val="24"/>
          <w:szCs w:val="24"/>
          <w:u w:val="single"/>
        </w:rPr>
      </w:pPr>
      <w:r>
        <w:rPr>
          <w:rFonts w:ascii="Arial" w:hAnsi="Arial" w:cs="Arial"/>
          <w:sz w:val="24"/>
          <w:szCs w:val="24"/>
        </w:rPr>
        <w:t>Tuotetaan monipuolisesti informaatiota, tekemällä selostuksia, mediaesityksiä, puheita, esitelmiä. (Luokkalehti, blogi).</w:t>
      </w:r>
    </w:p>
    <w:p w:rsidR="00A372BD" w:rsidRPr="00A372BD" w:rsidRDefault="00A372BD" w:rsidP="009F68F4">
      <w:pPr>
        <w:pStyle w:val="Luettelokappale"/>
        <w:numPr>
          <w:ilvl w:val="0"/>
          <w:numId w:val="1"/>
        </w:numPr>
        <w:rPr>
          <w:rFonts w:ascii="Arial" w:hAnsi="Arial" w:cs="Arial"/>
          <w:sz w:val="24"/>
          <w:szCs w:val="24"/>
          <w:u w:val="single"/>
        </w:rPr>
      </w:pPr>
      <w:r>
        <w:rPr>
          <w:rFonts w:ascii="Arial" w:hAnsi="Arial" w:cs="Arial"/>
          <w:sz w:val="24"/>
          <w:szCs w:val="24"/>
        </w:rPr>
        <w:t>Opitaan jakamaan omia tuotoksia erilaisissa nettipalveluissa sekä hyödyntämään jo olemassa olevia palveluja.</w:t>
      </w:r>
    </w:p>
    <w:p w:rsidR="00A372BD" w:rsidRPr="001258A4" w:rsidRDefault="00A372BD" w:rsidP="009F68F4">
      <w:pPr>
        <w:pStyle w:val="Luettelokappale"/>
        <w:numPr>
          <w:ilvl w:val="0"/>
          <w:numId w:val="1"/>
        </w:numPr>
        <w:rPr>
          <w:rFonts w:ascii="Arial" w:hAnsi="Arial" w:cs="Arial"/>
          <w:sz w:val="24"/>
          <w:szCs w:val="24"/>
          <w:u w:val="single"/>
        </w:rPr>
      </w:pPr>
      <w:r>
        <w:rPr>
          <w:rFonts w:ascii="Arial" w:hAnsi="Arial" w:cs="Arial"/>
          <w:sz w:val="24"/>
          <w:szCs w:val="24"/>
        </w:rPr>
        <w:t>Käytetään ja opitaan suhta</w:t>
      </w:r>
      <w:r w:rsidR="00A856E2">
        <w:rPr>
          <w:rFonts w:ascii="Arial" w:hAnsi="Arial" w:cs="Arial"/>
          <w:sz w:val="24"/>
          <w:szCs w:val="24"/>
        </w:rPr>
        <w:t>utumaan kriittisesti sosiaaliseen</w:t>
      </w:r>
      <w:r>
        <w:rPr>
          <w:rFonts w:ascii="Arial" w:hAnsi="Arial" w:cs="Arial"/>
          <w:sz w:val="24"/>
          <w:szCs w:val="24"/>
        </w:rPr>
        <w:t xml:space="preserve"> mediaa</w:t>
      </w:r>
      <w:r w:rsidR="00A856E2">
        <w:rPr>
          <w:rFonts w:ascii="Arial" w:hAnsi="Arial" w:cs="Arial"/>
          <w:sz w:val="24"/>
          <w:szCs w:val="24"/>
        </w:rPr>
        <w:t>n</w:t>
      </w:r>
      <w:r>
        <w:rPr>
          <w:rFonts w:ascii="Arial" w:hAnsi="Arial" w:cs="Arial"/>
          <w:sz w:val="24"/>
          <w:szCs w:val="24"/>
        </w:rPr>
        <w:t>.</w:t>
      </w:r>
    </w:p>
    <w:p w:rsidR="001258A4" w:rsidRDefault="001258A4" w:rsidP="001258A4">
      <w:pPr>
        <w:rPr>
          <w:rFonts w:ascii="Arial" w:hAnsi="Arial" w:cs="Arial"/>
          <w:sz w:val="24"/>
          <w:szCs w:val="24"/>
          <w:u w:val="single"/>
        </w:rPr>
      </w:pPr>
      <w:r w:rsidRPr="001258A4">
        <w:rPr>
          <w:rFonts w:ascii="Arial" w:hAnsi="Arial" w:cs="Arial"/>
          <w:sz w:val="24"/>
          <w:szCs w:val="24"/>
          <w:u w:val="single"/>
        </w:rPr>
        <w:t>Seuranta</w:t>
      </w:r>
      <w:r>
        <w:rPr>
          <w:rFonts w:ascii="Arial" w:hAnsi="Arial" w:cs="Arial"/>
          <w:sz w:val="24"/>
          <w:szCs w:val="24"/>
          <w:u w:val="single"/>
        </w:rPr>
        <w:t xml:space="preserve"> ja arviointi</w:t>
      </w:r>
    </w:p>
    <w:p w:rsidR="001258A4" w:rsidRPr="001258A4" w:rsidRDefault="001258A4" w:rsidP="001258A4">
      <w:pPr>
        <w:rPr>
          <w:rFonts w:ascii="Arial" w:hAnsi="Arial" w:cs="Arial"/>
          <w:sz w:val="24"/>
          <w:szCs w:val="24"/>
        </w:rPr>
      </w:pPr>
      <w:r>
        <w:rPr>
          <w:rFonts w:ascii="Arial" w:hAnsi="Arial" w:cs="Arial"/>
          <w:sz w:val="24"/>
          <w:szCs w:val="24"/>
        </w:rPr>
        <w:t xml:space="preserve">Monilukutaidon kehittymisen arviointi tapahtuu eri aineiden arvioinnin yhteydessä. Kaikissa aineissa tulee kehittää monilukutaitoa käyttämällä monipuolisia menetelmiä ja välineitä. </w:t>
      </w:r>
      <w:bookmarkStart w:id="0" w:name="_GoBack"/>
      <w:bookmarkEnd w:id="0"/>
      <w:r>
        <w:rPr>
          <w:rFonts w:ascii="Arial" w:hAnsi="Arial" w:cs="Arial"/>
          <w:sz w:val="24"/>
          <w:szCs w:val="24"/>
        </w:rPr>
        <w:t xml:space="preserve"> </w:t>
      </w:r>
    </w:p>
    <w:p w:rsidR="00A372BD" w:rsidRPr="009F68F4" w:rsidRDefault="00A372BD" w:rsidP="00A372BD">
      <w:pPr>
        <w:pStyle w:val="Luettelokappale"/>
        <w:rPr>
          <w:rFonts w:ascii="Arial" w:hAnsi="Arial" w:cs="Arial"/>
          <w:sz w:val="24"/>
          <w:szCs w:val="24"/>
          <w:u w:val="single"/>
        </w:rPr>
      </w:pPr>
    </w:p>
    <w:p w:rsidR="009F68F4" w:rsidRPr="009F68F4" w:rsidRDefault="009F68F4" w:rsidP="009F68F4">
      <w:pPr>
        <w:rPr>
          <w:rFonts w:ascii="Arial" w:hAnsi="Arial" w:cs="Arial"/>
          <w:sz w:val="24"/>
          <w:szCs w:val="24"/>
        </w:rPr>
      </w:pPr>
    </w:p>
    <w:sectPr w:rsidR="009F68F4" w:rsidRPr="009F68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11A77"/>
    <w:multiLevelType w:val="hybridMultilevel"/>
    <w:tmpl w:val="A336B9D0"/>
    <w:lvl w:ilvl="0" w:tplc="DA5CA3B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C6"/>
    <w:rsid w:val="001258A4"/>
    <w:rsid w:val="002C39C6"/>
    <w:rsid w:val="0084692D"/>
    <w:rsid w:val="009F68F4"/>
    <w:rsid w:val="00A372BD"/>
    <w:rsid w:val="00A856E2"/>
    <w:rsid w:val="00E23FF7"/>
    <w:rsid w:val="00E718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EAECF-CE83-4348-A662-F414BE8D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2C39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39C6"/>
    <w:rPr>
      <w:rFonts w:asciiTheme="majorHAnsi" w:eastAsiaTheme="majorEastAsia" w:hAnsiTheme="majorHAnsi" w:cstheme="majorBidi"/>
      <w:color w:val="2E74B5" w:themeColor="accent1" w:themeShade="BF"/>
      <w:sz w:val="32"/>
      <w:szCs w:val="32"/>
    </w:rPr>
  </w:style>
  <w:style w:type="paragraph" w:styleId="Luettelokappale">
    <w:name w:val="List Paragraph"/>
    <w:basedOn w:val="Normaali"/>
    <w:uiPriority w:val="34"/>
    <w:qFormat/>
    <w:rsid w:val="0084692D"/>
    <w:pPr>
      <w:ind w:left="720"/>
      <w:contextualSpacing/>
    </w:pPr>
  </w:style>
  <w:style w:type="paragraph" w:styleId="Seliteteksti">
    <w:name w:val="Balloon Text"/>
    <w:basedOn w:val="Normaali"/>
    <w:link w:val="SelitetekstiChar"/>
    <w:uiPriority w:val="99"/>
    <w:semiHidden/>
    <w:unhideWhenUsed/>
    <w:rsid w:val="001258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25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268</Words>
  <Characters>2175</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Pusa</dc:creator>
  <cp:keywords/>
  <dc:description/>
  <cp:lastModifiedBy>Anu Pusa</cp:lastModifiedBy>
  <cp:revision>3</cp:revision>
  <cp:lastPrinted>2015-05-29T05:54:00Z</cp:lastPrinted>
  <dcterms:created xsi:type="dcterms:W3CDTF">2015-05-29T05:14:00Z</dcterms:created>
  <dcterms:modified xsi:type="dcterms:W3CDTF">2015-05-29T05:56:00Z</dcterms:modified>
</cp:coreProperties>
</file>