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9B4F1" w14:textId="77777777" w:rsidR="009F7C98" w:rsidRDefault="009F7C98" w:rsidP="004F50C4">
      <w:pPr>
        <w:spacing w:line="360" w:lineRule="auto"/>
        <w:jc w:val="center"/>
        <w:rPr>
          <w:sz w:val="48"/>
          <w:szCs w:val="48"/>
        </w:rPr>
      </w:pPr>
    </w:p>
    <w:p w14:paraId="6B6F3EEA" w14:textId="77777777" w:rsidR="009F7C98" w:rsidRDefault="009F7C98" w:rsidP="004F50C4">
      <w:pPr>
        <w:spacing w:line="360" w:lineRule="auto"/>
        <w:jc w:val="center"/>
        <w:rPr>
          <w:sz w:val="48"/>
          <w:szCs w:val="48"/>
        </w:rPr>
      </w:pPr>
    </w:p>
    <w:p w14:paraId="25CD8E25" w14:textId="77777777" w:rsidR="00B86D28" w:rsidRPr="00C0736D" w:rsidRDefault="00B86D28" w:rsidP="004F50C4">
      <w:pPr>
        <w:spacing w:line="360" w:lineRule="auto"/>
        <w:jc w:val="center"/>
        <w:rPr>
          <w:rFonts w:ascii="Verdana" w:hAnsi="Verdana"/>
          <w:sz w:val="48"/>
          <w:szCs w:val="48"/>
        </w:rPr>
      </w:pPr>
      <w:r w:rsidRPr="00C0736D">
        <w:rPr>
          <w:rFonts w:ascii="Verdana" w:hAnsi="Verdana"/>
          <w:sz w:val="48"/>
          <w:szCs w:val="48"/>
        </w:rPr>
        <w:t>Urjalan kunnan</w:t>
      </w:r>
    </w:p>
    <w:p w14:paraId="59D2F416" w14:textId="77777777" w:rsidR="00B86D28" w:rsidRPr="00C0736D" w:rsidRDefault="00B86D28" w:rsidP="004F50C4">
      <w:pPr>
        <w:spacing w:line="360" w:lineRule="auto"/>
        <w:jc w:val="center"/>
        <w:rPr>
          <w:rFonts w:ascii="Verdana" w:hAnsi="Verdana"/>
          <w:sz w:val="52"/>
          <w:szCs w:val="52"/>
        </w:rPr>
      </w:pPr>
    </w:p>
    <w:p w14:paraId="0CEAD73F" w14:textId="77777777" w:rsidR="00F75CE0" w:rsidRPr="00C0736D" w:rsidRDefault="00F75CE0" w:rsidP="004F50C4">
      <w:pPr>
        <w:spacing w:line="360" w:lineRule="auto"/>
        <w:jc w:val="center"/>
        <w:rPr>
          <w:rFonts w:ascii="Verdana" w:hAnsi="Verdana"/>
          <w:sz w:val="52"/>
          <w:szCs w:val="52"/>
        </w:rPr>
      </w:pPr>
      <w:r w:rsidRPr="00C0736D">
        <w:rPr>
          <w:rFonts w:ascii="Verdana" w:hAnsi="Verdana"/>
          <w:sz w:val="52"/>
          <w:szCs w:val="52"/>
        </w:rPr>
        <w:t>KOULULAISTEN</w:t>
      </w:r>
    </w:p>
    <w:p w14:paraId="28504AE7" w14:textId="77777777" w:rsidR="00B86D28" w:rsidRPr="00C0736D" w:rsidRDefault="00B86D28" w:rsidP="004F50C4">
      <w:pPr>
        <w:spacing w:line="360" w:lineRule="auto"/>
        <w:jc w:val="center"/>
        <w:rPr>
          <w:rFonts w:ascii="Verdana" w:hAnsi="Verdana"/>
          <w:sz w:val="56"/>
          <w:szCs w:val="56"/>
        </w:rPr>
      </w:pPr>
      <w:r w:rsidRPr="00C0736D">
        <w:rPr>
          <w:rFonts w:ascii="Verdana" w:hAnsi="Verdana"/>
          <w:sz w:val="56"/>
          <w:szCs w:val="56"/>
        </w:rPr>
        <w:t xml:space="preserve">AAMU- </w:t>
      </w:r>
      <w:r w:rsidR="00EB20BA">
        <w:rPr>
          <w:rFonts w:ascii="Verdana" w:hAnsi="Verdana"/>
          <w:sz w:val="56"/>
          <w:szCs w:val="56"/>
        </w:rPr>
        <w:t>JA</w:t>
      </w:r>
      <w:r w:rsidRPr="00C0736D">
        <w:rPr>
          <w:rFonts w:ascii="Verdana" w:hAnsi="Verdana"/>
          <w:sz w:val="56"/>
          <w:szCs w:val="56"/>
        </w:rPr>
        <w:t xml:space="preserve"> ILTAPÄIVÄTOIMINNAN</w:t>
      </w:r>
    </w:p>
    <w:p w14:paraId="2B56508B" w14:textId="77777777" w:rsidR="00B86D28" w:rsidRPr="00C0736D" w:rsidRDefault="00B86D28" w:rsidP="004F50C4">
      <w:pPr>
        <w:spacing w:line="360" w:lineRule="auto"/>
        <w:jc w:val="center"/>
        <w:rPr>
          <w:rFonts w:ascii="Verdana" w:hAnsi="Verdana"/>
          <w:sz w:val="56"/>
          <w:szCs w:val="56"/>
        </w:rPr>
      </w:pPr>
      <w:r w:rsidRPr="00C0736D">
        <w:rPr>
          <w:rFonts w:ascii="Verdana" w:hAnsi="Verdana"/>
          <w:sz w:val="56"/>
          <w:szCs w:val="56"/>
        </w:rPr>
        <w:t>SUUNNITELMA</w:t>
      </w:r>
    </w:p>
    <w:p w14:paraId="295CA90F" w14:textId="77777777" w:rsidR="00B86D28" w:rsidRPr="00C0736D" w:rsidRDefault="00B86D28" w:rsidP="004F50C4">
      <w:pPr>
        <w:spacing w:line="360" w:lineRule="auto"/>
        <w:jc w:val="center"/>
        <w:rPr>
          <w:rFonts w:ascii="Verdana" w:hAnsi="Verdana"/>
          <w:sz w:val="56"/>
          <w:szCs w:val="56"/>
        </w:rPr>
      </w:pPr>
    </w:p>
    <w:p w14:paraId="62CE5FA4" w14:textId="77777777" w:rsidR="00F75CE0" w:rsidRPr="00C0736D" w:rsidRDefault="00F75CE0" w:rsidP="004F50C4">
      <w:pPr>
        <w:spacing w:line="360" w:lineRule="auto"/>
        <w:jc w:val="center"/>
        <w:rPr>
          <w:rFonts w:ascii="Verdana" w:hAnsi="Verdana"/>
          <w:sz w:val="56"/>
          <w:szCs w:val="56"/>
        </w:rPr>
      </w:pPr>
      <w:r w:rsidRPr="00C0736D">
        <w:rPr>
          <w:rFonts w:ascii="Verdana" w:hAnsi="Verdana"/>
          <w:noProof/>
          <w:sz w:val="56"/>
          <w:szCs w:val="56"/>
        </w:rPr>
        <w:drawing>
          <wp:inline distT="0" distB="0" distL="0" distR="0" wp14:anchorId="0A27E643" wp14:editId="37B94C44">
            <wp:extent cx="4200144" cy="1700784"/>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jala_logo_toimistosovellukset.jpg"/>
                    <pic:cNvPicPr/>
                  </pic:nvPicPr>
                  <pic:blipFill>
                    <a:blip r:embed="rId9">
                      <a:extLst>
                        <a:ext uri="{28A0092B-C50C-407E-A947-70E740481C1C}">
                          <a14:useLocalDpi xmlns:a14="http://schemas.microsoft.com/office/drawing/2010/main" val="0"/>
                        </a:ext>
                      </a:extLst>
                    </a:blip>
                    <a:stretch>
                      <a:fillRect/>
                    </a:stretch>
                  </pic:blipFill>
                  <pic:spPr>
                    <a:xfrm>
                      <a:off x="0" y="0"/>
                      <a:ext cx="4200144" cy="1700784"/>
                    </a:xfrm>
                    <a:prstGeom prst="rect">
                      <a:avLst/>
                    </a:prstGeom>
                  </pic:spPr>
                </pic:pic>
              </a:graphicData>
            </a:graphic>
          </wp:inline>
        </w:drawing>
      </w:r>
    </w:p>
    <w:p w14:paraId="22380373" w14:textId="77777777" w:rsidR="00B86D28" w:rsidRPr="00C0736D" w:rsidRDefault="00B86D28" w:rsidP="004F50C4">
      <w:pPr>
        <w:spacing w:line="360" w:lineRule="auto"/>
        <w:jc w:val="center"/>
        <w:rPr>
          <w:rFonts w:ascii="Verdana" w:hAnsi="Verdana"/>
        </w:rPr>
      </w:pPr>
    </w:p>
    <w:p w14:paraId="59E929B1" w14:textId="77777777" w:rsidR="00B86D28" w:rsidRPr="00C0736D" w:rsidRDefault="00B86D28" w:rsidP="004F50C4">
      <w:pPr>
        <w:spacing w:line="360" w:lineRule="auto"/>
        <w:jc w:val="center"/>
        <w:rPr>
          <w:rFonts w:ascii="Verdana" w:hAnsi="Verdana"/>
          <w:sz w:val="56"/>
          <w:szCs w:val="56"/>
        </w:rPr>
      </w:pPr>
    </w:p>
    <w:p w14:paraId="60F1601D" w14:textId="77777777" w:rsidR="00B86D28" w:rsidRPr="00C0736D" w:rsidRDefault="00B86D28" w:rsidP="004F50C4">
      <w:pPr>
        <w:spacing w:line="360" w:lineRule="auto"/>
        <w:jc w:val="center"/>
        <w:rPr>
          <w:rFonts w:ascii="Verdana" w:hAnsi="Verdana"/>
          <w:sz w:val="56"/>
          <w:szCs w:val="56"/>
        </w:rPr>
      </w:pPr>
    </w:p>
    <w:p w14:paraId="27011932" w14:textId="77777777" w:rsidR="009F7C98" w:rsidRPr="00C0736D" w:rsidRDefault="009F7C98" w:rsidP="004F50C4">
      <w:pPr>
        <w:spacing w:line="360" w:lineRule="auto"/>
        <w:jc w:val="center"/>
        <w:rPr>
          <w:rFonts w:ascii="Verdana" w:hAnsi="Verdana"/>
          <w:sz w:val="56"/>
          <w:szCs w:val="56"/>
        </w:rPr>
      </w:pPr>
    </w:p>
    <w:p w14:paraId="08E47E4E" w14:textId="77777777" w:rsidR="003F425D" w:rsidRPr="00C0736D" w:rsidRDefault="003F425D" w:rsidP="004F50C4">
      <w:pPr>
        <w:spacing w:line="360" w:lineRule="auto"/>
        <w:rPr>
          <w:rFonts w:ascii="Verdana" w:hAnsi="Verdana"/>
        </w:rPr>
      </w:pPr>
    </w:p>
    <w:p w14:paraId="40CE19ED" w14:textId="77777777" w:rsidR="003F425D" w:rsidRPr="00C0736D" w:rsidRDefault="003F425D" w:rsidP="004F50C4">
      <w:pPr>
        <w:spacing w:line="360" w:lineRule="auto"/>
        <w:rPr>
          <w:rFonts w:ascii="Verdana" w:hAnsi="Verdana"/>
        </w:rPr>
      </w:pPr>
    </w:p>
    <w:sdt>
      <w:sdtPr>
        <w:rPr>
          <w:rFonts w:ascii="Times New Roman" w:eastAsia="Times New Roman" w:hAnsi="Times New Roman" w:cs="Times New Roman"/>
          <w:color w:val="auto"/>
          <w:szCs w:val="24"/>
        </w:rPr>
        <w:id w:val="-708951822"/>
        <w:docPartObj>
          <w:docPartGallery w:val="Table of Contents"/>
          <w:docPartUnique/>
        </w:docPartObj>
      </w:sdtPr>
      <w:sdtEndPr>
        <w:rPr>
          <w:b/>
          <w:bCs/>
        </w:rPr>
      </w:sdtEndPr>
      <w:sdtContent>
        <w:p w14:paraId="3DC57DA7" w14:textId="77777777" w:rsidR="00DA72F1" w:rsidRDefault="00DA72F1" w:rsidP="005D7D20">
          <w:pPr>
            <w:pStyle w:val="Sisllysluettelonotsikko"/>
            <w:rPr>
              <w:rFonts w:ascii="Verdana" w:hAnsi="Verdana"/>
              <w:color w:val="auto"/>
              <w:sz w:val="32"/>
            </w:rPr>
          </w:pPr>
          <w:r w:rsidRPr="005D7D20">
            <w:rPr>
              <w:rFonts w:ascii="Verdana" w:hAnsi="Verdana"/>
              <w:color w:val="auto"/>
              <w:sz w:val="32"/>
            </w:rPr>
            <w:t>Sisällys</w:t>
          </w:r>
        </w:p>
        <w:p w14:paraId="5C72405D" w14:textId="77777777" w:rsidR="005D7D20" w:rsidRPr="005D7D20" w:rsidRDefault="005D7D20" w:rsidP="005D7D20"/>
        <w:p w14:paraId="261C21AE" w14:textId="689CEA3B" w:rsidR="005D7D20" w:rsidRPr="005D7D20" w:rsidRDefault="00DA72F1" w:rsidP="005D7D20">
          <w:pPr>
            <w:pStyle w:val="Sisluet3"/>
            <w:tabs>
              <w:tab w:val="right" w:leader="dot" w:pos="9855"/>
            </w:tabs>
            <w:ind w:left="0"/>
            <w:rPr>
              <w:rFonts w:ascii="Verdana" w:eastAsiaTheme="minorEastAsia" w:hAnsi="Verdana" w:cstheme="minorBidi"/>
              <w:noProof/>
            </w:rPr>
          </w:pPr>
          <w:r>
            <w:fldChar w:fldCharType="begin"/>
          </w:r>
          <w:r>
            <w:instrText xml:space="preserve"> TOC \o "1-3" \h \z \u </w:instrText>
          </w:r>
          <w:r>
            <w:fldChar w:fldCharType="separate"/>
          </w:r>
          <w:hyperlink w:anchor="_Toc11140660" w:history="1">
            <w:r w:rsidR="005D7D20" w:rsidRPr="005D7D20">
              <w:rPr>
                <w:rStyle w:val="Hyperlinkki"/>
                <w:rFonts w:ascii="Verdana" w:hAnsi="Verdana"/>
                <w:noProof/>
              </w:rPr>
              <w:t>1 KOULULAISTEN AAMU- JA ILTAPÄIVÄTOIMINNAN LÄHTÖKOHDAT</w:t>
            </w:r>
            <w:r w:rsidR="005D7D20" w:rsidRPr="005D7D20">
              <w:rPr>
                <w:rFonts w:ascii="Verdana" w:hAnsi="Verdana"/>
                <w:noProof/>
                <w:webHidden/>
              </w:rPr>
              <w:tab/>
            </w:r>
            <w:r w:rsidR="005D7D20" w:rsidRPr="005D7D20">
              <w:rPr>
                <w:rFonts w:ascii="Verdana" w:hAnsi="Verdana"/>
                <w:noProof/>
                <w:webHidden/>
              </w:rPr>
              <w:fldChar w:fldCharType="begin"/>
            </w:r>
            <w:r w:rsidR="005D7D20" w:rsidRPr="005D7D20">
              <w:rPr>
                <w:rFonts w:ascii="Verdana" w:hAnsi="Verdana"/>
                <w:noProof/>
                <w:webHidden/>
              </w:rPr>
              <w:instrText xml:space="preserve"> PAGEREF _Toc11140660 \h </w:instrText>
            </w:r>
            <w:r w:rsidR="005D7D20" w:rsidRPr="005D7D20">
              <w:rPr>
                <w:rFonts w:ascii="Verdana" w:hAnsi="Verdana"/>
                <w:noProof/>
                <w:webHidden/>
              </w:rPr>
            </w:r>
            <w:r w:rsidR="005D7D20" w:rsidRPr="005D7D20">
              <w:rPr>
                <w:rFonts w:ascii="Verdana" w:hAnsi="Verdana"/>
                <w:noProof/>
                <w:webHidden/>
              </w:rPr>
              <w:fldChar w:fldCharType="separate"/>
            </w:r>
            <w:r w:rsidR="009B00A7">
              <w:rPr>
                <w:rFonts w:ascii="Verdana" w:hAnsi="Verdana"/>
                <w:noProof/>
                <w:webHidden/>
              </w:rPr>
              <w:t>3</w:t>
            </w:r>
            <w:r w:rsidR="005D7D20" w:rsidRPr="005D7D20">
              <w:rPr>
                <w:rFonts w:ascii="Verdana" w:hAnsi="Verdana"/>
                <w:noProof/>
                <w:webHidden/>
              </w:rPr>
              <w:fldChar w:fldCharType="end"/>
            </w:r>
          </w:hyperlink>
        </w:p>
        <w:p w14:paraId="2044C749" w14:textId="4D5DD939" w:rsidR="005D7D20" w:rsidRPr="005D7D20" w:rsidRDefault="00773902" w:rsidP="005D7D20">
          <w:pPr>
            <w:pStyle w:val="Sisluet3"/>
            <w:tabs>
              <w:tab w:val="right" w:leader="dot" w:pos="9855"/>
            </w:tabs>
            <w:ind w:left="0"/>
            <w:rPr>
              <w:rFonts w:ascii="Verdana" w:eastAsiaTheme="minorEastAsia" w:hAnsi="Verdana" w:cstheme="minorBidi"/>
              <w:noProof/>
            </w:rPr>
          </w:pPr>
          <w:hyperlink w:anchor="_Toc11140661" w:history="1">
            <w:r w:rsidR="005D7D20" w:rsidRPr="005D7D20">
              <w:rPr>
                <w:rStyle w:val="Hyperlinkki"/>
                <w:rFonts w:ascii="Verdana" w:hAnsi="Verdana"/>
                <w:noProof/>
              </w:rPr>
              <w:t>2 TOIMINTA-AJATUS JA TAVOITTEET</w:t>
            </w:r>
            <w:r w:rsidR="005D7D20" w:rsidRPr="005D7D20">
              <w:rPr>
                <w:rFonts w:ascii="Verdana" w:hAnsi="Verdana"/>
                <w:noProof/>
                <w:webHidden/>
              </w:rPr>
              <w:tab/>
            </w:r>
            <w:r w:rsidR="005D7D20" w:rsidRPr="005D7D20">
              <w:rPr>
                <w:rFonts w:ascii="Verdana" w:hAnsi="Verdana"/>
                <w:noProof/>
                <w:webHidden/>
              </w:rPr>
              <w:fldChar w:fldCharType="begin"/>
            </w:r>
            <w:r w:rsidR="005D7D20" w:rsidRPr="005D7D20">
              <w:rPr>
                <w:rFonts w:ascii="Verdana" w:hAnsi="Verdana"/>
                <w:noProof/>
                <w:webHidden/>
              </w:rPr>
              <w:instrText xml:space="preserve"> PAGEREF _Toc11140661 \h </w:instrText>
            </w:r>
            <w:r w:rsidR="005D7D20" w:rsidRPr="005D7D20">
              <w:rPr>
                <w:rFonts w:ascii="Verdana" w:hAnsi="Verdana"/>
                <w:noProof/>
                <w:webHidden/>
              </w:rPr>
            </w:r>
            <w:r w:rsidR="005D7D20" w:rsidRPr="005D7D20">
              <w:rPr>
                <w:rFonts w:ascii="Verdana" w:hAnsi="Verdana"/>
                <w:noProof/>
                <w:webHidden/>
              </w:rPr>
              <w:fldChar w:fldCharType="separate"/>
            </w:r>
            <w:r w:rsidR="009B00A7">
              <w:rPr>
                <w:rFonts w:ascii="Verdana" w:hAnsi="Verdana"/>
                <w:noProof/>
                <w:webHidden/>
              </w:rPr>
              <w:t>5</w:t>
            </w:r>
            <w:r w:rsidR="005D7D20" w:rsidRPr="005D7D20">
              <w:rPr>
                <w:rFonts w:ascii="Verdana" w:hAnsi="Verdana"/>
                <w:noProof/>
                <w:webHidden/>
              </w:rPr>
              <w:fldChar w:fldCharType="end"/>
            </w:r>
          </w:hyperlink>
        </w:p>
        <w:p w14:paraId="099E0268" w14:textId="0DFF7D65" w:rsidR="005D7D20" w:rsidRPr="005D7D20" w:rsidRDefault="00773902" w:rsidP="005D7D20">
          <w:pPr>
            <w:pStyle w:val="Sisluet3"/>
            <w:tabs>
              <w:tab w:val="right" w:leader="dot" w:pos="9855"/>
            </w:tabs>
            <w:ind w:left="0"/>
            <w:rPr>
              <w:rFonts w:ascii="Verdana" w:eastAsiaTheme="minorEastAsia" w:hAnsi="Verdana" w:cstheme="minorBidi"/>
              <w:noProof/>
            </w:rPr>
          </w:pPr>
          <w:hyperlink w:anchor="_Toc11140662" w:history="1">
            <w:r w:rsidR="005D7D20" w:rsidRPr="005D7D20">
              <w:rPr>
                <w:rStyle w:val="Hyperlinkki"/>
                <w:rFonts w:ascii="Verdana" w:hAnsi="Verdana"/>
                <w:noProof/>
              </w:rPr>
              <w:t>3 SISÄLLÖLLISET PAINOALUEET JA SUUNNITTELUN PERIAATTEET</w:t>
            </w:r>
            <w:r w:rsidR="005D7D20" w:rsidRPr="005D7D20">
              <w:rPr>
                <w:rFonts w:ascii="Verdana" w:hAnsi="Verdana"/>
                <w:noProof/>
                <w:webHidden/>
              </w:rPr>
              <w:tab/>
            </w:r>
            <w:r w:rsidR="005D7D20" w:rsidRPr="005D7D20">
              <w:rPr>
                <w:rFonts w:ascii="Verdana" w:hAnsi="Verdana"/>
                <w:noProof/>
                <w:webHidden/>
              </w:rPr>
              <w:fldChar w:fldCharType="begin"/>
            </w:r>
            <w:r w:rsidR="005D7D20" w:rsidRPr="005D7D20">
              <w:rPr>
                <w:rFonts w:ascii="Verdana" w:hAnsi="Verdana"/>
                <w:noProof/>
                <w:webHidden/>
              </w:rPr>
              <w:instrText xml:space="preserve"> PAGEREF _Toc11140662 \h </w:instrText>
            </w:r>
            <w:r w:rsidR="005D7D20" w:rsidRPr="005D7D20">
              <w:rPr>
                <w:rFonts w:ascii="Verdana" w:hAnsi="Verdana"/>
                <w:noProof/>
                <w:webHidden/>
              </w:rPr>
            </w:r>
            <w:r w:rsidR="005D7D20" w:rsidRPr="005D7D20">
              <w:rPr>
                <w:rFonts w:ascii="Verdana" w:hAnsi="Verdana"/>
                <w:noProof/>
                <w:webHidden/>
              </w:rPr>
              <w:fldChar w:fldCharType="separate"/>
            </w:r>
            <w:r w:rsidR="009B00A7">
              <w:rPr>
                <w:rFonts w:ascii="Verdana" w:hAnsi="Verdana"/>
                <w:noProof/>
                <w:webHidden/>
              </w:rPr>
              <w:t>6</w:t>
            </w:r>
            <w:r w:rsidR="005D7D20" w:rsidRPr="005D7D20">
              <w:rPr>
                <w:rFonts w:ascii="Verdana" w:hAnsi="Verdana"/>
                <w:noProof/>
                <w:webHidden/>
              </w:rPr>
              <w:fldChar w:fldCharType="end"/>
            </w:r>
          </w:hyperlink>
        </w:p>
        <w:p w14:paraId="0DCEFCD1" w14:textId="7900C1D2" w:rsidR="005D7D20" w:rsidRPr="005D7D20" w:rsidRDefault="00773902" w:rsidP="005D7D20">
          <w:pPr>
            <w:pStyle w:val="Sisluet3"/>
            <w:tabs>
              <w:tab w:val="right" w:leader="dot" w:pos="9855"/>
            </w:tabs>
            <w:ind w:left="0"/>
            <w:rPr>
              <w:rFonts w:ascii="Verdana" w:eastAsiaTheme="minorEastAsia" w:hAnsi="Verdana" w:cstheme="minorBidi"/>
              <w:noProof/>
            </w:rPr>
          </w:pPr>
          <w:hyperlink w:anchor="_Toc11140663" w:history="1">
            <w:r w:rsidR="005D7D20" w:rsidRPr="005D7D20">
              <w:rPr>
                <w:rStyle w:val="Hyperlinkki"/>
                <w:rFonts w:ascii="Verdana" w:hAnsi="Verdana"/>
                <w:noProof/>
              </w:rPr>
              <w:t>4 TOIMINNAN JÄRJESTÄMINEN</w:t>
            </w:r>
            <w:r w:rsidR="005D7D20" w:rsidRPr="005D7D20">
              <w:rPr>
                <w:rFonts w:ascii="Verdana" w:hAnsi="Verdana"/>
                <w:noProof/>
                <w:webHidden/>
              </w:rPr>
              <w:tab/>
            </w:r>
            <w:r w:rsidR="005D7D20" w:rsidRPr="005D7D20">
              <w:rPr>
                <w:rFonts w:ascii="Verdana" w:hAnsi="Verdana"/>
                <w:noProof/>
                <w:webHidden/>
              </w:rPr>
              <w:fldChar w:fldCharType="begin"/>
            </w:r>
            <w:r w:rsidR="005D7D20" w:rsidRPr="005D7D20">
              <w:rPr>
                <w:rFonts w:ascii="Verdana" w:hAnsi="Verdana"/>
                <w:noProof/>
                <w:webHidden/>
              </w:rPr>
              <w:instrText xml:space="preserve"> PAGEREF _Toc11140663 \h </w:instrText>
            </w:r>
            <w:r w:rsidR="005D7D20" w:rsidRPr="005D7D20">
              <w:rPr>
                <w:rFonts w:ascii="Verdana" w:hAnsi="Verdana"/>
                <w:noProof/>
                <w:webHidden/>
              </w:rPr>
            </w:r>
            <w:r w:rsidR="005D7D20" w:rsidRPr="005D7D20">
              <w:rPr>
                <w:rFonts w:ascii="Verdana" w:hAnsi="Verdana"/>
                <w:noProof/>
                <w:webHidden/>
              </w:rPr>
              <w:fldChar w:fldCharType="separate"/>
            </w:r>
            <w:r w:rsidR="009B00A7">
              <w:rPr>
                <w:rFonts w:ascii="Verdana" w:hAnsi="Verdana"/>
                <w:noProof/>
                <w:webHidden/>
              </w:rPr>
              <w:t>7</w:t>
            </w:r>
            <w:r w:rsidR="005D7D20" w:rsidRPr="005D7D20">
              <w:rPr>
                <w:rFonts w:ascii="Verdana" w:hAnsi="Verdana"/>
                <w:noProof/>
                <w:webHidden/>
              </w:rPr>
              <w:fldChar w:fldCharType="end"/>
            </w:r>
          </w:hyperlink>
        </w:p>
        <w:p w14:paraId="58C597C5" w14:textId="216B68B2" w:rsidR="005D7D20" w:rsidRPr="005D7D20" w:rsidRDefault="00773902" w:rsidP="005D7D20">
          <w:pPr>
            <w:pStyle w:val="Sisluet1"/>
            <w:rPr>
              <w:rFonts w:cstheme="minorBidi"/>
              <w:noProof/>
            </w:rPr>
          </w:pPr>
          <w:hyperlink w:anchor="_Toc11140664" w:history="1">
            <w:r w:rsidR="005D7D20" w:rsidRPr="005D7D20">
              <w:rPr>
                <w:rStyle w:val="Hyperlinkki"/>
                <w:rFonts w:ascii="Verdana" w:hAnsi="Verdana"/>
                <w:noProof/>
                <w:sz w:val="24"/>
                <w:szCs w:val="24"/>
              </w:rPr>
              <w:t>4.1 Toimintapaikat ja – tilat sekä toiminnan laajuus, lasten määrä ja ryhmäkoko</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_Toc11140664 \h </w:instrText>
            </w:r>
            <w:r w:rsidR="005D7D20" w:rsidRPr="005D7D20">
              <w:rPr>
                <w:noProof/>
                <w:webHidden/>
              </w:rPr>
            </w:r>
            <w:r w:rsidR="005D7D20" w:rsidRPr="005D7D20">
              <w:rPr>
                <w:noProof/>
                <w:webHidden/>
              </w:rPr>
              <w:fldChar w:fldCharType="separate"/>
            </w:r>
            <w:r w:rsidR="009B00A7">
              <w:rPr>
                <w:noProof/>
                <w:webHidden/>
              </w:rPr>
              <w:t>7</w:t>
            </w:r>
            <w:r w:rsidR="005D7D20" w:rsidRPr="005D7D20">
              <w:rPr>
                <w:noProof/>
                <w:webHidden/>
              </w:rPr>
              <w:fldChar w:fldCharType="end"/>
            </w:r>
          </w:hyperlink>
        </w:p>
        <w:p w14:paraId="2F5C4319" w14:textId="77122151" w:rsidR="005D7D20" w:rsidRPr="005D7D20" w:rsidRDefault="00773902" w:rsidP="005D7D20">
          <w:pPr>
            <w:pStyle w:val="Sisluet1"/>
            <w:rPr>
              <w:rFonts w:cstheme="minorBidi"/>
              <w:noProof/>
            </w:rPr>
          </w:pPr>
          <w:hyperlink w:anchor="_Toc11140665" w:history="1">
            <w:r w:rsidR="005D7D20" w:rsidRPr="005D7D20">
              <w:rPr>
                <w:rStyle w:val="Hyperlinkki"/>
                <w:rFonts w:ascii="Verdana" w:hAnsi="Verdana"/>
                <w:noProof/>
                <w:sz w:val="24"/>
                <w:szCs w:val="24"/>
              </w:rPr>
              <w:t>4.2 Toiminta-aika</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_Toc11140665 \h </w:instrText>
            </w:r>
            <w:r w:rsidR="005D7D20" w:rsidRPr="005D7D20">
              <w:rPr>
                <w:noProof/>
                <w:webHidden/>
              </w:rPr>
            </w:r>
            <w:r w:rsidR="005D7D20" w:rsidRPr="005D7D20">
              <w:rPr>
                <w:noProof/>
                <w:webHidden/>
              </w:rPr>
              <w:fldChar w:fldCharType="separate"/>
            </w:r>
            <w:r w:rsidR="009B00A7">
              <w:rPr>
                <w:noProof/>
                <w:webHidden/>
              </w:rPr>
              <w:t>8</w:t>
            </w:r>
            <w:r w:rsidR="005D7D20" w:rsidRPr="005D7D20">
              <w:rPr>
                <w:noProof/>
                <w:webHidden/>
              </w:rPr>
              <w:fldChar w:fldCharType="end"/>
            </w:r>
          </w:hyperlink>
        </w:p>
        <w:p w14:paraId="0186EA75" w14:textId="2CDAF49E" w:rsidR="005D7D20" w:rsidRPr="005D7D20" w:rsidRDefault="00773902" w:rsidP="005D7D20">
          <w:pPr>
            <w:pStyle w:val="Sisluet1"/>
            <w:rPr>
              <w:rFonts w:cstheme="minorBidi"/>
              <w:noProof/>
            </w:rPr>
          </w:pPr>
          <w:hyperlink w:anchor="_Toc11140666" w:history="1">
            <w:r w:rsidR="005D7D20" w:rsidRPr="005D7D20">
              <w:rPr>
                <w:rStyle w:val="Hyperlinkki"/>
                <w:rFonts w:ascii="Verdana" w:hAnsi="Verdana"/>
                <w:noProof/>
                <w:sz w:val="24"/>
                <w:szCs w:val="24"/>
              </w:rPr>
              <w:t>4.3 Toimintamaksu</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_Toc11140666 \h </w:instrText>
            </w:r>
            <w:r w:rsidR="005D7D20" w:rsidRPr="005D7D20">
              <w:rPr>
                <w:noProof/>
                <w:webHidden/>
              </w:rPr>
            </w:r>
            <w:r w:rsidR="005D7D20" w:rsidRPr="005D7D20">
              <w:rPr>
                <w:noProof/>
                <w:webHidden/>
              </w:rPr>
              <w:fldChar w:fldCharType="separate"/>
            </w:r>
            <w:r w:rsidR="009B00A7">
              <w:rPr>
                <w:noProof/>
                <w:webHidden/>
              </w:rPr>
              <w:t>8</w:t>
            </w:r>
            <w:r w:rsidR="005D7D20" w:rsidRPr="005D7D20">
              <w:rPr>
                <w:noProof/>
                <w:webHidden/>
              </w:rPr>
              <w:fldChar w:fldCharType="end"/>
            </w:r>
          </w:hyperlink>
        </w:p>
        <w:p w14:paraId="2FDD2BD9" w14:textId="4D9DB2E4" w:rsidR="005D7D20" w:rsidRPr="005D7D20" w:rsidRDefault="00773902" w:rsidP="005D7D20">
          <w:pPr>
            <w:pStyle w:val="Sisluet1"/>
            <w:rPr>
              <w:rFonts w:cstheme="minorBidi"/>
              <w:noProof/>
            </w:rPr>
          </w:pPr>
          <w:hyperlink w:anchor="_Toc11140667" w:history="1">
            <w:r w:rsidR="005D7D20" w:rsidRPr="005D7D20">
              <w:rPr>
                <w:rStyle w:val="Hyperlinkki"/>
                <w:rFonts w:ascii="Verdana" w:hAnsi="Verdana"/>
                <w:noProof/>
                <w:sz w:val="24"/>
                <w:szCs w:val="24"/>
              </w:rPr>
              <w:t>4.4 Toiminnasta tiedottaminen</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_Toc11140667 \h </w:instrText>
            </w:r>
            <w:r w:rsidR="005D7D20" w:rsidRPr="005D7D20">
              <w:rPr>
                <w:noProof/>
                <w:webHidden/>
              </w:rPr>
            </w:r>
            <w:r w:rsidR="005D7D20" w:rsidRPr="005D7D20">
              <w:rPr>
                <w:noProof/>
                <w:webHidden/>
              </w:rPr>
              <w:fldChar w:fldCharType="separate"/>
            </w:r>
            <w:r w:rsidR="009B00A7">
              <w:rPr>
                <w:noProof/>
                <w:webHidden/>
              </w:rPr>
              <w:t>8</w:t>
            </w:r>
            <w:r w:rsidR="005D7D20" w:rsidRPr="005D7D20">
              <w:rPr>
                <w:noProof/>
                <w:webHidden/>
              </w:rPr>
              <w:fldChar w:fldCharType="end"/>
            </w:r>
          </w:hyperlink>
        </w:p>
        <w:p w14:paraId="52E7F727" w14:textId="23386ED6" w:rsidR="005D7D20" w:rsidRPr="005D7D20" w:rsidRDefault="00773902" w:rsidP="005D7D20">
          <w:pPr>
            <w:pStyle w:val="Sisluet1"/>
            <w:rPr>
              <w:rFonts w:cstheme="minorBidi"/>
              <w:noProof/>
            </w:rPr>
          </w:pPr>
          <w:hyperlink w:anchor="_Toc11140668" w:history="1">
            <w:r w:rsidR="005D7D20" w:rsidRPr="005D7D20">
              <w:rPr>
                <w:rStyle w:val="Hyperlinkki"/>
                <w:rFonts w:ascii="Verdana" w:hAnsi="Verdana"/>
                <w:noProof/>
                <w:sz w:val="24"/>
                <w:szCs w:val="24"/>
              </w:rPr>
              <w:t>4.5 Toimintaan hakeminen ja valintakriteerit</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_Toc11140668 \h </w:instrText>
            </w:r>
            <w:r w:rsidR="005D7D20" w:rsidRPr="005D7D20">
              <w:rPr>
                <w:noProof/>
                <w:webHidden/>
              </w:rPr>
            </w:r>
            <w:r w:rsidR="005D7D20" w:rsidRPr="005D7D20">
              <w:rPr>
                <w:noProof/>
                <w:webHidden/>
              </w:rPr>
              <w:fldChar w:fldCharType="separate"/>
            </w:r>
            <w:r w:rsidR="009B00A7">
              <w:rPr>
                <w:noProof/>
                <w:webHidden/>
              </w:rPr>
              <w:t>9</w:t>
            </w:r>
            <w:r w:rsidR="005D7D20" w:rsidRPr="005D7D20">
              <w:rPr>
                <w:noProof/>
                <w:webHidden/>
              </w:rPr>
              <w:fldChar w:fldCharType="end"/>
            </w:r>
          </w:hyperlink>
        </w:p>
        <w:p w14:paraId="280177E9" w14:textId="0393B414" w:rsidR="005D7D20" w:rsidRPr="005D7D20" w:rsidRDefault="00773902" w:rsidP="005D7D20">
          <w:pPr>
            <w:pStyle w:val="Sisluet1"/>
            <w:rPr>
              <w:rFonts w:cstheme="minorBidi"/>
              <w:noProof/>
            </w:rPr>
          </w:pPr>
          <w:hyperlink w:anchor="_Toc11140669" w:history="1">
            <w:r w:rsidR="005D7D20" w:rsidRPr="005D7D20">
              <w:rPr>
                <w:rStyle w:val="Hyperlinkki"/>
                <w:rFonts w:ascii="Verdana" w:hAnsi="Verdana"/>
                <w:noProof/>
                <w:sz w:val="24"/>
                <w:szCs w:val="24"/>
              </w:rPr>
              <w:t>4.6 Henkilöstö, ohjaajien kelpoisuus, koulutus ja rikostaustan selvittäminen</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_Toc11140669 \h </w:instrText>
            </w:r>
            <w:r w:rsidR="005D7D20" w:rsidRPr="005D7D20">
              <w:rPr>
                <w:noProof/>
                <w:webHidden/>
              </w:rPr>
            </w:r>
            <w:r w:rsidR="005D7D20" w:rsidRPr="005D7D20">
              <w:rPr>
                <w:noProof/>
                <w:webHidden/>
              </w:rPr>
              <w:fldChar w:fldCharType="separate"/>
            </w:r>
            <w:r w:rsidR="009B00A7">
              <w:rPr>
                <w:noProof/>
                <w:webHidden/>
              </w:rPr>
              <w:t>9</w:t>
            </w:r>
            <w:r w:rsidR="005D7D20" w:rsidRPr="005D7D20">
              <w:rPr>
                <w:noProof/>
                <w:webHidden/>
              </w:rPr>
              <w:fldChar w:fldCharType="end"/>
            </w:r>
          </w:hyperlink>
        </w:p>
        <w:p w14:paraId="5B61F49E" w14:textId="6AA9AE41" w:rsidR="005D7D20" w:rsidRPr="005D7D20" w:rsidRDefault="00773902" w:rsidP="005D7D20">
          <w:pPr>
            <w:pStyle w:val="Sisluet1"/>
            <w:rPr>
              <w:rFonts w:cstheme="minorBidi"/>
              <w:noProof/>
            </w:rPr>
          </w:pPr>
          <w:hyperlink w:anchor="_Toc11140670" w:history="1">
            <w:r w:rsidR="005D7D20" w:rsidRPr="005D7D20">
              <w:rPr>
                <w:rStyle w:val="Hyperlinkki"/>
                <w:rFonts w:ascii="Verdana" w:hAnsi="Verdana"/>
                <w:noProof/>
                <w:sz w:val="24"/>
                <w:szCs w:val="24"/>
              </w:rPr>
              <w:t>4.7 Vakuutusasiat</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_Toc11140670 \h </w:instrText>
            </w:r>
            <w:r w:rsidR="005D7D20" w:rsidRPr="005D7D20">
              <w:rPr>
                <w:noProof/>
                <w:webHidden/>
              </w:rPr>
            </w:r>
            <w:r w:rsidR="005D7D20" w:rsidRPr="005D7D20">
              <w:rPr>
                <w:noProof/>
                <w:webHidden/>
              </w:rPr>
              <w:fldChar w:fldCharType="separate"/>
            </w:r>
            <w:r w:rsidR="009B00A7">
              <w:rPr>
                <w:noProof/>
                <w:webHidden/>
              </w:rPr>
              <w:t>10</w:t>
            </w:r>
            <w:r w:rsidR="005D7D20" w:rsidRPr="005D7D20">
              <w:rPr>
                <w:noProof/>
                <w:webHidden/>
              </w:rPr>
              <w:fldChar w:fldCharType="end"/>
            </w:r>
          </w:hyperlink>
        </w:p>
        <w:p w14:paraId="57F23C78" w14:textId="26EAA498" w:rsidR="005D7D20" w:rsidRPr="005D7D20" w:rsidRDefault="00773902" w:rsidP="005D7D20">
          <w:pPr>
            <w:pStyle w:val="Sisluet1"/>
            <w:rPr>
              <w:rFonts w:cstheme="minorBidi"/>
              <w:noProof/>
            </w:rPr>
          </w:pPr>
          <w:hyperlink w:anchor="_Toc11140671" w:history="1">
            <w:r w:rsidR="005D7D20" w:rsidRPr="005D7D20">
              <w:rPr>
                <w:rStyle w:val="Hyperlinkki"/>
                <w:rFonts w:ascii="Verdana" w:hAnsi="Verdana"/>
                <w:noProof/>
                <w:sz w:val="24"/>
                <w:szCs w:val="24"/>
              </w:rPr>
              <w:t>4.8 Taloussuunnitelma</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_Toc11140671 \h </w:instrText>
            </w:r>
            <w:r w:rsidR="005D7D20" w:rsidRPr="005D7D20">
              <w:rPr>
                <w:noProof/>
                <w:webHidden/>
              </w:rPr>
            </w:r>
            <w:r w:rsidR="005D7D20" w:rsidRPr="005D7D20">
              <w:rPr>
                <w:noProof/>
                <w:webHidden/>
              </w:rPr>
              <w:fldChar w:fldCharType="separate"/>
            </w:r>
            <w:r w:rsidR="009B00A7">
              <w:rPr>
                <w:noProof/>
                <w:webHidden/>
              </w:rPr>
              <w:t>10</w:t>
            </w:r>
            <w:r w:rsidR="005D7D20" w:rsidRPr="005D7D20">
              <w:rPr>
                <w:noProof/>
                <w:webHidden/>
              </w:rPr>
              <w:fldChar w:fldCharType="end"/>
            </w:r>
          </w:hyperlink>
        </w:p>
        <w:p w14:paraId="0306B717" w14:textId="63CB4DED" w:rsidR="005D7D20" w:rsidRPr="005D7D20" w:rsidRDefault="00773902" w:rsidP="005D7D20">
          <w:pPr>
            <w:pStyle w:val="Sisluet3"/>
            <w:tabs>
              <w:tab w:val="right" w:leader="dot" w:pos="9855"/>
            </w:tabs>
            <w:ind w:left="0"/>
            <w:rPr>
              <w:rFonts w:ascii="Verdana" w:eastAsiaTheme="minorEastAsia" w:hAnsi="Verdana" w:cstheme="minorBidi"/>
              <w:noProof/>
            </w:rPr>
          </w:pPr>
          <w:hyperlink w:anchor="_Toc11140672" w:history="1">
            <w:r w:rsidR="005D7D20" w:rsidRPr="005D7D20">
              <w:rPr>
                <w:rStyle w:val="Hyperlinkki"/>
                <w:rFonts w:ascii="Verdana" w:hAnsi="Verdana"/>
                <w:noProof/>
              </w:rPr>
              <w:t>5 TOIMINNAN SEURANTA JA ARVIOINTI</w:t>
            </w:r>
            <w:r w:rsidR="005D7D20" w:rsidRPr="005D7D20">
              <w:rPr>
                <w:rFonts w:ascii="Verdana" w:hAnsi="Verdana"/>
                <w:noProof/>
                <w:webHidden/>
              </w:rPr>
              <w:tab/>
            </w:r>
            <w:r w:rsidR="005D7D20" w:rsidRPr="005D7D20">
              <w:rPr>
                <w:rFonts w:ascii="Verdana" w:hAnsi="Verdana"/>
                <w:noProof/>
                <w:webHidden/>
              </w:rPr>
              <w:fldChar w:fldCharType="begin"/>
            </w:r>
            <w:r w:rsidR="005D7D20" w:rsidRPr="005D7D20">
              <w:rPr>
                <w:rFonts w:ascii="Verdana" w:hAnsi="Verdana"/>
                <w:noProof/>
                <w:webHidden/>
              </w:rPr>
              <w:instrText xml:space="preserve"> PAGEREF _Toc11140672 \h </w:instrText>
            </w:r>
            <w:r w:rsidR="005D7D20" w:rsidRPr="005D7D20">
              <w:rPr>
                <w:rFonts w:ascii="Verdana" w:hAnsi="Verdana"/>
                <w:noProof/>
                <w:webHidden/>
              </w:rPr>
            </w:r>
            <w:r w:rsidR="005D7D20" w:rsidRPr="005D7D20">
              <w:rPr>
                <w:rFonts w:ascii="Verdana" w:hAnsi="Verdana"/>
                <w:noProof/>
                <w:webHidden/>
              </w:rPr>
              <w:fldChar w:fldCharType="separate"/>
            </w:r>
            <w:r w:rsidR="009B00A7">
              <w:rPr>
                <w:rFonts w:ascii="Verdana" w:hAnsi="Verdana"/>
                <w:noProof/>
                <w:webHidden/>
              </w:rPr>
              <w:t>11</w:t>
            </w:r>
            <w:r w:rsidR="005D7D20" w:rsidRPr="005D7D20">
              <w:rPr>
                <w:rFonts w:ascii="Verdana" w:hAnsi="Verdana"/>
                <w:noProof/>
                <w:webHidden/>
              </w:rPr>
              <w:fldChar w:fldCharType="end"/>
            </w:r>
          </w:hyperlink>
        </w:p>
        <w:p w14:paraId="33AAAB9F" w14:textId="0F84A14D" w:rsidR="005D7D20" w:rsidRPr="005D7D20" w:rsidRDefault="00773902" w:rsidP="005D7D20">
          <w:pPr>
            <w:pStyle w:val="Sisluet3"/>
            <w:tabs>
              <w:tab w:val="right" w:leader="dot" w:pos="9855"/>
            </w:tabs>
            <w:ind w:left="0"/>
            <w:rPr>
              <w:rFonts w:ascii="Verdana" w:eastAsiaTheme="minorEastAsia" w:hAnsi="Verdana" w:cstheme="minorBidi"/>
              <w:noProof/>
            </w:rPr>
          </w:pPr>
          <w:hyperlink w:anchor="_Toc11140673" w:history="1">
            <w:r w:rsidR="005D7D20" w:rsidRPr="005D7D20">
              <w:rPr>
                <w:rStyle w:val="Hyperlinkki"/>
                <w:rFonts w:ascii="Verdana" w:hAnsi="Verdana"/>
                <w:noProof/>
              </w:rPr>
              <w:t>6 AAMU- JA ILTAPÄIVÄTOIMINNAN YHTEISTYÖ JA TIEDONKULKU</w:t>
            </w:r>
            <w:r w:rsidR="005D7D20" w:rsidRPr="005D7D20">
              <w:rPr>
                <w:rFonts w:ascii="Verdana" w:hAnsi="Verdana"/>
                <w:noProof/>
                <w:webHidden/>
              </w:rPr>
              <w:tab/>
            </w:r>
            <w:r w:rsidR="005D7D20" w:rsidRPr="005D7D20">
              <w:rPr>
                <w:rFonts w:ascii="Verdana" w:hAnsi="Verdana"/>
                <w:noProof/>
                <w:webHidden/>
              </w:rPr>
              <w:fldChar w:fldCharType="begin"/>
            </w:r>
            <w:r w:rsidR="005D7D20" w:rsidRPr="005D7D20">
              <w:rPr>
                <w:rFonts w:ascii="Verdana" w:hAnsi="Verdana"/>
                <w:noProof/>
                <w:webHidden/>
              </w:rPr>
              <w:instrText xml:space="preserve"> PAGEREF _Toc11140673 \h </w:instrText>
            </w:r>
            <w:r w:rsidR="005D7D20" w:rsidRPr="005D7D20">
              <w:rPr>
                <w:rFonts w:ascii="Verdana" w:hAnsi="Verdana"/>
                <w:noProof/>
                <w:webHidden/>
              </w:rPr>
            </w:r>
            <w:r w:rsidR="005D7D20" w:rsidRPr="005D7D20">
              <w:rPr>
                <w:rFonts w:ascii="Verdana" w:hAnsi="Verdana"/>
                <w:noProof/>
                <w:webHidden/>
              </w:rPr>
              <w:fldChar w:fldCharType="separate"/>
            </w:r>
            <w:r w:rsidR="009B00A7">
              <w:rPr>
                <w:rFonts w:ascii="Verdana" w:hAnsi="Verdana"/>
                <w:noProof/>
                <w:webHidden/>
              </w:rPr>
              <w:t>11</w:t>
            </w:r>
            <w:r w:rsidR="005D7D20" w:rsidRPr="005D7D20">
              <w:rPr>
                <w:rFonts w:ascii="Verdana" w:hAnsi="Verdana"/>
                <w:noProof/>
                <w:webHidden/>
              </w:rPr>
              <w:fldChar w:fldCharType="end"/>
            </w:r>
          </w:hyperlink>
        </w:p>
        <w:p w14:paraId="3586CA6E" w14:textId="4718E702" w:rsidR="005D7D20" w:rsidRPr="005D7D20" w:rsidRDefault="00773902" w:rsidP="005D7D20">
          <w:pPr>
            <w:pStyle w:val="Sisluet1"/>
            <w:rPr>
              <w:rFonts w:cstheme="minorBidi"/>
              <w:noProof/>
            </w:rPr>
          </w:pPr>
          <w:hyperlink w:anchor="_Toc11140674" w:history="1">
            <w:r w:rsidR="005D7D20" w:rsidRPr="005D7D20">
              <w:rPr>
                <w:rStyle w:val="Hyperlinkki"/>
                <w:rFonts w:ascii="Verdana" w:hAnsi="Verdana"/>
                <w:noProof/>
                <w:sz w:val="24"/>
                <w:szCs w:val="24"/>
              </w:rPr>
              <w:t>6.1 Kodin ja koulun kasvatustyön tukeminen</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_Toc11140674 \h </w:instrText>
            </w:r>
            <w:r w:rsidR="005D7D20" w:rsidRPr="005D7D20">
              <w:rPr>
                <w:noProof/>
                <w:webHidden/>
              </w:rPr>
            </w:r>
            <w:r w:rsidR="005D7D20" w:rsidRPr="005D7D20">
              <w:rPr>
                <w:noProof/>
                <w:webHidden/>
              </w:rPr>
              <w:fldChar w:fldCharType="separate"/>
            </w:r>
            <w:r w:rsidR="009B00A7">
              <w:rPr>
                <w:noProof/>
                <w:webHidden/>
              </w:rPr>
              <w:t>11</w:t>
            </w:r>
            <w:r w:rsidR="005D7D20" w:rsidRPr="005D7D20">
              <w:rPr>
                <w:noProof/>
                <w:webHidden/>
              </w:rPr>
              <w:fldChar w:fldCharType="end"/>
            </w:r>
          </w:hyperlink>
        </w:p>
        <w:p w14:paraId="0F10BC60" w14:textId="6ED9CE0A" w:rsidR="005D7D20" w:rsidRPr="005D7D20" w:rsidRDefault="00773902" w:rsidP="005D7D20">
          <w:pPr>
            <w:pStyle w:val="Sisluet1"/>
            <w:rPr>
              <w:rFonts w:cstheme="minorBidi"/>
              <w:noProof/>
            </w:rPr>
          </w:pPr>
          <w:hyperlink w:anchor="_Toc11140675" w:history="1">
            <w:r w:rsidR="005D7D20" w:rsidRPr="005D7D20">
              <w:rPr>
                <w:rStyle w:val="Hyperlinkki"/>
                <w:rFonts w:ascii="Verdana" w:hAnsi="Verdana"/>
                <w:noProof/>
                <w:sz w:val="24"/>
                <w:szCs w:val="24"/>
              </w:rPr>
              <w:t>6.2 Lasta koskevien salassa pidettävien henkilötietojen luovuttamiseen liittyvä menettely</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_Toc11140675 \h </w:instrText>
            </w:r>
            <w:r w:rsidR="005D7D20" w:rsidRPr="005D7D20">
              <w:rPr>
                <w:noProof/>
                <w:webHidden/>
              </w:rPr>
            </w:r>
            <w:r w:rsidR="005D7D20" w:rsidRPr="005D7D20">
              <w:rPr>
                <w:noProof/>
                <w:webHidden/>
              </w:rPr>
              <w:fldChar w:fldCharType="separate"/>
            </w:r>
            <w:r w:rsidR="009B00A7">
              <w:rPr>
                <w:noProof/>
                <w:webHidden/>
              </w:rPr>
              <w:t>13</w:t>
            </w:r>
            <w:r w:rsidR="005D7D20" w:rsidRPr="005D7D20">
              <w:rPr>
                <w:noProof/>
                <w:webHidden/>
              </w:rPr>
              <w:fldChar w:fldCharType="end"/>
            </w:r>
          </w:hyperlink>
        </w:p>
        <w:p w14:paraId="10175D42" w14:textId="19A6BB11" w:rsidR="005D7D20" w:rsidRPr="005D7D20" w:rsidRDefault="00773902" w:rsidP="005D7D20">
          <w:pPr>
            <w:pStyle w:val="Sisluet1"/>
            <w:rPr>
              <w:rFonts w:cstheme="minorBidi"/>
              <w:noProof/>
            </w:rPr>
          </w:pPr>
          <w:hyperlink w:anchor="_Toc11140676" w:history="1">
            <w:r w:rsidR="005D7D20" w:rsidRPr="005D7D20">
              <w:rPr>
                <w:rStyle w:val="Hyperlinkki"/>
                <w:rFonts w:ascii="Verdana" w:hAnsi="Verdana"/>
                <w:noProof/>
                <w:sz w:val="24"/>
                <w:szCs w:val="24"/>
              </w:rPr>
              <w:t>6.3 Eri hallintokuntien välinen yhteistyö</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_Toc11140676 \h </w:instrText>
            </w:r>
            <w:r w:rsidR="005D7D20" w:rsidRPr="005D7D20">
              <w:rPr>
                <w:noProof/>
                <w:webHidden/>
              </w:rPr>
            </w:r>
            <w:r w:rsidR="005D7D20" w:rsidRPr="005D7D20">
              <w:rPr>
                <w:noProof/>
                <w:webHidden/>
              </w:rPr>
              <w:fldChar w:fldCharType="separate"/>
            </w:r>
            <w:r w:rsidR="009B00A7">
              <w:rPr>
                <w:noProof/>
                <w:webHidden/>
              </w:rPr>
              <w:t>13</w:t>
            </w:r>
            <w:r w:rsidR="005D7D20" w:rsidRPr="005D7D20">
              <w:rPr>
                <w:noProof/>
                <w:webHidden/>
              </w:rPr>
              <w:fldChar w:fldCharType="end"/>
            </w:r>
          </w:hyperlink>
        </w:p>
        <w:p w14:paraId="6B617129" w14:textId="76E44D1A" w:rsidR="005D7D20" w:rsidRPr="005D7D20" w:rsidRDefault="00773902" w:rsidP="005D7D20">
          <w:pPr>
            <w:pStyle w:val="Sisluet1"/>
            <w:rPr>
              <w:rFonts w:cstheme="minorBidi"/>
              <w:noProof/>
            </w:rPr>
          </w:pPr>
          <w:hyperlink w:anchor="_Toc11140677" w:history="1">
            <w:r w:rsidR="005D7D20" w:rsidRPr="005D7D20">
              <w:rPr>
                <w:rStyle w:val="Hyperlinkki"/>
                <w:rFonts w:ascii="Verdana" w:hAnsi="Verdana"/>
                <w:noProof/>
                <w:sz w:val="24"/>
                <w:szCs w:val="24"/>
              </w:rPr>
              <w:t>6.4 Verkostoyhteistyö</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_Toc11140677 \h </w:instrText>
            </w:r>
            <w:r w:rsidR="005D7D20" w:rsidRPr="005D7D20">
              <w:rPr>
                <w:noProof/>
                <w:webHidden/>
              </w:rPr>
            </w:r>
            <w:r w:rsidR="005D7D20" w:rsidRPr="005D7D20">
              <w:rPr>
                <w:noProof/>
                <w:webHidden/>
              </w:rPr>
              <w:fldChar w:fldCharType="separate"/>
            </w:r>
            <w:r w:rsidR="009B00A7">
              <w:rPr>
                <w:noProof/>
                <w:webHidden/>
              </w:rPr>
              <w:t>13</w:t>
            </w:r>
            <w:r w:rsidR="005D7D20" w:rsidRPr="005D7D20">
              <w:rPr>
                <w:noProof/>
                <w:webHidden/>
              </w:rPr>
              <w:fldChar w:fldCharType="end"/>
            </w:r>
          </w:hyperlink>
        </w:p>
        <w:p w14:paraId="143F16FA" w14:textId="47D1211F" w:rsidR="005D7D20" w:rsidRDefault="00773902" w:rsidP="005D7D20">
          <w:pPr>
            <w:pStyle w:val="Sisluet1"/>
            <w:rPr>
              <w:rFonts w:cstheme="minorBidi"/>
              <w:noProof/>
            </w:rPr>
          </w:pPr>
          <w:hyperlink w:anchor="_Toc11140678" w:history="1">
            <w:r w:rsidR="005D7D20" w:rsidRPr="005D7D20">
              <w:rPr>
                <w:rStyle w:val="Hyperlinkki"/>
                <w:rFonts w:ascii="Verdana" w:hAnsi="Verdana"/>
                <w:noProof/>
                <w:sz w:val="24"/>
                <w:szCs w:val="24"/>
              </w:rPr>
              <w:t>6.5 Yritysten ja yhteisöjen kanssa tehtävä yhteistyö, markkinointi ja sponsorointi aamu- ja iltapäivätoiminnassa</w:t>
            </w:r>
            <w:r w:rsidR="005D7D20" w:rsidRPr="005D7D20">
              <w:rPr>
                <w:noProof/>
                <w:webHidden/>
              </w:rPr>
              <w:tab/>
            </w:r>
            <w:r w:rsidR="005D7D20" w:rsidRPr="005D7D20">
              <w:rPr>
                <w:noProof/>
                <w:webHidden/>
              </w:rPr>
              <w:fldChar w:fldCharType="begin"/>
            </w:r>
            <w:r w:rsidR="005D7D20" w:rsidRPr="005D7D20">
              <w:rPr>
                <w:noProof/>
                <w:webHidden/>
              </w:rPr>
              <w:instrText xml:space="preserve"> PAGEREF _Toc11140678 \h </w:instrText>
            </w:r>
            <w:r w:rsidR="005D7D20" w:rsidRPr="005D7D20">
              <w:rPr>
                <w:noProof/>
                <w:webHidden/>
              </w:rPr>
            </w:r>
            <w:r w:rsidR="005D7D20" w:rsidRPr="005D7D20">
              <w:rPr>
                <w:noProof/>
                <w:webHidden/>
              </w:rPr>
              <w:fldChar w:fldCharType="separate"/>
            </w:r>
            <w:r w:rsidR="009B00A7">
              <w:rPr>
                <w:noProof/>
                <w:webHidden/>
              </w:rPr>
              <w:t>14</w:t>
            </w:r>
            <w:r w:rsidR="005D7D20" w:rsidRPr="005D7D20">
              <w:rPr>
                <w:noProof/>
                <w:webHidden/>
              </w:rPr>
              <w:fldChar w:fldCharType="end"/>
            </w:r>
          </w:hyperlink>
        </w:p>
        <w:p w14:paraId="536129A5" w14:textId="77777777" w:rsidR="00DA72F1" w:rsidRDefault="00DA72F1">
          <w:r>
            <w:rPr>
              <w:b/>
              <w:bCs/>
            </w:rPr>
            <w:fldChar w:fldCharType="end"/>
          </w:r>
        </w:p>
      </w:sdtContent>
    </w:sdt>
    <w:p w14:paraId="51877AF4" w14:textId="77777777" w:rsidR="00B86D28" w:rsidRDefault="00B86D28" w:rsidP="004F50C4">
      <w:pPr>
        <w:spacing w:line="360" w:lineRule="auto"/>
        <w:rPr>
          <w:rFonts w:ascii="Verdana" w:hAnsi="Verdana"/>
          <w:color w:val="FF0000"/>
        </w:rPr>
      </w:pPr>
    </w:p>
    <w:p w14:paraId="5584BE94" w14:textId="77777777" w:rsidR="007E42B3" w:rsidRDefault="007E42B3" w:rsidP="004F50C4">
      <w:pPr>
        <w:spacing w:line="360" w:lineRule="auto"/>
        <w:rPr>
          <w:rFonts w:ascii="Verdana" w:hAnsi="Verdana"/>
          <w:color w:val="FF0000"/>
        </w:rPr>
      </w:pPr>
    </w:p>
    <w:p w14:paraId="609008BC" w14:textId="77777777" w:rsidR="007E42B3" w:rsidRDefault="007E42B3" w:rsidP="004F50C4">
      <w:pPr>
        <w:spacing w:line="360" w:lineRule="auto"/>
        <w:rPr>
          <w:rFonts w:ascii="Verdana" w:hAnsi="Verdana"/>
          <w:color w:val="FF0000"/>
        </w:rPr>
      </w:pPr>
    </w:p>
    <w:p w14:paraId="10ABED64" w14:textId="77777777" w:rsidR="007E42B3" w:rsidRDefault="007E42B3" w:rsidP="004F50C4">
      <w:pPr>
        <w:spacing w:line="360" w:lineRule="auto"/>
        <w:rPr>
          <w:rFonts w:ascii="Verdana" w:hAnsi="Verdana"/>
          <w:color w:val="FF0000"/>
        </w:rPr>
      </w:pPr>
    </w:p>
    <w:p w14:paraId="2EBEC7AE" w14:textId="77777777" w:rsidR="007E42B3" w:rsidRDefault="007E42B3" w:rsidP="004F50C4">
      <w:pPr>
        <w:spacing w:line="360" w:lineRule="auto"/>
        <w:rPr>
          <w:rFonts w:ascii="Verdana" w:hAnsi="Verdana"/>
          <w:color w:val="FF0000"/>
        </w:rPr>
      </w:pPr>
    </w:p>
    <w:p w14:paraId="67FF3A72" w14:textId="77777777" w:rsidR="007E42B3" w:rsidRDefault="007E42B3" w:rsidP="004F50C4">
      <w:pPr>
        <w:spacing w:line="360" w:lineRule="auto"/>
        <w:rPr>
          <w:rFonts w:ascii="Verdana" w:hAnsi="Verdana"/>
          <w:color w:val="FF0000"/>
        </w:rPr>
      </w:pPr>
    </w:p>
    <w:p w14:paraId="45721842" w14:textId="77777777" w:rsidR="007E42B3" w:rsidRDefault="007E42B3" w:rsidP="004F50C4">
      <w:pPr>
        <w:spacing w:line="360" w:lineRule="auto"/>
        <w:rPr>
          <w:rFonts w:ascii="Verdana" w:hAnsi="Verdana"/>
          <w:color w:val="FF0000"/>
        </w:rPr>
      </w:pPr>
    </w:p>
    <w:p w14:paraId="45196495" w14:textId="77777777" w:rsidR="007E42B3" w:rsidRDefault="007E42B3" w:rsidP="004F50C4">
      <w:pPr>
        <w:spacing w:line="360" w:lineRule="auto"/>
        <w:rPr>
          <w:rFonts w:ascii="Verdana" w:hAnsi="Verdana"/>
          <w:color w:val="FF0000"/>
        </w:rPr>
      </w:pPr>
    </w:p>
    <w:p w14:paraId="7A348257" w14:textId="77777777" w:rsidR="007E42B3" w:rsidRDefault="007E42B3" w:rsidP="004F50C4">
      <w:pPr>
        <w:spacing w:line="360" w:lineRule="auto"/>
        <w:rPr>
          <w:rFonts w:ascii="Verdana" w:hAnsi="Verdana"/>
          <w:color w:val="FF0000"/>
        </w:rPr>
      </w:pPr>
    </w:p>
    <w:p w14:paraId="4B79381E" w14:textId="77777777" w:rsidR="007E42B3" w:rsidRDefault="007E42B3" w:rsidP="004F50C4">
      <w:pPr>
        <w:spacing w:line="360" w:lineRule="auto"/>
        <w:rPr>
          <w:rFonts w:ascii="Verdana" w:hAnsi="Verdana"/>
          <w:color w:val="FF0000"/>
        </w:rPr>
      </w:pPr>
    </w:p>
    <w:p w14:paraId="046AC220" w14:textId="77777777" w:rsidR="007E42B3" w:rsidRDefault="007E42B3" w:rsidP="004F50C4">
      <w:pPr>
        <w:spacing w:line="360" w:lineRule="auto"/>
        <w:rPr>
          <w:rFonts w:ascii="Verdana" w:hAnsi="Verdana"/>
          <w:color w:val="FF0000"/>
        </w:rPr>
      </w:pPr>
    </w:p>
    <w:p w14:paraId="0EA5F655" w14:textId="77777777" w:rsidR="00083B33" w:rsidRPr="00DA72F1" w:rsidRDefault="00B14617" w:rsidP="00DA72F1">
      <w:pPr>
        <w:pStyle w:val="Otsikko"/>
      </w:pPr>
      <w:bookmarkStart w:id="0" w:name="_Toc11140660"/>
      <w:r w:rsidRPr="00DA72F1">
        <w:lastRenderedPageBreak/>
        <w:t xml:space="preserve">1 </w:t>
      </w:r>
      <w:r w:rsidR="00EB20BA" w:rsidRPr="00DA72F1">
        <w:t xml:space="preserve">KOULULAISTEN </w:t>
      </w:r>
      <w:r w:rsidR="00083B33" w:rsidRPr="00DA72F1">
        <w:t>AAMU- JA ILTAPÄIVÄTOIMINNAN LÄHTÖKOHDAT</w:t>
      </w:r>
      <w:bookmarkEnd w:id="0"/>
    </w:p>
    <w:p w14:paraId="0FE7D0E8" w14:textId="77777777" w:rsidR="00317B2B" w:rsidRPr="00C0736D" w:rsidRDefault="00317B2B" w:rsidP="004F50C4">
      <w:pPr>
        <w:spacing w:line="360" w:lineRule="auto"/>
        <w:rPr>
          <w:rFonts w:ascii="Verdana" w:hAnsi="Verdana"/>
        </w:rPr>
      </w:pPr>
    </w:p>
    <w:p w14:paraId="641513C6" w14:textId="03E50ED8" w:rsidR="00226800" w:rsidRPr="00773902" w:rsidRDefault="4515A43F" w:rsidP="00DB1FC0">
      <w:pPr>
        <w:spacing w:line="360" w:lineRule="auto"/>
        <w:jc w:val="both"/>
        <w:rPr>
          <w:rFonts w:ascii="Verdana" w:hAnsi="Verdana"/>
          <w:sz w:val="22"/>
          <w:szCs w:val="22"/>
        </w:rPr>
      </w:pPr>
      <w:r w:rsidRPr="009C6307">
        <w:rPr>
          <w:rFonts w:ascii="Verdana" w:hAnsi="Verdana"/>
          <w:sz w:val="22"/>
          <w:szCs w:val="22"/>
        </w:rPr>
        <w:t>Toiminta on tarkoitettu kunnassa toimivien koulujen 1. ja 2. vuosiluokan oppilaille</w:t>
      </w:r>
      <w:r w:rsidR="00773902">
        <w:rPr>
          <w:rFonts w:ascii="Verdana" w:hAnsi="Verdana"/>
          <w:sz w:val="22"/>
          <w:szCs w:val="22"/>
        </w:rPr>
        <w:t>.</w:t>
      </w:r>
      <w:r w:rsidR="00A37EA6" w:rsidRPr="00A37EA6">
        <w:rPr>
          <w:rFonts w:ascii="Verdana" w:hAnsi="Verdana"/>
          <w:color w:val="FF0000"/>
          <w:sz w:val="22"/>
          <w:szCs w:val="22"/>
        </w:rPr>
        <w:t xml:space="preserve"> </w:t>
      </w:r>
      <w:r w:rsidR="00A37EA6" w:rsidRPr="00773902">
        <w:rPr>
          <w:rFonts w:ascii="Verdana" w:hAnsi="Verdana"/>
          <w:sz w:val="22"/>
          <w:szCs w:val="22"/>
        </w:rPr>
        <w:t>Jos kunta järjestää aamu- ja iltapäivätoimintaa, tulee sitä tarjota kunnassa toimivien peruskoulujen ensimmäisen ja toisen luokan vuosiluokan oppilaille sekä muiden vuosiluokkien osalta perusopetuslain 20 c §:ssä ja 20 i §:ssä tarkoitetuille oppilaille</w:t>
      </w:r>
      <w:r w:rsidR="00A37EA6" w:rsidRPr="00773902">
        <w:rPr>
          <w:rFonts w:ascii="Verdana" w:hAnsi="Verdana"/>
          <w:sz w:val="22"/>
          <w:szCs w:val="22"/>
        </w:rPr>
        <w:t>.</w:t>
      </w:r>
    </w:p>
    <w:p w14:paraId="1DE44597" w14:textId="21AD7C1C" w:rsidR="00226800" w:rsidRPr="00773902" w:rsidRDefault="00226800" w:rsidP="00DB1FC0">
      <w:pPr>
        <w:spacing w:line="360" w:lineRule="auto"/>
        <w:jc w:val="both"/>
        <w:rPr>
          <w:rFonts w:ascii="Verdana" w:hAnsi="Verdana"/>
          <w:sz w:val="22"/>
          <w:szCs w:val="22"/>
        </w:rPr>
      </w:pPr>
      <w:r w:rsidRPr="00773902">
        <w:rPr>
          <w:rFonts w:ascii="Verdana" w:hAnsi="Verdana"/>
          <w:sz w:val="22"/>
          <w:szCs w:val="22"/>
        </w:rPr>
        <w:t xml:space="preserve">Oppilaat, joille on tehty </w:t>
      </w:r>
      <w:r w:rsidR="009B00A7" w:rsidRPr="00773902">
        <w:rPr>
          <w:rFonts w:ascii="Verdana" w:hAnsi="Verdana"/>
          <w:sz w:val="22"/>
          <w:szCs w:val="22"/>
        </w:rPr>
        <w:t>tukea koskeva päätös</w:t>
      </w:r>
      <w:r w:rsidRPr="00773902">
        <w:rPr>
          <w:rFonts w:ascii="Verdana" w:hAnsi="Verdana"/>
          <w:sz w:val="22"/>
          <w:szCs w:val="22"/>
        </w:rPr>
        <w:t xml:space="preserve"> tai joilla on oppimiskykyyn vaikuttava vamma, sairaus</w:t>
      </w:r>
      <w:r w:rsidRPr="00773902">
        <w:rPr>
          <w:rFonts w:ascii="Verdana" w:hAnsi="Verdana"/>
          <w:sz w:val="22"/>
          <w:szCs w:val="22"/>
        </w:rPr>
        <w:t xml:space="preserve"> tai toimintakyvyn rajoite,</w:t>
      </w:r>
      <w:r w:rsidRPr="00773902">
        <w:rPr>
          <w:rFonts w:ascii="Verdana" w:hAnsi="Verdana"/>
          <w:sz w:val="22"/>
          <w:szCs w:val="22"/>
        </w:rPr>
        <w:t xml:space="preserve"> voivat hakea aamu- ja iltapäivätoimintaan koko perusopetuksen ajan. Kunta päättää toiminnan laajuudesta. </w:t>
      </w:r>
      <w:r w:rsidR="009B00A7" w:rsidRPr="00773902">
        <w:rPr>
          <w:rFonts w:ascii="Verdana" w:hAnsi="Verdana"/>
          <w:sz w:val="22"/>
          <w:szCs w:val="22"/>
        </w:rPr>
        <w:t>Näi</w:t>
      </w:r>
      <w:r w:rsidRPr="00773902">
        <w:rPr>
          <w:rFonts w:ascii="Verdana" w:hAnsi="Verdana"/>
          <w:sz w:val="22"/>
          <w:szCs w:val="22"/>
        </w:rPr>
        <w:t>den oppilaiden aamu- ja iltapäivätoiminta järjestetään muun aamu- ja iltapäivätoiminnan yhteydessä</w:t>
      </w:r>
    </w:p>
    <w:p w14:paraId="4B460655" w14:textId="5CA29403" w:rsidR="007C695F" w:rsidRPr="00B318A1" w:rsidRDefault="4515A43F" w:rsidP="00DB1FC0">
      <w:pPr>
        <w:spacing w:line="360" w:lineRule="auto"/>
        <w:jc w:val="both"/>
        <w:rPr>
          <w:rFonts w:ascii="Verdana" w:hAnsi="Verdana"/>
          <w:sz w:val="22"/>
          <w:szCs w:val="22"/>
        </w:rPr>
      </w:pPr>
      <w:r w:rsidRPr="4515A43F">
        <w:rPr>
          <w:rFonts w:ascii="Verdana" w:hAnsi="Verdana"/>
          <w:sz w:val="22"/>
          <w:szCs w:val="22"/>
        </w:rPr>
        <w:t xml:space="preserve">Sitä järjestetään em. ryhmille kunnan päättämässä laajuudessa. Toimintaa tulee tarjota joko 570 tai 760 tuntia koulun työvuoden aikana, kullekin toimintaan osallistuvalle lapselle keskimäärin 3 tai 4 tuntia päivässä. Urjalan kunta järjestää toimintaa omana toimintana, yhteistyötä järjestöjen kanssa ei ole rajattu pois. </w:t>
      </w:r>
    </w:p>
    <w:p w14:paraId="586DD19B" w14:textId="77777777" w:rsidR="00746953" w:rsidRPr="00C0736D" w:rsidRDefault="00746953" w:rsidP="00DB1FC0">
      <w:pPr>
        <w:spacing w:line="360" w:lineRule="auto"/>
        <w:jc w:val="both"/>
        <w:rPr>
          <w:rFonts w:ascii="Verdana" w:hAnsi="Verdana"/>
        </w:rPr>
      </w:pPr>
    </w:p>
    <w:p w14:paraId="080F0246" w14:textId="6BC6EA97" w:rsidR="004D7DC1" w:rsidRPr="00B318A1" w:rsidRDefault="00746953" w:rsidP="00DB1FC0">
      <w:pPr>
        <w:spacing w:line="360" w:lineRule="auto"/>
        <w:jc w:val="both"/>
        <w:rPr>
          <w:rFonts w:ascii="Verdana" w:hAnsi="Verdana"/>
          <w:sz w:val="22"/>
          <w:szCs w:val="22"/>
        </w:rPr>
      </w:pPr>
      <w:r w:rsidRPr="00B318A1">
        <w:rPr>
          <w:rFonts w:ascii="Verdana" w:hAnsi="Verdana"/>
          <w:sz w:val="22"/>
          <w:szCs w:val="22"/>
        </w:rPr>
        <w:t>A</w:t>
      </w:r>
      <w:r w:rsidR="00595BD0" w:rsidRPr="00B318A1">
        <w:rPr>
          <w:rFonts w:ascii="Verdana" w:hAnsi="Verdana"/>
          <w:sz w:val="22"/>
          <w:szCs w:val="22"/>
        </w:rPr>
        <w:t xml:space="preserve">amu- ja iltapäivätoiminnan perusteista, tavoitteista ja toimintaperusteista säädetään perusopetuslaissa. </w:t>
      </w:r>
      <w:r w:rsidR="00317B2B" w:rsidRPr="00B318A1">
        <w:rPr>
          <w:rFonts w:ascii="Verdana" w:hAnsi="Verdana"/>
          <w:sz w:val="22"/>
          <w:szCs w:val="22"/>
        </w:rPr>
        <w:t xml:space="preserve">Opetushallitus on päättänyt perusopetuksen aamu- ja iltapäivätoiminnan perusteista noudatettavaksi perusopetuslain </w:t>
      </w:r>
      <w:smartTag w:uri="urn:schemas-microsoft-com:office:smarttags" w:element="metricconverter">
        <w:smartTagPr>
          <w:attr w:name="ProductID" w:val="8 a"/>
        </w:smartTagPr>
        <w:r w:rsidR="00317B2B" w:rsidRPr="00B318A1">
          <w:rPr>
            <w:rFonts w:ascii="Verdana" w:hAnsi="Verdana"/>
            <w:sz w:val="22"/>
            <w:szCs w:val="22"/>
          </w:rPr>
          <w:t>8 a</w:t>
        </w:r>
      </w:smartTag>
      <w:r w:rsidR="00317B2B" w:rsidRPr="00B318A1">
        <w:rPr>
          <w:rFonts w:ascii="Verdana" w:hAnsi="Verdana"/>
          <w:sz w:val="22"/>
          <w:szCs w:val="22"/>
        </w:rPr>
        <w:t xml:space="preserve"> luvun mukaisessa aamu- </w:t>
      </w:r>
      <w:r w:rsidR="008E2C29" w:rsidRPr="00B318A1">
        <w:rPr>
          <w:rFonts w:ascii="Verdana" w:hAnsi="Verdana"/>
          <w:sz w:val="22"/>
          <w:szCs w:val="22"/>
        </w:rPr>
        <w:t>ja iltapäivätoiminnassa 1.8.2011</w:t>
      </w:r>
      <w:r w:rsidR="00317B2B" w:rsidRPr="00B318A1">
        <w:rPr>
          <w:rFonts w:ascii="Verdana" w:hAnsi="Verdana"/>
          <w:sz w:val="22"/>
          <w:szCs w:val="22"/>
        </w:rPr>
        <w:t xml:space="preserve"> alkaen toistaiseksi. </w:t>
      </w:r>
      <w:r w:rsidR="009C6307" w:rsidRPr="00773902">
        <w:rPr>
          <w:rFonts w:ascii="Verdana" w:hAnsi="Verdana"/>
          <w:sz w:val="22"/>
          <w:szCs w:val="22"/>
        </w:rPr>
        <w:t xml:space="preserve">Opetushallitus on 13.2.2025 </w:t>
      </w:r>
      <w:r w:rsidR="009C6307" w:rsidRPr="00773902">
        <w:rPr>
          <w:rFonts w:ascii="Verdana" w:hAnsi="Verdana"/>
          <w:sz w:val="22"/>
          <w:szCs w:val="22"/>
        </w:rPr>
        <w:t>päättänyt muutoksista aamu- ja iltapäivätoiminnan opetussuunnitelman perusteisiin 2011.</w:t>
      </w:r>
      <w:r w:rsidR="009C6307" w:rsidRPr="00773902">
        <w:t xml:space="preserve"> </w:t>
      </w:r>
      <w:r w:rsidR="00317B2B" w:rsidRPr="00B318A1">
        <w:rPr>
          <w:rFonts w:ascii="Verdana" w:hAnsi="Verdana"/>
          <w:sz w:val="22"/>
          <w:szCs w:val="22"/>
        </w:rPr>
        <w:t>Määräys</w:t>
      </w:r>
      <w:r w:rsidR="00B309B7" w:rsidRPr="00B318A1">
        <w:rPr>
          <w:rFonts w:ascii="Verdana" w:hAnsi="Verdana"/>
          <w:sz w:val="22"/>
          <w:szCs w:val="22"/>
        </w:rPr>
        <w:t xml:space="preserve"> edellyttää toiminnan järjestäjä</w:t>
      </w:r>
      <w:r w:rsidRPr="00B318A1">
        <w:rPr>
          <w:rFonts w:ascii="Verdana" w:hAnsi="Verdana"/>
          <w:sz w:val="22"/>
          <w:szCs w:val="22"/>
        </w:rPr>
        <w:t>ltä</w:t>
      </w:r>
      <w:r w:rsidR="00317B2B" w:rsidRPr="00B318A1">
        <w:rPr>
          <w:rFonts w:ascii="Verdana" w:hAnsi="Verdana"/>
          <w:sz w:val="22"/>
          <w:szCs w:val="22"/>
        </w:rPr>
        <w:t xml:space="preserve"> toimintasuunnitelman </w:t>
      </w:r>
      <w:r w:rsidR="008E2C29" w:rsidRPr="00B318A1">
        <w:rPr>
          <w:rFonts w:ascii="Verdana" w:hAnsi="Verdana"/>
          <w:sz w:val="22"/>
          <w:szCs w:val="22"/>
        </w:rPr>
        <w:t>tekemistä</w:t>
      </w:r>
      <w:r w:rsidR="00D030EE" w:rsidRPr="00B318A1">
        <w:rPr>
          <w:rFonts w:ascii="Verdana" w:hAnsi="Verdana"/>
          <w:sz w:val="22"/>
          <w:szCs w:val="22"/>
        </w:rPr>
        <w:t xml:space="preserve"> </w:t>
      </w:r>
      <w:r w:rsidR="00CD61DF" w:rsidRPr="00B318A1">
        <w:rPr>
          <w:rFonts w:ascii="Verdana" w:hAnsi="Verdana"/>
          <w:sz w:val="22"/>
          <w:szCs w:val="22"/>
        </w:rPr>
        <w:t>paikalliset olosuhteet</w:t>
      </w:r>
      <w:r w:rsidR="00D030EE" w:rsidRPr="00B318A1">
        <w:rPr>
          <w:rFonts w:ascii="Verdana" w:hAnsi="Verdana"/>
          <w:sz w:val="22"/>
          <w:szCs w:val="22"/>
        </w:rPr>
        <w:t>, toimintaympäristön ja kunnan omat s</w:t>
      </w:r>
      <w:r w:rsidR="00CD61DF" w:rsidRPr="00B318A1">
        <w:rPr>
          <w:rFonts w:ascii="Verdana" w:hAnsi="Verdana"/>
          <w:sz w:val="22"/>
          <w:szCs w:val="22"/>
        </w:rPr>
        <w:t>trategiset linjaukset huomioon ottaen</w:t>
      </w:r>
      <w:r w:rsidR="00317B2B" w:rsidRPr="00B318A1">
        <w:rPr>
          <w:rFonts w:ascii="Verdana" w:hAnsi="Verdana"/>
          <w:sz w:val="22"/>
          <w:szCs w:val="22"/>
        </w:rPr>
        <w:t xml:space="preserve">. </w:t>
      </w:r>
    </w:p>
    <w:p w14:paraId="42D6FE89" w14:textId="77777777" w:rsidR="00C546B3" w:rsidRPr="00B318A1" w:rsidRDefault="00C546B3" w:rsidP="00DB1FC0">
      <w:pPr>
        <w:spacing w:line="360" w:lineRule="auto"/>
        <w:jc w:val="both"/>
        <w:rPr>
          <w:rFonts w:ascii="Verdana" w:hAnsi="Verdana"/>
          <w:sz w:val="22"/>
          <w:szCs w:val="22"/>
        </w:rPr>
      </w:pPr>
    </w:p>
    <w:p w14:paraId="4CEFB612" w14:textId="77777777" w:rsidR="003A2363" w:rsidRPr="00B318A1" w:rsidRDefault="00746A55" w:rsidP="00B318A1">
      <w:pPr>
        <w:spacing w:line="360" w:lineRule="auto"/>
        <w:jc w:val="both"/>
        <w:rPr>
          <w:rFonts w:ascii="Verdana" w:hAnsi="Verdana"/>
          <w:sz w:val="22"/>
          <w:szCs w:val="22"/>
        </w:rPr>
      </w:pPr>
      <w:r w:rsidRPr="00B318A1">
        <w:rPr>
          <w:rFonts w:ascii="Verdana" w:hAnsi="Verdana"/>
          <w:sz w:val="22"/>
          <w:szCs w:val="22"/>
        </w:rPr>
        <w:t xml:space="preserve">Koululaisten aamu- ja iltapäivätoiminnan järjestämistavasta ja laajuudesta Urjalassa päättää </w:t>
      </w:r>
      <w:r w:rsidR="00825CEC">
        <w:rPr>
          <w:rFonts w:ascii="Verdana" w:hAnsi="Verdana"/>
          <w:sz w:val="22"/>
          <w:szCs w:val="22"/>
        </w:rPr>
        <w:t>hyvinvointilautakunta</w:t>
      </w:r>
      <w:r w:rsidRPr="00B318A1">
        <w:rPr>
          <w:rFonts w:ascii="Verdana" w:hAnsi="Verdana"/>
          <w:sz w:val="22"/>
          <w:szCs w:val="22"/>
        </w:rPr>
        <w:t xml:space="preserve"> ja toiminnan järjestämistä ohjaa lautakunnan hyväksymä toimintasuunnitelma. Aamu- ja iltapäivätoiminnan </w:t>
      </w:r>
      <w:r w:rsidR="00825CEC">
        <w:rPr>
          <w:rFonts w:ascii="Verdana" w:hAnsi="Verdana"/>
          <w:sz w:val="22"/>
          <w:szCs w:val="22"/>
        </w:rPr>
        <w:t>viranhaltija</w:t>
      </w:r>
      <w:r w:rsidRPr="00B318A1">
        <w:rPr>
          <w:rFonts w:ascii="Verdana" w:hAnsi="Verdana"/>
          <w:sz w:val="22"/>
          <w:szCs w:val="22"/>
        </w:rPr>
        <w:t>pää</w:t>
      </w:r>
      <w:r w:rsidR="00042773" w:rsidRPr="00B318A1">
        <w:rPr>
          <w:rFonts w:ascii="Verdana" w:hAnsi="Verdana"/>
          <w:sz w:val="22"/>
          <w:szCs w:val="22"/>
        </w:rPr>
        <w:t>tökset toimintaan ottamisesta,</w:t>
      </w:r>
      <w:r w:rsidRPr="00B318A1">
        <w:rPr>
          <w:rFonts w:ascii="Verdana" w:hAnsi="Verdana"/>
          <w:sz w:val="22"/>
          <w:szCs w:val="22"/>
        </w:rPr>
        <w:t xml:space="preserve"> irtisanomisesta </w:t>
      </w:r>
      <w:r w:rsidR="00042773" w:rsidRPr="00B318A1">
        <w:rPr>
          <w:rFonts w:ascii="Verdana" w:hAnsi="Verdana"/>
          <w:sz w:val="22"/>
          <w:szCs w:val="22"/>
        </w:rPr>
        <w:t xml:space="preserve">ja toiminta-ajan muutoksista </w:t>
      </w:r>
      <w:r w:rsidRPr="00B318A1">
        <w:rPr>
          <w:rFonts w:ascii="Verdana" w:hAnsi="Verdana"/>
          <w:sz w:val="22"/>
          <w:szCs w:val="22"/>
        </w:rPr>
        <w:t>tekee sivistysjohtaja</w:t>
      </w:r>
      <w:r w:rsidR="00042773" w:rsidRPr="00B318A1">
        <w:rPr>
          <w:rFonts w:ascii="Verdana" w:hAnsi="Verdana"/>
          <w:sz w:val="22"/>
          <w:szCs w:val="22"/>
        </w:rPr>
        <w:t xml:space="preserve"> palvelusihteerin valmistelusta</w:t>
      </w:r>
      <w:r w:rsidRPr="00B318A1">
        <w:rPr>
          <w:rFonts w:ascii="Verdana" w:hAnsi="Verdana"/>
          <w:sz w:val="22"/>
          <w:szCs w:val="22"/>
        </w:rPr>
        <w:t xml:space="preserve">. </w:t>
      </w:r>
    </w:p>
    <w:p w14:paraId="2328A463" w14:textId="77777777" w:rsidR="003A2363" w:rsidRPr="00B318A1" w:rsidRDefault="003A2363" w:rsidP="00B318A1">
      <w:pPr>
        <w:spacing w:line="360" w:lineRule="auto"/>
        <w:jc w:val="both"/>
        <w:rPr>
          <w:rFonts w:ascii="Verdana" w:hAnsi="Verdana"/>
          <w:sz w:val="22"/>
          <w:szCs w:val="22"/>
        </w:rPr>
      </w:pPr>
    </w:p>
    <w:p w14:paraId="69372741" w14:textId="77777777" w:rsidR="003A2363" w:rsidRPr="00B318A1" w:rsidRDefault="003A2363" w:rsidP="00B318A1">
      <w:pPr>
        <w:spacing w:line="360" w:lineRule="auto"/>
        <w:jc w:val="both"/>
        <w:rPr>
          <w:rFonts w:ascii="Verdana" w:hAnsi="Verdana"/>
          <w:sz w:val="22"/>
          <w:szCs w:val="22"/>
        </w:rPr>
      </w:pPr>
      <w:r w:rsidRPr="00B318A1">
        <w:rPr>
          <w:rFonts w:ascii="Verdana" w:hAnsi="Verdana"/>
          <w:sz w:val="22"/>
          <w:szCs w:val="22"/>
        </w:rPr>
        <w:t>Kokonaisvastuu koululaisten aamu- ja iltapäivätoiminnasta on sivistysjohtajalla</w:t>
      </w:r>
      <w:r w:rsidR="00825CEC">
        <w:rPr>
          <w:rFonts w:ascii="Verdana" w:hAnsi="Verdana"/>
          <w:sz w:val="22"/>
          <w:szCs w:val="22"/>
        </w:rPr>
        <w:t>.</w:t>
      </w:r>
      <w:r w:rsidRPr="00B318A1">
        <w:rPr>
          <w:rFonts w:ascii="Verdana" w:hAnsi="Verdana"/>
          <w:sz w:val="22"/>
          <w:szCs w:val="22"/>
        </w:rPr>
        <w:t xml:space="preserve"> Iltapäivätoiminnan yksikkökohtaisesta ohjauksesta, valvonnasta ja kehittämisestä vastaavat koulun rehtori tai apulaisrehtori, jotka toimivat omilla k</w:t>
      </w:r>
      <w:r w:rsidR="0015605A" w:rsidRPr="00B318A1">
        <w:rPr>
          <w:rFonts w:ascii="Verdana" w:hAnsi="Verdana"/>
          <w:sz w:val="22"/>
          <w:szCs w:val="22"/>
        </w:rPr>
        <w:t xml:space="preserve">ouluillaan lähiesimiehenä </w:t>
      </w:r>
      <w:proofErr w:type="spellStart"/>
      <w:r w:rsidR="0015605A" w:rsidRPr="00B318A1">
        <w:rPr>
          <w:rFonts w:ascii="Verdana" w:hAnsi="Verdana"/>
          <w:sz w:val="22"/>
          <w:szCs w:val="22"/>
        </w:rPr>
        <w:t>ap</w:t>
      </w:r>
      <w:proofErr w:type="spellEnd"/>
      <w:r w:rsidR="0015605A" w:rsidRPr="00B318A1">
        <w:rPr>
          <w:rFonts w:ascii="Verdana" w:hAnsi="Verdana"/>
          <w:sz w:val="22"/>
          <w:szCs w:val="22"/>
        </w:rPr>
        <w:t>/</w:t>
      </w:r>
      <w:proofErr w:type="spellStart"/>
      <w:r w:rsidR="0015605A" w:rsidRPr="00B318A1">
        <w:rPr>
          <w:rFonts w:ascii="Verdana" w:hAnsi="Verdana"/>
          <w:sz w:val="22"/>
          <w:szCs w:val="22"/>
        </w:rPr>
        <w:t>ip</w:t>
      </w:r>
      <w:proofErr w:type="spellEnd"/>
      <w:r w:rsidR="0015605A" w:rsidRPr="00B318A1">
        <w:rPr>
          <w:rFonts w:ascii="Verdana" w:hAnsi="Verdana"/>
          <w:sz w:val="22"/>
          <w:szCs w:val="22"/>
        </w:rPr>
        <w:t>-</w:t>
      </w:r>
      <w:r w:rsidRPr="00B318A1">
        <w:rPr>
          <w:rFonts w:ascii="Verdana" w:hAnsi="Verdana"/>
          <w:sz w:val="22"/>
          <w:szCs w:val="22"/>
        </w:rPr>
        <w:t>toiminnan ohjaajille. Kouluille nimetään aamu- ja ilt</w:t>
      </w:r>
      <w:r w:rsidR="00825CEC">
        <w:rPr>
          <w:rFonts w:ascii="Verdana" w:hAnsi="Verdana"/>
          <w:sz w:val="22"/>
          <w:szCs w:val="22"/>
        </w:rPr>
        <w:t xml:space="preserve">apäivätoiminnan vastuuohjaaja. </w:t>
      </w:r>
      <w:r w:rsidR="00981CE1" w:rsidRPr="00B318A1">
        <w:rPr>
          <w:rFonts w:ascii="Verdana" w:hAnsi="Verdana"/>
          <w:sz w:val="22"/>
          <w:szCs w:val="22"/>
        </w:rPr>
        <w:t xml:space="preserve">Käytännön </w:t>
      </w:r>
      <w:r w:rsidR="00981CE1">
        <w:rPr>
          <w:rFonts w:ascii="Verdana" w:hAnsi="Verdana"/>
          <w:sz w:val="22"/>
          <w:szCs w:val="22"/>
        </w:rPr>
        <w:t xml:space="preserve">ohjaus </w:t>
      </w:r>
      <w:r w:rsidR="00981CE1" w:rsidRPr="00B318A1">
        <w:rPr>
          <w:rFonts w:ascii="Verdana" w:hAnsi="Verdana"/>
          <w:sz w:val="22"/>
          <w:szCs w:val="22"/>
        </w:rPr>
        <w:t xml:space="preserve">toiminta toteutetaan </w:t>
      </w:r>
      <w:r w:rsidR="00981CE1">
        <w:rPr>
          <w:rFonts w:ascii="Verdana" w:hAnsi="Verdana"/>
          <w:sz w:val="22"/>
          <w:szCs w:val="22"/>
        </w:rPr>
        <w:t xml:space="preserve">aamu- ja iltapäivätoiminnan </w:t>
      </w:r>
      <w:r w:rsidR="00981CE1" w:rsidRPr="00B318A1">
        <w:rPr>
          <w:rFonts w:ascii="Verdana" w:hAnsi="Verdana"/>
          <w:sz w:val="22"/>
          <w:szCs w:val="22"/>
        </w:rPr>
        <w:t xml:space="preserve">ohjaajien </w:t>
      </w:r>
      <w:r w:rsidR="00981CE1">
        <w:rPr>
          <w:rFonts w:ascii="Verdana" w:hAnsi="Verdana"/>
          <w:sz w:val="22"/>
          <w:szCs w:val="22"/>
        </w:rPr>
        <w:t xml:space="preserve">yhteisenä työnä, jota </w:t>
      </w:r>
      <w:r w:rsidR="00981CE1" w:rsidRPr="00B318A1">
        <w:rPr>
          <w:rFonts w:ascii="Verdana" w:hAnsi="Verdana"/>
          <w:sz w:val="22"/>
          <w:szCs w:val="22"/>
        </w:rPr>
        <w:t>organisoi</w:t>
      </w:r>
      <w:r w:rsidR="00981CE1">
        <w:rPr>
          <w:rFonts w:ascii="Verdana" w:hAnsi="Verdana"/>
          <w:sz w:val="22"/>
          <w:szCs w:val="22"/>
        </w:rPr>
        <w:t xml:space="preserve"> vastuuohjaaja</w:t>
      </w:r>
      <w:r w:rsidR="00981CE1" w:rsidRPr="00B318A1">
        <w:rPr>
          <w:rFonts w:ascii="Verdana" w:hAnsi="Verdana"/>
          <w:sz w:val="22"/>
          <w:szCs w:val="22"/>
        </w:rPr>
        <w:t>.</w:t>
      </w:r>
      <w:r w:rsidR="00981CE1">
        <w:rPr>
          <w:rFonts w:ascii="Verdana" w:hAnsi="Verdana"/>
          <w:sz w:val="22"/>
          <w:szCs w:val="22"/>
        </w:rPr>
        <w:t xml:space="preserve"> </w:t>
      </w:r>
      <w:r w:rsidR="00825CEC">
        <w:rPr>
          <w:rFonts w:ascii="Verdana" w:hAnsi="Verdana"/>
          <w:sz w:val="22"/>
          <w:szCs w:val="22"/>
        </w:rPr>
        <w:t>Koulujen v</w:t>
      </w:r>
      <w:r w:rsidRPr="00B318A1">
        <w:rPr>
          <w:rFonts w:ascii="Verdana" w:hAnsi="Verdana"/>
          <w:sz w:val="22"/>
          <w:szCs w:val="22"/>
        </w:rPr>
        <w:t xml:space="preserve">astuuohjaajat </w:t>
      </w:r>
      <w:r w:rsidR="00825CEC">
        <w:rPr>
          <w:rFonts w:ascii="Verdana" w:hAnsi="Verdana"/>
          <w:sz w:val="22"/>
          <w:szCs w:val="22"/>
        </w:rPr>
        <w:t>toteuttavat</w:t>
      </w:r>
      <w:r w:rsidRPr="00B318A1">
        <w:rPr>
          <w:rFonts w:ascii="Verdana" w:hAnsi="Verdana"/>
          <w:sz w:val="22"/>
          <w:szCs w:val="22"/>
        </w:rPr>
        <w:t xml:space="preserve"> koulujen välistä yhteistyötä.</w:t>
      </w:r>
    </w:p>
    <w:p w14:paraId="03E9D8C9" w14:textId="77777777" w:rsidR="003A2363" w:rsidRPr="00B318A1" w:rsidRDefault="003A2363" w:rsidP="00B318A1">
      <w:pPr>
        <w:spacing w:line="360" w:lineRule="auto"/>
        <w:jc w:val="both"/>
        <w:rPr>
          <w:rFonts w:ascii="Verdana" w:hAnsi="Verdana"/>
          <w:sz w:val="22"/>
          <w:szCs w:val="22"/>
        </w:rPr>
      </w:pPr>
    </w:p>
    <w:p w14:paraId="3D2E4746" w14:textId="77777777" w:rsidR="00746A55" w:rsidRDefault="00825CEC" w:rsidP="00B318A1">
      <w:pPr>
        <w:spacing w:line="360" w:lineRule="auto"/>
        <w:jc w:val="both"/>
        <w:rPr>
          <w:rFonts w:ascii="Verdana" w:hAnsi="Verdana"/>
          <w:sz w:val="22"/>
          <w:szCs w:val="22"/>
        </w:rPr>
      </w:pPr>
      <w:r>
        <w:rPr>
          <w:rFonts w:ascii="Verdana" w:hAnsi="Verdana"/>
          <w:sz w:val="22"/>
          <w:szCs w:val="22"/>
        </w:rPr>
        <w:t>P</w:t>
      </w:r>
      <w:r w:rsidR="003A2363" w:rsidRPr="00B318A1">
        <w:rPr>
          <w:rFonts w:ascii="Verdana" w:hAnsi="Verdana"/>
          <w:sz w:val="22"/>
          <w:szCs w:val="22"/>
        </w:rPr>
        <w:t xml:space="preserve">alvelusihteeri </w:t>
      </w:r>
      <w:r>
        <w:rPr>
          <w:rFonts w:ascii="Verdana" w:hAnsi="Verdana"/>
          <w:sz w:val="22"/>
          <w:szCs w:val="22"/>
        </w:rPr>
        <w:t>sivistysjohtajan kanssa</w:t>
      </w:r>
      <w:r w:rsidR="003A2363" w:rsidRPr="00B318A1">
        <w:rPr>
          <w:rFonts w:ascii="Verdana" w:hAnsi="Verdana"/>
          <w:sz w:val="22"/>
          <w:szCs w:val="22"/>
        </w:rPr>
        <w:t xml:space="preserve"> </w:t>
      </w:r>
      <w:r>
        <w:rPr>
          <w:rFonts w:ascii="Verdana" w:hAnsi="Verdana"/>
          <w:sz w:val="22"/>
          <w:szCs w:val="22"/>
        </w:rPr>
        <w:t xml:space="preserve">organisoi </w:t>
      </w:r>
      <w:r w:rsidR="003A2363" w:rsidRPr="00B318A1">
        <w:rPr>
          <w:rFonts w:ascii="Verdana" w:hAnsi="Verdana"/>
          <w:sz w:val="22"/>
          <w:szCs w:val="22"/>
        </w:rPr>
        <w:t xml:space="preserve">aamu- ja iltapäivätoiminnan sähköisen hakuprosessin oppilaiden ottamisesta aamu- ja iltapäivätoimintaan. </w:t>
      </w:r>
      <w:r>
        <w:rPr>
          <w:rFonts w:ascii="Verdana" w:hAnsi="Verdana"/>
          <w:sz w:val="22"/>
          <w:szCs w:val="22"/>
        </w:rPr>
        <w:t>Huoltajien i</w:t>
      </w:r>
      <w:r w:rsidR="00B95C73">
        <w:rPr>
          <w:rFonts w:ascii="Verdana" w:hAnsi="Verdana"/>
          <w:sz w:val="22"/>
          <w:szCs w:val="22"/>
        </w:rPr>
        <w:t xml:space="preserve">lmoitukset </w:t>
      </w:r>
      <w:r w:rsidR="003A2363" w:rsidRPr="00B318A1">
        <w:rPr>
          <w:rFonts w:ascii="Verdana" w:hAnsi="Verdana"/>
          <w:sz w:val="22"/>
          <w:szCs w:val="22"/>
        </w:rPr>
        <w:t>toiminta-aikojen muutoksista lähetetään sähköisellä lomakkeella palvelusihteerille, joka valmistelee sivi</w:t>
      </w:r>
      <w:r w:rsidR="00B95C73">
        <w:rPr>
          <w:rFonts w:ascii="Verdana" w:hAnsi="Verdana"/>
          <w:sz w:val="22"/>
          <w:szCs w:val="22"/>
        </w:rPr>
        <w:t xml:space="preserve">stysjohtajalle </w:t>
      </w:r>
      <w:r>
        <w:rPr>
          <w:rFonts w:ascii="Verdana" w:hAnsi="Verdana"/>
          <w:sz w:val="22"/>
          <w:szCs w:val="22"/>
        </w:rPr>
        <w:t xml:space="preserve">tarvittavat </w:t>
      </w:r>
      <w:r w:rsidR="00B95C73">
        <w:rPr>
          <w:rFonts w:ascii="Verdana" w:hAnsi="Verdana"/>
          <w:sz w:val="22"/>
          <w:szCs w:val="22"/>
        </w:rPr>
        <w:t>muutospäätökset.</w:t>
      </w:r>
      <w:r w:rsidR="003A2363" w:rsidRPr="00B318A1">
        <w:rPr>
          <w:rFonts w:ascii="Verdana" w:hAnsi="Verdana"/>
          <w:sz w:val="22"/>
          <w:szCs w:val="22"/>
        </w:rPr>
        <w:t xml:space="preserve"> Palvelusihteeri tekee yhteistyötä koulujen vastuuohjaajien kanssa hakuprosessissa ja ilmoittaa sovitulla tavalla heille lasten toiminta-ajat ja niissä tapahtuvat muutokset. </w:t>
      </w:r>
    </w:p>
    <w:p w14:paraId="3371215F" w14:textId="77777777" w:rsidR="00825CEC" w:rsidRPr="00B318A1" w:rsidRDefault="00825CEC" w:rsidP="00B318A1">
      <w:pPr>
        <w:spacing w:line="360" w:lineRule="auto"/>
        <w:jc w:val="both"/>
        <w:rPr>
          <w:rFonts w:ascii="Verdana" w:hAnsi="Verdana"/>
          <w:sz w:val="22"/>
          <w:szCs w:val="22"/>
        </w:rPr>
      </w:pPr>
    </w:p>
    <w:p w14:paraId="161A044B" w14:textId="77777777" w:rsidR="003A2363" w:rsidRPr="00B318A1" w:rsidRDefault="003A2363" w:rsidP="00B318A1">
      <w:pPr>
        <w:spacing w:line="360" w:lineRule="auto"/>
        <w:jc w:val="both"/>
        <w:rPr>
          <w:rFonts w:ascii="Verdana" w:hAnsi="Verdana"/>
          <w:sz w:val="22"/>
          <w:szCs w:val="22"/>
        </w:rPr>
      </w:pPr>
    </w:p>
    <w:p w14:paraId="7F236F5C" w14:textId="77777777" w:rsidR="003A2363" w:rsidRPr="00FD65F0" w:rsidRDefault="00F9288D" w:rsidP="00B318A1">
      <w:pPr>
        <w:spacing w:line="360" w:lineRule="auto"/>
        <w:jc w:val="both"/>
        <w:rPr>
          <w:rFonts w:ascii="Verdana" w:hAnsi="Verdana"/>
          <w:b/>
          <w:sz w:val="22"/>
          <w:szCs w:val="22"/>
        </w:rPr>
      </w:pPr>
      <w:r w:rsidRPr="00FD65F0">
        <w:rPr>
          <w:rFonts w:ascii="Verdana" w:hAnsi="Verdana"/>
          <w:b/>
          <w:sz w:val="22"/>
          <w:szCs w:val="22"/>
        </w:rPr>
        <w:t>Rehtorin /apulaisr</w:t>
      </w:r>
      <w:r w:rsidR="003A2363" w:rsidRPr="00FD65F0">
        <w:rPr>
          <w:rFonts w:ascii="Verdana" w:hAnsi="Verdana"/>
          <w:b/>
          <w:sz w:val="22"/>
          <w:szCs w:val="22"/>
        </w:rPr>
        <w:t>ehtorin tehtävä</w:t>
      </w:r>
      <w:r w:rsidR="00AD4D4B" w:rsidRPr="00FD65F0">
        <w:rPr>
          <w:rFonts w:ascii="Verdana" w:hAnsi="Verdana"/>
          <w:b/>
          <w:sz w:val="22"/>
          <w:szCs w:val="22"/>
        </w:rPr>
        <w:t>nä on</w:t>
      </w:r>
    </w:p>
    <w:p w14:paraId="0D740C85" w14:textId="77777777" w:rsidR="003A2363" w:rsidRPr="00FD65F0" w:rsidRDefault="003A2363" w:rsidP="00FD65F0">
      <w:pPr>
        <w:pStyle w:val="Luettelokappale"/>
        <w:numPr>
          <w:ilvl w:val="0"/>
          <w:numId w:val="31"/>
        </w:numPr>
        <w:spacing w:line="360" w:lineRule="auto"/>
        <w:jc w:val="both"/>
        <w:rPr>
          <w:rFonts w:ascii="Verdana" w:hAnsi="Verdana"/>
          <w:sz w:val="22"/>
          <w:szCs w:val="22"/>
        </w:rPr>
      </w:pPr>
      <w:r w:rsidRPr="00FD65F0">
        <w:rPr>
          <w:rFonts w:ascii="Verdana" w:hAnsi="Verdana"/>
          <w:sz w:val="22"/>
          <w:szCs w:val="22"/>
        </w:rPr>
        <w:t>var</w:t>
      </w:r>
      <w:r w:rsidR="00033363">
        <w:rPr>
          <w:rFonts w:ascii="Verdana" w:hAnsi="Verdana"/>
          <w:sz w:val="22"/>
          <w:szCs w:val="22"/>
        </w:rPr>
        <w:t>mistaa että ryhmissä on oikea</w:t>
      </w:r>
      <w:r w:rsidRPr="00FD65F0">
        <w:rPr>
          <w:rFonts w:ascii="Verdana" w:hAnsi="Verdana"/>
          <w:sz w:val="22"/>
          <w:szCs w:val="22"/>
        </w:rPr>
        <w:t xml:space="preserve"> määrä työntekijöitä ja ratkaisee sijaisuudet</w:t>
      </w:r>
      <w:r w:rsidR="00AD4D4B" w:rsidRPr="00FD65F0">
        <w:rPr>
          <w:rFonts w:ascii="Verdana" w:hAnsi="Verdana"/>
          <w:sz w:val="22"/>
          <w:szCs w:val="22"/>
        </w:rPr>
        <w:t xml:space="preserve"> ja mahdolliset ohjaajien työaika</w:t>
      </w:r>
      <w:r w:rsidR="00825CEC">
        <w:rPr>
          <w:rFonts w:ascii="Verdana" w:hAnsi="Verdana"/>
          <w:sz w:val="22"/>
          <w:szCs w:val="22"/>
        </w:rPr>
        <w:t xml:space="preserve">jaon koulun </w:t>
      </w:r>
      <w:r w:rsidR="00033363">
        <w:rPr>
          <w:rFonts w:ascii="Verdana" w:hAnsi="Verdana"/>
          <w:sz w:val="22"/>
          <w:szCs w:val="22"/>
        </w:rPr>
        <w:t xml:space="preserve">ja </w:t>
      </w:r>
      <w:proofErr w:type="spellStart"/>
      <w:r w:rsidR="00033363">
        <w:rPr>
          <w:rFonts w:ascii="Verdana" w:hAnsi="Verdana"/>
          <w:sz w:val="22"/>
          <w:szCs w:val="22"/>
        </w:rPr>
        <w:t>ap</w:t>
      </w:r>
      <w:proofErr w:type="spellEnd"/>
      <w:r w:rsidR="00033363">
        <w:rPr>
          <w:rFonts w:ascii="Verdana" w:hAnsi="Verdana"/>
          <w:sz w:val="22"/>
          <w:szCs w:val="22"/>
        </w:rPr>
        <w:t>/</w:t>
      </w:r>
      <w:proofErr w:type="spellStart"/>
      <w:r w:rsidR="00033363">
        <w:rPr>
          <w:rFonts w:ascii="Verdana" w:hAnsi="Verdana"/>
          <w:sz w:val="22"/>
          <w:szCs w:val="22"/>
        </w:rPr>
        <w:t>ip</w:t>
      </w:r>
      <w:proofErr w:type="spellEnd"/>
      <w:r w:rsidR="00033363">
        <w:rPr>
          <w:rFonts w:ascii="Verdana" w:hAnsi="Verdana"/>
          <w:sz w:val="22"/>
          <w:szCs w:val="22"/>
        </w:rPr>
        <w:t xml:space="preserve"> toimintaan liittyen</w:t>
      </w:r>
      <w:r w:rsidR="00AD4D4B" w:rsidRPr="00FD65F0">
        <w:rPr>
          <w:rFonts w:ascii="Verdana" w:hAnsi="Verdana"/>
          <w:sz w:val="22"/>
          <w:szCs w:val="22"/>
        </w:rPr>
        <w:t>.</w:t>
      </w:r>
    </w:p>
    <w:p w14:paraId="3810F39A" w14:textId="77777777" w:rsidR="003A2363" w:rsidRPr="00FD65F0" w:rsidRDefault="003A2363" w:rsidP="00FD65F0">
      <w:pPr>
        <w:pStyle w:val="Luettelokappale"/>
        <w:numPr>
          <w:ilvl w:val="0"/>
          <w:numId w:val="31"/>
        </w:numPr>
        <w:spacing w:line="360" w:lineRule="auto"/>
        <w:jc w:val="both"/>
        <w:rPr>
          <w:rFonts w:ascii="Verdana" w:hAnsi="Verdana"/>
          <w:sz w:val="22"/>
          <w:szCs w:val="22"/>
        </w:rPr>
      </w:pPr>
      <w:r w:rsidRPr="00FD65F0">
        <w:rPr>
          <w:rFonts w:ascii="Verdana" w:hAnsi="Verdana"/>
          <w:sz w:val="22"/>
          <w:szCs w:val="22"/>
        </w:rPr>
        <w:t>tukee ohjaajia toiminnan toteuttamisessa</w:t>
      </w:r>
    </w:p>
    <w:p w14:paraId="7D5E3801" w14:textId="77777777" w:rsidR="003A2363" w:rsidRPr="00FD65F0" w:rsidRDefault="003A2363" w:rsidP="00FD65F0">
      <w:pPr>
        <w:pStyle w:val="Luettelokappale"/>
        <w:numPr>
          <w:ilvl w:val="0"/>
          <w:numId w:val="31"/>
        </w:numPr>
        <w:spacing w:line="360" w:lineRule="auto"/>
        <w:jc w:val="both"/>
        <w:rPr>
          <w:rFonts w:ascii="Verdana" w:hAnsi="Verdana"/>
          <w:sz w:val="22"/>
          <w:szCs w:val="22"/>
        </w:rPr>
      </w:pPr>
      <w:r w:rsidRPr="00FD65F0">
        <w:rPr>
          <w:rFonts w:ascii="Verdana" w:hAnsi="Verdana"/>
          <w:sz w:val="22"/>
          <w:szCs w:val="22"/>
        </w:rPr>
        <w:t>vastaa koulun tilajärjestelyistä</w:t>
      </w:r>
    </w:p>
    <w:p w14:paraId="22976F22" w14:textId="77777777" w:rsidR="003A2363" w:rsidRPr="00FD65F0" w:rsidRDefault="003A2363" w:rsidP="00FD65F0">
      <w:pPr>
        <w:pStyle w:val="Luettelokappale"/>
        <w:numPr>
          <w:ilvl w:val="0"/>
          <w:numId w:val="31"/>
        </w:numPr>
        <w:spacing w:line="360" w:lineRule="auto"/>
        <w:jc w:val="both"/>
        <w:rPr>
          <w:rFonts w:ascii="Verdana" w:hAnsi="Verdana"/>
          <w:sz w:val="22"/>
          <w:szCs w:val="22"/>
        </w:rPr>
      </w:pPr>
      <w:r w:rsidRPr="00FD65F0">
        <w:rPr>
          <w:rFonts w:ascii="Verdana" w:hAnsi="Verdana"/>
          <w:sz w:val="22"/>
          <w:szCs w:val="22"/>
        </w:rPr>
        <w:t>antaa pedagogista tuk</w:t>
      </w:r>
      <w:r w:rsidR="00E80617" w:rsidRPr="00FD65F0">
        <w:rPr>
          <w:rFonts w:ascii="Verdana" w:hAnsi="Verdana"/>
          <w:sz w:val="22"/>
          <w:szCs w:val="22"/>
        </w:rPr>
        <w:t>ea</w:t>
      </w:r>
      <w:r w:rsidRPr="00FD65F0">
        <w:rPr>
          <w:rFonts w:ascii="Verdana" w:hAnsi="Verdana"/>
          <w:sz w:val="22"/>
          <w:szCs w:val="22"/>
        </w:rPr>
        <w:t xml:space="preserve"> </w:t>
      </w:r>
      <w:proofErr w:type="spellStart"/>
      <w:r w:rsidRPr="00FD65F0">
        <w:rPr>
          <w:rFonts w:ascii="Verdana" w:hAnsi="Verdana"/>
          <w:sz w:val="22"/>
          <w:szCs w:val="22"/>
        </w:rPr>
        <w:t>ap</w:t>
      </w:r>
      <w:proofErr w:type="spellEnd"/>
      <w:r w:rsidRPr="00FD65F0">
        <w:rPr>
          <w:rFonts w:ascii="Verdana" w:hAnsi="Verdana"/>
          <w:sz w:val="22"/>
          <w:szCs w:val="22"/>
        </w:rPr>
        <w:t>/</w:t>
      </w:r>
      <w:proofErr w:type="spellStart"/>
      <w:r w:rsidRPr="00FD65F0">
        <w:rPr>
          <w:rFonts w:ascii="Verdana" w:hAnsi="Verdana"/>
          <w:sz w:val="22"/>
          <w:szCs w:val="22"/>
        </w:rPr>
        <w:t>ip</w:t>
      </w:r>
      <w:proofErr w:type="spellEnd"/>
      <w:r w:rsidRPr="00FD65F0">
        <w:rPr>
          <w:rFonts w:ascii="Verdana" w:hAnsi="Verdana"/>
          <w:sz w:val="22"/>
          <w:szCs w:val="22"/>
        </w:rPr>
        <w:t xml:space="preserve"> ohjaajille</w:t>
      </w:r>
    </w:p>
    <w:p w14:paraId="268F2D11" w14:textId="77777777" w:rsidR="00746A55" w:rsidRPr="00B318A1" w:rsidRDefault="00746A55" w:rsidP="00B318A1">
      <w:pPr>
        <w:spacing w:line="360" w:lineRule="auto"/>
        <w:jc w:val="both"/>
        <w:rPr>
          <w:rFonts w:ascii="Verdana" w:hAnsi="Verdana"/>
          <w:sz w:val="22"/>
          <w:szCs w:val="22"/>
        </w:rPr>
      </w:pPr>
    </w:p>
    <w:p w14:paraId="5DC0A41D" w14:textId="77777777" w:rsidR="00746A55" w:rsidRPr="00B318A1" w:rsidRDefault="003A2363" w:rsidP="00B318A1">
      <w:pPr>
        <w:spacing w:line="360" w:lineRule="auto"/>
        <w:jc w:val="both"/>
        <w:rPr>
          <w:rFonts w:ascii="Verdana" w:hAnsi="Verdana"/>
          <w:b/>
          <w:sz w:val="22"/>
          <w:szCs w:val="22"/>
        </w:rPr>
      </w:pPr>
      <w:r w:rsidRPr="00B318A1">
        <w:rPr>
          <w:rFonts w:ascii="Verdana" w:hAnsi="Verdana"/>
          <w:b/>
          <w:sz w:val="22"/>
          <w:szCs w:val="22"/>
        </w:rPr>
        <w:t>V</w:t>
      </w:r>
      <w:r w:rsidR="00746A55" w:rsidRPr="00B318A1">
        <w:rPr>
          <w:rFonts w:ascii="Verdana" w:hAnsi="Verdana"/>
          <w:b/>
          <w:sz w:val="22"/>
          <w:szCs w:val="22"/>
        </w:rPr>
        <w:t xml:space="preserve">astuuohjaajan tehtävät </w:t>
      </w:r>
    </w:p>
    <w:p w14:paraId="4264DC8E" w14:textId="77777777" w:rsidR="00746A55" w:rsidRPr="00B318A1" w:rsidRDefault="0015605A" w:rsidP="00B318A1">
      <w:pPr>
        <w:pStyle w:val="Luettelokappale"/>
        <w:numPr>
          <w:ilvl w:val="0"/>
          <w:numId w:val="29"/>
        </w:numPr>
        <w:spacing w:line="360" w:lineRule="auto"/>
        <w:jc w:val="both"/>
        <w:rPr>
          <w:rFonts w:ascii="Verdana" w:hAnsi="Verdana"/>
          <w:sz w:val="22"/>
          <w:szCs w:val="22"/>
        </w:rPr>
      </w:pPr>
      <w:r w:rsidRPr="00B318A1">
        <w:rPr>
          <w:rFonts w:ascii="Verdana" w:hAnsi="Verdana"/>
          <w:sz w:val="22"/>
          <w:szCs w:val="22"/>
        </w:rPr>
        <w:t>tiedotta</w:t>
      </w:r>
      <w:r w:rsidR="00033363">
        <w:rPr>
          <w:rFonts w:ascii="Verdana" w:hAnsi="Verdana"/>
          <w:sz w:val="22"/>
          <w:szCs w:val="22"/>
        </w:rPr>
        <w:t>a</w:t>
      </w:r>
      <w:r w:rsidRPr="00B318A1">
        <w:rPr>
          <w:rFonts w:ascii="Verdana" w:hAnsi="Verdana"/>
          <w:sz w:val="22"/>
          <w:szCs w:val="22"/>
        </w:rPr>
        <w:t xml:space="preserve"> </w:t>
      </w:r>
      <w:proofErr w:type="spellStart"/>
      <w:r w:rsidRPr="00B318A1">
        <w:rPr>
          <w:rFonts w:ascii="Verdana" w:hAnsi="Verdana"/>
          <w:sz w:val="22"/>
          <w:szCs w:val="22"/>
        </w:rPr>
        <w:t>ip</w:t>
      </w:r>
      <w:proofErr w:type="spellEnd"/>
      <w:r w:rsidRPr="00B318A1">
        <w:rPr>
          <w:rFonts w:ascii="Verdana" w:hAnsi="Verdana"/>
          <w:sz w:val="22"/>
          <w:szCs w:val="22"/>
        </w:rPr>
        <w:t>-</w:t>
      </w:r>
      <w:r w:rsidR="00746A55" w:rsidRPr="00B318A1">
        <w:rPr>
          <w:rFonts w:ascii="Verdana" w:hAnsi="Verdana"/>
          <w:sz w:val="22"/>
          <w:szCs w:val="22"/>
        </w:rPr>
        <w:t>toimintaan hakemisesta</w:t>
      </w:r>
      <w:r w:rsidR="00033363">
        <w:rPr>
          <w:rFonts w:ascii="Verdana" w:hAnsi="Verdana"/>
          <w:sz w:val="22"/>
          <w:szCs w:val="22"/>
        </w:rPr>
        <w:t xml:space="preserve"> huoltajia</w:t>
      </w:r>
      <w:r w:rsidR="00746A55" w:rsidRPr="00B318A1">
        <w:rPr>
          <w:rFonts w:ascii="Verdana" w:hAnsi="Verdana"/>
          <w:sz w:val="22"/>
          <w:szCs w:val="22"/>
        </w:rPr>
        <w:t xml:space="preserve"> (yhteistyössä palvelusihteerin kanssa)</w:t>
      </w:r>
      <w:r w:rsidR="00033363">
        <w:rPr>
          <w:rFonts w:ascii="Verdana" w:hAnsi="Verdana"/>
          <w:sz w:val="22"/>
          <w:szCs w:val="22"/>
        </w:rPr>
        <w:t>, sekä muu tiedotus toiminnasta huoltajille</w:t>
      </w:r>
    </w:p>
    <w:p w14:paraId="326DFC44" w14:textId="77777777" w:rsidR="00746A55" w:rsidRPr="00B318A1" w:rsidRDefault="00746A55" w:rsidP="00B318A1">
      <w:pPr>
        <w:pStyle w:val="Luettelokappale"/>
        <w:numPr>
          <w:ilvl w:val="0"/>
          <w:numId w:val="29"/>
        </w:numPr>
        <w:spacing w:line="360" w:lineRule="auto"/>
        <w:jc w:val="both"/>
        <w:rPr>
          <w:rFonts w:ascii="Verdana" w:hAnsi="Verdana"/>
          <w:sz w:val="22"/>
          <w:szCs w:val="22"/>
        </w:rPr>
      </w:pPr>
      <w:r w:rsidRPr="00B318A1">
        <w:rPr>
          <w:rFonts w:ascii="Verdana" w:hAnsi="Verdana"/>
          <w:sz w:val="22"/>
          <w:szCs w:val="22"/>
        </w:rPr>
        <w:t>järjestä</w:t>
      </w:r>
      <w:r w:rsidR="00033363">
        <w:rPr>
          <w:rFonts w:ascii="Verdana" w:hAnsi="Verdana"/>
          <w:sz w:val="22"/>
          <w:szCs w:val="22"/>
        </w:rPr>
        <w:t>ä yksikön</w:t>
      </w:r>
      <w:r w:rsidRPr="00B318A1">
        <w:rPr>
          <w:rFonts w:ascii="Verdana" w:hAnsi="Verdana"/>
          <w:sz w:val="22"/>
          <w:szCs w:val="22"/>
        </w:rPr>
        <w:t xml:space="preserve"> ohjaajien säännölliset kokoontumiset  </w:t>
      </w:r>
    </w:p>
    <w:p w14:paraId="40739DE3" w14:textId="77777777" w:rsidR="00746A55" w:rsidRPr="00B318A1" w:rsidRDefault="00AD4D4B" w:rsidP="00B318A1">
      <w:pPr>
        <w:pStyle w:val="Luettelokappale"/>
        <w:numPr>
          <w:ilvl w:val="0"/>
          <w:numId w:val="29"/>
        </w:numPr>
        <w:spacing w:line="360" w:lineRule="auto"/>
        <w:jc w:val="both"/>
        <w:rPr>
          <w:rFonts w:ascii="Verdana" w:hAnsi="Verdana"/>
          <w:sz w:val="22"/>
          <w:szCs w:val="22"/>
        </w:rPr>
      </w:pPr>
      <w:r w:rsidRPr="00B318A1">
        <w:rPr>
          <w:rFonts w:ascii="Verdana" w:hAnsi="Verdana"/>
          <w:sz w:val="22"/>
          <w:szCs w:val="22"/>
        </w:rPr>
        <w:t>tiedotta</w:t>
      </w:r>
      <w:r w:rsidR="00033363">
        <w:rPr>
          <w:rFonts w:ascii="Verdana" w:hAnsi="Verdana"/>
          <w:sz w:val="22"/>
          <w:szCs w:val="22"/>
        </w:rPr>
        <w:t>a</w:t>
      </w:r>
      <w:r w:rsidRPr="00B318A1">
        <w:rPr>
          <w:rFonts w:ascii="Verdana" w:hAnsi="Verdana"/>
          <w:sz w:val="22"/>
          <w:szCs w:val="22"/>
        </w:rPr>
        <w:t xml:space="preserve"> </w:t>
      </w:r>
      <w:r w:rsidR="00746A55" w:rsidRPr="00B318A1">
        <w:rPr>
          <w:rFonts w:ascii="Verdana" w:hAnsi="Verdana"/>
          <w:sz w:val="22"/>
          <w:szCs w:val="22"/>
        </w:rPr>
        <w:t>paikallisista ja alueellisista koulutuksista</w:t>
      </w:r>
      <w:r w:rsidRPr="00B318A1">
        <w:rPr>
          <w:rFonts w:ascii="Verdana" w:hAnsi="Verdana"/>
          <w:sz w:val="22"/>
          <w:szCs w:val="22"/>
        </w:rPr>
        <w:t xml:space="preserve"> </w:t>
      </w:r>
      <w:r w:rsidR="00746A55" w:rsidRPr="00B318A1">
        <w:rPr>
          <w:rFonts w:ascii="Verdana" w:hAnsi="Verdana"/>
          <w:sz w:val="22"/>
          <w:szCs w:val="22"/>
        </w:rPr>
        <w:t>muille ohjaajille</w:t>
      </w:r>
    </w:p>
    <w:p w14:paraId="2E7CD77F" w14:textId="0FD38562" w:rsidR="00746A55" w:rsidRPr="00B318A1" w:rsidRDefault="4515A43F" w:rsidP="4515A43F">
      <w:pPr>
        <w:pStyle w:val="Luettelokappale"/>
        <w:numPr>
          <w:ilvl w:val="0"/>
          <w:numId w:val="29"/>
        </w:numPr>
        <w:spacing w:line="360" w:lineRule="auto"/>
        <w:jc w:val="both"/>
        <w:rPr>
          <w:rFonts w:ascii="Verdana" w:hAnsi="Verdana"/>
          <w:color w:val="7030A0"/>
          <w:sz w:val="22"/>
          <w:szCs w:val="22"/>
        </w:rPr>
      </w:pPr>
      <w:r w:rsidRPr="4515A43F">
        <w:rPr>
          <w:rFonts w:ascii="Verdana" w:hAnsi="Verdana"/>
          <w:sz w:val="22"/>
          <w:szCs w:val="22"/>
        </w:rPr>
        <w:t xml:space="preserve">perehdytys ja koulutus uusille ohjaajille </w:t>
      </w:r>
      <w:r w:rsidR="00A37EA6">
        <w:rPr>
          <w:rFonts w:ascii="Verdana" w:hAnsi="Verdana"/>
          <w:sz w:val="22"/>
          <w:szCs w:val="22"/>
        </w:rPr>
        <w:t>yhdessä rehtorin kanssa</w:t>
      </w:r>
    </w:p>
    <w:p w14:paraId="0663E84D" w14:textId="77777777" w:rsidR="00746A55" w:rsidRPr="00B318A1" w:rsidRDefault="00033363" w:rsidP="00B318A1">
      <w:pPr>
        <w:pStyle w:val="Luettelokappale"/>
        <w:numPr>
          <w:ilvl w:val="0"/>
          <w:numId w:val="29"/>
        </w:numPr>
        <w:spacing w:line="360" w:lineRule="auto"/>
        <w:jc w:val="both"/>
        <w:rPr>
          <w:rFonts w:ascii="Verdana" w:hAnsi="Verdana"/>
          <w:sz w:val="22"/>
          <w:szCs w:val="22"/>
        </w:rPr>
      </w:pPr>
      <w:r>
        <w:rPr>
          <w:rFonts w:ascii="Verdana" w:hAnsi="Verdana"/>
          <w:sz w:val="22"/>
          <w:szCs w:val="22"/>
        </w:rPr>
        <w:t xml:space="preserve">osallistuu </w:t>
      </w:r>
      <w:r w:rsidR="00746A55" w:rsidRPr="00B318A1">
        <w:rPr>
          <w:rFonts w:ascii="Verdana" w:hAnsi="Verdana"/>
          <w:sz w:val="22"/>
          <w:szCs w:val="22"/>
        </w:rPr>
        <w:t>Pirkanmaan aamu- ja iltapäiv</w:t>
      </w:r>
      <w:r>
        <w:rPr>
          <w:rFonts w:ascii="Verdana" w:hAnsi="Verdana"/>
          <w:sz w:val="22"/>
          <w:szCs w:val="22"/>
        </w:rPr>
        <w:t>ätoiminnan verkoston kokou</w:t>
      </w:r>
      <w:r w:rsidR="00981CE1">
        <w:rPr>
          <w:rFonts w:ascii="Verdana" w:hAnsi="Verdana"/>
          <w:sz w:val="22"/>
          <w:szCs w:val="22"/>
        </w:rPr>
        <w:t>ksiin mahdollisuuksien mukaan (</w:t>
      </w:r>
      <w:r>
        <w:rPr>
          <w:rFonts w:ascii="Verdana" w:hAnsi="Verdana"/>
          <w:sz w:val="22"/>
          <w:szCs w:val="22"/>
        </w:rPr>
        <w:t>vastuuohjaajat voivat sopia osallistumisen keskenään)</w:t>
      </w:r>
    </w:p>
    <w:p w14:paraId="41D37830" w14:textId="77777777" w:rsidR="00746A55" w:rsidRPr="00B318A1" w:rsidRDefault="00A01BEA" w:rsidP="00B318A1">
      <w:pPr>
        <w:pStyle w:val="Luettelokappale"/>
        <w:numPr>
          <w:ilvl w:val="0"/>
          <w:numId w:val="29"/>
        </w:numPr>
        <w:spacing w:line="360" w:lineRule="auto"/>
        <w:jc w:val="both"/>
        <w:rPr>
          <w:rFonts w:ascii="Verdana" w:hAnsi="Verdana"/>
          <w:sz w:val="22"/>
          <w:szCs w:val="22"/>
        </w:rPr>
      </w:pPr>
      <w:r w:rsidRPr="00B318A1">
        <w:rPr>
          <w:rFonts w:ascii="Verdana" w:hAnsi="Verdana"/>
          <w:sz w:val="22"/>
          <w:szCs w:val="22"/>
        </w:rPr>
        <w:t xml:space="preserve">toimintaan osallistuvien </w:t>
      </w:r>
      <w:r w:rsidR="00AD4D4B" w:rsidRPr="00B318A1">
        <w:rPr>
          <w:rFonts w:ascii="Verdana" w:hAnsi="Verdana"/>
          <w:sz w:val="22"/>
          <w:szCs w:val="22"/>
        </w:rPr>
        <w:t>lasten varatun toiminta-ajan</w:t>
      </w:r>
      <w:r w:rsidRPr="00B318A1">
        <w:rPr>
          <w:rFonts w:ascii="Verdana" w:hAnsi="Verdana"/>
          <w:sz w:val="22"/>
          <w:szCs w:val="22"/>
        </w:rPr>
        <w:t xml:space="preserve"> toteutumisen seuranta</w:t>
      </w:r>
      <w:r w:rsidR="00033363">
        <w:rPr>
          <w:rFonts w:ascii="Verdana" w:hAnsi="Verdana"/>
          <w:sz w:val="22"/>
          <w:szCs w:val="22"/>
        </w:rPr>
        <w:t xml:space="preserve"> sovitulla tavalla</w:t>
      </w:r>
    </w:p>
    <w:p w14:paraId="68B69556" w14:textId="77777777" w:rsidR="00746A55" w:rsidRPr="00B318A1" w:rsidRDefault="00746A55" w:rsidP="00B318A1">
      <w:pPr>
        <w:pStyle w:val="Luettelokappale"/>
        <w:numPr>
          <w:ilvl w:val="0"/>
          <w:numId w:val="29"/>
        </w:numPr>
        <w:spacing w:line="360" w:lineRule="auto"/>
        <w:jc w:val="both"/>
        <w:rPr>
          <w:rFonts w:ascii="Verdana" w:hAnsi="Verdana"/>
          <w:sz w:val="22"/>
          <w:szCs w:val="22"/>
        </w:rPr>
      </w:pPr>
      <w:r w:rsidRPr="00B318A1">
        <w:rPr>
          <w:rFonts w:ascii="Verdana" w:hAnsi="Verdana"/>
          <w:sz w:val="22"/>
          <w:szCs w:val="22"/>
        </w:rPr>
        <w:t>läsnäololistojen toimittaminen ohjaajille</w:t>
      </w:r>
    </w:p>
    <w:p w14:paraId="3F8C0485" w14:textId="77777777" w:rsidR="00746A55" w:rsidRPr="00B318A1" w:rsidRDefault="00746A55" w:rsidP="00B318A1">
      <w:pPr>
        <w:pStyle w:val="Luettelokappale"/>
        <w:numPr>
          <w:ilvl w:val="0"/>
          <w:numId w:val="29"/>
        </w:numPr>
        <w:spacing w:line="360" w:lineRule="auto"/>
        <w:jc w:val="both"/>
        <w:rPr>
          <w:rFonts w:ascii="Verdana" w:hAnsi="Verdana"/>
          <w:sz w:val="22"/>
          <w:szCs w:val="22"/>
        </w:rPr>
      </w:pPr>
      <w:r w:rsidRPr="00B318A1">
        <w:rPr>
          <w:rFonts w:ascii="Verdana" w:hAnsi="Verdana"/>
          <w:sz w:val="22"/>
          <w:szCs w:val="22"/>
        </w:rPr>
        <w:t>tarvikkei</w:t>
      </w:r>
      <w:r w:rsidR="00F06661">
        <w:rPr>
          <w:rFonts w:ascii="Verdana" w:hAnsi="Verdana"/>
          <w:sz w:val="22"/>
          <w:szCs w:val="22"/>
        </w:rPr>
        <w:t>den ja materiaalien hankinta</w:t>
      </w:r>
    </w:p>
    <w:p w14:paraId="79963AF4" w14:textId="77777777" w:rsidR="00746A55" w:rsidRPr="00B318A1" w:rsidRDefault="00AD4D4B" w:rsidP="00B318A1">
      <w:pPr>
        <w:pStyle w:val="Luettelokappale"/>
        <w:numPr>
          <w:ilvl w:val="0"/>
          <w:numId w:val="29"/>
        </w:numPr>
        <w:spacing w:line="360" w:lineRule="auto"/>
        <w:jc w:val="both"/>
        <w:rPr>
          <w:rFonts w:ascii="Verdana" w:hAnsi="Verdana"/>
          <w:sz w:val="22"/>
          <w:szCs w:val="22"/>
        </w:rPr>
      </w:pPr>
      <w:r w:rsidRPr="00B318A1">
        <w:rPr>
          <w:rFonts w:ascii="Verdana" w:hAnsi="Verdana"/>
          <w:sz w:val="22"/>
          <w:szCs w:val="22"/>
        </w:rPr>
        <w:t>sisäinen tiedotus</w:t>
      </w:r>
      <w:r w:rsidR="00A01BEA" w:rsidRPr="00B318A1">
        <w:rPr>
          <w:rFonts w:ascii="Verdana" w:hAnsi="Verdana"/>
          <w:sz w:val="22"/>
          <w:szCs w:val="22"/>
        </w:rPr>
        <w:t xml:space="preserve"> (</w:t>
      </w:r>
      <w:r w:rsidRPr="00B318A1">
        <w:rPr>
          <w:rFonts w:ascii="Verdana" w:hAnsi="Verdana"/>
          <w:sz w:val="22"/>
          <w:szCs w:val="22"/>
        </w:rPr>
        <w:t>huoltajat muut ohjaajat ja opettajat,</w:t>
      </w:r>
      <w:r w:rsidR="00A01BEA" w:rsidRPr="00B318A1">
        <w:rPr>
          <w:rFonts w:ascii="Verdana" w:hAnsi="Verdana"/>
          <w:sz w:val="22"/>
          <w:szCs w:val="22"/>
        </w:rPr>
        <w:t xml:space="preserve"> ruoka- ja siivouspalvelut sekä kiinteistöhuolto)</w:t>
      </w:r>
    </w:p>
    <w:p w14:paraId="13609E46" w14:textId="77777777" w:rsidR="00746A55" w:rsidRPr="00B318A1" w:rsidRDefault="00746A55" w:rsidP="00B318A1">
      <w:pPr>
        <w:pStyle w:val="Luettelokappale"/>
        <w:numPr>
          <w:ilvl w:val="0"/>
          <w:numId w:val="29"/>
        </w:numPr>
        <w:spacing w:line="360" w:lineRule="auto"/>
        <w:jc w:val="both"/>
        <w:rPr>
          <w:rFonts w:ascii="Verdana" w:hAnsi="Verdana"/>
          <w:sz w:val="22"/>
          <w:szCs w:val="22"/>
        </w:rPr>
      </w:pPr>
      <w:r w:rsidRPr="00B318A1">
        <w:rPr>
          <w:rFonts w:ascii="Verdana" w:hAnsi="Verdana"/>
          <w:sz w:val="22"/>
          <w:szCs w:val="22"/>
        </w:rPr>
        <w:t xml:space="preserve">yhteyshenkilönä toimiminen </w:t>
      </w:r>
      <w:r w:rsidR="00A01BEA" w:rsidRPr="00B318A1">
        <w:rPr>
          <w:rFonts w:ascii="Verdana" w:hAnsi="Verdana"/>
          <w:sz w:val="22"/>
          <w:szCs w:val="22"/>
        </w:rPr>
        <w:t>muiden</w:t>
      </w:r>
      <w:r w:rsidRPr="00B318A1">
        <w:rPr>
          <w:rFonts w:ascii="Verdana" w:hAnsi="Verdana"/>
          <w:sz w:val="22"/>
          <w:szCs w:val="22"/>
        </w:rPr>
        <w:t xml:space="preserve"> yhteistyötahojen kanssa</w:t>
      </w:r>
    </w:p>
    <w:p w14:paraId="7CA4B22D" w14:textId="77777777" w:rsidR="00746A55" w:rsidRPr="00B318A1" w:rsidRDefault="00746A55" w:rsidP="00B318A1">
      <w:pPr>
        <w:pStyle w:val="Luettelokappale"/>
        <w:numPr>
          <w:ilvl w:val="0"/>
          <w:numId w:val="29"/>
        </w:numPr>
        <w:spacing w:line="360" w:lineRule="auto"/>
        <w:jc w:val="both"/>
        <w:rPr>
          <w:rFonts w:ascii="Verdana" w:hAnsi="Verdana"/>
          <w:sz w:val="22"/>
          <w:szCs w:val="22"/>
        </w:rPr>
      </w:pPr>
      <w:r w:rsidRPr="00B318A1">
        <w:rPr>
          <w:rFonts w:ascii="Verdana" w:hAnsi="Verdana"/>
          <w:sz w:val="22"/>
          <w:szCs w:val="22"/>
        </w:rPr>
        <w:t>perehdytys</w:t>
      </w:r>
      <w:r w:rsidR="00033363">
        <w:rPr>
          <w:rFonts w:ascii="Verdana" w:hAnsi="Verdana"/>
          <w:sz w:val="22"/>
          <w:szCs w:val="22"/>
        </w:rPr>
        <w:t>materiaalin</w:t>
      </w:r>
      <w:r w:rsidRPr="00B318A1">
        <w:rPr>
          <w:rFonts w:ascii="Verdana" w:hAnsi="Verdana"/>
          <w:sz w:val="22"/>
          <w:szCs w:val="22"/>
        </w:rPr>
        <w:t xml:space="preserve"> ylläpitäminen </w:t>
      </w:r>
    </w:p>
    <w:p w14:paraId="555464E1" w14:textId="77777777" w:rsidR="00746A55" w:rsidRPr="00B318A1" w:rsidRDefault="00033363" w:rsidP="00B318A1">
      <w:pPr>
        <w:pStyle w:val="Luettelokappale"/>
        <w:numPr>
          <w:ilvl w:val="0"/>
          <w:numId w:val="29"/>
        </w:numPr>
        <w:spacing w:line="360" w:lineRule="auto"/>
        <w:jc w:val="both"/>
        <w:rPr>
          <w:rFonts w:ascii="Verdana" w:hAnsi="Verdana"/>
          <w:sz w:val="22"/>
          <w:szCs w:val="22"/>
        </w:rPr>
      </w:pPr>
      <w:r>
        <w:rPr>
          <w:rFonts w:ascii="Verdana" w:hAnsi="Verdana"/>
          <w:sz w:val="22"/>
          <w:szCs w:val="22"/>
        </w:rPr>
        <w:t xml:space="preserve">työvuorojen laatiminen </w:t>
      </w:r>
      <w:proofErr w:type="spellStart"/>
      <w:r>
        <w:rPr>
          <w:rFonts w:ascii="Verdana" w:hAnsi="Verdana"/>
          <w:sz w:val="22"/>
          <w:szCs w:val="22"/>
        </w:rPr>
        <w:t>ap</w:t>
      </w:r>
      <w:proofErr w:type="spellEnd"/>
      <w:r>
        <w:rPr>
          <w:rFonts w:ascii="Verdana" w:hAnsi="Verdana"/>
          <w:sz w:val="22"/>
          <w:szCs w:val="22"/>
        </w:rPr>
        <w:t>/</w:t>
      </w:r>
      <w:proofErr w:type="spellStart"/>
      <w:r>
        <w:rPr>
          <w:rFonts w:ascii="Verdana" w:hAnsi="Verdana"/>
          <w:sz w:val="22"/>
          <w:szCs w:val="22"/>
        </w:rPr>
        <w:t>ip</w:t>
      </w:r>
      <w:proofErr w:type="spellEnd"/>
      <w:r>
        <w:rPr>
          <w:rFonts w:ascii="Verdana" w:hAnsi="Verdana"/>
          <w:sz w:val="22"/>
          <w:szCs w:val="22"/>
        </w:rPr>
        <w:t xml:space="preserve"> ohjaajille</w:t>
      </w:r>
    </w:p>
    <w:p w14:paraId="21AEE162" w14:textId="77777777" w:rsidR="00746A55" w:rsidRDefault="00746A55" w:rsidP="00B318A1">
      <w:pPr>
        <w:pStyle w:val="Luettelokappale"/>
        <w:numPr>
          <w:ilvl w:val="0"/>
          <w:numId w:val="29"/>
        </w:numPr>
        <w:spacing w:line="360" w:lineRule="auto"/>
        <w:jc w:val="both"/>
        <w:rPr>
          <w:rFonts w:ascii="Verdana" w:hAnsi="Verdana"/>
          <w:sz w:val="22"/>
          <w:szCs w:val="22"/>
        </w:rPr>
      </w:pPr>
      <w:r w:rsidRPr="00B318A1">
        <w:rPr>
          <w:rFonts w:ascii="Verdana" w:hAnsi="Verdana"/>
          <w:sz w:val="22"/>
          <w:szCs w:val="22"/>
        </w:rPr>
        <w:t>sijaisjärjestelyt yhdessä rehtorien kanssa</w:t>
      </w:r>
    </w:p>
    <w:p w14:paraId="4D0937AE" w14:textId="77777777" w:rsidR="00F06661" w:rsidRDefault="00F06661" w:rsidP="00F06661">
      <w:pPr>
        <w:spacing w:line="360" w:lineRule="auto"/>
        <w:jc w:val="both"/>
        <w:rPr>
          <w:rFonts w:ascii="Verdana" w:hAnsi="Verdana"/>
          <w:sz w:val="22"/>
          <w:szCs w:val="22"/>
        </w:rPr>
      </w:pPr>
    </w:p>
    <w:p w14:paraId="75A9E832" w14:textId="77777777" w:rsidR="00F06661" w:rsidRDefault="00F06661" w:rsidP="00F06661">
      <w:pPr>
        <w:spacing w:line="360" w:lineRule="auto"/>
        <w:jc w:val="both"/>
        <w:rPr>
          <w:rFonts w:ascii="Verdana" w:hAnsi="Verdana"/>
          <w:b/>
          <w:sz w:val="22"/>
          <w:szCs w:val="22"/>
        </w:rPr>
      </w:pPr>
      <w:r w:rsidRPr="00033363">
        <w:rPr>
          <w:rFonts w:ascii="Verdana" w:hAnsi="Verdana"/>
          <w:b/>
          <w:sz w:val="22"/>
          <w:szCs w:val="22"/>
        </w:rPr>
        <w:t>Palvelusihteeri</w:t>
      </w:r>
      <w:r w:rsidR="00033363" w:rsidRPr="00033363">
        <w:rPr>
          <w:rFonts w:ascii="Verdana" w:hAnsi="Verdana"/>
          <w:b/>
          <w:sz w:val="22"/>
          <w:szCs w:val="22"/>
        </w:rPr>
        <w:t>n tehtävät</w:t>
      </w:r>
    </w:p>
    <w:p w14:paraId="123DCC24" w14:textId="77777777" w:rsidR="00981CE1" w:rsidRPr="00981CE1" w:rsidRDefault="00981CE1" w:rsidP="00981CE1">
      <w:pPr>
        <w:pStyle w:val="Luettelokappale"/>
        <w:numPr>
          <w:ilvl w:val="0"/>
          <w:numId w:val="34"/>
        </w:numPr>
        <w:spacing w:line="360" w:lineRule="auto"/>
        <w:jc w:val="both"/>
        <w:rPr>
          <w:rFonts w:ascii="Verdana" w:hAnsi="Verdana"/>
          <w:sz w:val="22"/>
          <w:szCs w:val="22"/>
        </w:rPr>
      </w:pPr>
      <w:r w:rsidRPr="00981CE1">
        <w:rPr>
          <w:rFonts w:ascii="Verdana" w:hAnsi="Verdana"/>
          <w:sz w:val="22"/>
          <w:szCs w:val="22"/>
        </w:rPr>
        <w:t>vastaanottaa toimintaan liittyvät hakemukset</w:t>
      </w:r>
    </w:p>
    <w:p w14:paraId="67CD2BDC" w14:textId="77777777" w:rsidR="00033363" w:rsidRPr="00033363" w:rsidRDefault="00033363" w:rsidP="00033363">
      <w:pPr>
        <w:pStyle w:val="Luettelokappale"/>
        <w:numPr>
          <w:ilvl w:val="0"/>
          <w:numId w:val="33"/>
        </w:numPr>
        <w:spacing w:line="360" w:lineRule="auto"/>
        <w:jc w:val="both"/>
        <w:rPr>
          <w:rFonts w:ascii="Verdana" w:hAnsi="Verdana"/>
          <w:sz w:val="22"/>
          <w:szCs w:val="22"/>
        </w:rPr>
      </w:pPr>
      <w:proofErr w:type="spellStart"/>
      <w:r w:rsidRPr="00033363">
        <w:rPr>
          <w:rFonts w:ascii="Verdana" w:hAnsi="Verdana"/>
          <w:sz w:val="22"/>
          <w:szCs w:val="22"/>
        </w:rPr>
        <w:t>ap</w:t>
      </w:r>
      <w:proofErr w:type="spellEnd"/>
      <w:r w:rsidRPr="00033363">
        <w:rPr>
          <w:rFonts w:ascii="Verdana" w:hAnsi="Verdana"/>
          <w:sz w:val="22"/>
          <w:szCs w:val="22"/>
        </w:rPr>
        <w:t>/</w:t>
      </w:r>
      <w:proofErr w:type="spellStart"/>
      <w:r w:rsidRPr="00033363">
        <w:rPr>
          <w:rFonts w:ascii="Verdana" w:hAnsi="Verdana"/>
          <w:sz w:val="22"/>
          <w:szCs w:val="22"/>
        </w:rPr>
        <w:t>ip</w:t>
      </w:r>
      <w:proofErr w:type="spellEnd"/>
      <w:r w:rsidRPr="00033363">
        <w:rPr>
          <w:rFonts w:ascii="Verdana" w:hAnsi="Verdana"/>
          <w:sz w:val="22"/>
          <w:szCs w:val="22"/>
        </w:rPr>
        <w:t xml:space="preserve"> toiminnan laskujen asiatarkastus</w:t>
      </w:r>
    </w:p>
    <w:p w14:paraId="45188C42" w14:textId="77777777" w:rsidR="00033363" w:rsidRPr="00033363" w:rsidRDefault="00033363" w:rsidP="00033363">
      <w:pPr>
        <w:pStyle w:val="Luettelokappale"/>
        <w:numPr>
          <w:ilvl w:val="0"/>
          <w:numId w:val="33"/>
        </w:numPr>
        <w:spacing w:line="360" w:lineRule="auto"/>
        <w:jc w:val="both"/>
        <w:rPr>
          <w:rFonts w:ascii="Verdana" w:hAnsi="Verdana"/>
          <w:sz w:val="22"/>
          <w:szCs w:val="22"/>
        </w:rPr>
      </w:pPr>
      <w:r w:rsidRPr="00033363">
        <w:rPr>
          <w:rFonts w:ascii="Verdana" w:hAnsi="Verdana"/>
          <w:sz w:val="22"/>
          <w:szCs w:val="22"/>
        </w:rPr>
        <w:t>tiedottaa toiminta-aikojen muutoksista ja toimintaan hakemisesta vastuuohjaajille</w:t>
      </w:r>
    </w:p>
    <w:p w14:paraId="59C9AB0C" w14:textId="77777777" w:rsidR="00A01BEA" w:rsidRPr="00033363" w:rsidRDefault="00033363" w:rsidP="006C63F0">
      <w:pPr>
        <w:pStyle w:val="Luettelokappale"/>
        <w:numPr>
          <w:ilvl w:val="0"/>
          <w:numId w:val="33"/>
        </w:numPr>
        <w:spacing w:line="360" w:lineRule="auto"/>
        <w:jc w:val="both"/>
        <w:rPr>
          <w:rFonts w:ascii="Verdana" w:hAnsi="Verdana"/>
          <w:sz w:val="22"/>
          <w:szCs w:val="22"/>
        </w:rPr>
      </w:pPr>
      <w:r w:rsidRPr="00033363">
        <w:rPr>
          <w:rFonts w:ascii="Verdana" w:hAnsi="Verdana"/>
          <w:sz w:val="22"/>
          <w:szCs w:val="22"/>
        </w:rPr>
        <w:t>valmistelee viranhaltijapäätöksiä sivistysjohtajalle</w:t>
      </w:r>
    </w:p>
    <w:p w14:paraId="28B3DADB" w14:textId="77777777" w:rsidR="00033363" w:rsidRPr="00033363" w:rsidRDefault="00033363" w:rsidP="00033363">
      <w:pPr>
        <w:pStyle w:val="Luettelokappale"/>
        <w:spacing w:line="360" w:lineRule="auto"/>
        <w:jc w:val="both"/>
        <w:rPr>
          <w:rFonts w:ascii="Verdana" w:hAnsi="Verdana"/>
          <w:sz w:val="22"/>
          <w:szCs w:val="22"/>
        </w:rPr>
      </w:pPr>
    </w:p>
    <w:p w14:paraId="16DFC1D4" w14:textId="573B2674" w:rsidR="00746A55" w:rsidRPr="00B318A1" w:rsidRDefault="4515A43F" w:rsidP="4515A43F">
      <w:pPr>
        <w:spacing w:line="360" w:lineRule="auto"/>
        <w:jc w:val="both"/>
        <w:rPr>
          <w:rFonts w:ascii="Verdana" w:hAnsi="Verdana"/>
          <w:color w:val="7030A0"/>
          <w:sz w:val="22"/>
          <w:szCs w:val="22"/>
        </w:rPr>
      </w:pPr>
      <w:r w:rsidRPr="4515A43F">
        <w:rPr>
          <w:rFonts w:ascii="Verdana" w:hAnsi="Verdana"/>
          <w:sz w:val="22"/>
          <w:szCs w:val="22"/>
        </w:rPr>
        <w:t xml:space="preserve">Ohjaajat työskentelevät yhdessä vastuuohjaajan kanssa toiminnan sisällön suunnittelussa. Kaikilla ohjaajilla on samanlainen vastuu lapsiryhmästä. Vastuuohjaajan työajasta </w:t>
      </w:r>
      <w:r w:rsidRPr="4515A43F">
        <w:rPr>
          <w:rFonts w:ascii="Verdana" w:hAnsi="Verdana"/>
          <w:sz w:val="22"/>
          <w:szCs w:val="22"/>
        </w:rPr>
        <w:lastRenderedPageBreak/>
        <w:t>varataan 1 h viikossa lasten kanssa tehtävän työn ulkopuolista aikaa suunnitteluun. Suosituksena on, että tästä ajasta käytetään 1 h/kk koulujen väliseen yhteistyöhön.</w:t>
      </w:r>
    </w:p>
    <w:p w14:paraId="211B9352" w14:textId="77777777" w:rsidR="00042773" w:rsidRPr="00B318A1" w:rsidRDefault="00042773" w:rsidP="4515A43F">
      <w:pPr>
        <w:spacing w:line="360" w:lineRule="auto"/>
        <w:jc w:val="both"/>
        <w:rPr>
          <w:rFonts w:ascii="Verdana" w:hAnsi="Verdana"/>
          <w:color w:val="7030A0"/>
          <w:sz w:val="22"/>
          <w:szCs w:val="22"/>
        </w:rPr>
      </w:pPr>
    </w:p>
    <w:p w14:paraId="39EF7832" w14:textId="77777777" w:rsidR="00811236" w:rsidRPr="00B318A1" w:rsidRDefault="00811236" w:rsidP="00DB1FC0">
      <w:pPr>
        <w:spacing w:line="360" w:lineRule="auto"/>
        <w:jc w:val="both"/>
        <w:rPr>
          <w:rFonts w:ascii="Verdana" w:hAnsi="Verdana"/>
          <w:sz w:val="22"/>
          <w:szCs w:val="22"/>
        </w:rPr>
      </w:pPr>
      <w:r w:rsidRPr="00B318A1">
        <w:rPr>
          <w:rFonts w:ascii="Verdana" w:hAnsi="Verdana"/>
          <w:sz w:val="22"/>
          <w:szCs w:val="22"/>
        </w:rPr>
        <w:t xml:space="preserve">Toimintasuunnitelmalla tuetaan Urjalan kunnan perusopetuslain mukaisen aamu- ja iltapäivätoiminnan toteuttamista. Suunnitelmassa ohjeistetaan ja määritellään toiminnan järjestämisen kannalta oleellisia periaatteita. </w:t>
      </w:r>
      <w:r w:rsidR="0043194F" w:rsidRPr="00B318A1">
        <w:rPr>
          <w:rFonts w:ascii="Verdana" w:hAnsi="Verdana"/>
          <w:sz w:val="22"/>
          <w:szCs w:val="22"/>
        </w:rPr>
        <w:t>Rehtorit ja o</w:t>
      </w:r>
      <w:r w:rsidRPr="00B318A1">
        <w:rPr>
          <w:rFonts w:ascii="Verdana" w:hAnsi="Verdana"/>
          <w:sz w:val="22"/>
          <w:szCs w:val="22"/>
        </w:rPr>
        <w:t>hjaajat käyttävät suunnitelmaa työvälineenään toiminnan suunnittelussa, toteutuksessa ja arvioinnissa. Huoltajat saavat suunnitelman kautta tietoa aamu- ja iltapäivätoiminnan toimintalinjauksista.</w:t>
      </w:r>
      <w:r w:rsidR="00B309B7" w:rsidRPr="00B318A1">
        <w:rPr>
          <w:rFonts w:ascii="Verdana" w:hAnsi="Verdana"/>
          <w:sz w:val="22"/>
          <w:szCs w:val="22"/>
        </w:rPr>
        <w:t xml:space="preserve"> </w:t>
      </w:r>
    </w:p>
    <w:p w14:paraId="32E2F3FA" w14:textId="77777777" w:rsidR="00811236" w:rsidRPr="00B318A1" w:rsidRDefault="00811236" w:rsidP="00DB1FC0">
      <w:pPr>
        <w:spacing w:line="360" w:lineRule="auto"/>
        <w:jc w:val="both"/>
        <w:rPr>
          <w:rFonts w:ascii="Verdana" w:hAnsi="Verdana"/>
          <w:sz w:val="22"/>
          <w:szCs w:val="22"/>
        </w:rPr>
      </w:pPr>
    </w:p>
    <w:p w14:paraId="47B6812E" w14:textId="77777777" w:rsidR="00BA0362" w:rsidRPr="00B318A1" w:rsidRDefault="00977B48" w:rsidP="00DB1FC0">
      <w:pPr>
        <w:spacing w:line="360" w:lineRule="auto"/>
        <w:jc w:val="both"/>
        <w:rPr>
          <w:rFonts w:ascii="Verdana" w:hAnsi="Verdana"/>
          <w:sz w:val="22"/>
          <w:szCs w:val="22"/>
        </w:rPr>
      </w:pPr>
      <w:r w:rsidRPr="00B318A1">
        <w:rPr>
          <w:rFonts w:ascii="Verdana" w:hAnsi="Verdana"/>
          <w:sz w:val="22"/>
          <w:szCs w:val="22"/>
        </w:rPr>
        <w:t xml:space="preserve">Toiminnan järjestämisen lähtökohtana on turvallisen kasvuympäristön tarjoaminen lapselle </w:t>
      </w:r>
      <w:r w:rsidR="009F7C98" w:rsidRPr="00B318A1">
        <w:rPr>
          <w:rFonts w:ascii="Verdana" w:hAnsi="Verdana"/>
          <w:sz w:val="22"/>
          <w:szCs w:val="22"/>
        </w:rPr>
        <w:t xml:space="preserve">ennen ja jälkeen </w:t>
      </w:r>
      <w:r w:rsidRPr="00B318A1">
        <w:rPr>
          <w:rFonts w:ascii="Verdana" w:hAnsi="Verdana"/>
          <w:sz w:val="22"/>
          <w:szCs w:val="22"/>
        </w:rPr>
        <w:t xml:space="preserve">koulupäivän. Pyrkimyksenä on vähentää lapsen yksinäistä aikaa ilman turvallisen aikuisen läsnäoloa ja ohjausta. Toiminnalla on oma erityisluonteensa, sillä se perustuu vapaaehtoisuuteen ja sijoittuu lasten vapaa-aikaan. </w:t>
      </w:r>
      <w:r w:rsidR="00771596" w:rsidRPr="00B318A1">
        <w:rPr>
          <w:rFonts w:ascii="Verdana" w:hAnsi="Verdana"/>
          <w:sz w:val="22"/>
          <w:szCs w:val="22"/>
        </w:rPr>
        <w:t>Koulun kerhotoiminta</w:t>
      </w:r>
      <w:r w:rsidR="0043194F" w:rsidRPr="00B318A1">
        <w:rPr>
          <w:rFonts w:ascii="Verdana" w:hAnsi="Verdana"/>
          <w:sz w:val="22"/>
          <w:szCs w:val="22"/>
        </w:rPr>
        <w:t>, harrastamisen Suomen mallin kerhot</w:t>
      </w:r>
      <w:r w:rsidR="00771596" w:rsidRPr="00B318A1">
        <w:rPr>
          <w:rFonts w:ascii="Verdana" w:hAnsi="Verdana"/>
          <w:sz w:val="22"/>
          <w:szCs w:val="22"/>
        </w:rPr>
        <w:t xml:space="preserve"> ja taiteen perusopetus voivat olla </w:t>
      </w:r>
      <w:r w:rsidR="00746953" w:rsidRPr="00B318A1">
        <w:rPr>
          <w:rFonts w:ascii="Verdana" w:hAnsi="Verdana"/>
          <w:sz w:val="22"/>
          <w:szCs w:val="22"/>
        </w:rPr>
        <w:t xml:space="preserve">osa </w:t>
      </w:r>
      <w:r w:rsidR="00771596" w:rsidRPr="00B318A1">
        <w:rPr>
          <w:rFonts w:ascii="Verdana" w:hAnsi="Verdana"/>
          <w:sz w:val="22"/>
          <w:szCs w:val="22"/>
        </w:rPr>
        <w:t xml:space="preserve">lapsen aamu- ja iltapäivätoimintaa. </w:t>
      </w:r>
      <w:r w:rsidRPr="00B318A1">
        <w:rPr>
          <w:rFonts w:ascii="Verdana" w:hAnsi="Verdana"/>
          <w:sz w:val="22"/>
          <w:szCs w:val="22"/>
        </w:rPr>
        <w:t xml:space="preserve">Toiminnan suunnittelussa </w:t>
      </w:r>
      <w:r w:rsidR="0043194F" w:rsidRPr="00B318A1">
        <w:rPr>
          <w:rFonts w:ascii="Verdana" w:hAnsi="Verdana"/>
          <w:sz w:val="22"/>
          <w:szCs w:val="22"/>
        </w:rPr>
        <w:t xml:space="preserve">huomioidaan </w:t>
      </w:r>
      <w:r w:rsidRPr="00B318A1">
        <w:rPr>
          <w:rFonts w:ascii="Verdana" w:hAnsi="Verdana"/>
          <w:sz w:val="22"/>
          <w:szCs w:val="22"/>
        </w:rPr>
        <w:t xml:space="preserve">yhteistyö kotien ja koulujen, eri hallintokuntien sekä toiminnan järjestäjien kanssa. </w:t>
      </w:r>
    </w:p>
    <w:p w14:paraId="3F86A6DD" w14:textId="77777777" w:rsidR="00746953" w:rsidRPr="00B318A1" w:rsidRDefault="00746953" w:rsidP="00DB1FC0">
      <w:pPr>
        <w:spacing w:line="360" w:lineRule="auto"/>
        <w:jc w:val="both"/>
        <w:rPr>
          <w:rFonts w:ascii="Verdana" w:hAnsi="Verdana"/>
          <w:sz w:val="22"/>
          <w:szCs w:val="22"/>
        </w:rPr>
      </w:pPr>
    </w:p>
    <w:p w14:paraId="2BBC4E5E" w14:textId="77777777" w:rsidR="007024D3" w:rsidRPr="00B318A1" w:rsidRDefault="00977B48" w:rsidP="00DB1FC0">
      <w:pPr>
        <w:spacing w:line="360" w:lineRule="auto"/>
        <w:jc w:val="both"/>
        <w:rPr>
          <w:rFonts w:ascii="Verdana" w:hAnsi="Verdana"/>
          <w:sz w:val="22"/>
          <w:szCs w:val="22"/>
        </w:rPr>
      </w:pPr>
      <w:r w:rsidRPr="00B318A1">
        <w:rPr>
          <w:rFonts w:ascii="Verdana" w:hAnsi="Verdana"/>
          <w:sz w:val="22"/>
          <w:szCs w:val="22"/>
        </w:rPr>
        <w:t>A</w:t>
      </w:r>
      <w:r w:rsidR="00083B33" w:rsidRPr="00B318A1">
        <w:rPr>
          <w:rFonts w:ascii="Verdana" w:hAnsi="Verdana"/>
          <w:sz w:val="22"/>
          <w:szCs w:val="22"/>
        </w:rPr>
        <w:t>amu- ja iltapäivätoiminta pohjautuu perusopetuksen arvoihin</w:t>
      </w:r>
      <w:r w:rsidRPr="00B318A1">
        <w:rPr>
          <w:rFonts w:ascii="Verdana" w:hAnsi="Verdana"/>
          <w:sz w:val="22"/>
          <w:szCs w:val="22"/>
        </w:rPr>
        <w:t xml:space="preserve"> ja yleisiin kasvatustavoitteisiin</w:t>
      </w:r>
      <w:r w:rsidR="003166B1" w:rsidRPr="00B318A1">
        <w:rPr>
          <w:rFonts w:ascii="Verdana" w:hAnsi="Verdana"/>
          <w:sz w:val="22"/>
          <w:szCs w:val="22"/>
        </w:rPr>
        <w:t xml:space="preserve"> ja se on jatkumo varhaiskasvatuksen kasvatustehtävälle</w:t>
      </w:r>
      <w:r w:rsidR="00083B33" w:rsidRPr="00B318A1">
        <w:rPr>
          <w:rFonts w:ascii="Verdana" w:hAnsi="Verdana"/>
          <w:sz w:val="22"/>
          <w:szCs w:val="22"/>
        </w:rPr>
        <w:t>. Sen tehtävänä on lapsen kokonaisvaltaisen hyvinvoinnin edistäminen seuraavista näkökulmista:</w:t>
      </w:r>
    </w:p>
    <w:p w14:paraId="72173D11" w14:textId="77777777" w:rsidR="00083B33" w:rsidRPr="00B318A1" w:rsidRDefault="00083B33" w:rsidP="00B318A1">
      <w:pPr>
        <w:pStyle w:val="Luettelokappale"/>
        <w:numPr>
          <w:ilvl w:val="0"/>
          <w:numId w:val="25"/>
        </w:numPr>
        <w:spacing w:line="360" w:lineRule="auto"/>
        <w:jc w:val="both"/>
        <w:rPr>
          <w:rFonts w:ascii="Verdana" w:hAnsi="Verdana"/>
          <w:sz w:val="22"/>
          <w:szCs w:val="22"/>
        </w:rPr>
      </w:pPr>
      <w:r w:rsidRPr="00B318A1">
        <w:rPr>
          <w:rFonts w:ascii="Verdana" w:hAnsi="Verdana"/>
          <w:sz w:val="22"/>
          <w:szCs w:val="22"/>
        </w:rPr>
        <w:t>Lapsen vapaa-ajan toiminnan ohjaaminen</w:t>
      </w:r>
    </w:p>
    <w:p w14:paraId="008EBBFA" w14:textId="77777777" w:rsidR="00083B33" w:rsidRPr="00B318A1" w:rsidRDefault="00083B33" w:rsidP="00B318A1">
      <w:pPr>
        <w:pStyle w:val="Luettelokappale"/>
        <w:numPr>
          <w:ilvl w:val="0"/>
          <w:numId w:val="25"/>
        </w:numPr>
        <w:spacing w:line="360" w:lineRule="auto"/>
        <w:jc w:val="both"/>
        <w:rPr>
          <w:rFonts w:ascii="Verdana" w:hAnsi="Verdana"/>
          <w:sz w:val="22"/>
          <w:szCs w:val="22"/>
        </w:rPr>
      </w:pPr>
      <w:r w:rsidRPr="00B318A1">
        <w:rPr>
          <w:rFonts w:ascii="Verdana" w:hAnsi="Verdana"/>
          <w:sz w:val="22"/>
          <w:szCs w:val="22"/>
        </w:rPr>
        <w:t>Lapsen kasvun ja kehityksen tukeminen</w:t>
      </w:r>
    </w:p>
    <w:p w14:paraId="7ECE109A" w14:textId="77777777" w:rsidR="00083B33" w:rsidRPr="00B318A1" w:rsidRDefault="00083B33" w:rsidP="00B318A1">
      <w:pPr>
        <w:pStyle w:val="Luettelokappale"/>
        <w:numPr>
          <w:ilvl w:val="0"/>
          <w:numId w:val="25"/>
        </w:numPr>
        <w:spacing w:line="360" w:lineRule="auto"/>
        <w:jc w:val="both"/>
        <w:rPr>
          <w:rFonts w:ascii="Verdana" w:hAnsi="Verdana"/>
          <w:sz w:val="22"/>
          <w:szCs w:val="22"/>
        </w:rPr>
      </w:pPr>
      <w:r w:rsidRPr="00B318A1">
        <w:rPr>
          <w:rFonts w:ascii="Verdana" w:hAnsi="Verdana"/>
          <w:sz w:val="22"/>
          <w:szCs w:val="22"/>
        </w:rPr>
        <w:t>Lapsen koulunkäynnin ja oppimisen tukeminen</w:t>
      </w:r>
    </w:p>
    <w:p w14:paraId="425FD949" w14:textId="77777777" w:rsidR="00083B33" w:rsidRPr="00B318A1" w:rsidRDefault="00083B33" w:rsidP="00B318A1">
      <w:pPr>
        <w:pStyle w:val="Luettelokappale"/>
        <w:numPr>
          <w:ilvl w:val="0"/>
          <w:numId w:val="25"/>
        </w:numPr>
        <w:spacing w:line="360" w:lineRule="auto"/>
        <w:jc w:val="both"/>
        <w:rPr>
          <w:rFonts w:ascii="Verdana" w:hAnsi="Verdana"/>
          <w:sz w:val="22"/>
          <w:szCs w:val="22"/>
        </w:rPr>
      </w:pPr>
      <w:r w:rsidRPr="00B318A1">
        <w:rPr>
          <w:rFonts w:ascii="Verdana" w:hAnsi="Verdana"/>
          <w:sz w:val="22"/>
          <w:szCs w:val="22"/>
        </w:rPr>
        <w:t>Varhainen puuttuminen ja sosiaalinen vahvistaminen</w:t>
      </w:r>
    </w:p>
    <w:p w14:paraId="721F95C4" w14:textId="77777777" w:rsidR="004F50C4" w:rsidRDefault="004F50C4" w:rsidP="00DB1FC0">
      <w:pPr>
        <w:spacing w:line="360" w:lineRule="auto"/>
        <w:jc w:val="both"/>
        <w:rPr>
          <w:rFonts w:ascii="Verdana" w:hAnsi="Verdana"/>
        </w:rPr>
      </w:pPr>
    </w:p>
    <w:p w14:paraId="40C16EA6" w14:textId="77777777" w:rsidR="00DB1FC0" w:rsidRPr="00C0736D" w:rsidRDefault="00DB1FC0" w:rsidP="00DB1FC0">
      <w:pPr>
        <w:spacing w:line="360" w:lineRule="auto"/>
        <w:jc w:val="both"/>
        <w:rPr>
          <w:rFonts w:ascii="Verdana" w:hAnsi="Verdana"/>
        </w:rPr>
      </w:pPr>
    </w:p>
    <w:p w14:paraId="57BEA641" w14:textId="77777777" w:rsidR="002B31D4" w:rsidRPr="00DA72F1" w:rsidRDefault="00B14617" w:rsidP="00DB1FC0">
      <w:pPr>
        <w:pStyle w:val="Otsikko"/>
        <w:spacing w:before="0" w:after="0" w:line="360" w:lineRule="auto"/>
      </w:pPr>
      <w:bookmarkStart w:id="1" w:name="_Toc11140661"/>
      <w:r w:rsidRPr="00DA72F1">
        <w:t xml:space="preserve">2 </w:t>
      </w:r>
      <w:r w:rsidR="002B31D4" w:rsidRPr="00DA72F1">
        <w:t>TOIMINTA-AJATUS JA TAVOITTEET</w:t>
      </w:r>
      <w:bookmarkEnd w:id="1"/>
    </w:p>
    <w:p w14:paraId="47FCDE2F" w14:textId="77777777" w:rsidR="007930E1" w:rsidRPr="00C0736D" w:rsidRDefault="007930E1" w:rsidP="00DB1FC0">
      <w:pPr>
        <w:spacing w:line="360" w:lineRule="auto"/>
        <w:jc w:val="both"/>
        <w:rPr>
          <w:rFonts w:ascii="Verdana" w:hAnsi="Verdana"/>
        </w:rPr>
      </w:pPr>
    </w:p>
    <w:p w14:paraId="4AE4915B" w14:textId="77777777" w:rsidR="00BA0362" w:rsidRPr="00B318A1" w:rsidRDefault="00BA0362" w:rsidP="00DB1FC0">
      <w:pPr>
        <w:spacing w:line="360" w:lineRule="auto"/>
        <w:jc w:val="both"/>
        <w:rPr>
          <w:rFonts w:ascii="Verdana" w:hAnsi="Verdana"/>
          <w:sz w:val="22"/>
          <w:szCs w:val="22"/>
        </w:rPr>
      </w:pPr>
      <w:r w:rsidRPr="00B318A1">
        <w:rPr>
          <w:rFonts w:ascii="Verdana" w:hAnsi="Verdana"/>
          <w:sz w:val="22"/>
          <w:szCs w:val="22"/>
        </w:rPr>
        <w:t>Lapsella on oikeus turvalliseen lapsuuteen ja kasvuympäristöön. Toiminnalle on</w:t>
      </w:r>
      <w:r w:rsidR="00746953" w:rsidRPr="00B318A1">
        <w:rPr>
          <w:rFonts w:ascii="Verdana" w:hAnsi="Verdana"/>
          <w:sz w:val="22"/>
          <w:szCs w:val="22"/>
        </w:rPr>
        <w:t xml:space="preserve"> </w:t>
      </w:r>
      <w:r w:rsidRPr="00B318A1">
        <w:rPr>
          <w:rFonts w:ascii="Verdana" w:hAnsi="Verdana"/>
          <w:sz w:val="22"/>
          <w:szCs w:val="22"/>
        </w:rPr>
        <w:t>ominaista</w:t>
      </w:r>
      <w:r w:rsidR="00B96E45" w:rsidRPr="00B318A1">
        <w:rPr>
          <w:rFonts w:ascii="Verdana" w:hAnsi="Verdana"/>
          <w:sz w:val="22"/>
          <w:szCs w:val="22"/>
        </w:rPr>
        <w:t xml:space="preserve"> </w:t>
      </w:r>
      <w:r w:rsidRPr="00B318A1">
        <w:rPr>
          <w:rFonts w:ascii="Verdana" w:hAnsi="Verdana"/>
          <w:sz w:val="22"/>
          <w:szCs w:val="22"/>
        </w:rPr>
        <w:t>monipuolisuus, tarvelähtöisyys sekä lasten edun ja toiveiden huomioiminen. Tarkoituksena on ehkäistä riskitekijöitä, jotka liittyvät lapsen valvomattomaan ajankäyttöön ja yksinoloon.</w:t>
      </w:r>
    </w:p>
    <w:p w14:paraId="3DA9398F" w14:textId="77777777" w:rsidR="005B1F9C" w:rsidRPr="00B318A1" w:rsidRDefault="005B1F9C" w:rsidP="00DB1FC0">
      <w:pPr>
        <w:spacing w:line="360" w:lineRule="auto"/>
        <w:jc w:val="both"/>
        <w:rPr>
          <w:rFonts w:ascii="Verdana" w:hAnsi="Verdana"/>
          <w:sz w:val="22"/>
          <w:szCs w:val="22"/>
        </w:rPr>
      </w:pPr>
    </w:p>
    <w:p w14:paraId="2011F333" w14:textId="77777777" w:rsidR="005B1F9C" w:rsidRPr="00B318A1" w:rsidRDefault="005B1F9C" w:rsidP="00DB1FC0">
      <w:pPr>
        <w:spacing w:line="360" w:lineRule="auto"/>
        <w:jc w:val="both"/>
        <w:rPr>
          <w:rFonts w:ascii="Verdana" w:hAnsi="Verdana"/>
          <w:sz w:val="22"/>
          <w:szCs w:val="22"/>
        </w:rPr>
      </w:pPr>
      <w:r w:rsidRPr="00B318A1">
        <w:rPr>
          <w:rFonts w:ascii="Verdana" w:hAnsi="Verdana"/>
          <w:sz w:val="22"/>
          <w:szCs w:val="22"/>
        </w:rPr>
        <w:t>Koululaisten aamu- ja iltapäivätoiminnan tavoitteena on:</w:t>
      </w:r>
    </w:p>
    <w:p w14:paraId="6BABB39B" w14:textId="77777777" w:rsidR="00B96E45" w:rsidRPr="00B95C73" w:rsidRDefault="00B96E45" w:rsidP="00B95C73">
      <w:pPr>
        <w:pStyle w:val="Luettelokappale"/>
        <w:numPr>
          <w:ilvl w:val="0"/>
          <w:numId w:val="32"/>
        </w:numPr>
        <w:spacing w:line="360" w:lineRule="auto"/>
        <w:jc w:val="both"/>
        <w:rPr>
          <w:rFonts w:ascii="Verdana" w:hAnsi="Verdana"/>
          <w:sz w:val="22"/>
          <w:szCs w:val="22"/>
        </w:rPr>
      </w:pPr>
      <w:r w:rsidRPr="00B95C73">
        <w:rPr>
          <w:rFonts w:ascii="Verdana" w:hAnsi="Verdana"/>
          <w:sz w:val="22"/>
          <w:szCs w:val="22"/>
        </w:rPr>
        <w:t>t</w:t>
      </w:r>
      <w:r w:rsidR="005B1F9C" w:rsidRPr="00B95C73">
        <w:rPr>
          <w:rFonts w:ascii="Verdana" w:hAnsi="Verdana"/>
          <w:sz w:val="22"/>
          <w:szCs w:val="22"/>
        </w:rPr>
        <w:t xml:space="preserve">ukea kodin ja koulun kasvatustyötä </w:t>
      </w:r>
    </w:p>
    <w:p w14:paraId="35163779" w14:textId="77777777" w:rsidR="005B1F9C" w:rsidRPr="00B95C73" w:rsidRDefault="005866C0" w:rsidP="00B95C73">
      <w:pPr>
        <w:pStyle w:val="Luettelokappale"/>
        <w:numPr>
          <w:ilvl w:val="0"/>
          <w:numId w:val="32"/>
        </w:numPr>
        <w:spacing w:line="360" w:lineRule="auto"/>
        <w:jc w:val="both"/>
        <w:rPr>
          <w:rFonts w:ascii="Verdana" w:hAnsi="Verdana"/>
          <w:sz w:val="22"/>
          <w:szCs w:val="22"/>
        </w:rPr>
      </w:pPr>
      <w:r w:rsidRPr="00B95C73">
        <w:rPr>
          <w:rFonts w:ascii="Verdana" w:hAnsi="Verdana"/>
          <w:sz w:val="22"/>
          <w:szCs w:val="22"/>
        </w:rPr>
        <w:t xml:space="preserve">edistää lapsen hyvinvointia, </w:t>
      </w:r>
      <w:r w:rsidR="005B1F9C" w:rsidRPr="00B95C73">
        <w:rPr>
          <w:rFonts w:ascii="Verdana" w:hAnsi="Verdana"/>
          <w:sz w:val="22"/>
          <w:szCs w:val="22"/>
        </w:rPr>
        <w:t>tunne-eläm</w:t>
      </w:r>
      <w:r w:rsidR="00B96E45" w:rsidRPr="00B95C73">
        <w:rPr>
          <w:rFonts w:ascii="Verdana" w:hAnsi="Verdana"/>
          <w:sz w:val="22"/>
          <w:szCs w:val="22"/>
        </w:rPr>
        <w:t>än kehitystä</w:t>
      </w:r>
      <w:r w:rsidRPr="00B95C73">
        <w:rPr>
          <w:rFonts w:ascii="Verdana" w:hAnsi="Verdana"/>
          <w:sz w:val="22"/>
          <w:szCs w:val="22"/>
        </w:rPr>
        <w:t xml:space="preserve"> sekä sosiaalista</w:t>
      </w:r>
      <w:r w:rsidR="00B96E45" w:rsidRPr="00B95C73">
        <w:rPr>
          <w:rFonts w:ascii="Verdana" w:hAnsi="Verdana"/>
          <w:sz w:val="22"/>
          <w:szCs w:val="22"/>
        </w:rPr>
        <w:t xml:space="preserve"> ja eettistä kasvua</w:t>
      </w:r>
      <w:r w:rsidR="005B1F9C" w:rsidRPr="00B95C73">
        <w:rPr>
          <w:rFonts w:ascii="Verdana" w:hAnsi="Verdana"/>
          <w:sz w:val="22"/>
          <w:szCs w:val="22"/>
        </w:rPr>
        <w:t xml:space="preserve"> </w:t>
      </w:r>
    </w:p>
    <w:p w14:paraId="305AE1AB" w14:textId="77777777" w:rsidR="00B96E45" w:rsidRPr="00B95C73" w:rsidRDefault="005866C0" w:rsidP="00B95C73">
      <w:pPr>
        <w:pStyle w:val="Luettelokappale"/>
        <w:numPr>
          <w:ilvl w:val="0"/>
          <w:numId w:val="32"/>
        </w:numPr>
        <w:spacing w:line="360" w:lineRule="auto"/>
        <w:jc w:val="both"/>
        <w:rPr>
          <w:rFonts w:ascii="Verdana" w:hAnsi="Verdana"/>
          <w:sz w:val="22"/>
          <w:szCs w:val="22"/>
        </w:rPr>
      </w:pPr>
      <w:r w:rsidRPr="00B95C73">
        <w:rPr>
          <w:rFonts w:ascii="Verdana" w:hAnsi="Verdana"/>
          <w:sz w:val="22"/>
          <w:szCs w:val="22"/>
        </w:rPr>
        <w:t xml:space="preserve">vahvistaa </w:t>
      </w:r>
      <w:r w:rsidR="003166B1" w:rsidRPr="00B95C73">
        <w:rPr>
          <w:rFonts w:ascii="Verdana" w:hAnsi="Verdana"/>
          <w:sz w:val="22"/>
          <w:szCs w:val="22"/>
        </w:rPr>
        <w:t>osallisuutta, yhdenvertaisuutta</w:t>
      </w:r>
      <w:r w:rsidR="00911DAC" w:rsidRPr="00B95C73">
        <w:rPr>
          <w:rFonts w:ascii="Verdana" w:hAnsi="Verdana"/>
          <w:sz w:val="22"/>
          <w:szCs w:val="22"/>
        </w:rPr>
        <w:t xml:space="preserve"> </w:t>
      </w:r>
      <w:r w:rsidR="003166B1" w:rsidRPr="00B95C73">
        <w:rPr>
          <w:rFonts w:ascii="Verdana" w:hAnsi="Verdana"/>
          <w:sz w:val="22"/>
          <w:szCs w:val="22"/>
        </w:rPr>
        <w:t xml:space="preserve">ja tasa-arvoa sekä </w:t>
      </w:r>
      <w:r w:rsidR="00B96E45" w:rsidRPr="00B95C73">
        <w:rPr>
          <w:rFonts w:ascii="Verdana" w:hAnsi="Verdana"/>
          <w:sz w:val="22"/>
          <w:szCs w:val="22"/>
        </w:rPr>
        <w:t xml:space="preserve">ennaltaehkäistä syrjäytymistä </w:t>
      </w:r>
    </w:p>
    <w:p w14:paraId="29902641" w14:textId="77777777" w:rsidR="003518E7" w:rsidRPr="00B95C73" w:rsidRDefault="003166B1" w:rsidP="00B95C73">
      <w:pPr>
        <w:pStyle w:val="Luettelokappale"/>
        <w:numPr>
          <w:ilvl w:val="0"/>
          <w:numId w:val="32"/>
        </w:numPr>
        <w:spacing w:line="360" w:lineRule="auto"/>
        <w:jc w:val="both"/>
        <w:rPr>
          <w:rFonts w:ascii="Verdana" w:hAnsi="Verdana"/>
          <w:sz w:val="22"/>
          <w:szCs w:val="22"/>
        </w:rPr>
      </w:pPr>
      <w:r w:rsidRPr="00B95C73">
        <w:rPr>
          <w:rFonts w:ascii="Verdana" w:hAnsi="Verdana"/>
          <w:sz w:val="22"/>
          <w:szCs w:val="22"/>
        </w:rPr>
        <w:t>tarjota lapsille mahdollisuus osallistua ohjattuun toimintaan</w:t>
      </w:r>
      <w:r w:rsidR="00911DAC" w:rsidRPr="00B95C73">
        <w:rPr>
          <w:rFonts w:ascii="Verdana" w:hAnsi="Verdana"/>
          <w:sz w:val="22"/>
          <w:szCs w:val="22"/>
        </w:rPr>
        <w:t>, tukea lasten harrastuneisuutta</w:t>
      </w:r>
      <w:r w:rsidRPr="00B95C73">
        <w:rPr>
          <w:rFonts w:ascii="Verdana" w:hAnsi="Verdana"/>
          <w:sz w:val="22"/>
          <w:szCs w:val="22"/>
        </w:rPr>
        <w:t xml:space="preserve"> sekä mahdollistaa lepo rauhallisessa ympäristössä, ammattitaitoisen ja tehtävään soveltuvan henkilön valvonnassa</w:t>
      </w:r>
    </w:p>
    <w:p w14:paraId="1A1849E2" w14:textId="77777777" w:rsidR="004F50C4" w:rsidRDefault="004F50C4" w:rsidP="00DB1FC0">
      <w:pPr>
        <w:spacing w:line="360" w:lineRule="auto"/>
        <w:jc w:val="both"/>
        <w:rPr>
          <w:rFonts w:ascii="Verdana" w:hAnsi="Verdana"/>
        </w:rPr>
      </w:pPr>
    </w:p>
    <w:p w14:paraId="30D71468" w14:textId="77777777" w:rsidR="00DB1FC0" w:rsidRDefault="00DB1FC0" w:rsidP="00DB1FC0">
      <w:pPr>
        <w:spacing w:line="360" w:lineRule="auto"/>
        <w:jc w:val="both"/>
        <w:rPr>
          <w:rFonts w:ascii="Verdana" w:hAnsi="Verdana"/>
        </w:rPr>
      </w:pPr>
    </w:p>
    <w:p w14:paraId="4636A130" w14:textId="77777777" w:rsidR="002B31D4" w:rsidRPr="008E2C29" w:rsidRDefault="00B14617" w:rsidP="00DB1FC0">
      <w:pPr>
        <w:pStyle w:val="Otsikko"/>
        <w:spacing w:before="0" w:after="0" w:line="360" w:lineRule="auto"/>
      </w:pPr>
      <w:bookmarkStart w:id="2" w:name="_Toc11140662"/>
      <w:r>
        <w:t xml:space="preserve">3 </w:t>
      </w:r>
      <w:r w:rsidR="002B31D4" w:rsidRPr="008E2C29">
        <w:t>SISÄLLÖLLISET PAINOALUEET JA SUUNNITTELUN PERIAATTEET</w:t>
      </w:r>
      <w:bookmarkEnd w:id="2"/>
    </w:p>
    <w:p w14:paraId="38D28C40" w14:textId="77777777" w:rsidR="00BF77D9" w:rsidRPr="00903314" w:rsidRDefault="00BF77D9" w:rsidP="00DB1FC0">
      <w:pPr>
        <w:spacing w:line="360" w:lineRule="auto"/>
        <w:ind w:left="360"/>
        <w:jc w:val="both"/>
        <w:rPr>
          <w:rFonts w:ascii="Verdana" w:hAnsi="Verdana"/>
        </w:rPr>
      </w:pPr>
    </w:p>
    <w:p w14:paraId="005B369D" w14:textId="77777777" w:rsidR="00BF77D9" w:rsidRPr="00B318A1" w:rsidRDefault="00A032B6" w:rsidP="00DB1FC0">
      <w:pPr>
        <w:spacing w:line="360" w:lineRule="auto"/>
        <w:jc w:val="both"/>
        <w:rPr>
          <w:rFonts w:ascii="Verdana" w:hAnsi="Verdana"/>
          <w:sz w:val="22"/>
          <w:szCs w:val="22"/>
        </w:rPr>
      </w:pPr>
      <w:r w:rsidRPr="00B318A1">
        <w:rPr>
          <w:rFonts w:ascii="Verdana" w:hAnsi="Verdana"/>
          <w:sz w:val="22"/>
          <w:szCs w:val="22"/>
        </w:rPr>
        <w:t xml:space="preserve">Toiminnan suunnittelussa otetaan huomioon sekä yksilölliset että yhteisölliset näkökulmat. </w:t>
      </w:r>
      <w:r w:rsidR="00BF77D9" w:rsidRPr="00B318A1">
        <w:rPr>
          <w:rFonts w:ascii="Verdana" w:hAnsi="Verdana"/>
          <w:sz w:val="22"/>
          <w:szCs w:val="22"/>
        </w:rPr>
        <w:t>Toiminnan tavoitteena on tarjota lapselle mahdollisuus osallistua ohjattuun, virkistävään ja turvalliseen ryhmätoimintaan. Tilojen pitää mahdollistaa lapsen levähtäminen ja rauhoittuminen sekä jokapäiväinen ulkoilu ja fyysinen aktiivisuus.</w:t>
      </w:r>
      <w:r w:rsidR="00756EFE" w:rsidRPr="00B318A1">
        <w:rPr>
          <w:rFonts w:ascii="Verdana" w:hAnsi="Verdana"/>
          <w:sz w:val="22"/>
          <w:szCs w:val="22"/>
        </w:rPr>
        <w:t xml:space="preserve"> Mahdollisuuksien mukaan ryhmä jaetaan toiminnallisiin pienryhmiin vapaita tiloja hyödyntäen.</w:t>
      </w:r>
    </w:p>
    <w:p w14:paraId="464AE3D3" w14:textId="77777777" w:rsidR="00746953" w:rsidRPr="00B318A1" w:rsidRDefault="00746953" w:rsidP="00DB1FC0">
      <w:pPr>
        <w:spacing w:line="360" w:lineRule="auto"/>
        <w:jc w:val="both"/>
        <w:rPr>
          <w:rFonts w:ascii="Verdana" w:hAnsi="Verdana"/>
          <w:sz w:val="22"/>
          <w:szCs w:val="22"/>
        </w:rPr>
      </w:pPr>
    </w:p>
    <w:p w14:paraId="4212F7BC" w14:textId="77777777" w:rsidR="00086238" w:rsidRPr="00B318A1" w:rsidRDefault="00BF77D9" w:rsidP="00DB1FC0">
      <w:pPr>
        <w:spacing w:line="360" w:lineRule="auto"/>
        <w:jc w:val="both"/>
        <w:rPr>
          <w:rFonts w:ascii="Verdana" w:hAnsi="Verdana"/>
          <w:sz w:val="22"/>
          <w:szCs w:val="22"/>
        </w:rPr>
      </w:pPr>
      <w:r w:rsidRPr="00B318A1">
        <w:rPr>
          <w:rFonts w:ascii="Verdana" w:hAnsi="Verdana"/>
          <w:sz w:val="22"/>
          <w:szCs w:val="22"/>
        </w:rPr>
        <w:t xml:space="preserve">Aamu- ja iltapäivätoiminta on lapsilähtöistä. Lasta ohjataan kasvamaan vähitellen omatoimisuuteen ja vastuuseen itsestään, toisesta, yhteisöstä ja ympäröivästä luonnosta. Lasten osallisuutta ja yhteisöllisyyttä lisätään ottamalla heidät mukaan toiminnan suunnitteluun ja sääntöjen tekemiseen. Tavoitteena on ehkäistä kiusaamista ja syrjäytymistä. Toiminnassa kunnioitetaan lapsen omaa kieli- ja kulttuuritaustaa sekä elämäntapaa ja –arvoja. </w:t>
      </w:r>
      <w:r w:rsidR="00B16E62" w:rsidRPr="00B318A1">
        <w:rPr>
          <w:rFonts w:ascii="Verdana" w:hAnsi="Verdana"/>
          <w:sz w:val="22"/>
          <w:szCs w:val="22"/>
        </w:rPr>
        <w:t>Työskentelytapojen ja toimintaympäristön s</w:t>
      </w:r>
      <w:r w:rsidRPr="00B318A1">
        <w:rPr>
          <w:rFonts w:ascii="Verdana" w:hAnsi="Verdana"/>
          <w:sz w:val="22"/>
          <w:szCs w:val="22"/>
        </w:rPr>
        <w:t>uunnittelussa otetaan huomioon jokaisen lapsen yksilöllisyys, kehitykselliset erot ja erilaiset tarpeet.</w:t>
      </w:r>
      <w:r w:rsidR="00021483" w:rsidRPr="00B318A1">
        <w:rPr>
          <w:rFonts w:ascii="Verdana" w:hAnsi="Verdana"/>
          <w:sz w:val="22"/>
          <w:szCs w:val="22"/>
        </w:rPr>
        <w:t xml:space="preserve"> </w:t>
      </w:r>
    </w:p>
    <w:p w14:paraId="6CB6C69A" w14:textId="77777777" w:rsidR="00746953" w:rsidRPr="00B318A1" w:rsidRDefault="00746953" w:rsidP="00DB1FC0">
      <w:pPr>
        <w:spacing w:line="360" w:lineRule="auto"/>
        <w:jc w:val="both"/>
        <w:rPr>
          <w:rFonts w:ascii="Verdana" w:hAnsi="Verdana"/>
          <w:sz w:val="22"/>
          <w:szCs w:val="22"/>
        </w:rPr>
      </w:pPr>
    </w:p>
    <w:p w14:paraId="3AEE03F2" w14:textId="77777777" w:rsidR="00BF77D9" w:rsidRPr="00B318A1" w:rsidRDefault="003563D9" w:rsidP="00DB1FC0">
      <w:pPr>
        <w:spacing w:line="360" w:lineRule="auto"/>
        <w:jc w:val="both"/>
        <w:rPr>
          <w:rFonts w:ascii="Verdana" w:hAnsi="Verdana"/>
          <w:sz w:val="22"/>
          <w:szCs w:val="22"/>
        </w:rPr>
      </w:pPr>
      <w:r w:rsidRPr="00B318A1">
        <w:rPr>
          <w:rFonts w:ascii="Verdana" w:hAnsi="Verdana"/>
          <w:sz w:val="22"/>
          <w:szCs w:val="22"/>
        </w:rPr>
        <w:t>Koulukohtaisen vastuuohjaajan</w:t>
      </w:r>
      <w:r w:rsidR="00086238" w:rsidRPr="00B318A1">
        <w:rPr>
          <w:rFonts w:ascii="Verdana" w:hAnsi="Verdana"/>
          <w:sz w:val="22"/>
          <w:szCs w:val="22"/>
        </w:rPr>
        <w:t xml:space="preserve"> tehtävänä on </w:t>
      </w:r>
      <w:r w:rsidR="009F76BC">
        <w:rPr>
          <w:rFonts w:ascii="Verdana" w:hAnsi="Verdana"/>
          <w:sz w:val="22"/>
          <w:szCs w:val="22"/>
        </w:rPr>
        <w:t>organisoida</w:t>
      </w:r>
      <w:r w:rsidR="00086238" w:rsidRPr="00B318A1">
        <w:rPr>
          <w:rFonts w:ascii="Verdana" w:hAnsi="Verdana"/>
          <w:sz w:val="22"/>
          <w:szCs w:val="22"/>
        </w:rPr>
        <w:t xml:space="preserve"> toimin</w:t>
      </w:r>
      <w:r w:rsidR="009F76BC">
        <w:rPr>
          <w:rFonts w:ascii="Verdana" w:hAnsi="Verdana"/>
          <w:sz w:val="22"/>
          <w:szCs w:val="22"/>
        </w:rPr>
        <w:t>ta</w:t>
      </w:r>
      <w:r w:rsidR="00086238" w:rsidRPr="00B318A1">
        <w:rPr>
          <w:rFonts w:ascii="Verdana" w:hAnsi="Verdana"/>
          <w:sz w:val="22"/>
          <w:szCs w:val="22"/>
        </w:rPr>
        <w:t xml:space="preserve"> sen suunnittelu, toteut</w:t>
      </w:r>
      <w:r w:rsidR="009F76BC">
        <w:rPr>
          <w:rFonts w:ascii="Verdana" w:hAnsi="Verdana"/>
          <w:sz w:val="22"/>
          <w:szCs w:val="22"/>
        </w:rPr>
        <w:t>us</w:t>
      </w:r>
      <w:r w:rsidR="00086238" w:rsidRPr="00B318A1">
        <w:rPr>
          <w:rFonts w:ascii="Verdana" w:hAnsi="Verdana"/>
          <w:sz w:val="22"/>
          <w:szCs w:val="22"/>
        </w:rPr>
        <w:t xml:space="preserve"> ja arvioin</w:t>
      </w:r>
      <w:r w:rsidR="009F76BC">
        <w:rPr>
          <w:rFonts w:ascii="Verdana" w:hAnsi="Verdana"/>
          <w:sz w:val="22"/>
          <w:szCs w:val="22"/>
        </w:rPr>
        <w:t>ti</w:t>
      </w:r>
      <w:r w:rsidR="00086238" w:rsidRPr="00B318A1">
        <w:rPr>
          <w:rFonts w:ascii="Verdana" w:hAnsi="Verdana"/>
          <w:sz w:val="22"/>
          <w:szCs w:val="22"/>
        </w:rPr>
        <w:t xml:space="preserve"> yhteistyössä</w:t>
      </w:r>
      <w:r w:rsidR="00981CE1">
        <w:rPr>
          <w:rFonts w:ascii="Verdana" w:hAnsi="Verdana"/>
          <w:sz w:val="22"/>
          <w:szCs w:val="22"/>
        </w:rPr>
        <w:t xml:space="preserve"> toisten</w:t>
      </w:r>
      <w:r w:rsidR="00086238" w:rsidRPr="00B318A1">
        <w:rPr>
          <w:rFonts w:ascii="Verdana" w:hAnsi="Verdana"/>
          <w:sz w:val="22"/>
          <w:szCs w:val="22"/>
        </w:rPr>
        <w:t xml:space="preserve">ohjaajien sekä muiden yhteistyötahojen kanssa. </w:t>
      </w:r>
      <w:r w:rsidR="00194862" w:rsidRPr="00B318A1">
        <w:rPr>
          <w:rFonts w:ascii="Verdana" w:hAnsi="Verdana"/>
          <w:sz w:val="22"/>
          <w:szCs w:val="22"/>
        </w:rPr>
        <w:t>Ohjaajien toiminnan</w:t>
      </w:r>
      <w:r w:rsidR="00B16E62" w:rsidRPr="00B318A1">
        <w:rPr>
          <w:rFonts w:ascii="Verdana" w:hAnsi="Verdana"/>
          <w:sz w:val="22"/>
          <w:szCs w:val="22"/>
        </w:rPr>
        <w:t>suunnittelu varmistetaan työaika</w:t>
      </w:r>
      <w:r w:rsidR="00194862" w:rsidRPr="00B318A1">
        <w:rPr>
          <w:rFonts w:ascii="Verdana" w:hAnsi="Verdana"/>
          <w:sz w:val="22"/>
          <w:szCs w:val="22"/>
        </w:rPr>
        <w:t xml:space="preserve">järjestelyin. </w:t>
      </w:r>
      <w:r w:rsidR="009F76BC">
        <w:rPr>
          <w:rFonts w:ascii="Verdana" w:hAnsi="Verdana"/>
          <w:sz w:val="22"/>
          <w:szCs w:val="22"/>
        </w:rPr>
        <w:t>Koulut</w:t>
      </w:r>
      <w:r w:rsidR="001C421E">
        <w:rPr>
          <w:rFonts w:ascii="Verdana" w:hAnsi="Verdana"/>
          <w:sz w:val="22"/>
          <w:szCs w:val="22"/>
        </w:rPr>
        <w:t xml:space="preserve"> toimintayksiköt</w:t>
      </w:r>
      <w:r w:rsidR="00021483" w:rsidRPr="00B318A1">
        <w:rPr>
          <w:rFonts w:ascii="Verdana" w:hAnsi="Verdana"/>
          <w:sz w:val="22"/>
          <w:szCs w:val="22"/>
        </w:rPr>
        <w:t xml:space="preserve"> tekevät yhteistyötä toiminnan suunnittelussa ja toteutuksessa.</w:t>
      </w:r>
    </w:p>
    <w:p w14:paraId="581A3A72" w14:textId="77777777" w:rsidR="003958F2" w:rsidRPr="00B318A1" w:rsidRDefault="003958F2" w:rsidP="00DB1FC0">
      <w:pPr>
        <w:spacing w:line="360" w:lineRule="auto"/>
        <w:jc w:val="both"/>
        <w:rPr>
          <w:rFonts w:ascii="Verdana" w:hAnsi="Verdana"/>
          <w:sz w:val="22"/>
          <w:szCs w:val="22"/>
        </w:rPr>
      </w:pPr>
    </w:p>
    <w:p w14:paraId="014117F6" w14:textId="77777777" w:rsidR="00EB2D02" w:rsidRPr="00B318A1" w:rsidRDefault="003958F2" w:rsidP="00DB1FC0">
      <w:pPr>
        <w:spacing w:line="360" w:lineRule="auto"/>
        <w:jc w:val="both"/>
        <w:rPr>
          <w:rFonts w:ascii="Verdana" w:hAnsi="Verdana"/>
          <w:sz w:val="22"/>
          <w:szCs w:val="22"/>
        </w:rPr>
      </w:pPr>
      <w:r w:rsidRPr="00B318A1">
        <w:rPr>
          <w:rFonts w:ascii="Verdana" w:hAnsi="Verdana"/>
          <w:sz w:val="22"/>
          <w:szCs w:val="22"/>
        </w:rPr>
        <w:t>Ohjatun toiminnan lisäksi lapselle annetaan mahdollisuus omaan leikkiin, lepoon ja sovitusti läksyjen tekoon. Liikkumiseen sisällä tai ulkona ja muuhun ulkoiluun varataan päivää kohti vähintään yksi tunti. Koulun tiloja ja olemassa olevia välineitä käytetään sovitusti</w:t>
      </w:r>
      <w:r w:rsidR="00175D06" w:rsidRPr="00B318A1">
        <w:rPr>
          <w:rFonts w:ascii="Verdana" w:hAnsi="Verdana"/>
          <w:sz w:val="22"/>
          <w:szCs w:val="22"/>
        </w:rPr>
        <w:t>.</w:t>
      </w:r>
      <w:r w:rsidRPr="00B318A1">
        <w:rPr>
          <w:rFonts w:ascii="Verdana" w:hAnsi="Verdana"/>
          <w:sz w:val="22"/>
          <w:szCs w:val="22"/>
        </w:rPr>
        <w:t xml:space="preserve"> </w:t>
      </w:r>
      <w:r w:rsidR="002B6687" w:rsidRPr="00B318A1">
        <w:rPr>
          <w:rFonts w:ascii="Verdana" w:hAnsi="Verdana"/>
          <w:sz w:val="22"/>
          <w:szCs w:val="22"/>
        </w:rPr>
        <w:t xml:space="preserve">Myös lähiympäristön palveluja ja mahdollisuuksia käytetään hyväksi. </w:t>
      </w:r>
    </w:p>
    <w:p w14:paraId="3940E51A" w14:textId="77777777" w:rsidR="003F5F84" w:rsidRPr="00B318A1" w:rsidRDefault="003F5F84" w:rsidP="00DB1FC0">
      <w:pPr>
        <w:spacing w:line="360" w:lineRule="auto"/>
        <w:jc w:val="both"/>
        <w:rPr>
          <w:rFonts w:ascii="Verdana" w:hAnsi="Verdana"/>
          <w:sz w:val="22"/>
          <w:szCs w:val="22"/>
        </w:rPr>
      </w:pPr>
    </w:p>
    <w:p w14:paraId="09A1DAC9" w14:textId="77777777" w:rsidR="003958F2" w:rsidRPr="00B318A1" w:rsidRDefault="002B6687" w:rsidP="00DB1FC0">
      <w:pPr>
        <w:spacing w:line="360" w:lineRule="auto"/>
        <w:jc w:val="both"/>
        <w:rPr>
          <w:rFonts w:ascii="Verdana" w:hAnsi="Verdana"/>
          <w:sz w:val="22"/>
          <w:szCs w:val="22"/>
        </w:rPr>
      </w:pPr>
      <w:r w:rsidRPr="00B318A1">
        <w:rPr>
          <w:rFonts w:ascii="Verdana" w:hAnsi="Verdana"/>
          <w:sz w:val="22"/>
          <w:szCs w:val="22"/>
        </w:rPr>
        <w:t xml:space="preserve">Toimintaan osallistuville lapsille tarjotaan päivittäin ravitsemussuositusten mukainen </w:t>
      </w:r>
      <w:r w:rsidR="000A65DD" w:rsidRPr="00B318A1">
        <w:rPr>
          <w:rFonts w:ascii="Verdana" w:hAnsi="Verdana"/>
          <w:sz w:val="22"/>
          <w:szCs w:val="22"/>
        </w:rPr>
        <w:t xml:space="preserve">riittävä </w:t>
      </w:r>
      <w:r w:rsidR="00C35E94" w:rsidRPr="00B318A1">
        <w:rPr>
          <w:rFonts w:ascii="Verdana" w:hAnsi="Verdana"/>
          <w:sz w:val="22"/>
          <w:szCs w:val="22"/>
        </w:rPr>
        <w:t>välipala sekä aamutoimintaan osallistuville aamupala. Näiden</w:t>
      </w:r>
      <w:r w:rsidRPr="00B318A1">
        <w:rPr>
          <w:rFonts w:ascii="Verdana" w:hAnsi="Verdana"/>
          <w:sz w:val="22"/>
          <w:szCs w:val="22"/>
        </w:rPr>
        <w:t xml:space="preserve"> nauttimiseen liitetään kasvatuksellista ohjausta hyviin ruokavalintoihin ja ruokailutapoihin.</w:t>
      </w:r>
      <w:r w:rsidR="00EB2D02" w:rsidRPr="00B318A1">
        <w:rPr>
          <w:rFonts w:ascii="Verdana" w:hAnsi="Verdana"/>
          <w:sz w:val="22"/>
          <w:szCs w:val="22"/>
        </w:rPr>
        <w:t xml:space="preserve"> Lapsen mahdollisesta allergiasta pitää hankkia terveydenhuol</w:t>
      </w:r>
      <w:r w:rsidR="00B16E62" w:rsidRPr="00B318A1">
        <w:rPr>
          <w:rFonts w:ascii="Verdana" w:hAnsi="Verdana"/>
          <w:sz w:val="22"/>
          <w:szCs w:val="22"/>
        </w:rPr>
        <w:t xml:space="preserve">toviranomaisen lausunto </w:t>
      </w:r>
      <w:r w:rsidR="00175D06" w:rsidRPr="00B318A1">
        <w:rPr>
          <w:rFonts w:ascii="Verdana" w:hAnsi="Verdana"/>
          <w:sz w:val="22"/>
          <w:szCs w:val="22"/>
        </w:rPr>
        <w:t>ruoan</w:t>
      </w:r>
      <w:r w:rsidR="00EB2D02" w:rsidRPr="00B318A1">
        <w:rPr>
          <w:rFonts w:ascii="Verdana" w:hAnsi="Verdana"/>
          <w:sz w:val="22"/>
          <w:szCs w:val="22"/>
        </w:rPr>
        <w:t xml:space="preserve"> valmistavalle keittiölle. </w:t>
      </w:r>
    </w:p>
    <w:p w14:paraId="215302C6" w14:textId="77777777" w:rsidR="00B16E62" w:rsidRPr="00B318A1" w:rsidRDefault="00B16E62" w:rsidP="00DB1FC0">
      <w:pPr>
        <w:spacing w:line="360" w:lineRule="auto"/>
        <w:jc w:val="both"/>
        <w:rPr>
          <w:rFonts w:ascii="Verdana" w:hAnsi="Verdana"/>
          <w:sz w:val="22"/>
          <w:szCs w:val="22"/>
        </w:rPr>
      </w:pPr>
    </w:p>
    <w:p w14:paraId="089E30C9" w14:textId="77777777" w:rsidR="003958F2" w:rsidRPr="00B318A1" w:rsidRDefault="003958F2" w:rsidP="00DB1FC0">
      <w:pPr>
        <w:spacing w:line="360" w:lineRule="auto"/>
        <w:jc w:val="both"/>
        <w:rPr>
          <w:rFonts w:ascii="Verdana" w:hAnsi="Verdana"/>
          <w:sz w:val="22"/>
          <w:szCs w:val="22"/>
        </w:rPr>
      </w:pPr>
      <w:r w:rsidRPr="00B318A1">
        <w:rPr>
          <w:rFonts w:ascii="Verdana" w:hAnsi="Verdana"/>
          <w:sz w:val="22"/>
          <w:szCs w:val="22"/>
        </w:rPr>
        <w:t xml:space="preserve">Toimintaa suunniteltaessa tulee muistaa oikeudenmukaisuuden- ja keskinäisen kunnioituksen periaatteet, aikuisen rooli rajojen asettajana sekä tapa- ja ympäristökasvatuksen näkökulmat. Lapsen hyvinvointia uhkaaviin asioihin puututaan ja tarvittaessa lapsi </w:t>
      </w:r>
      <w:r w:rsidR="002B6687" w:rsidRPr="00B318A1">
        <w:rPr>
          <w:rFonts w:ascii="Verdana" w:hAnsi="Verdana"/>
          <w:sz w:val="22"/>
          <w:szCs w:val="22"/>
        </w:rPr>
        <w:t>o</w:t>
      </w:r>
      <w:r w:rsidRPr="00B318A1">
        <w:rPr>
          <w:rFonts w:ascii="Verdana" w:hAnsi="Verdana"/>
          <w:sz w:val="22"/>
          <w:szCs w:val="22"/>
        </w:rPr>
        <w:t>hjataan tukitoimenpiteiden piiriin.</w:t>
      </w:r>
    </w:p>
    <w:p w14:paraId="37C2541B" w14:textId="77777777" w:rsidR="00E97E89" w:rsidRPr="00B318A1" w:rsidRDefault="00E97E89" w:rsidP="00B318A1">
      <w:pPr>
        <w:spacing w:line="360" w:lineRule="auto"/>
        <w:jc w:val="both"/>
        <w:rPr>
          <w:rFonts w:ascii="Verdana" w:hAnsi="Verdana"/>
          <w:sz w:val="22"/>
          <w:szCs w:val="22"/>
        </w:rPr>
      </w:pPr>
    </w:p>
    <w:p w14:paraId="3521556B" w14:textId="77777777" w:rsidR="006869D8" w:rsidRPr="00B318A1" w:rsidRDefault="006869D8" w:rsidP="00DB1FC0">
      <w:pPr>
        <w:spacing w:line="360" w:lineRule="auto"/>
        <w:jc w:val="both"/>
        <w:rPr>
          <w:rFonts w:ascii="Verdana" w:hAnsi="Verdana"/>
          <w:sz w:val="22"/>
          <w:szCs w:val="22"/>
        </w:rPr>
      </w:pPr>
      <w:r w:rsidRPr="00B318A1">
        <w:rPr>
          <w:rFonts w:ascii="Verdana" w:hAnsi="Verdana"/>
          <w:sz w:val="22"/>
          <w:szCs w:val="22"/>
        </w:rPr>
        <w:t>Aamu- ja iltapäivätoiminta</w:t>
      </w:r>
      <w:r w:rsidR="00792B97" w:rsidRPr="00B318A1">
        <w:rPr>
          <w:rFonts w:ascii="Verdana" w:hAnsi="Verdana"/>
          <w:sz w:val="22"/>
          <w:szCs w:val="22"/>
        </w:rPr>
        <w:t xml:space="preserve"> kootaan seuraavista sisällöllisistä kokonaisuuksista:</w:t>
      </w:r>
    </w:p>
    <w:p w14:paraId="5AD6B9E5" w14:textId="77777777" w:rsidR="00792B97" w:rsidRPr="00B318A1" w:rsidRDefault="00792B97"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eettinen kasvu ja yhdenvertaisuus</w:t>
      </w:r>
    </w:p>
    <w:p w14:paraId="7AA65FBA" w14:textId="77777777" w:rsidR="00792B97" w:rsidRPr="00B318A1" w:rsidRDefault="00792B97"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leikki ja vuorovaikutus</w:t>
      </w:r>
    </w:p>
    <w:p w14:paraId="5BB36518" w14:textId="77777777" w:rsidR="00792B97" w:rsidRPr="00B318A1" w:rsidRDefault="00792B97"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liikunta ja ulkoilu</w:t>
      </w:r>
    </w:p>
    <w:p w14:paraId="0C3A33BF" w14:textId="77777777" w:rsidR="00792B97" w:rsidRPr="00B318A1" w:rsidRDefault="00792B97"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ruokailu ja lepo</w:t>
      </w:r>
    </w:p>
    <w:p w14:paraId="2FDFDAB0" w14:textId="77777777" w:rsidR="00792B97" w:rsidRPr="00B318A1" w:rsidRDefault="00792B97"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kulttuuri ja perinteet</w:t>
      </w:r>
    </w:p>
    <w:p w14:paraId="39D56389" w14:textId="77777777" w:rsidR="00792B97" w:rsidRPr="00B318A1" w:rsidRDefault="008E2C29"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käden</w:t>
      </w:r>
      <w:r w:rsidR="00792B97" w:rsidRPr="00B318A1">
        <w:rPr>
          <w:rFonts w:ascii="Verdana" w:hAnsi="Verdana"/>
          <w:sz w:val="22"/>
          <w:szCs w:val="22"/>
        </w:rPr>
        <w:t>taidot ja askartelu</w:t>
      </w:r>
    </w:p>
    <w:p w14:paraId="4A585131" w14:textId="77777777" w:rsidR="00792B97" w:rsidRPr="00B318A1" w:rsidRDefault="00792B97"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kuvallinen, musiikillinen, kehollinen ja kielellinen ilmaisu</w:t>
      </w:r>
    </w:p>
    <w:p w14:paraId="392F9726" w14:textId="77777777" w:rsidR="00792B97" w:rsidRPr="00B318A1" w:rsidRDefault="00792B97"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mediataidot</w:t>
      </w:r>
    </w:p>
    <w:p w14:paraId="71C6582E" w14:textId="77777777" w:rsidR="00792B97" w:rsidRPr="00B318A1" w:rsidRDefault="00792B97"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arkiaskareet, elinympäristö ja kestävä elämäntapa</w:t>
      </w:r>
    </w:p>
    <w:p w14:paraId="6131D292" w14:textId="77777777" w:rsidR="00792B97" w:rsidRPr="00B318A1" w:rsidRDefault="00792B97"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erilaiset tiedolliset ja taidolliset aihepiirit</w:t>
      </w:r>
    </w:p>
    <w:p w14:paraId="4F68209A" w14:textId="77777777" w:rsidR="00C35E94" w:rsidRPr="00B318A1" w:rsidRDefault="00C35E94" w:rsidP="00B318A1">
      <w:pPr>
        <w:pStyle w:val="Luettelokappale"/>
        <w:numPr>
          <w:ilvl w:val="0"/>
          <w:numId w:val="24"/>
        </w:numPr>
        <w:spacing w:line="360" w:lineRule="auto"/>
        <w:jc w:val="both"/>
        <w:rPr>
          <w:rFonts w:ascii="Verdana" w:hAnsi="Verdana"/>
          <w:sz w:val="22"/>
          <w:szCs w:val="22"/>
        </w:rPr>
      </w:pPr>
      <w:r w:rsidRPr="00B318A1">
        <w:rPr>
          <w:rFonts w:ascii="Verdana" w:hAnsi="Verdana"/>
          <w:sz w:val="22"/>
          <w:szCs w:val="22"/>
        </w:rPr>
        <w:t>osallisuuskasvatus</w:t>
      </w:r>
    </w:p>
    <w:p w14:paraId="68B78D8F" w14:textId="77777777" w:rsidR="00DB1FC0" w:rsidRDefault="00DB1FC0" w:rsidP="00DB1FC0">
      <w:pPr>
        <w:spacing w:line="360" w:lineRule="auto"/>
        <w:jc w:val="both"/>
        <w:rPr>
          <w:rFonts w:ascii="Verdana" w:hAnsi="Verdana"/>
        </w:rPr>
      </w:pPr>
    </w:p>
    <w:p w14:paraId="64BE8A14" w14:textId="77777777" w:rsidR="00DB1FC0" w:rsidRPr="00175D06" w:rsidRDefault="00DB1FC0" w:rsidP="00DB1FC0">
      <w:pPr>
        <w:spacing w:line="360" w:lineRule="auto"/>
        <w:jc w:val="both"/>
        <w:rPr>
          <w:rFonts w:ascii="Verdana" w:hAnsi="Verdana"/>
        </w:rPr>
      </w:pPr>
    </w:p>
    <w:p w14:paraId="7CC40704" w14:textId="77777777" w:rsidR="00E97E89" w:rsidRDefault="00DA72F1" w:rsidP="00DB1FC0">
      <w:pPr>
        <w:pStyle w:val="Otsikko"/>
        <w:spacing w:before="0" w:after="0" w:line="360" w:lineRule="auto"/>
      </w:pPr>
      <w:bookmarkStart w:id="3" w:name="_Toc11140663"/>
      <w:r>
        <w:t>4</w:t>
      </w:r>
      <w:r w:rsidR="00B14617">
        <w:t xml:space="preserve"> </w:t>
      </w:r>
      <w:r w:rsidR="002B31D4" w:rsidRPr="00175D06">
        <w:t>TOIMINNAN JÄRJESTÄMINEN</w:t>
      </w:r>
      <w:bookmarkEnd w:id="3"/>
    </w:p>
    <w:p w14:paraId="074E17EC" w14:textId="77777777" w:rsidR="004F50C4" w:rsidRPr="005D7D20" w:rsidRDefault="00DB1FC0" w:rsidP="00DB1FC0">
      <w:pPr>
        <w:pStyle w:val="Otsikko1"/>
        <w:spacing w:before="0" w:after="0" w:line="360" w:lineRule="auto"/>
      </w:pPr>
      <w:bookmarkStart w:id="4" w:name="_Toc11140664"/>
      <w:r>
        <w:br/>
      </w:r>
      <w:r w:rsidR="00B14617" w:rsidRPr="005D7D20">
        <w:t xml:space="preserve">4.1 </w:t>
      </w:r>
      <w:r w:rsidR="002B31D4" w:rsidRPr="005D7D20">
        <w:t>Toimi</w:t>
      </w:r>
      <w:r w:rsidR="00994B3E" w:rsidRPr="005D7D20">
        <w:t>nta</w:t>
      </w:r>
      <w:r w:rsidR="002B31D4" w:rsidRPr="005D7D20">
        <w:t>paikat ja –</w:t>
      </w:r>
      <w:r w:rsidR="00E97E89" w:rsidRPr="005D7D20">
        <w:t xml:space="preserve"> </w:t>
      </w:r>
      <w:r w:rsidR="002B31D4" w:rsidRPr="005D7D20">
        <w:t>tilat</w:t>
      </w:r>
      <w:r w:rsidR="00B516BA" w:rsidRPr="005D7D20">
        <w:t xml:space="preserve"> sekä toiminnan laajuus, lasten määrä ja ryhmäkoko</w:t>
      </w:r>
      <w:bookmarkEnd w:id="4"/>
    </w:p>
    <w:p w14:paraId="59F868C3" w14:textId="77777777" w:rsidR="00B516BA" w:rsidRPr="00FD65F0" w:rsidRDefault="00C7012F" w:rsidP="00DB1FC0">
      <w:pPr>
        <w:spacing w:line="360" w:lineRule="auto"/>
        <w:jc w:val="both"/>
        <w:rPr>
          <w:rFonts w:ascii="Verdana" w:hAnsi="Verdana"/>
          <w:sz w:val="22"/>
          <w:szCs w:val="22"/>
        </w:rPr>
      </w:pPr>
      <w:r w:rsidRPr="00FD65F0">
        <w:rPr>
          <w:rFonts w:ascii="Verdana" w:hAnsi="Verdana"/>
          <w:sz w:val="22"/>
          <w:szCs w:val="22"/>
        </w:rPr>
        <w:t xml:space="preserve">Aamu- ja iltapäivätoimintaa järjestetään Aseman </w:t>
      </w:r>
      <w:r w:rsidR="00175D06" w:rsidRPr="00FD65F0">
        <w:rPr>
          <w:rFonts w:ascii="Verdana" w:hAnsi="Verdana"/>
          <w:sz w:val="22"/>
          <w:szCs w:val="22"/>
        </w:rPr>
        <w:t xml:space="preserve">koululla </w:t>
      </w:r>
      <w:r w:rsidRPr="00FD65F0">
        <w:rPr>
          <w:rFonts w:ascii="Verdana" w:hAnsi="Verdana"/>
          <w:sz w:val="22"/>
          <w:szCs w:val="22"/>
        </w:rPr>
        <w:t xml:space="preserve">ja </w:t>
      </w:r>
      <w:r w:rsidR="008E2C29" w:rsidRPr="00FD65F0">
        <w:rPr>
          <w:rFonts w:ascii="Verdana" w:hAnsi="Verdana"/>
          <w:sz w:val="22"/>
          <w:szCs w:val="22"/>
        </w:rPr>
        <w:t>Urjalan yhtenäiskoulu</w:t>
      </w:r>
      <w:r w:rsidR="00175D06" w:rsidRPr="00FD65F0">
        <w:rPr>
          <w:rFonts w:ascii="Verdana" w:hAnsi="Verdana"/>
          <w:sz w:val="22"/>
          <w:szCs w:val="22"/>
        </w:rPr>
        <w:t xml:space="preserve">lla. </w:t>
      </w:r>
      <w:r w:rsidRPr="00FD65F0">
        <w:rPr>
          <w:rFonts w:ascii="Verdana" w:hAnsi="Verdana"/>
          <w:sz w:val="22"/>
          <w:szCs w:val="22"/>
        </w:rPr>
        <w:t>Toimintaryhmällä pitää olla omat</w:t>
      </w:r>
      <w:r w:rsidR="00C35E94" w:rsidRPr="00FD65F0">
        <w:rPr>
          <w:rFonts w:ascii="Verdana" w:hAnsi="Verdana"/>
          <w:sz w:val="22"/>
          <w:szCs w:val="22"/>
        </w:rPr>
        <w:t xml:space="preserve"> riittävät tilat, ns. kotipesä</w:t>
      </w:r>
      <w:r w:rsidR="0015605A" w:rsidRPr="00FD65F0">
        <w:rPr>
          <w:rFonts w:ascii="Verdana" w:hAnsi="Verdana"/>
          <w:sz w:val="22"/>
          <w:szCs w:val="22"/>
        </w:rPr>
        <w:t>t</w:t>
      </w:r>
      <w:r w:rsidR="00C35E94" w:rsidRPr="00FD65F0">
        <w:rPr>
          <w:rFonts w:ascii="Verdana" w:hAnsi="Verdana"/>
          <w:sz w:val="22"/>
          <w:szCs w:val="22"/>
        </w:rPr>
        <w:t>, joissa voi</w:t>
      </w:r>
      <w:r w:rsidR="00B516BA" w:rsidRPr="00FD65F0">
        <w:rPr>
          <w:rFonts w:ascii="Verdana" w:hAnsi="Verdana"/>
          <w:sz w:val="22"/>
          <w:szCs w:val="22"/>
        </w:rPr>
        <w:t xml:space="preserve"> toteuttaa lain ja asetuksen sekä toimintasuunnitelman mukaista toimintaa. Koulun turvallisuus- ja pelastussuunnitelma koskee myös </w:t>
      </w:r>
      <w:r w:rsidR="004A006A" w:rsidRPr="00FD65F0">
        <w:rPr>
          <w:rFonts w:ascii="Verdana" w:hAnsi="Verdana"/>
          <w:sz w:val="22"/>
          <w:szCs w:val="22"/>
        </w:rPr>
        <w:t xml:space="preserve">aamu- ja </w:t>
      </w:r>
      <w:r w:rsidR="00B516BA" w:rsidRPr="00FD65F0">
        <w:rPr>
          <w:rFonts w:ascii="Verdana" w:hAnsi="Verdana"/>
          <w:sz w:val="22"/>
          <w:szCs w:val="22"/>
        </w:rPr>
        <w:t>iltapäivätoiminnan henkilöstöä.</w:t>
      </w:r>
    </w:p>
    <w:p w14:paraId="29D7EB3D" w14:textId="77777777" w:rsidR="00BB5ECD" w:rsidRPr="00FD65F0" w:rsidRDefault="00BB5ECD" w:rsidP="00DB1FC0">
      <w:pPr>
        <w:spacing w:line="360" w:lineRule="auto"/>
        <w:jc w:val="both"/>
        <w:rPr>
          <w:rFonts w:ascii="Verdana" w:hAnsi="Verdana"/>
          <w:sz w:val="22"/>
          <w:szCs w:val="22"/>
        </w:rPr>
      </w:pPr>
    </w:p>
    <w:p w14:paraId="5B685A4D" w14:textId="50F48B84" w:rsidR="00B516BA" w:rsidRPr="00773902" w:rsidRDefault="4515A43F" w:rsidP="4515A43F">
      <w:pPr>
        <w:spacing w:line="360" w:lineRule="auto"/>
        <w:jc w:val="both"/>
        <w:rPr>
          <w:rFonts w:ascii="Verdana" w:hAnsi="Verdana"/>
          <w:sz w:val="22"/>
          <w:szCs w:val="22"/>
        </w:rPr>
      </w:pPr>
      <w:r w:rsidRPr="4515A43F">
        <w:rPr>
          <w:rFonts w:ascii="Verdana" w:hAnsi="Verdana"/>
          <w:sz w:val="22"/>
          <w:szCs w:val="22"/>
        </w:rPr>
        <w:t xml:space="preserve">Toimintaa voidaan järjestää, mikäli toimintaan halukkaita hakijoita on vähintään seitsemän. Olemassa olevan toimipaikan ryhmä voidaan lakkauttaa, mikäli osallistujamäärä vähenee toimipaikassa oleellisesti. Ryhmäkoko määräytyy toiminnan tarpeen ja koulun tilaresurssin mukaan. Iltapäivätoiminnan ryhmäkokotavoite ohjaajaa kohden on 13 oppilasta. </w:t>
      </w:r>
      <w:r w:rsidRPr="00226800">
        <w:rPr>
          <w:rFonts w:ascii="Verdana" w:hAnsi="Verdana"/>
          <w:sz w:val="22"/>
          <w:szCs w:val="22"/>
        </w:rPr>
        <w:t xml:space="preserve">Tukea tarvitsevien lasten tuen tarpeesta johtuen voi ryhmäkoko ohjaajaa kohden olla pienempi. </w:t>
      </w:r>
      <w:r w:rsidR="00226800" w:rsidRPr="00773902">
        <w:rPr>
          <w:rFonts w:ascii="Verdana" w:hAnsi="Verdana"/>
          <w:sz w:val="22"/>
          <w:szCs w:val="22"/>
        </w:rPr>
        <w:t>Silloinkin, kun kyse on perusopetuslain mukaisesti oppimisen ja koulukäynnin tukea tarvitsevista lapsista, toiminnan järjestämisen ja toteuttamisen lähtökohtana ovat aamuja iltapäivätoiminnan yleiset tavoitteet ja sisällöt.</w:t>
      </w:r>
      <w:r w:rsidR="00226800" w:rsidRPr="00773902">
        <w:rPr>
          <w:rFonts w:ascii="Verdana" w:hAnsi="Verdana"/>
          <w:sz w:val="22"/>
          <w:szCs w:val="22"/>
        </w:rPr>
        <w:t xml:space="preserve"> </w:t>
      </w:r>
      <w:r w:rsidR="00226800" w:rsidRPr="00773902">
        <w:rPr>
          <w:rFonts w:ascii="Verdana" w:hAnsi="Verdana"/>
          <w:sz w:val="22"/>
          <w:szCs w:val="22"/>
        </w:rPr>
        <w:t>Oppimisen ja koulunkäynnin tuki järjestetään lapselle koulupäivän aikana. Aamu- ja iltapäivätoiminta voi osaltaan tukea oppilaiden hyvinvointia, kehitystä ja koulunkäyntiä sekä tarjota hänelle turvallisen ympäristön.</w:t>
      </w:r>
    </w:p>
    <w:p w14:paraId="4D5D1F54" w14:textId="77777777" w:rsidR="00921C33" w:rsidRPr="00226800" w:rsidRDefault="00921C33" w:rsidP="00DB1FC0">
      <w:pPr>
        <w:spacing w:line="360" w:lineRule="auto"/>
        <w:jc w:val="both"/>
        <w:rPr>
          <w:rFonts w:ascii="Verdana" w:hAnsi="Verdana"/>
          <w:color w:val="FF0000"/>
          <w:sz w:val="22"/>
          <w:szCs w:val="22"/>
        </w:rPr>
      </w:pPr>
    </w:p>
    <w:p w14:paraId="0887ADD0" w14:textId="77777777" w:rsidR="00675280" w:rsidRPr="00FD65F0" w:rsidRDefault="00675280" w:rsidP="00DB1FC0">
      <w:pPr>
        <w:spacing w:line="360" w:lineRule="auto"/>
        <w:jc w:val="both"/>
        <w:rPr>
          <w:rFonts w:ascii="Verdana" w:hAnsi="Verdana"/>
          <w:sz w:val="22"/>
          <w:szCs w:val="22"/>
        </w:rPr>
      </w:pPr>
      <w:r w:rsidRPr="00FD65F0">
        <w:rPr>
          <w:rFonts w:ascii="Verdana" w:hAnsi="Verdana"/>
          <w:sz w:val="22"/>
          <w:szCs w:val="22"/>
        </w:rPr>
        <w:t>Toimintaa järjestetään seuraavasti:</w:t>
      </w:r>
    </w:p>
    <w:p w14:paraId="5823C54D" w14:textId="77777777" w:rsidR="00675280" w:rsidRPr="00773902" w:rsidRDefault="00675280" w:rsidP="00FD65F0">
      <w:pPr>
        <w:pStyle w:val="Luettelokappale"/>
        <w:numPr>
          <w:ilvl w:val="0"/>
          <w:numId w:val="30"/>
        </w:numPr>
        <w:spacing w:line="360" w:lineRule="auto"/>
        <w:jc w:val="both"/>
        <w:rPr>
          <w:rFonts w:ascii="Verdana" w:hAnsi="Verdana"/>
          <w:sz w:val="22"/>
          <w:szCs w:val="22"/>
        </w:rPr>
      </w:pPr>
      <w:r w:rsidRPr="00FD65F0">
        <w:rPr>
          <w:rFonts w:ascii="Verdana" w:hAnsi="Verdana"/>
          <w:sz w:val="22"/>
          <w:szCs w:val="22"/>
        </w:rPr>
        <w:t xml:space="preserve">Aseman koulun aamu- ja iltapäivätoiminta, Ahventie 6, p. 040 335 </w:t>
      </w:r>
      <w:bookmarkStart w:id="5" w:name="_GoBack"/>
      <w:r w:rsidR="000C58F8" w:rsidRPr="00773902">
        <w:rPr>
          <w:rFonts w:ascii="Verdana" w:hAnsi="Verdana"/>
          <w:sz w:val="22"/>
          <w:szCs w:val="22"/>
        </w:rPr>
        <w:t>4381</w:t>
      </w:r>
    </w:p>
    <w:bookmarkEnd w:id="5"/>
    <w:p w14:paraId="6F54F269" w14:textId="77777777" w:rsidR="00675280" w:rsidRPr="00FD65F0" w:rsidRDefault="009F7C98" w:rsidP="00FD65F0">
      <w:pPr>
        <w:pStyle w:val="Luettelokappale"/>
        <w:numPr>
          <w:ilvl w:val="0"/>
          <w:numId w:val="30"/>
        </w:numPr>
        <w:spacing w:line="360" w:lineRule="auto"/>
        <w:jc w:val="both"/>
        <w:rPr>
          <w:rFonts w:ascii="Verdana" w:hAnsi="Verdana"/>
          <w:sz w:val="22"/>
          <w:szCs w:val="22"/>
        </w:rPr>
      </w:pPr>
      <w:r w:rsidRPr="00FD65F0">
        <w:rPr>
          <w:rFonts w:ascii="Verdana" w:hAnsi="Verdana"/>
          <w:sz w:val="22"/>
          <w:szCs w:val="22"/>
        </w:rPr>
        <w:t xml:space="preserve">Urjalan yhtenäiskoulu, </w:t>
      </w:r>
      <w:proofErr w:type="spellStart"/>
      <w:r w:rsidR="00C35E94" w:rsidRPr="00FD65F0">
        <w:rPr>
          <w:rFonts w:ascii="Verdana" w:hAnsi="Verdana"/>
          <w:sz w:val="22"/>
          <w:szCs w:val="22"/>
        </w:rPr>
        <w:t>Urjalantie</w:t>
      </w:r>
      <w:proofErr w:type="spellEnd"/>
      <w:r w:rsidR="00C35E94" w:rsidRPr="00FD65F0">
        <w:rPr>
          <w:rFonts w:ascii="Verdana" w:hAnsi="Verdana"/>
          <w:sz w:val="22"/>
          <w:szCs w:val="22"/>
        </w:rPr>
        <w:t xml:space="preserve"> 37</w:t>
      </w:r>
      <w:r w:rsidR="00675280" w:rsidRPr="00FD65F0">
        <w:rPr>
          <w:rFonts w:ascii="Verdana" w:hAnsi="Verdana"/>
          <w:sz w:val="22"/>
          <w:szCs w:val="22"/>
        </w:rPr>
        <w:t>, p. 040 335 4320.</w:t>
      </w:r>
    </w:p>
    <w:p w14:paraId="28E4A560" w14:textId="77777777" w:rsidR="00921C33" w:rsidRPr="00FD65F0" w:rsidRDefault="00921C33" w:rsidP="00DB1FC0">
      <w:pPr>
        <w:spacing w:line="360" w:lineRule="auto"/>
        <w:jc w:val="both"/>
        <w:rPr>
          <w:rFonts w:ascii="Verdana" w:hAnsi="Verdana"/>
          <w:sz w:val="22"/>
          <w:szCs w:val="22"/>
        </w:rPr>
      </w:pPr>
    </w:p>
    <w:p w14:paraId="66A917D5" w14:textId="77777777" w:rsidR="00921C33" w:rsidRPr="00B95C73" w:rsidRDefault="00921C33" w:rsidP="00DB1FC0">
      <w:pPr>
        <w:spacing w:line="360" w:lineRule="auto"/>
        <w:jc w:val="both"/>
        <w:rPr>
          <w:rFonts w:ascii="Verdana" w:hAnsi="Verdana"/>
          <w:sz w:val="22"/>
          <w:szCs w:val="22"/>
        </w:rPr>
      </w:pPr>
      <w:r w:rsidRPr="00FD65F0">
        <w:rPr>
          <w:rFonts w:ascii="Verdana" w:hAnsi="Verdana"/>
          <w:sz w:val="22"/>
          <w:szCs w:val="22"/>
        </w:rPr>
        <w:t xml:space="preserve">Pääsääntöisesti </w:t>
      </w:r>
      <w:r w:rsidR="00B14617" w:rsidRPr="00FD65F0">
        <w:rPr>
          <w:rFonts w:ascii="Verdana" w:hAnsi="Verdana"/>
          <w:sz w:val="22"/>
          <w:szCs w:val="22"/>
        </w:rPr>
        <w:t xml:space="preserve">aamu- ja </w:t>
      </w:r>
      <w:r w:rsidRPr="00FD65F0">
        <w:rPr>
          <w:rFonts w:ascii="Verdana" w:hAnsi="Verdana"/>
          <w:sz w:val="22"/>
          <w:szCs w:val="22"/>
        </w:rPr>
        <w:t>iltapäivätoiminnassa oleville lapsille ei kuulu kuljetuse</w:t>
      </w:r>
      <w:r w:rsidR="009F76BC">
        <w:rPr>
          <w:rFonts w:ascii="Verdana" w:hAnsi="Verdana"/>
          <w:sz w:val="22"/>
          <w:szCs w:val="22"/>
        </w:rPr>
        <w:t xml:space="preserve">tuuksia. Urjalassa noudatetaan </w:t>
      </w:r>
      <w:r w:rsidRPr="00DB2917">
        <w:rPr>
          <w:rFonts w:ascii="Verdana" w:hAnsi="Verdana"/>
          <w:color w:val="000000"/>
          <w:sz w:val="22"/>
          <w:szCs w:val="22"/>
          <w14:textFill>
            <w14:solidFill>
              <w14:srgbClr w14:val="000000">
                <w14:lumMod w14:val="60000"/>
                <w14:lumOff w14:val="40000"/>
              </w14:srgbClr>
            </w14:solidFill>
          </w14:textFill>
        </w:rPr>
        <w:t xml:space="preserve">Urjalan kunnan </w:t>
      </w:r>
      <w:proofErr w:type="spellStart"/>
      <w:r w:rsidR="00F5254A" w:rsidRPr="00DB2917">
        <w:rPr>
          <w:rFonts w:ascii="Verdana" w:hAnsi="Verdana"/>
          <w:color w:val="000000"/>
          <w:sz w:val="22"/>
          <w:szCs w:val="22"/>
          <w14:textFill>
            <w14:solidFill>
              <w14:srgbClr w14:val="000000">
                <w14:lumMod w14:val="60000"/>
                <w14:lumOff w14:val="40000"/>
              </w14:srgbClr>
            </w14:solidFill>
          </w14:textFill>
        </w:rPr>
        <w:t>esi</w:t>
      </w:r>
      <w:proofErr w:type="spellEnd"/>
      <w:r w:rsidR="00F5254A" w:rsidRPr="00DB2917">
        <w:rPr>
          <w:rFonts w:ascii="Verdana" w:hAnsi="Verdana"/>
          <w:color w:val="000000"/>
          <w:sz w:val="22"/>
          <w:szCs w:val="22"/>
          <w14:textFill>
            <w14:solidFill>
              <w14:srgbClr w14:val="000000">
                <w14:lumMod w14:val="60000"/>
                <w14:lumOff w14:val="40000"/>
              </w14:srgbClr>
            </w14:solidFill>
          </w14:textFill>
        </w:rPr>
        <w:t xml:space="preserve">- ja </w:t>
      </w:r>
      <w:r w:rsidRPr="00DB2917">
        <w:rPr>
          <w:rFonts w:ascii="Verdana" w:hAnsi="Verdana"/>
          <w:color w:val="000000"/>
          <w:sz w:val="22"/>
          <w:szCs w:val="22"/>
          <w14:textFill>
            <w14:solidFill>
              <w14:srgbClr w14:val="000000">
                <w14:lumMod w14:val="60000"/>
                <w14:lumOff w14:val="40000"/>
              </w14:srgbClr>
            </w14:solidFill>
          </w14:textFill>
        </w:rPr>
        <w:t>perusopetuksen koulukuljetuksia koskevia periaatteita</w:t>
      </w:r>
      <w:r w:rsidR="00B14617" w:rsidRPr="00DB2917">
        <w:rPr>
          <w:rFonts w:ascii="Verdana" w:hAnsi="Verdana"/>
          <w:color w:val="000000"/>
          <w:sz w:val="22"/>
          <w:szCs w:val="22"/>
          <w14:textFill>
            <w14:solidFill>
              <w14:srgbClr w14:val="000000">
                <w14:lumMod w14:val="60000"/>
                <w14:lumOff w14:val="40000"/>
              </w14:srgbClr>
            </w14:solidFill>
          </w14:textFill>
        </w:rPr>
        <w:t xml:space="preserve"> (SIVLA 22.11.2018)</w:t>
      </w:r>
      <w:r w:rsidRPr="00DB2917">
        <w:rPr>
          <w:rFonts w:ascii="Verdana" w:hAnsi="Verdana"/>
          <w:sz w:val="22"/>
          <w:szCs w:val="22"/>
        </w:rPr>
        <w:t>.</w:t>
      </w:r>
    </w:p>
    <w:p w14:paraId="00043CEB" w14:textId="77777777" w:rsidR="00DB1FC0" w:rsidRPr="00B95C73" w:rsidRDefault="00DB1FC0" w:rsidP="00DB1FC0">
      <w:pPr>
        <w:spacing w:line="360" w:lineRule="auto"/>
        <w:jc w:val="both"/>
        <w:rPr>
          <w:rFonts w:ascii="Verdana" w:hAnsi="Verdana"/>
        </w:rPr>
      </w:pPr>
    </w:p>
    <w:p w14:paraId="3DA1C47C" w14:textId="77777777" w:rsidR="002B31D4" w:rsidRPr="00F86DB1" w:rsidRDefault="00B14617" w:rsidP="00DB1FC0">
      <w:pPr>
        <w:pStyle w:val="Otsikko1"/>
        <w:spacing w:before="0" w:after="0" w:line="360" w:lineRule="auto"/>
        <w:rPr>
          <w:bCs w:val="0"/>
        </w:rPr>
      </w:pPr>
      <w:bookmarkStart w:id="6" w:name="_Toc11140665"/>
      <w:r w:rsidRPr="00F86DB1">
        <w:rPr>
          <w:bCs w:val="0"/>
        </w:rPr>
        <w:t xml:space="preserve">4.2 </w:t>
      </w:r>
      <w:r w:rsidR="002B31D4" w:rsidRPr="00F86DB1">
        <w:rPr>
          <w:bCs w:val="0"/>
        </w:rPr>
        <w:t>Toiminta-aika</w:t>
      </w:r>
      <w:bookmarkEnd w:id="6"/>
    </w:p>
    <w:p w14:paraId="01FB9CF9" w14:textId="4A925CA6" w:rsidR="000E16DE" w:rsidRPr="00226800" w:rsidRDefault="4515A43F" w:rsidP="4515A43F">
      <w:pPr>
        <w:spacing w:line="360" w:lineRule="auto"/>
        <w:jc w:val="both"/>
        <w:rPr>
          <w:rFonts w:ascii="Verdana" w:hAnsi="Verdana"/>
          <w:color w:val="7030A0"/>
          <w:sz w:val="22"/>
          <w:szCs w:val="22"/>
        </w:rPr>
      </w:pPr>
      <w:r w:rsidRPr="4515A43F">
        <w:rPr>
          <w:rFonts w:ascii="Verdana" w:hAnsi="Verdana"/>
          <w:sz w:val="22"/>
          <w:szCs w:val="22"/>
        </w:rPr>
        <w:t xml:space="preserve">Toimintaa järjestetään koulun lukuvuoden </w:t>
      </w:r>
      <w:r w:rsidR="00226800">
        <w:rPr>
          <w:rFonts w:ascii="Verdana" w:hAnsi="Verdana"/>
          <w:sz w:val="22"/>
          <w:szCs w:val="22"/>
        </w:rPr>
        <w:t>arki</w:t>
      </w:r>
      <w:r w:rsidRPr="4515A43F">
        <w:rPr>
          <w:rFonts w:ascii="Verdana" w:hAnsi="Verdana"/>
          <w:sz w:val="22"/>
          <w:szCs w:val="22"/>
        </w:rPr>
        <w:t>koulupäivinä</w:t>
      </w:r>
      <w:r w:rsidR="00226800">
        <w:rPr>
          <w:rFonts w:ascii="Verdana" w:hAnsi="Verdana"/>
          <w:sz w:val="22"/>
          <w:szCs w:val="22"/>
        </w:rPr>
        <w:t>. Ä</w:t>
      </w:r>
      <w:r w:rsidRPr="4515A43F">
        <w:rPr>
          <w:rFonts w:ascii="Verdana" w:hAnsi="Verdana"/>
          <w:sz w:val="22"/>
          <w:szCs w:val="22"/>
        </w:rPr>
        <w:t>ärimmillään</w:t>
      </w:r>
      <w:r w:rsidR="00226800">
        <w:rPr>
          <w:rFonts w:ascii="Verdana" w:hAnsi="Verdana"/>
          <w:sz w:val="22"/>
          <w:szCs w:val="22"/>
        </w:rPr>
        <w:t xml:space="preserve"> toiminta-aika</w:t>
      </w:r>
      <w:r w:rsidRPr="4515A43F">
        <w:rPr>
          <w:rFonts w:ascii="Verdana" w:hAnsi="Verdana"/>
          <w:sz w:val="22"/>
          <w:szCs w:val="22"/>
        </w:rPr>
        <w:t xml:space="preserve"> klo 6.15-17.00 välillä</w:t>
      </w:r>
      <w:r w:rsidRPr="00226800">
        <w:rPr>
          <w:rFonts w:ascii="Verdana" w:hAnsi="Verdana"/>
          <w:sz w:val="22"/>
          <w:szCs w:val="22"/>
        </w:rPr>
        <w:t xml:space="preserve">. </w:t>
      </w:r>
      <w:r w:rsidR="00226800" w:rsidRPr="00226800">
        <w:rPr>
          <w:rFonts w:ascii="Verdana" w:hAnsi="Verdana"/>
          <w:sz w:val="22"/>
          <w:szCs w:val="22"/>
        </w:rPr>
        <w:t>Suositus on, että huoltajat eivät hae toiminta-aikaa ennen 6.30 kuin erityisin perustein.</w:t>
      </w:r>
      <w:r w:rsidR="00226800">
        <w:rPr>
          <w:rFonts w:ascii="Verdana" w:hAnsi="Verdana"/>
          <w:sz w:val="22"/>
          <w:szCs w:val="22"/>
        </w:rPr>
        <w:t xml:space="preserve"> </w:t>
      </w:r>
      <w:r w:rsidRPr="4515A43F">
        <w:rPr>
          <w:rFonts w:ascii="Verdana" w:hAnsi="Verdana"/>
          <w:sz w:val="22"/>
          <w:szCs w:val="22"/>
        </w:rPr>
        <w:t>Aukioloaika muotoutuu lukuvuosittain tarveharkinnan mukaan ja toiminta-ajoista ilmoitetaan perheille iltapäivätoiminnan sijoituspäätöksen yhteydessä. Toiminnan laajuus lapsella voi vaihdella eri päivinä, samoin kuin se voi vaihdella lukuvuoden aikana. Toimintaan osallistu</w:t>
      </w:r>
      <w:r w:rsidR="00226800">
        <w:rPr>
          <w:rFonts w:ascii="Verdana" w:hAnsi="Verdana"/>
          <w:sz w:val="22"/>
          <w:szCs w:val="22"/>
        </w:rPr>
        <w:t xml:space="preserve">minen on lapselle vapaaehtoista, </w:t>
      </w:r>
      <w:r w:rsidR="00226800" w:rsidRPr="00226800">
        <w:rPr>
          <w:rFonts w:ascii="Verdana" w:hAnsi="Verdana"/>
          <w:sz w:val="22"/>
          <w:szCs w:val="22"/>
        </w:rPr>
        <w:t>huoltajan päättää lapsen osallistumisesta.</w:t>
      </w:r>
    </w:p>
    <w:p w14:paraId="2CC1A837" w14:textId="77777777" w:rsidR="003563D9" w:rsidRPr="00175D06" w:rsidRDefault="003563D9" w:rsidP="00DB1FC0">
      <w:pPr>
        <w:spacing w:line="360" w:lineRule="auto"/>
        <w:jc w:val="both"/>
        <w:rPr>
          <w:rFonts w:ascii="Verdana" w:hAnsi="Verdana"/>
        </w:rPr>
      </w:pPr>
    </w:p>
    <w:p w14:paraId="1C5F22D2" w14:textId="77777777" w:rsidR="00B516BA" w:rsidRPr="00175D06" w:rsidRDefault="00B14617" w:rsidP="00DB1FC0">
      <w:pPr>
        <w:pStyle w:val="Otsikko1"/>
        <w:spacing w:before="0" w:after="0" w:line="360" w:lineRule="auto"/>
      </w:pPr>
      <w:bookmarkStart w:id="7" w:name="_Toc11140666"/>
      <w:r>
        <w:t xml:space="preserve">4.3 </w:t>
      </w:r>
      <w:r w:rsidR="006A48C5" w:rsidRPr="00175D06">
        <w:t>T</w:t>
      </w:r>
      <w:r w:rsidR="002B31D4" w:rsidRPr="00175D06">
        <w:t>oimintamaksu</w:t>
      </w:r>
      <w:bookmarkEnd w:id="7"/>
    </w:p>
    <w:p w14:paraId="08C79ECB" w14:textId="77777777" w:rsidR="00175D06" w:rsidRPr="00FD65F0" w:rsidRDefault="00175D06" w:rsidP="00DB1FC0">
      <w:pPr>
        <w:spacing w:line="360" w:lineRule="auto"/>
        <w:jc w:val="both"/>
        <w:rPr>
          <w:rFonts w:ascii="Verdana" w:hAnsi="Verdana"/>
          <w:sz w:val="22"/>
          <w:szCs w:val="22"/>
        </w:rPr>
      </w:pPr>
      <w:r w:rsidRPr="00FD65F0">
        <w:rPr>
          <w:rFonts w:ascii="Verdana" w:hAnsi="Verdana"/>
          <w:sz w:val="22"/>
          <w:szCs w:val="22"/>
        </w:rPr>
        <w:t>Toimintamaksu määräytyy sivistyslautakunnan päätöksen mukaan. Päätös pohjautuu perusopetuslakiin.</w:t>
      </w:r>
    </w:p>
    <w:p w14:paraId="6D2396AD" w14:textId="77777777" w:rsidR="00DB1FC0" w:rsidRPr="00175D06" w:rsidRDefault="00DB1FC0" w:rsidP="00DB1FC0">
      <w:pPr>
        <w:spacing w:line="360" w:lineRule="auto"/>
        <w:jc w:val="both"/>
        <w:rPr>
          <w:rFonts w:ascii="Verdana" w:hAnsi="Verdana"/>
        </w:rPr>
      </w:pPr>
    </w:p>
    <w:p w14:paraId="09586F40" w14:textId="77777777" w:rsidR="002B31D4" w:rsidRPr="00175D06" w:rsidRDefault="00B14617" w:rsidP="00DB1FC0">
      <w:pPr>
        <w:pStyle w:val="Otsikko1"/>
        <w:spacing w:before="0" w:after="0" w:line="360" w:lineRule="auto"/>
      </w:pPr>
      <w:bookmarkStart w:id="8" w:name="_Toc11140667"/>
      <w:r>
        <w:t xml:space="preserve">4.4 </w:t>
      </w:r>
      <w:r w:rsidR="006A48C5" w:rsidRPr="00175D06">
        <w:t>T</w:t>
      </w:r>
      <w:r w:rsidR="002B31D4" w:rsidRPr="00175D06">
        <w:t>oiminnasta tiedottaminen</w:t>
      </w:r>
      <w:bookmarkEnd w:id="8"/>
    </w:p>
    <w:p w14:paraId="20B09C3B" w14:textId="77777777" w:rsidR="002D4981" w:rsidRPr="00FD65F0" w:rsidRDefault="004E50C7" w:rsidP="00DB1FC0">
      <w:pPr>
        <w:spacing w:line="360" w:lineRule="auto"/>
        <w:jc w:val="both"/>
        <w:rPr>
          <w:rFonts w:ascii="Verdana" w:hAnsi="Verdana"/>
          <w:sz w:val="22"/>
          <w:szCs w:val="22"/>
        </w:rPr>
      </w:pPr>
      <w:r w:rsidRPr="00FD65F0">
        <w:rPr>
          <w:rFonts w:ascii="Verdana" w:hAnsi="Verdana"/>
          <w:sz w:val="22"/>
          <w:szCs w:val="22"/>
        </w:rPr>
        <w:t xml:space="preserve">Tietoa </w:t>
      </w:r>
      <w:r w:rsidR="00175D06" w:rsidRPr="00FD65F0">
        <w:rPr>
          <w:rFonts w:ascii="Verdana" w:hAnsi="Verdana"/>
          <w:sz w:val="22"/>
          <w:szCs w:val="22"/>
        </w:rPr>
        <w:t xml:space="preserve">koululaisten </w:t>
      </w:r>
      <w:r w:rsidRPr="00FD65F0">
        <w:rPr>
          <w:rFonts w:ascii="Verdana" w:hAnsi="Verdana"/>
          <w:sz w:val="22"/>
          <w:szCs w:val="22"/>
        </w:rPr>
        <w:t>aamu- ja iltapäivätoiminnasta ja toimipaikoista</w:t>
      </w:r>
      <w:r w:rsidR="00E97E89" w:rsidRPr="00FD65F0">
        <w:rPr>
          <w:rFonts w:ascii="Verdana" w:hAnsi="Verdana"/>
          <w:sz w:val="22"/>
          <w:szCs w:val="22"/>
        </w:rPr>
        <w:t xml:space="preserve"> on Urjalan kunnan kotisivulla.</w:t>
      </w:r>
      <w:r w:rsidR="002D4981" w:rsidRPr="00FD65F0">
        <w:rPr>
          <w:rFonts w:ascii="Verdana" w:hAnsi="Verdana"/>
          <w:sz w:val="22"/>
          <w:szCs w:val="22"/>
        </w:rPr>
        <w:t xml:space="preserve"> </w:t>
      </w:r>
      <w:r w:rsidR="00E97E89" w:rsidRPr="00FD65F0">
        <w:rPr>
          <w:rFonts w:ascii="Verdana" w:hAnsi="Verdana"/>
          <w:sz w:val="22"/>
          <w:szCs w:val="22"/>
        </w:rPr>
        <w:t xml:space="preserve">Toimintaan hakemisesta ilmoitetaan </w:t>
      </w:r>
      <w:r w:rsidR="003563D9" w:rsidRPr="00FD65F0">
        <w:rPr>
          <w:rFonts w:ascii="Verdana" w:hAnsi="Verdana"/>
          <w:sz w:val="22"/>
          <w:szCs w:val="22"/>
        </w:rPr>
        <w:t xml:space="preserve">Wilma viestillä, </w:t>
      </w:r>
      <w:r w:rsidR="00B318A1" w:rsidRPr="00FD65F0">
        <w:rPr>
          <w:rFonts w:ascii="Verdana" w:hAnsi="Verdana"/>
          <w:sz w:val="22"/>
          <w:szCs w:val="22"/>
        </w:rPr>
        <w:t>paikallislehdessä sekä</w:t>
      </w:r>
      <w:r w:rsidR="00E97E89" w:rsidRPr="00FD65F0">
        <w:rPr>
          <w:rFonts w:ascii="Verdana" w:hAnsi="Verdana"/>
          <w:sz w:val="22"/>
          <w:szCs w:val="22"/>
        </w:rPr>
        <w:t xml:space="preserve"> kunnan kotisivulla </w:t>
      </w:r>
      <w:r w:rsidR="00E97E89" w:rsidRPr="009F76BC">
        <w:rPr>
          <w:rFonts w:ascii="Verdana" w:hAnsi="Verdana"/>
          <w:sz w:val="22"/>
          <w:szCs w:val="22"/>
        </w:rPr>
        <w:t>tammikuun</w:t>
      </w:r>
      <w:r w:rsidR="00E97E89" w:rsidRPr="00FD65F0">
        <w:rPr>
          <w:rFonts w:ascii="Verdana" w:hAnsi="Verdana"/>
          <w:sz w:val="22"/>
          <w:szCs w:val="22"/>
        </w:rPr>
        <w:t xml:space="preserve"> viimeisellä viikolla.</w:t>
      </w:r>
    </w:p>
    <w:p w14:paraId="32663CD4" w14:textId="77777777" w:rsidR="00E97E89" w:rsidRPr="00175D06" w:rsidRDefault="00994B3E" w:rsidP="00DB1FC0">
      <w:pPr>
        <w:spacing w:line="360" w:lineRule="auto"/>
        <w:jc w:val="both"/>
        <w:rPr>
          <w:rFonts w:ascii="Verdana" w:hAnsi="Verdana"/>
        </w:rPr>
      </w:pPr>
      <w:r w:rsidRPr="00175D06">
        <w:rPr>
          <w:rFonts w:ascii="Verdana" w:hAnsi="Verdana"/>
        </w:rPr>
        <w:t xml:space="preserve"> </w:t>
      </w:r>
    </w:p>
    <w:p w14:paraId="1738701A" w14:textId="587E8C41" w:rsidR="00E97E89" w:rsidRPr="00E46BA6" w:rsidRDefault="4515A43F" w:rsidP="4515A43F">
      <w:pPr>
        <w:spacing w:line="360" w:lineRule="auto"/>
        <w:jc w:val="both"/>
        <w:rPr>
          <w:rFonts w:ascii="Verdana" w:hAnsi="Verdana"/>
          <w:sz w:val="22"/>
          <w:szCs w:val="22"/>
        </w:rPr>
      </w:pPr>
      <w:r w:rsidRPr="4515A43F">
        <w:rPr>
          <w:rFonts w:ascii="Verdana" w:hAnsi="Verdana"/>
          <w:sz w:val="22"/>
          <w:szCs w:val="22"/>
        </w:rPr>
        <w:t xml:space="preserve">Toiminnan sisällöstä tiedottavat toiminnan vastuuohjaajat oman tarpeensa ja suunnitelmansa mukaisesti. Lisätietoa perusopetuslain mukaisesta koululaisten aamu- ja iltapäivätoiminnasta löytyy internetistä Opetushallituksen sivuilta osoitteesta </w:t>
      </w:r>
      <w:hyperlink r:id="rId10">
        <w:r w:rsidRPr="00E46BA6">
          <w:rPr>
            <w:rStyle w:val="Hyperlinkki"/>
            <w:rFonts w:ascii="Verdana" w:hAnsi="Verdana"/>
            <w:color w:val="auto"/>
            <w:sz w:val="22"/>
            <w:szCs w:val="22"/>
          </w:rPr>
          <w:t>www.oph.fi</w:t>
        </w:r>
      </w:hyperlink>
      <w:r w:rsidRPr="00E46BA6">
        <w:rPr>
          <w:rFonts w:ascii="Verdana" w:hAnsi="Verdana"/>
          <w:sz w:val="22"/>
          <w:szCs w:val="22"/>
        </w:rPr>
        <w:t>. (Perusopetuksen aamu- ja iltapäivätoiminnan perusteet 2011)</w:t>
      </w:r>
    </w:p>
    <w:p w14:paraId="6B315C2D" w14:textId="77777777" w:rsidR="00DB1FC0" w:rsidRPr="00175D06" w:rsidRDefault="00DB1FC0" w:rsidP="00DB1FC0">
      <w:pPr>
        <w:spacing w:line="360" w:lineRule="auto"/>
        <w:jc w:val="both"/>
        <w:rPr>
          <w:rFonts w:ascii="Verdana" w:hAnsi="Verdana"/>
        </w:rPr>
      </w:pPr>
    </w:p>
    <w:p w14:paraId="5FAA162B" w14:textId="77777777" w:rsidR="002B31D4" w:rsidRPr="00F5254A" w:rsidRDefault="00B14617" w:rsidP="00DB1FC0">
      <w:pPr>
        <w:pStyle w:val="Otsikko1"/>
        <w:spacing w:before="0" w:after="0" w:line="360" w:lineRule="auto"/>
      </w:pPr>
      <w:bookmarkStart w:id="9" w:name="_Toc11140668"/>
      <w:r>
        <w:t xml:space="preserve">4.5 </w:t>
      </w:r>
      <w:r w:rsidR="006A48C5" w:rsidRPr="00F5254A">
        <w:t>T</w:t>
      </w:r>
      <w:r w:rsidR="002B31D4" w:rsidRPr="00F5254A">
        <w:t>oimintaan hakeminen ja valintakriteerit</w:t>
      </w:r>
      <w:bookmarkEnd w:id="9"/>
    </w:p>
    <w:p w14:paraId="1B215826" w14:textId="40EC5489" w:rsidR="00D052D9" w:rsidRPr="00FD65F0" w:rsidRDefault="00EE56D2" w:rsidP="00DB1FC0">
      <w:pPr>
        <w:spacing w:line="360" w:lineRule="auto"/>
        <w:jc w:val="both"/>
        <w:rPr>
          <w:rFonts w:ascii="Verdana" w:hAnsi="Verdana"/>
          <w:sz w:val="22"/>
          <w:szCs w:val="22"/>
        </w:rPr>
      </w:pPr>
      <w:r w:rsidRPr="00FD65F0">
        <w:rPr>
          <w:rFonts w:ascii="Verdana" w:hAnsi="Verdana"/>
          <w:sz w:val="22"/>
          <w:szCs w:val="22"/>
        </w:rPr>
        <w:t xml:space="preserve">Aamu- ja iltapäivätoimintaan haetaan paikkaa siitä </w:t>
      </w:r>
      <w:r w:rsidR="009F76BC">
        <w:rPr>
          <w:rFonts w:ascii="Verdana" w:hAnsi="Verdana"/>
          <w:sz w:val="22"/>
          <w:szCs w:val="22"/>
        </w:rPr>
        <w:t>koulusta</w:t>
      </w:r>
      <w:r w:rsidRPr="00FD65F0">
        <w:rPr>
          <w:rFonts w:ascii="Verdana" w:hAnsi="Verdana"/>
          <w:sz w:val="22"/>
          <w:szCs w:val="22"/>
        </w:rPr>
        <w:t>, missä lapsi on</w:t>
      </w:r>
      <w:r w:rsidR="009F76BC">
        <w:rPr>
          <w:rFonts w:ascii="Verdana" w:hAnsi="Verdana"/>
          <w:sz w:val="22"/>
          <w:szCs w:val="22"/>
        </w:rPr>
        <w:t xml:space="preserve"> koulussa. </w:t>
      </w:r>
      <w:r w:rsidR="00F5254A" w:rsidRPr="00FD65F0">
        <w:rPr>
          <w:rFonts w:ascii="Verdana" w:hAnsi="Verdana"/>
          <w:sz w:val="22"/>
          <w:szCs w:val="22"/>
        </w:rPr>
        <w:t xml:space="preserve">Hakeminen tapahtuu kunnan kotisivuilta löytyvällä sähköisellä lomakkeella. </w:t>
      </w:r>
      <w:r w:rsidR="00021483" w:rsidRPr="00FD65F0">
        <w:rPr>
          <w:rFonts w:ascii="Verdana" w:hAnsi="Verdana"/>
          <w:sz w:val="22"/>
          <w:szCs w:val="22"/>
        </w:rPr>
        <w:t>Varsinainen h</w:t>
      </w:r>
      <w:r w:rsidR="0043403A" w:rsidRPr="00FD65F0">
        <w:rPr>
          <w:rFonts w:ascii="Verdana" w:hAnsi="Verdana"/>
          <w:sz w:val="22"/>
          <w:szCs w:val="22"/>
        </w:rPr>
        <w:t xml:space="preserve">akuaika toimintaan on </w:t>
      </w:r>
      <w:r w:rsidR="009F76BC">
        <w:rPr>
          <w:rFonts w:ascii="Verdana" w:hAnsi="Verdana"/>
          <w:sz w:val="22"/>
          <w:szCs w:val="22"/>
        </w:rPr>
        <w:t>maaliskuun loppuun mennessä</w:t>
      </w:r>
      <w:r w:rsidR="0043403A" w:rsidRPr="00896C81">
        <w:rPr>
          <w:rFonts w:ascii="Verdana" w:hAnsi="Verdana"/>
          <w:color w:val="FF0000"/>
          <w:sz w:val="22"/>
          <w:szCs w:val="22"/>
        </w:rPr>
        <w:t xml:space="preserve">. </w:t>
      </w:r>
      <w:r w:rsidR="0043403A" w:rsidRPr="00FD65F0">
        <w:rPr>
          <w:rFonts w:ascii="Verdana" w:hAnsi="Verdana"/>
          <w:sz w:val="22"/>
          <w:szCs w:val="22"/>
        </w:rPr>
        <w:t xml:space="preserve">Määräajan jälkeen toimintaan hakeville myönnetään paikka, mikäli ryhmässä on tilaa. </w:t>
      </w:r>
      <w:r w:rsidR="00D052D9" w:rsidRPr="00FD65F0">
        <w:rPr>
          <w:rFonts w:ascii="Verdana" w:hAnsi="Verdana"/>
          <w:sz w:val="22"/>
          <w:szCs w:val="22"/>
        </w:rPr>
        <w:t xml:space="preserve">Jos vapaita paikkoja ei heti ole, lapset sijoitetaan </w:t>
      </w:r>
      <w:r w:rsidR="00994B3E" w:rsidRPr="00FD65F0">
        <w:rPr>
          <w:rFonts w:ascii="Verdana" w:hAnsi="Verdana"/>
          <w:sz w:val="22"/>
          <w:szCs w:val="22"/>
        </w:rPr>
        <w:t xml:space="preserve">jonotuslistalle </w:t>
      </w:r>
      <w:r w:rsidR="00D052D9" w:rsidRPr="00FD65F0">
        <w:rPr>
          <w:rFonts w:ascii="Verdana" w:hAnsi="Verdana"/>
          <w:sz w:val="22"/>
          <w:szCs w:val="22"/>
        </w:rPr>
        <w:t>ilmoittautumisjärjestyksessä</w:t>
      </w:r>
      <w:r w:rsidR="00994B3E" w:rsidRPr="00FD65F0">
        <w:rPr>
          <w:rFonts w:ascii="Verdana" w:hAnsi="Verdana"/>
          <w:sz w:val="22"/>
          <w:szCs w:val="22"/>
        </w:rPr>
        <w:t>.</w:t>
      </w:r>
      <w:r w:rsidR="00D052D9" w:rsidRPr="00FD65F0">
        <w:rPr>
          <w:rFonts w:ascii="Verdana" w:hAnsi="Verdana"/>
          <w:sz w:val="22"/>
          <w:szCs w:val="22"/>
        </w:rPr>
        <w:t xml:space="preserve"> </w:t>
      </w:r>
    </w:p>
    <w:p w14:paraId="693F6C30" w14:textId="77777777" w:rsidR="00D24DE2" w:rsidRPr="00FD65F0" w:rsidRDefault="00D24DE2" w:rsidP="00DB1FC0">
      <w:pPr>
        <w:spacing w:line="360" w:lineRule="auto"/>
        <w:jc w:val="both"/>
        <w:rPr>
          <w:rFonts w:ascii="Verdana" w:hAnsi="Verdana"/>
          <w:sz w:val="22"/>
          <w:szCs w:val="22"/>
        </w:rPr>
      </w:pPr>
    </w:p>
    <w:p w14:paraId="41266B18" w14:textId="77777777" w:rsidR="0043403A" w:rsidRPr="00FD65F0" w:rsidRDefault="009A6515" w:rsidP="00DB1FC0">
      <w:pPr>
        <w:spacing w:line="360" w:lineRule="auto"/>
        <w:jc w:val="both"/>
        <w:rPr>
          <w:rFonts w:ascii="Verdana" w:hAnsi="Verdana"/>
          <w:sz w:val="22"/>
          <w:szCs w:val="22"/>
        </w:rPr>
      </w:pPr>
      <w:r w:rsidRPr="00FD65F0">
        <w:rPr>
          <w:rFonts w:ascii="Verdana" w:hAnsi="Verdana"/>
          <w:sz w:val="22"/>
          <w:szCs w:val="22"/>
        </w:rPr>
        <w:t>Koululaisten a</w:t>
      </w:r>
      <w:r w:rsidR="0043403A" w:rsidRPr="00FD65F0">
        <w:rPr>
          <w:rFonts w:ascii="Verdana" w:hAnsi="Verdana"/>
          <w:sz w:val="22"/>
          <w:szCs w:val="22"/>
        </w:rPr>
        <w:t xml:space="preserve">amu- ja iltapäivätoimintapaikan myöntämisestä tehdään päätös koko lukuvuodeksi, ellei paikkaa haeta erikseen </w:t>
      </w:r>
      <w:r w:rsidR="009F76BC">
        <w:rPr>
          <w:rFonts w:ascii="Verdana" w:hAnsi="Verdana"/>
          <w:sz w:val="22"/>
          <w:szCs w:val="22"/>
        </w:rPr>
        <w:t>lyhyemmäksi ajaksi.</w:t>
      </w:r>
      <w:r w:rsidR="0043403A" w:rsidRPr="00FD65F0">
        <w:rPr>
          <w:rFonts w:ascii="Verdana" w:hAnsi="Verdana"/>
          <w:sz w:val="22"/>
          <w:szCs w:val="22"/>
        </w:rPr>
        <w:t xml:space="preserve"> Päätös</w:t>
      </w:r>
      <w:r w:rsidR="00182E89" w:rsidRPr="00FD65F0">
        <w:rPr>
          <w:rFonts w:ascii="Verdana" w:hAnsi="Verdana"/>
          <w:sz w:val="22"/>
          <w:szCs w:val="22"/>
        </w:rPr>
        <w:t xml:space="preserve"> pyritään lähett</w:t>
      </w:r>
      <w:r w:rsidR="0043403A" w:rsidRPr="00FD65F0">
        <w:rPr>
          <w:rFonts w:ascii="Verdana" w:hAnsi="Verdana"/>
          <w:sz w:val="22"/>
          <w:szCs w:val="22"/>
        </w:rPr>
        <w:t>ä</w:t>
      </w:r>
      <w:r w:rsidR="00182E89" w:rsidRPr="00FD65F0">
        <w:rPr>
          <w:rFonts w:ascii="Verdana" w:hAnsi="Verdana"/>
          <w:sz w:val="22"/>
          <w:szCs w:val="22"/>
        </w:rPr>
        <w:t>mä</w:t>
      </w:r>
      <w:r w:rsidRPr="00FD65F0">
        <w:rPr>
          <w:rFonts w:ascii="Verdana" w:hAnsi="Verdana"/>
          <w:sz w:val="22"/>
          <w:szCs w:val="22"/>
        </w:rPr>
        <w:t xml:space="preserve">än hakijalle </w:t>
      </w:r>
      <w:r w:rsidRPr="009F76BC">
        <w:rPr>
          <w:rFonts w:ascii="Verdana" w:hAnsi="Verdana"/>
          <w:sz w:val="22"/>
          <w:szCs w:val="22"/>
        </w:rPr>
        <w:t>huhti</w:t>
      </w:r>
      <w:r w:rsidR="0043403A" w:rsidRPr="009F76BC">
        <w:rPr>
          <w:rFonts w:ascii="Verdana" w:hAnsi="Verdana"/>
          <w:sz w:val="22"/>
          <w:szCs w:val="22"/>
        </w:rPr>
        <w:t xml:space="preserve">kuun </w:t>
      </w:r>
      <w:r w:rsidR="003563D9" w:rsidRPr="009F76BC">
        <w:rPr>
          <w:rFonts w:ascii="Verdana" w:hAnsi="Verdana"/>
          <w:sz w:val="22"/>
          <w:szCs w:val="22"/>
        </w:rPr>
        <w:t>loppuun</w:t>
      </w:r>
      <w:r w:rsidR="0043403A" w:rsidRPr="009F76BC">
        <w:rPr>
          <w:rFonts w:ascii="Verdana" w:hAnsi="Verdana"/>
          <w:sz w:val="22"/>
          <w:szCs w:val="22"/>
        </w:rPr>
        <w:t xml:space="preserve"> mennessä</w:t>
      </w:r>
      <w:r w:rsidR="0043403A" w:rsidRPr="00FD65F0">
        <w:rPr>
          <w:rFonts w:ascii="Verdana" w:hAnsi="Verdana"/>
          <w:sz w:val="22"/>
          <w:szCs w:val="22"/>
        </w:rPr>
        <w:t>.</w:t>
      </w:r>
    </w:p>
    <w:p w14:paraId="79E742A5" w14:textId="77777777" w:rsidR="00BB5ECD" w:rsidRPr="00FD65F0" w:rsidRDefault="00BB5ECD" w:rsidP="00DB1FC0">
      <w:pPr>
        <w:spacing w:line="360" w:lineRule="auto"/>
        <w:jc w:val="both"/>
        <w:rPr>
          <w:rFonts w:ascii="Verdana" w:hAnsi="Verdana"/>
          <w:sz w:val="22"/>
          <w:szCs w:val="22"/>
        </w:rPr>
      </w:pPr>
    </w:p>
    <w:p w14:paraId="37F4A65C" w14:textId="4573F382" w:rsidR="00D24DE2" w:rsidRPr="001F5440" w:rsidRDefault="4515A43F" w:rsidP="4515A43F">
      <w:pPr>
        <w:spacing w:line="360" w:lineRule="auto"/>
        <w:jc w:val="both"/>
        <w:rPr>
          <w:rFonts w:ascii="Verdana" w:hAnsi="Verdana"/>
          <w:color w:val="7030A0"/>
          <w:sz w:val="22"/>
          <w:szCs w:val="22"/>
        </w:rPr>
      </w:pPr>
      <w:r w:rsidRPr="4515A43F">
        <w:rPr>
          <w:rFonts w:ascii="Verdana" w:hAnsi="Verdana"/>
          <w:sz w:val="22"/>
          <w:szCs w:val="22"/>
        </w:rPr>
        <w:t xml:space="preserve">Valinta suoritetaan yhdenmukaisia valintaperusteita noudattaen. Etusijalla ovat huoltajien työssäkäynnin, opiskelun tai sosiaalisten olosuhteiden vuoksi toimintapaikkaa tarvitsevat </w:t>
      </w:r>
      <w:r w:rsidRPr="00226800">
        <w:rPr>
          <w:rFonts w:ascii="Verdana" w:hAnsi="Verdana"/>
          <w:sz w:val="22"/>
          <w:szCs w:val="22"/>
        </w:rPr>
        <w:t xml:space="preserve">1-2 vuosiluokkien oppilaat. Jos ryhmään tulee määräaikaan mennessä hakemuksia enemmän kuin on paikkoja, oppilaiden kesken suoritetaan ryhmittäin arvonta. </w:t>
      </w:r>
    </w:p>
    <w:p w14:paraId="3F9ED8FC" w14:textId="77777777" w:rsidR="00D24DE2" w:rsidRPr="00FD65F0" w:rsidRDefault="00D24DE2" w:rsidP="00DB1FC0">
      <w:pPr>
        <w:spacing w:line="360" w:lineRule="auto"/>
        <w:jc w:val="both"/>
        <w:rPr>
          <w:rFonts w:ascii="Verdana" w:hAnsi="Verdana"/>
          <w:sz w:val="22"/>
          <w:szCs w:val="22"/>
        </w:rPr>
      </w:pPr>
    </w:p>
    <w:p w14:paraId="4BF712EA" w14:textId="0C519B65" w:rsidR="00A40A45" w:rsidRPr="00FD65F0" w:rsidRDefault="4515A43F" w:rsidP="4515A43F">
      <w:pPr>
        <w:spacing w:line="360" w:lineRule="auto"/>
        <w:jc w:val="both"/>
        <w:rPr>
          <w:rFonts w:ascii="Verdana" w:hAnsi="Verdana"/>
          <w:color w:val="7030A0"/>
          <w:sz w:val="22"/>
          <w:szCs w:val="22"/>
        </w:rPr>
      </w:pPr>
      <w:r w:rsidRPr="4515A43F">
        <w:rPr>
          <w:rFonts w:ascii="Verdana" w:hAnsi="Verdana"/>
          <w:sz w:val="22"/>
          <w:szCs w:val="22"/>
        </w:rPr>
        <w:t xml:space="preserve">Kesken lukuvuoden irtisanotusta paikasta peritään puolen kuukauden toimintamaksu lukukauden loppuun asti, ellei irtisanoutuminen johdu seuraavista syistä: 1. paikkakunnalta muutto, 2. muutos perhetilanteessa (huoltajan työttömyys, opinto- tai vuorotteluvapaa, äitiys- ja vanhempainvapaa tai hoitovapaa, avioero) (SIVLA 14.3.2019). </w:t>
      </w:r>
    </w:p>
    <w:p w14:paraId="609D6CE7" w14:textId="77777777" w:rsidR="00A40A45" w:rsidRPr="00FD65F0" w:rsidRDefault="00A40A45" w:rsidP="00DB1FC0">
      <w:pPr>
        <w:spacing w:line="360" w:lineRule="auto"/>
        <w:jc w:val="both"/>
        <w:rPr>
          <w:rFonts w:ascii="Verdana" w:hAnsi="Verdana"/>
          <w:sz w:val="22"/>
          <w:szCs w:val="22"/>
        </w:rPr>
      </w:pPr>
    </w:p>
    <w:p w14:paraId="1267C837" w14:textId="77777777" w:rsidR="00B516BA" w:rsidRPr="00FD65F0" w:rsidRDefault="000828E7" w:rsidP="00DB1FC0">
      <w:pPr>
        <w:spacing w:line="360" w:lineRule="auto"/>
        <w:jc w:val="both"/>
        <w:rPr>
          <w:rFonts w:ascii="Verdana" w:hAnsi="Verdana"/>
          <w:sz w:val="22"/>
          <w:szCs w:val="22"/>
        </w:rPr>
      </w:pPr>
      <w:r w:rsidRPr="00FD65F0">
        <w:rPr>
          <w:rFonts w:ascii="Verdana" w:hAnsi="Verdana"/>
          <w:sz w:val="22"/>
          <w:szCs w:val="22"/>
        </w:rPr>
        <w:t>Toiminnasta irtisan</w:t>
      </w:r>
      <w:r w:rsidR="00D12A7A" w:rsidRPr="00FD65F0">
        <w:rPr>
          <w:rFonts w:ascii="Verdana" w:hAnsi="Verdana"/>
          <w:sz w:val="22"/>
          <w:szCs w:val="22"/>
        </w:rPr>
        <w:t>outuminen tai tuntimuut</w:t>
      </w:r>
      <w:r w:rsidR="00101216" w:rsidRPr="00FD65F0">
        <w:rPr>
          <w:rFonts w:ascii="Verdana" w:hAnsi="Verdana"/>
          <w:sz w:val="22"/>
          <w:szCs w:val="22"/>
        </w:rPr>
        <w:t xml:space="preserve">okset </w:t>
      </w:r>
      <w:r w:rsidR="0023793F">
        <w:rPr>
          <w:rFonts w:ascii="Verdana" w:hAnsi="Verdana"/>
          <w:sz w:val="22"/>
          <w:szCs w:val="22"/>
        </w:rPr>
        <w:t>tulee tehdä</w:t>
      </w:r>
      <w:r w:rsidR="00101216" w:rsidRPr="00FD65F0">
        <w:rPr>
          <w:rFonts w:ascii="Verdana" w:hAnsi="Verdana"/>
          <w:sz w:val="22"/>
          <w:szCs w:val="22"/>
        </w:rPr>
        <w:t xml:space="preserve"> kirjallisesti, kunnan kotisivuilta löytyvällä </w:t>
      </w:r>
      <w:r w:rsidR="00D12A7A" w:rsidRPr="00FD65F0">
        <w:rPr>
          <w:rFonts w:ascii="Verdana" w:hAnsi="Verdana"/>
          <w:sz w:val="22"/>
          <w:szCs w:val="22"/>
        </w:rPr>
        <w:t>sähköisellä lomakkeella</w:t>
      </w:r>
      <w:r w:rsidRPr="00FD65F0">
        <w:rPr>
          <w:rFonts w:ascii="Verdana" w:hAnsi="Verdana"/>
          <w:sz w:val="22"/>
          <w:szCs w:val="22"/>
        </w:rPr>
        <w:t>. Irtisanoutumisaika on kaksi viikkoa.</w:t>
      </w:r>
      <w:r w:rsidR="009A6515" w:rsidRPr="00FD65F0">
        <w:rPr>
          <w:rFonts w:ascii="Verdana" w:hAnsi="Verdana"/>
          <w:sz w:val="22"/>
          <w:szCs w:val="22"/>
        </w:rPr>
        <w:t xml:space="preserve"> </w:t>
      </w:r>
      <w:r w:rsidR="00182E89" w:rsidRPr="00FD65F0">
        <w:rPr>
          <w:rFonts w:ascii="Verdana" w:hAnsi="Verdana"/>
          <w:sz w:val="22"/>
          <w:szCs w:val="22"/>
        </w:rPr>
        <w:t>Aamu- ja iltapäivätoimintapaikka pitää hakea ilmoitettuna hakuaikana vuosittain.</w:t>
      </w:r>
    </w:p>
    <w:p w14:paraId="3278A7D8" w14:textId="77777777" w:rsidR="00DB1FC0" w:rsidRPr="00D12A7A" w:rsidRDefault="00DB1FC0" w:rsidP="00DB1FC0">
      <w:pPr>
        <w:spacing w:line="360" w:lineRule="auto"/>
        <w:jc w:val="both"/>
        <w:rPr>
          <w:rFonts w:ascii="Verdana" w:hAnsi="Verdana"/>
        </w:rPr>
      </w:pPr>
    </w:p>
    <w:p w14:paraId="59CBD658" w14:textId="77777777" w:rsidR="002B31D4" w:rsidRPr="00363BF8" w:rsidRDefault="00B14617" w:rsidP="00DB1FC0">
      <w:pPr>
        <w:pStyle w:val="Otsikko1"/>
        <w:spacing w:before="0" w:after="0" w:line="360" w:lineRule="auto"/>
      </w:pPr>
      <w:bookmarkStart w:id="10" w:name="_Toc11140669"/>
      <w:r>
        <w:t xml:space="preserve">4.6 </w:t>
      </w:r>
      <w:r w:rsidR="006A48C5" w:rsidRPr="00363BF8">
        <w:t>H</w:t>
      </w:r>
      <w:r w:rsidR="00052FAE" w:rsidRPr="00363BF8">
        <w:t>enkilöstö,</w:t>
      </w:r>
      <w:r w:rsidR="002B31D4" w:rsidRPr="00363BF8">
        <w:t xml:space="preserve"> ohjaajien kelpoisuus</w:t>
      </w:r>
      <w:r w:rsidR="00052FAE" w:rsidRPr="00363BF8">
        <w:t>, koulutus ja rikostaustan selvittäminen</w:t>
      </w:r>
      <w:bookmarkEnd w:id="10"/>
    </w:p>
    <w:p w14:paraId="7BEAD5BE" w14:textId="77777777" w:rsidR="00580A4B" w:rsidRPr="00FD65F0" w:rsidRDefault="00052FAE" w:rsidP="00DB1FC0">
      <w:pPr>
        <w:spacing w:line="360" w:lineRule="auto"/>
        <w:jc w:val="both"/>
        <w:rPr>
          <w:rFonts w:ascii="Verdana" w:hAnsi="Verdana"/>
          <w:sz w:val="22"/>
          <w:szCs w:val="22"/>
        </w:rPr>
      </w:pPr>
      <w:r w:rsidRPr="00FD65F0">
        <w:rPr>
          <w:rFonts w:ascii="Verdana" w:hAnsi="Verdana"/>
          <w:sz w:val="22"/>
          <w:szCs w:val="22"/>
        </w:rPr>
        <w:t>Perusopetuslain mukaan iltapäivätoiminnassa pitää olla</w:t>
      </w:r>
      <w:r w:rsidR="00580A4B" w:rsidRPr="00FD65F0">
        <w:rPr>
          <w:rFonts w:ascii="Verdana" w:hAnsi="Verdana"/>
          <w:sz w:val="22"/>
          <w:szCs w:val="22"/>
        </w:rPr>
        <w:t xml:space="preserve"> toiminnan järjestämistapa huomioon ottaen</w:t>
      </w:r>
      <w:r w:rsidRPr="00FD65F0">
        <w:rPr>
          <w:rFonts w:ascii="Verdana" w:hAnsi="Verdana"/>
          <w:sz w:val="22"/>
          <w:szCs w:val="22"/>
        </w:rPr>
        <w:t xml:space="preserve"> riittävä määrä ammattitaitoisia ohjaajia (</w:t>
      </w:r>
      <w:proofErr w:type="spellStart"/>
      <w:r w:rsidRPr="00FD65F0">
        <w:rPr>
          <w:rFonts w:ascii="Verdana" w:hAnsi="Verdana"/>
          <w:sz w:val="22"/>
          <w:szCs w:val="22"/>
        </w:rPr>
        <w:t>Pol</w:t>
      </w:r>
      <w:proofErr w:type="spellEnd"/>
      <w:r w:rsidRPr="00FD65F0">
        <w:rPr>
          <w:rFonts w:ascii="Verdana" w:hAnsi="Verdana"/>
          <w:sz w:val="22"/>
          <w:szCs w:val="22"/>
        </w:rPr>
        <w:t xml:space="preserve"> 48§).</w:t>
      </w:r>
      <w:r w:rsidR="008A08D4" w:rsidRPr="00FD65F0">
        <w:rPr>
          <w:rFonts w:ascii="Verdana" w:hAnsi="Verdana"/>
          <w:sz w:val="22"/>
          <w:szCs w:val="22"/>
        </w:rPr>
        <w:t xml:space="preserve"> Aamu- ja iltapäivätoiminnan ohjaajien kelpoisuusvaatimuksista säädetään valtioneuvoston asetuksella.</w:t>
      </w:r>
      <w:r w:rsidR="00BE35EA" w:rsidRPr="00FD65F0">
        <w:rPr>
          <w:rFonts w:ascii="Verdana" w:hAnsi="Verdana"/>
          <w:sz w:val="22"/>
          <w:szCs w:val="22"/>
        </w:rPr>
        <w:t xml:space="preserve"> 1.8.2009 alkaen vastaavalta ohjaajalta edellytetään vähintään iltapäivätoiminnan ohjaajan tai siihen rinnastettavaa koulutusta.</w:t>
      </w:r>
      <w:r w:rsidR="00580A4B" w:rsidRPr="00FD65F0">
        <w:rPr>
          <w:rFonts w:ascii="Verdana" w:hAnsi="Verdana"/>
          <w:sz w:val="22"/>
          <w:szCs w:val="22"/>
        </w:rPr>
        <w:t xml:space="preserve"> Lasten kanssa työskentelevän henkilöstön pitää esittää rikosrekisterilain mukainen rikosrekisteriote</w:t>
      </w:r>
      <w:r w:rsidR="0023793F">
        <w:rPr>
          <w:rFonts w:ascii="Verdana" w:hAnsi="Verdana"/>
          <w:sz w:val="22"/>
          <w:szCs w:val="22"/>
        </w:rPr>
        <w:t>.</w:t>
      </w:r>
    </w:p>
    <w:p w14:paraId="7B16C9D0" w14:textId="77777777" w:rsidR="002D4981" w:rsidRPr="00FD65F0" w:rsidRDefault="002D4981" w:rsidP="00DB1FC0">
      <w:pPr>
        <w:spacing w:line="360" w:lineRule="auto"/>
        <w:jc w:val="both"/>
        <w:rPr>
          <w:rFonts w:ascii="Verdana" w:hAnsi="Verdana"/>
          <w:sz w:val="22"/>
          <w:szCs w:val="22"/>
        </w:rPr>
      </w:pPr>
    </w:p>
    <w:p w14:paraId="34493111" w14:textId="77777777" w:rsidR="001E0656" w:rsidRPr="00FD65F0" w:rsidRDefault="00580A4B" w:rsidP="00DB1FC0">
      <w:pPr>
        <w:spacing w:line="360" w:lineRule="auto"/>
        <w:jc w:val="both"/>
        <w:rPr>
          <w:rFonts w:ascii="Verdana" w:hAnsi="Verdana"/>
          <w:sz w:val="22"/>
          <w:szCs w:val="22"/>
        </w:rPr>
      </w:pPr>
      <w:r w:rsidRPr="00FD65F0">
        <w:rPr>
          <w:rFonts w:ascii="Verdana" w:hAnsi="Verdana"/>
          <w:sz w:val="22"/>
          <w:szCs w:val="22"/>
        </w:rPr>
        <w:t xml:space="preserve">Työnantajan edustajana </w:t>
      </w:r>
      <w:r w:rsidR="001C421E">
        <w:rPr>
          <w:rFonts w:ascii="Verdana" w:hAnsi="Verdana"/>
          <w:sz w:val="22"/>
          <w:szCs w:val="22"/>
        </w:rPr>
        <w:t>rehtori</w:t>
      </w:r>
      <w:r w:rsidRPr="00FD65F0">
        <w:rPr>
          <w:rFonts w:ascii="Verdana" w:hAnsi="Verdana"/>
          <w:sz w:val="22"/>
          <w:szCs w:val="22"/>
        </w:rPr>
        <w:t xml:space="preserve"> vastaa henkilökunnan </w:t>
      </w:r>
      <w:r w:rsidR="001C421E">
        <w:rPr>
          <w:rFonts w:ascii="Verdana" w:hAnsi="Verdana"/>
          <w:sz w:val="22"/>
          <w:szCs w:val="22"/>
        </w:rPr>
        <w:t>rekrytoinnista</w:t>
      </w:r>
      <w:r w:rsidRPr="00FD65F0">
        <w:rPr>
          <w:rFonts w:ascii="Verdana" w:hAnsi="Verdana"/>
          <w:sz w:val="22"/>
          <w:szCs w:val="22"/>
        </w:rPr>
        <w:t xml:space="preserve"> sekä huolehtii työnantajavelvoitteista, perehdytyksestä</w:t>
      </w:r>
      <w:r w:rsidR="001C421E">
        <w:rPr>
          <w:rFonts w:ascii="Verdana" w:hAnsi="Verdana"/>
          <w:sz w:val="22"/>
          <w:szCs w:val="22"/>
        </w:rPr>
        <w:t xml:space="preserve"> työyksikköön sekä</w:t>
      </w:r>
      <w:r w:rsidRPr="00FD65F0">
        <w:rPr>
          <w:rFonts w:ascii="Verdana" w:hAnsi="Verdana"/>
          <w:sz w:val="22"/>
          <w:szCs w:val="22"/>
        </w:rPr>
        <w:t xml:space="preserve"> rikosrekisteriotteiden tarkistamisesta. </w:t>
      </w:r>
      <w:r w:rsidR="001C421E">
        <w:rPr>
          <w:rFonts w:ascii="Verdana" w:hAnsi="Verdana"/>
          <w:sz w:val="22"/>
          <w:szCs w:val="22"/>
        </w:rPr>
        <w:t xml:space="preserve">Vastuuohjaaja </w:t>
      </w:r>
      <w:r w:rsidR="002D4981" w:rsidRPr="00FD65F0">
        <w:rPr>
          <w:rFonts w:ascii="Verdana" w:hAnsi="Verdana"/>
          <w:sz w:val="22"/>
          <w:szCs w:val="22"/>
        </w:rPr>
        <w:t>sekä muut ohjaajat toimivat apuna varsinaiseen toimintaan perehdyttämisessä.</w:t>
      </w:r>
    </w:p>
    <w:p w14:paraId="76EC206E" w14:textId="77777777" w:rsidR="00BB5ECD" w:rsidRPr="00FD65F0" w:rsidRDefault="00BB5ECD" w:rsidP="00DB1FC0">
      <w:pPr>
        <w:spacing w:line="360" w:lineRule="auto"/>
        <w:jc w:val="both"/>
        <w:rPr>
          <w:rFonts w:ascii="Verdana" w:hAnsi="Verdana"/>
          <w:sz w:val="22"/>
          <w:szCs w:val="22"/>
        </w:rPr>
      </w:pPr>
    </w:p>
    <w:p w14:paraId="5BA51232" w14:textId="2755EA35" w:rsidR="00C054A2" w:rsidRPr="00226800" w:rsidRDefault="4515A43F" w:rsidP="00DB1FC0">
      <w:pPr>
        <w:spacing w:line="360" w:lineRule="auto"/>
        <w:jc w:val="both"/>
        <w:rPr>
          <w:rFonts w:ascii="Verdana" w:hAnsi="Verdana"/>
          <w:sz w:val="22"/>
          <w:szCs w:val="22"/>
        </w:rPr>
      </w:pPr>
      <w:r w:rsidRPr="4515A43F">
        <w:rPr>
          <w:rFonts w:ascii="Verdana" w:hAnsi="Verdana"/>
          <w:sz w:val="22"/>
          <w:szCs w:val="22"/>
        </w:rPr>
        <w:t xml:space="preserve">Ohjaajat perehdytetään henkilötietojen käsittelyyn, salassapitoon ja vaitiolovelvollisuuteen liittyviin säädöksiin sekä lastensuojelulain velvoitteisiin Perehdyttämistä varten yksiköissä on koottuna tärkeimmät asiat omassa kansiossaan. Henkilöstön tulee olla alalle soveltuvaa ja sen vaihtuvuus mahdollisimman vähäistä. </w:t>
      </w:r>
      <w:r w:rsidRPr="00226800">
        <w:rPr>
          <w:rFonts w:ascii="Verdana" w:hAnsi="Verdana"/>
          <w:sz w:val="22"/>
          <w:szCs w:val="22"/>
        </w:rPr>
        <w:t xml:space="preserve">Henkilöstön käytössä pyritään yhteistyöhön varhaiskasvatuksen ja perusopetuksen kanssa, jolloin esiopetuksen henkilökunta tai koulunkäynninohjaajat voivat toimia toiminnan ohjaajina. </w:t>
      </w:r>
    </w:p>
    <w:p w14:paraId="66B7FA47" w14:textId="77777777" w:rsidR="0023793F" w:rsidRPr="00FD65F0" w:rsidRDefault="0023793F" w:rsidP="00DB1FC0">
      <w:pPr>
        <w:spacing w:line="360" w:lineRule="auto"/>
        <w:jc w:val="both"/>
        <w:rPr>
          <w:rFonts w:ascii="Verdana" w:hAnsi="Verdana"/>
          <w:sz w:val="22"/>
          <w:szCs w:val="22"/>
        </w:rPr>
      </w:pPr>
    </w:p>
    <w:p w14:paraId="3B096822" w14:textId="77777777" w:rsidR="00491455" w:rsidRPr="00FD65F0" w:rsidRDefault="00491455" w:rsidP="00DB1FC0">
      <w:pPr>
        <w:spacing w:line="360" w:lineRule="auto"/>
        <w:jc w:val="both"/>
        <w:rPr>
          <w:rFonts w:ascii="Verdana" w:hAnsi="Verdana"/>
          <w:sz w:val="22"/>
          <w:szCs w:val="22"/>
        </w:rPr>
      </w:pPr>
      <w:r w:rsidRPr="00FD65F0">
        <w:rPr>
          <w:rFonts w:ascii="Verdana" w:hAnsi="Verdana"/>
          <w:sz w:val="22"/>
          <w:szCs w:val="22"/>
        </w:rPr>
        <w:t>Panostus henkilökuntaan ja ammattitaidon tukemiseen tuo laatua toimintaan. Ohjaajien koulutusta</w:t>
      </w:r>
      <w:r w:rsidR="00733317" w:rsidRPr="00FD65F0">
        <w:rPr>
          <w:rFonts w:ascii="Verdana" w:hAnsi="Verdana"/>
          <w:sz w:val="22"/>
          <w:szCs w:val="22"/>
        </w:rPr>
        <w:t xml:space="preserve"> järjestetään seutuyhteistyönä </w:t>
      </w:r>
      <w:r w:rsidRPr="00FD65F0">
        <w:rPr>
          <w:rFonts w:ascii="Verdana" w:hAnsi="Verdana"/>
          <w:sz w:val="22"/>
          <w:szCs w:val="22"/>
        </w:rPr>
        <w:t>Pirkanmaalla</w:t>
      </w:r>
      <w:r w:rsidR="00733317" w:rsidRPr="00FD65F0">
        <w:rPr>
          <w:rFonts w:ascii="Verdana" w:hAnsi="Verdana"/>
          <w:sz w:val="22"/>
          <w:szCs w:val="22"/>
        </w:rPr>
        <w:t xml:space="preserve"> ja sen lisäksi heillä on mahdollisuus osallistua kunnan </w:t>
      </w:r>
      <w:r w:rsidR="002D4981" w:rsidRPr="00FD65F0">
        <w:rPr>
          <w:rFonts w:ascii="Verdana" w:hAnsi="Verdana"/>
          <w:sz w:val="22"/>
          <w:szCs w:val="22"/>
        </w:rPr>
        <w:t>henkilöstölle</w:t>
      </w:r>
      <w:r w:rsidR="00733317" w:rsidRPr="00FD65F0">
        <w:rPr>
          <w:rFonts w:ascii="Verdana" w:hAnsi="Verdana"/>
          <w:sz w:val="22"/>
          <w:szCs w:val="22"/>
        </w:rPr>
        <w:t xml:space="preserve"> suunnattuun koulutukseen sekä hakeutua omatoimisesti muuhun toimintaan liittyvään koulutukseen määrärahojen puitteissa. </w:t>
      </w:r>
    </w:p>
    <w:p w14:paraId="72ECC13B" w14:textId="77777777" w:rsidR="00BB5ECD" w:rsidRPr="00FD65F0" w:rsidRDefault="00BB5ECD" w:rsidP="00DB1FC0">
      <w:pPr>
        <w:spacing w:line="360" w:lineRule="auto"/>
        <w:jc w:val="both"/>
        <w:rPr>
          <w:rFonts w:ascii="Verdana" w:hAnsi="Verdana"/>
          <w:sz w:val="22"/>
          <w:szCs w:val="22"/>
        </w:rPr>
      </w:pPr>
    </w:p>
    <w:p w14:paraId="7FBDEF50" w14:textId="77777777" w:rsidR="002B31D4" w:rsidRPr="00FD65F0" w:rsidRDefault="00491455" w:rsidP="00DB1FC0">
      <w:pPr>
        <w:spacing w:line="360" w:lineRule="auto"/>
        <w:jc w:val="both"/>
        <w:rPr>
          <w:rFonts w:ascii="Verdana" w:hAnsi="Verdana"/>
          <w:sz w:val="22"/>
          <w:szCs w:val="22"/>
        </w:rPr>
      </w:pPr>
      <w:r w:rsidRPr="00FD65F0">
        <w:rPr>
          <w:rFonts w:ascii="Verdana" w:hAnsi="Verdana"/>
          <w:sz w:val="22"/>
          <w:szCs w:val="22"/>
        </w:rPr>
        <w:t xml:space="preserve">Henkilöstöltä edellytetään sitoutuneisuutta, herkkyyttä ja kykyä reagoida lapsen tunteisiin ja tarpeisiin. Ryhmän ohjaaminen edellyttää suunnitelmallista työotetta sekä kykyä toimia itsenäisesti ryhmän vastuullisena aikuisena. </w:t>
      </w:r>
      <w:r w:rsidR="00580A4B" w:rsidRPr="00FD65F0">
        <w:rPr>
          <w:rFonts w:ascii="Verdana" w:hAnsi="Verdana"/>
          <w:sz w:val="22"/>
          <w:szCs w:val="22"/>
        </w:rPr>
        <w:t>Ohjaaja on lapselle aikuisen esimerkki, innostaja ja turvallisuuden luoja.</w:t>
      </w:r>
    </w:p>
    <w:p w14:paraId="3492CC12" w14:textId="77777777" w:rsidR="00DB1FC0" w:rsidRPr="00363BF8" w:rsidRDefault="00DB1FC0" w:rsidP="00DB1FC0">
      <w:pPr>
        <w:spacing w:line="360" w:lineRule="auto"/>
        <w:jc w:val="both"/>
        <w:rPr>
          <w:rFonts w:ascii="Verdana" w:hAnsi="Verdana"/>
        </w:rPr>
      </w:pPr>
    </w:p>
    <w:p w14:paraId="7EAB99B0" w14:textId="77777777" w:rsidR="002B31D4" w:rsidRPr="00363BF8" w:rsidRDefault="00B14617" w:rsidP="00DB1FC0">
      <w:pPr>
        <w:pStyle w:val="Otsikko1"/>
        <w:spacing w:before="0" w:after="0" w:line="360" w:lineRule="auto"/>
      </w:pPr>
      <w:bookmarkStart w:id="11" w:name="_Toc11140670"/>
      <w:r>
        <w:t xml:space="preserve">4.7 </w:t>
      </w:r>
      <w:r w:rsidR="002B31D4" w:rsidRPr="00363BF8">
        <w:t>Vakuutusasiat</w:t>
      </w:r>
      <w:bookmarkEnd w:id="11"/>
    </w:p>
    <w:p w14:paraId="1833FC43" w14:textId="21846183" w:rsidR="00052FAE" w:rsidRPr="00226800" w:rsidRDefault="004D7DC1" w:rsidP="00DB1FC0">
      <w:pPr>
        <w:spacing w:line="360" w:lineRule="auto"/>
        <w:jc w:val="both"/>
        <w:rPr>
          <w:rFonts w:ascii="Verdana" w:hAnsi="Verdana"/>
          <w:color w:val="FF0000"/>
          <w:sz w:val="22"/>
          <w:szCs w:val="22"/>
        </w:rPr>
      </w:pPr>
      <w:r w:rsidRPr="00FD65F0">
        <w:rPr>
          <w:rFonts w:ascii="Verdana" w:hAnsi="Verdana"/>
          <w:sz w:val="22"/>
          <w:szCs w:val="22"/>
        </w:rPr>
        <w:t>Aamu- ja iltapäivätoiminnassa sattuneen tapaturman hoito on lapselle maksutonta. Urjalan kunta on</w:t>
      </w:r>
      <w:r w:rsidR="00733317" w:rsidRPr="00FD65F0">
        <w:rPr>
          <w:rFonts w:ascii="Verdana" w:hAnsi="Verdana"/>
          <w:sz w:val="22"/>
          <w:szCs w:val="22"/>
        </w:rPr>
        <w:t xml:space="preserve"> vakuuttanut kaikki </w:t>
      </w:r>
      <w:proofErr w:type="spellStart"/>
      <w:r w:rsidR="00733317" w:rsidRPr="00FD65F0">
        <w:rPr>
          <w:rFonts w:ascii="Verdana" w:hAnsi="Verdana"/>
          <w:sz w:val="22"/>
          <w:szCs w:val="22"/>
        </w:rPr>
        <w:t>esi</w:t>
      </w:r>
      <w:proofErr w:type="spellEnd"/>
      <w:r w:rsidR="00733317" w:rsidRPr="00FD65F0">
        <w:rPr>
          <w:rFonts w:ascii="Verdana" w:hAnsi="Verdana"/>
          <w:sz w:val="22"/>
          <w:szCs w:val="22"/>
        </w:rPr>
        <w:t>- ja peruskoulun oppilaat vapaaehtoisella tapa</w:t>
      </w:r>
      <w:r w:rsidR="00D24DE2" w:rsidRPr="00FD65F0">
        <w:rPr>
          <w:rFonts w:ascii="Verdana" w:hAnsi="Verdana"/>
          <w:sz w:val="22"/>
          <w:szCs w:val="22"/>
        </w:rPr>
        <w:t xml:space="preserve">turmavakuutuksella </w:t>
      </w:r>
      <w:proofErr w:type="spellStart"/>
      <w:r w:rsidR="0085692B" w:rsidRPr="00FD65F0">
        <w:rPr>
          <w:rFonts w:ascii="Verdana" w:hAnsi="Verdana"/>
          <w:sz w:val="22"/>
          <w:szCs w:val="22"/>
        </w:rPr>
        <w:t>Protector</w:t>
      </w:r>
      <w:proofErr w:type="spellEnd"/>
      <w:r w:rsidR="0085692B" w:rsidRPr="00FD65F0">
        <w:rPr>
          <w:rFonts w:ascii="Verdana" w:hAnsi="Verdana"/>
          <w:sz w:val="22"/>
          <w:szCs w:val="22"/>
        </w:rPr>
        <w:t xml:space="preserve"> Vakuutuksessa. </w:t>
      </w:r>
      <w:r w:rsidR="00733317" w:rsidRPr="00FD65F0">
        <w:rPr>
          <w:rFonts w:ascii="Verdana" w:hAnsi="Verdana"/>
          <w:sz w:val="22"/>
          <w:szCs w:val="22"/>
        </w:rPr>
        <w:t>Vakuutus on voima</w:t>
      </w:r>
      <w:r w:rsidR="00814CB6" w:rsidRPr="00FD65F0">
        <w:rPr>
          <w:rFonts w:ascii="Verdana" w:hAnsi="Verdana"/>
          <w:sz w:val="22"/>
          <w:szCs w:val="22"/>
        </w:rPr>
        <w:t>s</w:t>
      </w:r>
      <w:r w:rsidR="00733317" w:rsidRPr="00FD65F0">
        <w:rPr>
          <w:rFonts w:ascii="Verdana" w:hAnsi="Verdana"/>
          <w:sz w:val="22"/>
          <w:szCs w:val="22"/>
        </w:rPr>
        <w:t xml:space="preserve">sa </w:t>
      </w:r>
      <w:r w:rsidR="00814CB6" w:rsidRPr="00FD65F0">
        <w:rPr>
          <w:rFonts w:ascii="Verdana" w:hAnsi="Verdana"/>
          <w:sz w:val="22"/>
          <w:szCs w:val="22"/>
        </w:rPr>
        <w:t xml:space="preserve">aamu- ja iltapäivätoiminnassa </w:t>
      </w:r>
      <w:r w:rsidR="00733317" w:rsidRPr="00FD65F0">
        <w:rPr>
          <w:rFonts w:ascii="Verdana" w:hAnsi="Verdana"/>
          <w:sz w:val="22"/>
          <w:szCs w:val="22"/>
        </w:rPr>
        <w:t>koulussa, matkalla suorinta tietä kouluun ja koulusta</w:t>
      </w:r>
      <w:r w:rsidR="00814CB6" w:rsidRPr="00FD65F0">
        <w:rPr>
          <w:rFonts w:ascii="Verdana" w:hAnsi="Verdana"/>
          <w:sz w:val="22"/>
          <w:szCs w:val="22"/>
        </w:rPr>
        <w:t xml:space="preserve"> kotiin</w:t>
      </w:r>
      <w:r w:rsidR="00733317" w:rsidRPr="00FD65F0">
        <w:rPr>
          <w:rFonts w:ascii="Verdana" w:hAnsi="Verdana"/>
          <w:sz w:val="22"/>
          <w:szCs w:val="22"/>
        </w:rPr>
        <w:t xml:space="preserve"> sekä </w:t>
      </w:r>
      <w:r w:rsidR="00814CB6" w:rsidRPr="00FD65F0">
        <w:rPr>
          <w:rFonts w:ascii="Verdana" w:hAnsi="Verdana"/>
          <w:sz w:val="22"/>
          <w:szCs w:val="22"/>
        </w:rPr>
        <w:t xml:space="preserve">toimintaan kuuluvilla </w:t>
      </w:r>
      <w:r w:rsidR="00733317" w:rsidRPr="00FD65F0">
        <w:rPr>
          <w:rFonts w:ascii="Verdana" w:hAnsi="Verdana"/>
          <w:sz w:val="22"/>
          <w:szCs w:val="22"/>
        </w:rPr>
        <w:t>retkillä</w:t>
      </w:r>
      <w:r w:rsidR="00814CB6" w:rsidRPr="00FD65F0">
        <w:rPr>
          <w:rFonts w:ascii="Verdana" w:hAnsi="Verdana"/>
          <w:sz w:val="22"/>
          <w:szCs w:val="22"/>
        </w:rPr>
        <w:t>.</w:t>
      </w:r>
      <w:r w:rsidR="00733317" w:rsidRPr="00FD65F0">
        <w:rPr>
          <w:rFonts w:ascii="Verdana" w:hAnsi="Verdana"/>
          <w:sz w:val="22"/>
          <w:szCs w:val="22"/>
        </w:rPr>
        <w:t xml:space="preserve"> </w:t>
      </w:r>
      <w:r w:rsidR="00814CB6" w:rsidRPr="00FD65F0">
        <w:rPr>
          <w:rFonts w:ascii="Verdana" w:hAnsi="Verdana"/>
          <w:sz w:val="22"/>
          <w:szCs w:val="22"/>
        </w:rPr>
        <w:t>Oppilaan omaisuudelle sattuneita vahinkoja ei korvata. Tästä poikkeuksena on tapaturman yhteydessä rikkoutuneet silmälasit, mikäli tapaturma on vaatinut terveydenhoitajan tai lääkärin hoitoa</w:t>
      </w:r>
      <w:r w:rsidR="00226800">
        <w:rPr>
          <w:rFonts w:ascii="Verdana" w:hAnsi="Verdana"/>
          <w:sz w:val="22"/>
          <w:szCs w:val="22"/>
        </w:rPr>
        <w:t>.</w:t>
      </w:r>
      <w:r w:rsidR="00226800" w:rsidRPr="00226800">
        <w:rPr>
          <w:rFonts w:ascii="Verdana" w:hAnsi="Verdana"/>
          <w:sz w:val="22"/>
          <w:szCs w:val="22"/>
        </w:rPr>
        <w:t xml:space="preserve"> Toiminnassa tapahtuneesta tapaturmasta tehdään Wilma järjestelmässä ohjaajan toimesta tapaturmailmoitus.</w:t>
      </w:r>
    </w:p>
    <w:p w14:paraId="1D614B9E" w14:textId="77777777" w:rsidR="00DB1FC0" w:rsidRPr="0085692B" w:rsidRDefault="00DB1FC0" w:rsidP="00DB1FC0">
      <w:pPr>
        <w:spacing w:line="360" w:lineRule="auto"/>
        <w:jc w:val="both"/>
        <w:rPr>
          <w:rFonts w:ascii="Verdana" w:hAnsi="Verdana"/>
        </w:rPr>
      </w:pPr>
    </w:p>
    <w:p w14:paraId="389EA57F" w14:textId="77777777" w:rsidR="002B31D4" w:rsidRPr="0085692B" w:rsidRDefault="00B14617" w:rsidP="00DB1FC0">
      <w:pPr>
        <w:pStyle w:val="Otsikko1"/>
        <w:spacing w:before="0" w:after="0" w:line="360" w:lineRule="auto"/>
      </w:pPr>
      <w:bookmarkStart w:id="12" w:name="_Toc11140671"/>
      <w:r>
        <w:t xml:space="preserve">4.8 </w:t>
      </w:r>
      <w:r w:rsidR="002B31D4" w:rsidRPr="0085692B">
        <w:t>Taloussuunnitelma</w:t>
      </w:r>
      <w:bookmarkEnd w:id="12"/>
      <w:r w:rsidR="00B40DAA" w:rsidRPr="0085692B">
        <w:t xml:space="preserve"> </w:t>
      </w:r>
    </w:p>
    <w:p w14:paraId="393FBC59" w14:textId="77777777" w:rsidR="00922CCA" w:rsidRPr="00FD65F0" w:rsidRDefault="00175D06" w:rsidP="00DB1FC0">
      <w:pPr>
        <w:spacing w:line="360" w:lineRule="auto"/>
        <w:jc w:val="both"/>
        <w:rPr>
          <w:rFonts w:ascii="Verdana" w:hAnsi="Verdana"/>
          <w:sz w:val="22"/>
          <w:szCs w:val="22"/>
        </w:rPr>
      </w:pPr>
      <w:r w:rsidRPr="00FD65F0">
        <w:rPr>
          <w:rFonts w:ascii="Verdana" w:hAnsi="Verdana"/>
          <w:sz w:val="22"/>
          <w:szCs w:val="22"/>
        </w:rPr>
        <w:t>Koululaisten a</w:t>
      </w:r>
      <w:r w:rsidR="00922CCA" w:rsidRPr="00FD65F0">
        <w:rPr>
          <w:rFonts w:ascii="Verdana" w:hAnsi="Verdana"/>
          <w:sz w:val="22"/>
          <w:szCs w:val="22"/>
        </w:rPr>
        <w:t>amu- ja iltapäivätoiminnalle tehdään oma talousarvio</w:t>
      </w:r>
      <w:r w:rsidRPr="00FD65F0">
        <w:rPr>
          <w:rFonts w:ascii="Verdana" w:hAnsi="Verdana"/>
          <w:sz w:val="22"/>
          <w:szCs w:val="22"/>
        </w:rPr>
        <w:t xml:space="preserve"> toimintayksiköittäin</w:t>
      </w:r>
      <w:r w:rsidR="00922CCA" w:rsidRPr="00FD65F0">
        <w:rPr>
          <w:rFonts w:ascii="Verdana" w:hAnsi="Verdana"/>
          <w:sz w:val="22"/>
          <w:szCs w:val="22"/>
        </w:rPr>
        <w:t>, minkä seurannasta vast</w:t>
      </w:r>
      <w:r w:rsidR="001C421E">
        <w:rPr>
          <w:rFonts w:ascii="Verdana" w:hAnsi="Verdana"/>
          <w:sz w:val="22"/>
          <w:szCs w:val="22"/>
        </w:rPr>
        <w:t xml:space="preserve">aa </w:t>
      </w:r>
      <w:r w:rsidR="0023793F">
        <w:rPr>
          <w:rFonts w:ascii="Verdana" w:hAnsi="Verdana"/>
          <w:sz w:val="22"/>
          <w:szCs w:val="22"/>
        </w:rPr>
        <w:t>sivistysjohtaja</w:t>
      </w:r>
      <w:r w:rsidR="00922CCA" w:rsidRPr="00FD65F0">
        <w:rPr>
          <w:rFonts w:ascii="Verdana" w:hAnsi="Verdana"/>
          <w:sz w:val="22"/>
          <w:szCs w:val="22"/>
        </w:rPr>
        <w:t>. Vanhemmilta per</w:t>
      </w:r>
      <w:r w:rsidR="001C421E">
        <w:rPr>
          <w:rFonts w:ascii="Verdana" w:hAnsi="Verdana"/>
          <w:sz w:val="22"/>
          <w:szCs w:val="22"/>
        </w:rPr>
        <w:t>itään toiminnasta kuukausimaksu</w:t>
      </w:r>
      <w:r w:rsidR="00922CCA" w:rsidRPr="00FD65F0">
        <w:rPr>
          <w:rFonts w:ascii="Verdana" w:hAnsi="Verdana"/>
          <w:sz w:val="22"/>
          <w:szCs w:val="22"/>
        </w:rPr>
        <w:t xml:space="preserve">. Toiminnan ohjaajat voivat talousarvion puitteissa tehdä toiminnassa tarvittavia </w:t>
      </w:r>
      <w:r w:rsidR="00AD6454" w:rsidRPr="00FD65F0">
        <w:rPr>
          <w:rFonts w:ascii="Verdana" w:hAnsi="Verdana"/>
          <w:sz w:val="22"/>
          <w:szCs w:val="22"/>
        </w:rPr>
        <w:t xml:space="preserve">pieniä </w:t>
      </w:r>
      <w:r w:rsidR="00922CCA" w:rsidRPr="00FD65F0">
        <w:rPr>
          <w:rFonts w:ascii="Verdana" w:hAnsi="Verdana"/>
          <w:sz w:val="22"/>
          <w:szCs w:val="22"/>
        </w:rPr>
        <w:t>hankintoja. Vuosittaiset materiaalihankinnat keskitetään</w:t>
      </w:r>
      <w:r w:rsidR="001C421E">
        <w:rPr>
          <w:rFonts w:ascii="Verdana" w:hAnsi="Verdana"/>
          <w:sz w:val="22"/>
          <w:szCs w:val="22"/>
        </w:rPr>
        <w:t xml:space="preserve"> koulun</w:t>
      </w:r>
      <w:r w:rsidR="00922CCA" w:rsidRPr="00FD65F0">
        <w:rPr>
          <w:rFonts w:ascii="Verdana" w:hAnsi="Verdana"/>
          <w:sz w:val="22"/>
          <w:szCs w:val="22"/>
        </w:rPr>
        <w:t xml:space="preserve"> yhteistilaukseen. Toiminnan suunnittelussa ja kehittämisessä huomioidaan kunnan strategiset ja taloudelliset linjaukset.</w:t>
      </w:r>
    </w:p>
    <w:p w14:paraId="05D4115E" w14:textId="207E10E7" w:rsidR="00DB1FC0" w:rsidRDefault="00DB1FC0" w:rsidP="00E46BA6">
      <w:pPr>
        <w:spacing w:line="360" w:lineRule="auto"/>
        <w:jc w:val="both"/>
        <w:rPr>
          <w:rFonts w:ascii="Verdana" w:hAnsi="Verdana"/>
          <w:color w:val="FF0000"/>
        </w:rPr>
      </w:pPr>
    </w:p>
    <w:p w14:paraId="33AAF0B5" w14:textId="77777777" w:rsidR="00DB1FC0" w:rsidRPr="00C0736D" w:rsidRDefault="00DB1FC0" w:rsidP="00DB1FC0">
      <w:pPr>
        <w:spacing w:line="360" w:lineRule="auto"/>
        <w:ind w:left="360"/>
        <w:jc w:val="both"/>
        <w:rPr>
          <w:rFonts w:ascii="Verdana" w:hAnsi="Verdana"/>
          <w:color w:val="FF0000"/>
        </w:rPr>
      </w:pPr>
    </w:p>
    <w:p w14:paraId="3FE11404" w14:textId="77777777" w:rsidR="002B31D4" w:rsidRPr="00AD6454" w:rsidRDefault="00B14617" w:rsidP="00DB1FC0">
      <w:pPr>
        <w:pStyle w:val="Otsikko"/>
        <w:spacing w:before="0" w:after="0" w:line="360" w:lineRule="auto"/>
      </w:pPr>
      <w:bookmarkStart w:id="13" w:name="_Toc11140672"/>
      <w:r>
        <w:t xml:space="preserve">5 </w:t>
      </w:r>
      <w:r w:rsidR="002B31D4" w:rsidRPr="00AD6454">
        <w:t>TOIMINNAN SEURANTA JA ARVIOINTI</w:t>
      </w:r>
      <w:bookmarkEnd w:id="13"/>
    </w:p>
    <w:p w14:paraId="38C9A323" w14:textId="77777777" w:rsidR="000A5A98" w:rsidRPr="00C0736D" w:rsidRDefault="000A5A98" w:rsidP="00DB1FC0">
      <w:pPr>
        <w:spacing w:line="360" w:lineRule="auto"/>
        <w:jc w:val="both"/>
        <w:rPr>
          <w:rFonts w:ascii="Verdana" w:hAnsi="Verdana"/>
          <w:color w:val="FF0000"/>
        </w:rPr>
      </w:pPr>
    </w:p>
    <w:p w14:paraId="2A844CB5" w14:textId="77777777" w:rsidR="00011466" w:rsidRPr="00FD65F0" w:rsidRDefault="008A08D4" w:rsidP="00DB1FC0">
      <w:pPr>
        <w:spacing w:line="360" w:lineRule="auto"/>
        <w:jc w:val="both"/>
        <w:rPr>
          <w:rFonts w:ascii="Verdana" w:hAnsi="Verdana"/>
          <w:sz w:val="22"/>
          <w:szCs w:val="22"/>
        </w:rPr>
      </w:pPr>
      <w:r w:rsidRPr="00FD65F0">
        <w:rPr>
          <w:rFonts w:ascii="Verdana" w:hAnsi="Verdana"/>
          <w:sz w:val="22"/>
          <w:szCs w:val="22"/>
        </w:rPr>
        <w:t xml:space="preserve">Aamu- ja iltapäivätoiminnan arvioinnin tarkoituksena on turvata </w:t>
      </w:r>
      <w:r w:rsidR="00AD6454" w:rsidRPr="00FD65F0">
        <w:rPr>
          <w:rFonts w:ascii="Verdana" w:hAnsi="Verdana"/>
          <w:sz w:val="22"/>
          <w:szCs w:val="22"/>
        </w:rPr>
        <w:t xml:space="preserve">Perusopetuslain </w:t>
      </w:r>
      <w:smartTag w:uri="urn:schemas-microsoft-com:office:smarttags" w:element="metricconverter">
        <w:smartTagPr>
          <w:attr w:name="ProductID" w:val="48 a"/>
        </w:smartTagPr>
        <w:r w:rsidRPr="00FD65F0">
          <w:rPr>
            <w:rFonts w:ascii="Verdana" w:hAnsi="Verdana"/>
            <w:sz w:val="22"/>
            <w:szCs w:val="22"/>
          </w:rPr>
          <w:t>48 a</w:t>
        </w:r>
      </w:smartTag>
      <w:r w:rsidRPr="00FD65F0">
        <w:rPr>
          <w:rFonts w:ascii="Verdana" w:hAnsi="Verdana"/>
          <w:sz w:val="22"/>
          <w:szCs w:val="22"/>
        </w:rPr>
        <w:t xml:space="preserve"> §:n mukaisten tavoitteiden toteutuminen</w:t>
      </w:r>
      <w:r w:rsidR="0019490F" w:rsidRPr="00FD65F0">
        <w:rPr>
          <w:rFonts w:ascii="Verdana" w:hAnsi="Verdana"/>
          <w:sz w:val="22"/>
          <w:szCs w:val="22"/>
        </w:rPr>
        <w:t xml:space="preserve"> sekä laadullisten tekijöiden kehittyminen</w:t>
      </w:r>
      <w:r w:rsidRPr="00FD65F0">
        <w:rPr>
          <w:rFonts w:ascii="Verdana" w:hAnsi="Verdana"/>
          <w:sz w:val="22"/>
          <w:szCs w:val="22"/>
        </w:rPr>
        <w:t xml:space="preserve">. Kunnan tulee arvioida antamaansa tai hankkimaansa aamu- ja iltapäivätoimintaa sekä osallistua toimintansa ulkopuoliseen arviointiin. </w:t>
      </w:r>
      <w:r w:rsidR="0019490F" w:rsidRPr="00FD65F0">
        <w:rPr>
          <w:rFonts w:ascii="Verdana" w:hAnsi="Verdana"/>
          <w:sz w:val="22"/>
          <w:szCs w:val="22"/>
        </w:rPr>
        <w:t xml:space="preserve">Valtakunnallisten kyselyiden ja arviointien </w:t>
      </w:r>
      <w:r w:rsidR="00B2176C" w:rsidRPr="00FD65F0">
        <w:rPr>
          <w:rFonts w:ascii="Verdana" w:hAnsi="Verdana"/>
          <w:sz w:val="22"/>
          <w:szCs w:val="22"/>
        </w:rPr>
        <w:t xml:space="preserve">keskeiset </w:t>
      </w:r>
      <w:r w:rsidR="0019490F" w:rsidRPr="00FD65F0">
        <w:rPr>
          <w:rFonts w:ascii="Verdana" w:hAnsi="Verdana"/>
          <w:sz w:val="22"/>
          <w:szCs w:val="22"/>
        </w:rPr>
        <w:t xml:space="preserve">tulokset julkistetaan Opetushallituksen sivuilla ja sen lisäksi niistä lähetetään tieto kunnille. </w:t>
      </w:r>
    </w:p>
    <w:p w14:paraId="307F912C" w14:textId="77777777" w:rsidR="00011466" w:rsidRPr="00FD65F0" w:rsidRDefault="00011466" w:rsidP="00DB1FC0">
      <w:pPr>
        <w:spacing w:line="360" w:lineRule="auto"/>
        <w:jc w:val="both"/>
        <w:rPr>
          <w:rFonts w:ascii="Verdana" w:hAnsi="Verdana"/>
          <w:sz w:val="22"/>
          <w:szCs w:val="22"/>
        </w:rPr>
      </w:pPr>
    </w:p>
    <w:p w14:paraId="28F12186" w14:textId="77777777" w:rsidR="008A08D4" w:rsidRPr="00FD65F0" w:rsidRDefault="0019490F" w:rsidP="00DB1FC0">
      <w:pPr>
        <w:spacing w:line="360" w:lineRule="auto"/>
        <w:jc w:val="both"/>
        <w:rPr>
          <w:rFonts w:ascii="Verdana" w:hAnsi="Verdana"/>
          <w:sz w:val="22"/>
          <w:szCs w:val="22"/>
        </w:rPr>
      </w:pPr>
      <w:r w:rsidRPr="00FD65F0">
        <w:rPr>
          <w:rFonts w:ascii="Verdana" w:hAnsi="Verdana"/>
          <w:sz w:val="22"/>
          <w:szCs w:val="22"/>
        </w:rPr>
        <w:t xml:space="preserve">Kunnan omien </w:t>
      </w:r>
      <w:r w:rsidR="0055066B">
        <w:rPr>
          <w:rFonts w:ascii="Verdana" w:hAnsi="Verdana"/>
          <w:sz w:val="22"/>
          <w:szCs w:val="22"/>
        </w:rPr>
        <w:t xml:space="preserve">toimintaa </w:t>
      </w:r>
      <w:r w:rsidRPr="00FD65F0">
        <w:rPr>
          <w:rFonts w:ascii="Verdana" w:hAnsi="Verdana"/>
          <w:sz w:val="22"/>
          <w:szCs w:val="22"/>
        </w:rPr>
        <w:t>a</w:t>
      </w:r>
      <w:r w:rsidR="008A08D4" w:rsidRPr="00FD65F0">
        <w:rPr>
          <w:rFonts w:ascii="Verdana" w:hAnsi="Verdana"/>
          <w:sz w:val="22"/>
          <w:szCs w:val="22"/>
        </w:rPr>
        <w:t>rvio</w:t>
      </w:r>
      <w:r w:rsidR="0055066B">
        <w:rPr>
          <w:rFonts w:ascii="Verdana" w:hAnsi="Verdana"/>
          <w:sz w:val="22"/>
          <w:szCs w:val="22"/>
        </w:rPr>
        <w:t>ivien</w:t>
      </w:r>
      <w:r w:rsidRPr="00FD65F0">
        <w:rPr>
          <w:rFonts w:ascii="Verdana" w:hAnsi="Verdana"/>
          <w:sz w:val="22"/>
          <w:szCs w:val="22"/>
        </w:rPr>
        <w:t xml:space="preserve"> ja kyselyiden</w:t>
      </w:r>
      <w:r w:rsidR="008A08D4" w:rsidRPr="00FD65F0">
        <w:rPr>
          <w:rFonts w:ascii="Verdana" w:hAnsi="Verdana"/>
          <w:sz w:val="22"/>
          <w:szCs w:val="22"/>
        </w:rPr>
        <w:t xml:space="preserve"> keskeiset tulokset </w:t>
      </w:r>
      <w:r w:rsidRPr="00FD65F0">
        <w:rPr>
          <w:rFonts w:ascii="Verdana" w:hAnsi="Verdana"/>
          <w:sz w:val="22"/>
          <w:szCs w:val="22"/>
        </w:rPr>
        <w:t>tuoda</w:t>
      </w:r>
      <w:r w:rsidR="0055066B">
        <w:rPr>
          <w:rFonts w:ascii="Verdana" w:hAnsi="Verdana"/>
          <w:sz w:val="22"/>
          <w:szCs w:val="22"/>
        </w:rPr>
        <w:t>an hyvinvointi</w:t>
      </w:r>
      <w:r w:rsidRPr="00FD65F0">
        <w:rPr>
          <w:rFonts w:ascii="Verdana" w:hAnsi="Verdana"/>
          <w:sz w:val="22"/>
          <w:szCs w:val="22"/>
        </w:rPr>
        <w:t>lautakunnan tietoon</w:t>
      </w:r>
      <w:r w:rsidR="008A08D4" w:rsidRPr="00FD65F0">
        <w:rPr>
          <w:rFonts w:ascii="Verdana" w:hAnsi="Verdana"/>
          <w:sz w:val="22"/>
          <w:szCs w:val="22"/>
        </w:rPr>
        <w:t>.</w:t>
      </w:r>
      <w:r w:rsidR="000A5A98" w:rsidRPr="00FD65F0">
        <w:rPr>
          <w:rFonts w:ascii="Verdana" w:hAnsi="Verdana"/>
          <w:sz w:val="22"/>
          <w:szCs w:val="22"/>
        </w:rPr>
        <w:t xml:space="preserve"> Arviointia käytetään toiminnan kehittämiseen</w:t>
      </w:r>
      <w:r w:rsidR="0055066B">
        <w:rPr>
          <w:rFonts w:ascii="Verdana" w:hAnsi="Verdana"/>
          <w:sz w:val="22"/>
          <w:szCs w:val="22"/>
        </w:rPr>
        <w:t>.</w:t>
      </w:r>
    </w:p>
    <w:p w14:paraId="459FD1AB" w14:textId="77777777" w:rsidR="00BB5ECD" w:rsidRPr="00FD65F0" w:rsidRDefault="00BB5ECD" w:rsidP="00DB1FC0">
      <w:pPr>
        <w:spacing w:line="360" w:lineRule="auto"/>
        <w:jc w:val="both"/>
        <w:rPr>
          <w:rFonts w:ascii="Verdana" w:hAnsi="Verdana"/>
          <w:sz w:val="22"/>
          <w:szCs w:val="22"/>
        </w:rPr>
      </w:pPr>
    </w:p>
    <w:p w14:paraId="1F3B6B9C" w14:textId="1784BDA7" w:rsidR="00D52AA1" w:rsidRPr="00FD65F0" w:rsidRDefault="002B31D4" w:rsidP="00DB1FC0">
      <w:pPr>
        <w:spacing w:line="360" w:lineRule="auto"/>
        <w:jc w:val="both"/>
        <w:rPr>
          <w:rFonts w:ascii="Verdana" w:hAnsi="Verdana"/>
          <w:sz w:val="22"/>
          <w:szCs w:val="22"/>
        </w:rPr>
      </w:pPr>
      <w:r w:rsidRPr="00FD65F0">
        <w:rPr>
          <w:rFonts w:ascii="Verdana" w:hAnsi="Verdana"/>
          <w:sz w:val="22"/>
          <w:szCs w:val="22"/>
        </w:rPr>
        <w:t>Toiminnan sisäinen arviointi</w:t>
      </w:r>
      <w:r w:rsidR="000A5A98" w:rsidRPr="00FD65F0">
        <w:rPr>
          <w:rFonts w:ascii="Verdana" w:hAnsi="Verdana"/>
          <w:sz w:val="22"/>
          <w:szCs w:val="22"/>
        </w:rPr>
        <w:t xml:space="preserve"> tapahtuu yleisen seurannan ja arvioinnin kautta. Lasten osallistumista seurataan läsnäololistoilla, jotka toimitet</w:t>
      </w:r>
      <w:r w:rsidR="001C421E">
        <w:rPr>
          <w:rFonts w:ascii="Verdana" w:hAnsi="Verdana"/>
          <w:sz w:val="22"/>
          <w:szCs w:val="22"/>
        </w:rPr>
        <w:t>aan kuukausittain palvelusihteeri</w:t>
      </w:r>
      <w:r w:rsidR="000A5A98" w:rsidRPr="00FD65F0">
        <w:rPr>
          <w:rFonts w:ascii="Verdana" w:hAnsi="Verdana"/>
          <w:sz w:val="22"/>
          <w:szCs w:val="22"/>
        </w:rPr>
        <w:t>lle j</w:t>
      </w:r>
      <w:r w:rsidR="001C421E">
        <w:rPr>
          <w:rFonts w:ascii="Verdana" w:hAnsi="Verdana"/>
          <w:sz w:val="22"/>
          <w:szCs w:val="22"/>
        </w:rPr>
        <w:t>oka hoitaa laskutuksen</w:t>
      </w:r>
      <w:r w:rsidR="000A5A98" w:rsidRPr="00FD65F0">
        <w:rPr>
          <w:rFonts w:ascii="Verdana" w:hAnsi="Verdana"/>
          <w:sz w:val="22"/>
          <w:szCs w:val="22"/>
        </w:rPr>
        <w:t>.</w:t>
      </w:r>
      <w:r w:rsidRPr="00FD65F0">
        <w:rPr>
          <w:rFonts w:ascii="Verdana" w:hAnsi="Verdana"/>
          <w:sz w:val="22"/>
          <w:szCs w:val="22"/>
        </w:rPr>
        <w:t xml:space="preserve"> </w:t>
      </w:r>
      <w:r w:rsidR="000A5A98" w:rsidRPr="00FD65F0">
        <w:rPr>
          <w:rFonts w:ascii="Verdana" w:hAnsi="Verdana"/>
          <w:sz w:val="22"/>
          <w:szCs w:val="22"/>
        </w:rPr>
        <w:t>Toiminnan toteut</w:t>
      </w:r>
      <w:r w:rsidR="001C421E">
        <w:rPr>
          <w:rFonts w:ascii="Verdana" w:hAnsi="Verdana"/>
          <w:sz w:val="22"/>
          <w:szCs w:val="22"/>
        </w:rPr>
        <w:t>umista seurataan osana sivistyspalvelukeskuksen toimintasuunnitelmaa</w:t>
      </w:r>
      <w:r w:rsidR="000A5A98" w:rsidRPr="00FD65F0">
        <w:rPr>
          <w:rFonts w:ascii="Verdana" w:hAnsi="Verdana"/>
          <w:sz w:val="22"/>
          <w:szCs w:val="22"/>
        </w:rPr>
        <w:t xml:space="preserve">. </w:t>
      </w:r>
      <w:r w:rsidR="00F17DD5" w:rsidRPr="00F17DD5">
        <w:rPr>
          <w:rFonts w:ascii="Verdana" w:hAnsi="Verdana"/>
          <w:sz w:val="22"/>
          <w:szCs w:val="22"/>
        </w:rPr>
        <w:t>Aamu- ja iltapäivätoiminnan toimintatiedot tilastokeskukselle toimitetaan sivistyspalvelukeskuksesta joka kerää tarvittavat tiedot toimintayksiköistä.</w:t>
      </w:r>
    </w:p>
    <w:p w14:paraId="459BF505" w14:textId="77777777" w:rsidR="00BB5ECD" w:rsidRPr="00FD65F0" w:rsidRDefault="00BB5ECD" w:rsidP="00DB1FC0">
      <w:pPr>
        <w:spacing w:line="360" w:lineRule="auto"/>
        <w:jc w:val="both"/>
        <w:rPr>
          <w:rFonts w:ascii="Verdana" w:hAnsi="Verdana"/>
          <w:sz w:val="22"/>
          <w:szCs w:val="22"/>
        </w:rPr>
      </w:pPr>
    </w:p>
    <w:p w14:paraId="0B13A73F" w14:textId="77777777" w:rsidR="002B31D4" w:rsidRPr="00363BF8" w:rsidRDefault="001C421E" w:rsidP="00DB1FC0">
      <w:pPr>
        <w:spacing w:line="360" w:lineRule="auto"/>
        <w:jc w:val="both"/>
        <w:rPr>
          <w:rFonts w:ascii="Verdana" w:hAnsi="Verdana"/>
        </w:rPr>
      </w:pPr>
      <w:r>
        <w:rPr>
          <w:rFonts w:ascii="Verdana" w:hAnsi="Verdana"/>
          <w:sz w:val="22"/>
          <w:szCs w:val="22"/>
        </w:rPr>
        <w:t>I</w:t>
      </w:r>
      <w:r w:rsidR="00BE35EA" w:rsidRPr="00FD65F0">
        <w:rPr>
          <w:rFonts w:ascii="Verdana" w:hAnsi="Verdana"/>
          <w:sz w:val="22"/>
          <w:szCs w:val="22"/>
        </w:rPr>
        <w:t xml:space="preserve">tsearviointina mitataan sitä, missä onnistuttiin, mikä ei mennyt niin hyvin ja miten kehitämme toimintaa. </w:t>
      </w:r>
      <w:r w:rsidR="000A5A98" w:rsidRPr="00FD65F0">
        <w:rPr>
          <w:rFonts w:ascii="Verdana" w:hAnsi="Verdana"/>
          <w:sz w:val="22"/>
          <w:szCs w:val="22"/>
        </w:rPr>
        <w:t>Lasten tyytyväisyyttä toimintaan seurataan ohjaajien toimesta jatkuvasti ja esille nouseviin epäkohtiin puututaan välittömästi.</w:t>
      </w:r>
    </w:p>
    <w:p w14:paraId="0C03DAFB" w14:textId="77777777" w:rsidR="00B2176C" w:rsidRDefault="00B2176C" w:rsidP="00DB1FC0">
      <w:pPr>
        <w:spacing w:line="360" w:lineRule="auto"/>
        <w:jc w:val="both"/>
        <w:rPr>
          <w:rFonts w:ascii="Verdana" w:hAnsi="Verdana"/>
          <w:color w:val="FF0000"/>
        </w:rPr>
      </w:pPr>
    </w:p>
    <w:p w14:paraId="0AF4806A" w14:textId="77777777" w:rsidR="00DB1FC0" w:rsidRPr="00C0736D" w:rsidRDefault="00DB1FC0" w:rsidP="00DB1FC0">
      <w:pPr>
        <w:spacing w:line="360" w:lineRule="auto"/>
        <w:jc w:val="both"/>
        <w:rPr>
          <w:rFonts w:ascii="Verdana" w:hAnsi="Verdana"/>
          <w:color w:val="FF0000"/>
        </w:rPr>
      </w:pPr>
    </w:p>
    <w:p w14:paraId="60EF22F2" w14:textId="77777777" w:rsidR="007930E1" w:rsidRDefault="00B14617" w:rsidP="00DB1FC0">
      <w:pPr>
        <w:pStyle w:val="Otsikko"/>
        <w:spacing w:before="0" w:after="0" w:line="360" w:lineRule="auto"/>
      </w:pPr>
      <w:bookmarkStart w:id="14" w:name="_Toc11140673"/>
      <w:r>
        <w:t xml:space="preserve">6 </w:t>
      </w:r>
      <w:r w:rsidR="007930E1" w:rsidRPr="00363BF8">
        <w:t>AAMU- JA ILTAPÄIVÄTOIMINNAN YHTEISTYÖ JA TIEDONKULKU</w:t>
      </w:r>
      <w:bookmarkEnd w:id="14"/>
    </w:p>
    <w:p w14:paraId="511C7FD8" w14:textId="77777777" w:rsidR="00DB1FC0" w:rsidRPr="00DB1FC0" w:rsidRDefault="00DB1FC0" w:rsidP="00DB1FC0"/>
    <w:p w14:paraId="4D616AD1" w14:textId="77777777" w:rsidR="00D52AA1" w:rsidRPr="00363BF8" w:rsidRDefault="00B14617" w:rsidP="00DB1FC0">
      <w:pPr>
        <w:pStyle w:val="Otsikko1"/>
        <w:spacing w:before="0" w:after="0" w:line="360" w:lineRule="auto"/>
      </w:pPr>
      <w:bookmarkStart w:id="15" w:name="_Toc11140674"/>
      <w:r>
        <w:t xml:space="preserve">6.1 </w:t>
      </w:r>
      <w:r w:rsidR="00D52AA1" w:rsidRPr="00363BF8">
        <w:t>Kodin ja koulun kasvatustyön tukeminen</w:t>
      </w:r>
      <w:bookmarkEnd w:id="15"/>
    </w:p>
    <w:p w14:paraId="2D4BBC9A" w14:textId="77777777" w:rsidR="00D52AA1" w:rsidRPr="00FD65F0" w:rsidRDefault="00D52AA1" w:rsidP="00DB1FC0">
      <w:pPr>
        <w:spacing w:line="360" w:lineRule="auto"/>
        <w:jc w:val="both"/>
        <w:rPr>
          <w:rFonts w:ascii="Verdana" w:hAnsi="Verdana"/>
          <w:sz w:val="22"/>
          <w:szCs w:val="22"/>
        </w:rPr>
      </w:pPr>
      <w:r w:rsidRPr="00FD65F0">
        <w:rPr>
          <w:rFonts w:ascii="Verdana" w:hAnsi="Verdana"/>
          <w:sz w:val="22"/>
          <w:szCs w:val="22"/>
        </w:rPr>
        <w:t>Huoltajilla on ensisijainen vastuu lapsen kasvatuksesta, mitä ohjaajat tukevat ammatillisesti. Yhteistyö perustuu kasvatuskumppanuuteen, jolla tarkoitetaan ohjaajien sitoutumista toimimaan yhdessä huoltajien kanssa lapsen kasvun, kehityksen ja oppimisen tukena. Kasvatuskumppanuus pohjautuu keskinäiseen kunnioitukseen ja tasa-arvoisuuteen. Koteja kannustetaan osallistumaan yhteistyöhön ja edistetään huoltajien aktiivista roolia.</w:t>
      </w:r>
    </w:p>
    <w:p w14:paraId="4D8F3045" w14:textId="77777777" w:rsidR="00D52AA1" w:rsidRPr="00FD65F0" w:rsidRDefault="00D52AA1" w:rsidP="00DB1FC0">
      <w:pPr>
        <w:spacing w:line="360" w:lineRule="auto"/>
        <w:jc w:val="both"/>
        <w:rPr>
          <w:rFonts w:ascii="Verdana" w:hAnsi="Verdana"/>
          <w:sz w:val="22"/>
          <w:szCs w:val="22"/>
        </w:rPr>
      </w:pPr>
    </w:p>
    <w:p w14:paraId="093B961F" w14:textId="77777777" w:rsidR="00D52AA1" w:rsidRPr="00FD65F0" w:rsidRDefault="00D52AA1" w:rsidP="00DB1FC0">
      <w:pPr>
        <w:spacing w:line="360" w:lineRule="auto"/>
        <w:jc w:val="both"/>
        <w:rPr>
          <w:rFonts w:ascii="Verdana" w:hAnsi="Verdana"/>
          <w:sz w:val="22"/>
          <w:szCs w:val="22"/>
        </w:rPr>
      </w:pPr>
      <w:r w:rsidRPr="00FD65F0">
        <w:rPr>
          <w:rFonts w:ascii="Verdana" w:hAnsi="Verdana"/>
          <w:sz w:val="22"/>
          <w:szCs w:val="22"/>
        </w:rPr>
        <w:t xml:space="preserve">Yhteisistä kasvatuslinjoista käydään vuoropuhelua huoltajien kanssa. Vanhemmille tarjotaan lukuvuoden aikana mahdollisuus osallistua toiminnan suunnitteluun sekä lasta koskevaan kahdenkeskiseen keskusteluun. Keskustelun avulla selvitetään millainen toiminta lasta kiinnostaa. Toiminnan sisällöstä tulee tiedottaa riittävästi huoltajille. Yhteistyön välineitä ovat mm. </w:t>
      </w:r>
      <w:r w:rsidR="00113328" w:rsidRPr="00FD65F0">
        <w:rPr>
          <w:rFonts w:ascii="Verdana" w:hAnsi="Verdana"/>
          <w:sz w:val="22"/>
          <w:szCs w:val="22"/>
        </w:rPr>
        <w:t>Wilma-</w:t>
      </w:r>
      <w:r w:rsidRPr="00FD65F0">
        <w:rPr>
          <w:rFonts w:ascii="Verdana" w:hAnsi="Verdana"/>
          <w:sz w:val="22"/>
          <w:szCs w:val="22"/>
        </w:rPr>
        <w:t xml:space="preserve">tiedotteet, puhelin, </w:t>
      </w:r>
      <w:r w:rsidR="00363BF8" w:rsidRPr="00FD65F0">
        <w:rPr>
          <w:rFonts w:ascii="Verdana" w:hAnsi="Verdana"/>
          <w:sz w:val="22"/>
          <w:szCs w:val="22"/>
        </w:rPr>
        <w:t>sähköiset</w:t>
      </w:r>
      <w:r w:rsidRPr="00FD65F0">
        <w:rPr>
          <w:rFonts w:ascii="Verdana" w:hAnsi="Verdana"/>
          <w:sz w:val="22"/>
          <w:szCs w:val="22"/>
        </w:rPr>
        <w:t xml:space="preserve"> ja suulliset palautteet. Vuorovaikutuksen tulee olla vastavuoroista ja mahdollisiin ristiriitoihin tulee etsiä ratkaisua nopeasti ja tehokkaasti. </w:t>
      </w:r>
    </w:p>
    <w:p w14:paraId="4DFAC893" w14:textId="77777777" w:rsidR="00AF6E26" w:rsidRPr="00FD65F0" w:rsidRDefault="00AF6E26" w:rsidP="00DB1FC0">
      <w:pPr>
        <w:spacing w:line="360" w:lineRule="auto"/>
        <w:jc w:val="both"/>
        <w:rPr>
          <w:rFonts w:ascii="Verdana" w:hAnsi="Verdana"/>
          <w:sz w:val="22"/>
          <w:szCs w:val="22"/>
        </w:rPr>
      </w:pPr>
    </w:p>
    <w:p w14:paraId="28ED9AC7" w14:textId="65F36796" w:rsidR="00D52AA1" w:rsidRPr="00226800" w:rsidRDefault="00D52AA1" w:rsidP="00DB1FC0">
      <w:pPr>
        <w:spacing w:line="360" w:lineRule="auto"/>
        <w:jc w:val="both"/>
        <w:rPr>
          <w:rFonts w:ascii="Verdana" w:hAnsi="Verdana"/>
          <w:sz w:val="22"/>
          <w:szCs w:val="22"/>
        </w:rPr>
      </w:pPr>
      <w:r w:rsidRPr="00FD65F0">
        <w:rPr>
          <w:rFonts w:ascii="Verdana" w:hAnsi="Verdana"/>
          <w:sz w:val="22"/>
          <w:szCs w:val="22"/>
        </w:rPr>
        <w:t>Välittömästi toiminnan alkaessa huoltajille tulee tarjota mahdollisuus tutustua ryhmän toimintatilaan sekä keskustella ohjaajien kanssa toimintaan liittyvistä kysymyksistä. Lasta koskevissa asioissa ollaan aina ensisijaisesti yhteydessä huoltajiin.</w:t>
      </w:r>
      <w:r w:rsidR="00AF6E26" w:rsidRPr="00FD65F0">
        <w:rPr>
          <w:rFonts w:ascii="Verdana" w:hAnsi="Verdana"/>
          <w:sz w:val="22"/>
          <w:szCs w:val="22"/>
        </w:rPr>
        <w:t xml:space="preserve"> </w:t>
      </w:r>
      <w:r w:rsidRPr="00FD65F0">
        <w:rPr>
          <w:rFonts w:ascii="Verdana" w:hAnsi="Verdana"/>
          <w:sz w:val="22"/>
          <w:szCs w:val="22"/>
        </w:rPr>
        <w:t xml:space="preserve">Huoltajan tulee ilmoittaa lapsen osallistumisessa tapahtuvista muutoksista ohjaajille </w:t>
      </w:r>
      <w:r w:rsidR="00226800" w:rsidRPr="00226800">
        <w:rPr>
          <w:rFonts w:ascii="Verdana" w:hAnsi="Verdana"/>
          <w:sz w:val="22"/>
          <w:szCs w:val="22"/>
        </w:rPr>
        <w:t xml:space="preserve">tekstiviestillä </w:t>
      </w:r>
      <w:proofErr w:type="spellStart"/>
      <w:r w:rsidR="00226800" w:rsidRPr="00226800">
        <w:rPr>
          <w:rFonts w:ascii="Verdana" w:hAnsi="Verdana"/>
          <w:sz w:val="22"/>
          <w:szCs w:val="22"/>
        </w:rPr>
        <w:t>ap</w:t>
      </w:r>
      <w:proofErr w:type="spellEnd"/>
      <w:r w:rsidR="00226800" w:rsidRPr="00226800">
        <w:rPr>
          <w:rFonts w:ascii="Verdana" w:hAnsi="Verdana"/>
          <w:sz w:val="22"/>
          <w:szCs w:val="22"/>
        </w:rPr>
        <w:t>/</w:t>
      </w:r>
      <w:proofErr w:type="spellStart"/>
      <w:r w:rsidR="00226800" w:rsidRPr="00226800">
        <w:rPr>
          <w:rFonts w:ascii="Verdana" w:hAnsi="Verdana"/>
          <w:sz w:val="22"/>
          <w:szCs w:val="22"/>
        </w:rPr>
        <w:t>ip</w:t>
      </w:r>
      <w:proofErr w:type="spellEnd"/>
      <w:r w:rsidR="00226800" w:rsidRPr="00226800">
        <w:rPr>
          <w:rFonts w:ascii="Verdana" w:hAnsi="Verdana"/>
          <w:sz w:val="22"/>
          <w:szCs w:val="22"/>
        </w:rPr>
        <w:t xml:space="preserve"> toiminnan puhelimeen. </w:t>
      </w:r>
    </w:p>
    <w:p w14:paraId="3E5782EF" w14:textId="77777777" w:rsidR="00AF6E26" w:rsidRPr="00FD65F0" w:rsidRDefault="00AF6E26" w:rsidP="00DB1FC0">
      <w:pPr>
        <w:spacing w:line="360" w:lineRule="auto"/>
        <w:jc w:val="both"/>
        <w:rPr>
          <w:rFonts w:ascii="Verdana" w:hAnsi="Verdana"/>
          <w:sz w:val="22"/>
          <w:szCs w:val="22"/>
        </w:rPr>
      </w:pPr>
    </w:p>
    <w:p w14:paraId="3E46DEF8" w14:textId="77777777" w:rsidR="00D52AA1" w:rsidRPr="00FD65F0" w:rsidRDefault="00D52AA1" w:rsidP="00DB1FC0">
      <w:pPr>
        <w:spacing w:line="360" w:lineRule="auto"/>
        <w:jc w:val="both"/>
        <w:rPr>
          <w:rFonts w:ascii="Verdana" w:hAnsi="Verdana"/>
          <w:sz w:val="22"/>
          <w:szCs w:val="22"/>
        </w:rPr>
      </w:pPr>
      <w:r w:rsidRPr="00FD65F0">
        <w:rPr>
          <w:rFonts w:ascii="Verdana" w:hAnsi="Verdana"/>
          <w:sz w:val="22"/>
          <w:szCs w:val="22"/>
        </w:rPr>
        <w:t>Toiminnan järjestämisessä tehdään yhteistyötä koulun kanssa, tavoitteena on tiivistää yhteistyötä lapsen parhaaksi</w:t>
      </w:r>
      <w:r w:rsidR="00CA273A" w:rsidRPr="00FD65F0">
        <w:rPr>
          <w:rFonts w:ascii="Verdana" w:hAnsi="Verdana"/>
          <w:sz w:val="22"/>
          <w:szCs w:val="22"/>
        </w:rPr>
        <w:t xml:space="preserve"> kokonaiskoulupäiväksi</w:t>
      </w:r>
      <w:r w:rsidRPr="00FD65F0">
        <w:rPr>
          <w:rFonts w:ascii="Verdana" w:hAnsi="Verdana"/>
          <w:sz w:val="22"/>
          <w:szCs w:val="22"/>
        </w:rPr>
        <w:t>. Koulun koko henkilökuntaa informoidaan toiminnasta.</w:t>
      </w:r>
      <w:r w:rsidR="00491455" w:rsidRPr="00FD65F0">
        <w:rPr>
          <w:rFonts w:ascii="Verdana" w:hAnsi="Verdana"/>
          <w:sz w:val="22"/>
          <w:szCs w:val="22"/>
        </w:rPr>
        <w:t xml:space="preserve"> </w:t>
      </w:r>
      <w:r w:rsidRPr="00FD65F0">
        <w:rPr>
          <w:rFonts w:ascii="Verdana" w:hAnsi="Verdana"/>
          <w:sz w:val="22"/>
          <w:szCs w:val="22"/>
        </w:rPr>
        <w:t xml:space="preserve">Toimintaan osallistuvien lasten nimiluettelo toimitetaan lukuvuoden alussa koulun </w:t>
      </w:r>
      <w:r w:rsidR="008C558A" w:rsidRPr="00FD65F0">
        <w:rPr>
          <w:rFonts w:ascii="Verdana" w:hAnsi="Verdana"/>
          <w:sz w:val="22"/>
          <w:szCs w:val="22"/>
        </w:rPr>
        <w:t>rehtorille</w:t>
      </w:r>
      <w:r w:rsidRPr="00FD65F0">
        <w:rPr>
          <w:rFonts w:ascii="Verdana" w:hAnsi="Verdana"/>
          <w:sz w:val="22"/>
          <w:szCs w:val="22"/>
        </w:rPr>
        <w:t>. Toiminnassa huomioidaan koulun omat linjaukset, opetussuunnitelma, järjestyssäännöt sekä noudatetaan koulun turvallisuus- ja pelastussuunnitelmaa. Iltapäivätoiminnan ohjaajat ja opettajat informoivat toisiaan koulutyössä ja iltapäivätoiminnassa tapahtuvista muutoksista esim. retkistä, kerhoista, lukujärjestysmuutoksista, tukiopetuksesta jne. Tiedonsiirron avulla pyritään parantamaan oppilaantuntemusta sekä kehittämään yhteistyötä keskinäisen kunnioituksen ja tasa-arvoisuuden pohjalta.</w:t>
      </w:r>
    </w:p>
    <w:p w14:paraId="3FE4A942" w14:textId="77777777" w:rsidR="00AF6E26" w:rsidRPr="00FD65F0" w:rsidRDefault="00AF6E26" w:rsidP="00DB1FC0">
      <w:pPr>
        <w:spacing w:line="360" w:lineRule="auto"/>
        <w:jc w:val="both"/>
        <w:rPr>
          <w:rFonts w:ascii="Verdana" w:hAnsi="Verdana"/>
          <w:sz w:val="22"/>
          <w:szCs w:val="22"/>
        </w:rPr>
      </w:pPr>
    </w:p>
    <w:p w14:paraId="423E28A9" w14:textId="53A5BC46" w:rsidR="00D52AA1" w:rsidRPr="00FD65F0" w:rsidRDefault="00D52AA1" w:rsidP="00DB1FC0">
      <w:pPr>
        <w:spacing w:line="360" w:lineRule="auto"/>
        <w:jc w:val="both"/>
        <w:rPr>
          <w:rFonts w:ascii="Verdana" w:hAnsi="Verdana"/>
          <w:sz w:val="22"/>
          <w:szCs w:val="22"/>
        </w:rPr>
      </w:pPr>
      <w:r w:rsidRPr="00FD65F0">
        <w:rPr>
          <w:rFonts w:ascii="Verdana" w:hAnsi="Verdana"/>
          <w:sz w:val="22"/>
          <w:szCs w:val="22"/>
        </w:rPr>
        <w:t xml:space="preserve">Yhteistyölle tulee luoda selkeät yhteistyömallit ja –rakenteet. Hyviä yhteistyömuotoja ovat </w:t>
      </w:r>
      <w:r w:rsidR="00AF6E26" w:rsidRPr="00FD65F0">
        <w:rPr>
          <w:rFonts w:ascii="Verdana" w:hAnsi="Verdana"/>
          <w:sz w:val="22"/>
          <w:szCs w:val="22"/>
        </w:rPr>
        <w:t>esimerkiksi</w:t>
      </w:r>
      <w:r w:rsidRPr="00FD65F0">
        <w:rPr>
          <w:rFonts w:ascii="Verdana" w:hAnsi="Verdana"/>
          <w:sz w:val="22"/>
          <w:szCs w:val="22"/>
        </w:rPr>
        <w:t xml:space="preserve"> koulun kanssa yhteiset vanhempainillat, ohjaajien ja toiminnan esittely syksyn vanhempainillassa/ koulun tiedotteessa, </w:t>
      </w:r>
      <w:r w:rsidR="009C6307" w:rsidRPr="009C6307">
        <w:rPr>
          <w:rFonts w:ascii="Verdana" w:hAnsi="Verdana"/>
          <w:sz w:val="22"/>
          <w:szCs w:val="22"/>
        </w:rPr>
        <w:t>Wilma</w:t>
      </w:r>
      <w:r w:rsidRPr="009C6307">
        <w:rPr>
          <w:rFonts w:ascii="Verdana" w:hAnsi="Verdana"/>
          <w:sz w:val="22"/>
          <w:szCs w:val="22"/>
        </w:rPr>
        <w:t>,</w:t>
      </w:r>
      <w:r w:rsidRPr="00FD65F0">
        <w:rPr>
          <w:rFonts w:ascii="Verdana" w:hAnsi="Verdana"/>
          <w:sz w:val="22"/>
          <w:szCs w:val="22"/>
        </w:rPr>
        <w:t xml:space="preserve"> säännölliset tiedotteet ja yhteiset tapahtumat. </w:t>
      </w:r>
    </w:p>
    <w:p w14:paraId="65AAB382" w14:textId="77777777" w:rsidR="00D52AA1" w:rsidRPr="00FD65F0" w:rsidRDefault="00D52AA1" w:rsidP="00DB1FC0">
      <w:pPr>
        <w:spacing w:line="360" w:lineRule="auto"/>
        <w:jc w:val="both"/>
        <w:rPr>
          <w:rFonts w:ascii="Verdana" w:hAnsi="Verdana"/>
          <w:sz w:val="22"/>
          <w:szCs w:val="22"/>
        </w:rPr>
      </w:pPr>
    </w:p>
    <w:p w14:paraId="60B57371" w14:textId="77777777" w:rsidR="00D52AA1" w:rsidRPr="00FD65F0" w:rsidRDefault="00DC795F" w:rsidP="00DB1FC0">
      <w:pPr>
        <w:spacing w:line="360" w:lineRule="auto"/>
        <w:jc w:val="both"/>
        <w:rPr>
          <w:rFonts w:ascii="Verdana" w:hAnsi="Verdana"/>
          <w:sz w:val="22"/>
          <w:szCs w:val="22"/>
        </w:rPr>
      </w:pPr>
      <w:r w:rsidRPr="00FD65F0">
        <w:rPr>
          <w:rFonts w:ascii="Verdana" w:hAnsi="Verdana"/>
          <w:sz w:val="22"/>
          <w:szCs w:val="22"/>
        </w:rPr>
        <w:t>Koululaisten a</w:t>
      </w:r>
      <w:r w:rsidR="00363BF8" w:rsidRPr="00FD65F0">
        <w:rPr>
          <w:rFonts w:ascii="Verdana" w:hAnsi="Verdana"/>
          <w:sz w:val="22"/>
          <w:szCs w:val="22"/>
        </w:rPr>
        <w:t>amu- ja i</w:t>
      </w:r>
      <w:r w:rsidR="00D52AA1" w:rsidRPr="00FD65F0">
        <w:rPr>
          <w:rFonts w:ascii="Verdana" w:hAnsi="Verdana"/>
          <w:sz w:val="22"/>
          <w:szCs w:val="22"/>
        </w:rPr>
        <w:t>ltapäivätoiminta voi olla osa lapselle annettavaa oppimisen ja koulunkäynnin tukea. Koulutyön tukeminen, läksyjen teko ym. tapahtuu yhteisestä sopimuksesta ohjaajan, opettajan ja huoltajan kanssa, mikäli tilat ja muut järjestelyt sen mahdollistavat. Ohjaajat voivat saada tukea työhönsä sekä konsultaatiota opettajilta ja oppilashuoltotyöryhmältä.</w:t>
      </w:r>
    </w:p>
    <w:p w14:paraId="2C1AA180" w14:textId="77777777" w:rsidR="00AF6E26" w:rsidRPr="00FD65F0" w:rsidRDefault="00AF6E26" w:rsidP="00DB1FC0">
      <w:pPr>
        <w:spacing w:line="360" w:lineRule="auto"/>
        <w:jc w:val="both"/>
        <w:rPr>
          <w:rFonts w:ascii="Verdana" w:hAnsi="Verdana"/>
          <w:sz w:val="22"/>
          <w:szCs w:val="22"/>
        </w:rPr>
      </w:pPr>
    </w:p>
    <w:p w14:paraId="14B2711D" w14:textId="39E2D75B" w:rsidR="00F17C8F" w:rsidRPr="00FD65F0" w:rsidRDefault="009C6307" w:rsidP="00DB1FC0">
      <w:pPr>
        <w:spacing w:line="360" w:lineRule="auto"/>
        <w:jc w:val="both"/>
        <w:rPr>
          <w:rFonts w:ascii="Verdana" w:hAnsi="Verdana"/>
          <w:sz w:val="22"/>
          <w:szCs w:val="22"/>
        </w:rPr>
      </w:pPr>
      <w:r w:rsidRPr="00773902">
        <w:rPr>
          <w:rFonts w:ascii="Verdana" w:hAnsi="Verdana"/>
          <w:sz w:val="22"/>
          <w:szCs w:val="22"/>
        </w:rPr>
        <w:t xml:space="preserve">Opiskeluhuollon </w:t>
      </w:r>
      <w:r w:rsidR="00D52AA1" w:rsidRPr="00FD65F0">
        <w:rPr>
          <w:rFonts w:ascii="Verdana" w:hAnsi="Verdana"/>
          <w:sz w:val="22"/>
          <w:szCs w:val="22"/>
        </w:rPr>
        <w:t xml:space="preserve">tehtävänä on huolehtia lapsen kokonaisvaltaisesta hyvinvoinnista. </w:t>
      </w:r>
      <w:r w:rsidR="00F17C8F" w:rsidRPr="00FD65F0">
        <w:rPr>
          <w:rFonts w:ascii="Verdana" w:hAnsi="Verdana"/>
          <w:sz w:val="22"/>
          <w:szCs w:val="22"/>
        </w:rPr>
        <w:t xml:space="preserve">Oppilaalla on oikeus saada maksutta opetukseen osallistumisen edellyttämä tarvittava </w:t>
      </w:r>
      <w:r w:rsidRPr="00773902">
        <w:rPr>
          <w:rFonts w:ascii="Verdana" w:hAnsi="Verdana"/>
          <w:sz w:val="22"/>
          <w:szCs w:val="22"/>
        </w:rPr>
        <w:t>opiskeluhuolto</w:t>
      </w:r>
      <w:r w:rsidR="00F17C8F" w:rsidRPr="00773902">
        <w:rPr>
          <w:rFonts w:ascii="Verdana" w:hAnsi="Verdana"/>
          <w:sz w:val="22"/>
          <w:szCs w:val="22"/>
        </w:rPr>
        <w:t xml:space="preserve">. </w:t>
      </w:r>
      <w:r w:rsidRPr="00773902">
        <w:rPr>
          <w:rFonts w:ascii="Verdana" w:hAnsi="Verdana"/>
          <w:sz w:val="22"/>
          <w:szCs w:val="22"/>
        </w:rPr>
        <w:t xml:space="preserve">Opiskeluhuollolla </w:t>
      </w:r>
      <w:r w:rsidR="00F17C8F" w:rsidRPr="00FD65F0">
        <w:rPr>
          <w:rFonts w:ascii="Verdana" w:hAnsi="Verdana"/>
          <w:sz w:val="22"/>
          <w:szCs w:val="22"/>
        </w:rPr>
        <w:t>tarkoitetaan oppilaan hyvän oppimisen, hyvän psyykkisen ja fyysisen terveyden sekä sosiaalisen hyvinvoinnin edistämistä ja ylläpitämistä sekä niiden edellytyksiä lisäävää toimintaa.</w:t>
      </w:r>
    </w:p>
    <w:p w14:paraId="1CAA0F33" w14:textId="77777777" w:rsidR="00363BF8" w:rsidRPr="00FD65F0" w:rsidRDefault="00363BF8" w:rsidP="00DB1FC0">
      <w:pPr>
        <w:spacing w:line="360" w:lineRule="auto"/>
        <w:jc w:val="both"/>
        <w:rPr>
          <w:rFonts w:ascii="Verdana" w:hAnsi="Verdana"/>
          <w:sz w:val="22"/>
          <w:szCs w:val="22"/>
        </w:rPr>
      </w:pPr>
    </w:p>
    <w:p w14:paraId="4315CAB4" w14:textId="77777777" w:rsidR="00D52AA1" w:rsidRPr="00FD65F0" w:rsidRDefault="00D52AA1" w:rsidP="00DB1FC0">
      <w:pPr>
        <w:spacing w:line="360" w:lineRule="auto"/>
        <w:jc w:val="both"/>
        <w:rPr>
          <w:rFonts w:ascii="Verdana" w:hAnsi="Verdana"/>
          <w:sz w:val="22"/>
          <w:szCs w:val="22"/>
        </w:rPr>
      </w:pPr>
      <w:r w:rsidRPr="00FD65F0">
        <w:rPr>
          <w:rFonts w:ascii="Verdana" w:hAnsi="Verdana"/>
          <w:sz w:val="22"/>
          <w:szCs w:val="22"/>
        </w:rPr>
        <w:t>Tehtävä yhteistyö on kir</w:t>
      </w:r>
      <w:r w:rsidR="00DC795F" w:rsidRPr="00FD65F0">
        <w:rPr>
          <w:rFonts w:ascii="Verdana" w:hAnsi="Verdana"/>
          <w:sz w:val="22"/>
          <w:szCs w:val="22"/>
        </w:rPr>
        <w:t xml:space="preserve">jattu </w:t>
      </w:r>
      <w:r w:rsidR="0055066B">
        <w:rPr>
          <w:rFonts w:ascii="Verdana" w:hAnsi="Verdana"/>
          <w:sz w:val="22"/>
          <w:szCs w:val="22"/>
        </w:rPr>
        <w:t>koulun lukuvuosisuunnitelmaan</w:t>
      </w:r>
      <w:r w:rsidR="00F06661">
        <w:rPr>
          <w:rFonts w:ascii="Verdana" w:hAnsi="Verdana"/>
          <w:sz w:val="22"/>
          <w:szCs w:val="22"/>
        </w:rPr>
        <w:t>. Rehtori ja/tai</w:t>
      </w:r>
      <w:r w:rsidRPr="00FD65F0">
        <w:rPr>
          <w:rFonts w:ascii="Verdana" w:hAnsi="Verdana"/>
          <w:sz w:val="22"/>
          <w:szCs w:val="22"/>
        </w:rPr>
        <w:t xml:space="preserve"> </w:t>
      </w:r>
      <w:r w:rsidR="00F06661">
        <w:rPr>
          <w:rFonts w:ascii="Verdana" w:hAnsi="Verdana"/>
          <w:sz w:val="22"/>
          <w:szCs w:val="22"/>
        </w:rPr>
        <w:t>vastuu</w:t>
      </w:r>
      <w:r w:rsidRPr="00FD65F0">
        <w:rPr>
          <w:rFonts w:ascii="Verdana" w:hAnsi="Verdana"/>
          <w:sz w:val="22"/>
          <w:szCs w:val="22"/>
        </w:rPr>
        <w:t>ohjaaja voi huoltajan suostumuksella ja oppilashuollon toivomuksesta osallistua tarpeen mukaan lasta koskeviin neuvotteluihin ja muuhun moniammatilliseen yhteistyöhön. Tavoitteena on muodostaa lapsen päivästä ehjä kokonaisuus.</w:t>
      </w:r>
    </w:p>
    <w:p w14:paraId="360E378E" w14:textId="77777777" w:rsidR="00DB1FC0" w:rsidRPr="00C0736D" w:rsidRDefault="00DB1FC0" w:rsidP="00DB1FC0">
      <w:pPr>
        <w:spacing w:line="360" w:lineRule="auto"/>
        <w:jc w:val="both"/>
        <w:rPr>
          <w:rFonts w:ascii="Verdana" w:hAnsi="Verdana"/>
          <w:color w:val="FF0000"/>
        </w:rPr>
      </w:pPr>
    </w:p>
    <w:p w14:paraId="5A760618" w14:textId="77777777" w:rsidR="007930E1" w:rsidRPr="00DC795F" w:rsidRDefault="00B14617" w:rsidP="00DB1FC0">
      <w:pPr>
        <w:pStyle w:val="Otsikko1"/>
        <w:spacing w:before="0" w:after="0" w:line="360" w:lineRule="auto"/>
      </w:pPr>
      <w:bookmarkStart w:id="16" w:name="_Toc11140675"/>
      <w:r>
        <w:t xml:space="preserve">6.2 </w:t>
      </w:r>
      <w:r w:rsidR="007930E1" w:rsidRPr="00DC795F">
        <w:t>Lasta koskevien salassa pidettävien henkilötietojen luovuttamiseen liittyvä menettely</w:t>
      </w:r>
      <w:bookmarkEnd w:id="16"/>
    </w:p>
    <w:p w14:paraId="7CD4B9CE" w14:textId="77777777" w:rsidR="00CD61DF" w:rsidRPr="00FD65F0" w:rsidRDefault="00CD61DF" w:rsidP="00DB1FC0">
      <w:pPr>
        <w:spacing w:line="360" w:lineRule="auto"/>
        <w:jc w:val="both"/>
        <w:rPr>
          <w:rFonts w:ascii="Verdana" w:hAnsi="Verdana"/>
          <w:sz w:val="22"/>
          <w:szCs w:val="22"/>
        </w:rPr>
      </w:pPr>
      <w:r w:rsidRPr="00FD65F0">
        <w:rPr>
          <w:rFonts w:ascii="Verdana" w:hAnsi="Verdana"/>
          <w:sz w:val="22"/>
          <w:szCs w:val="22"/>
        </w:rPr>
        <w:t>Aamu- ja iltapäivätoiminnan henkilöstö ei saa sivullisille ilmaista lasta tai hänen huoltajaansa koskevia salassa pidettäviä tietoja tai luovuttaa salassa pidettäviä asiakirjoja. Tietojen luovuttaminen tai asiakirjojen luovuttaminen on mahdollista vain huoltajan yksilöidyn suostumuksen perusteella. Perusopetuksesta ja siihen liittyvästä oppilashuollosta vastaavat henkilöt voivat luovuttaa aamu- ja iltapäivätoiminnasta vastaaville henkilöille toiminnan asianmukaisen järjestämisen edellyttämät välttämättömät tiedot.</w:t>
      </w:r>
    </w:p>
    <w:p w14:paraId="07E9140B" w14:textId="77777777" w:rsidR="00AF6E26" w:rsidRPr="00FD65F0" w:rsidRDefault="00AF6E26" w:rsidP="00DB1FC0">
      <w:pPr>
        <w:spacing w:line="360" w:lineRule="auto"/>
        <w:jc w:val="both"/>
        <w:rPr>
          <w:rFonts w:ascii="Verdana" w:hAnsi="Verdana"/>
          <w:sz w:val="22"/>
          <w:szCs w:val="22"/>
        </w:rPr>
      </w:pPr>
    </w:p>
    <w:p w14:paraId="13B29562" w14:textId="77777777" w:rsidR="00CD61DF" w:rsidRPr="00FD65F0" w:rsidRDefault="00CD61DF" w:rsidP="00DB1FC0">
      <w:pPr>
        <w:spacing w:line="360" w:lineRule="auto"/>
        <w:jc w:val="both"/>
        <w:rPr>
          <w:rFonts w:ascii="Verdana" w:hAnsi="Verdana"/>
          <w:sz w:val="22"/>
          <w:szCs w:val="22"/>
        </w:rPr>
      </w:pPr>
      <w:r w:rsidRPr="00FD65F0">
        <w:rPr>
          <w:rFonts w:ascii="Verdana" w:hAnsi="Verdana"/>
          <w:sz w:val="22"/>
          <w:szCs w:val="22"/>
        </w:rPr>
        <w:t>Jos lapsi siirtyy toisen opetuksen järjestäjän järjestämään aamu- ja iltapäivätoimintaan, aikaisemman järjestäjän on salassapitosäännösten estämättä viipymättä toimitettava opetuksen tai toiminnan järjestämisen kannalta välttämättömät tiedot. Vastaavat tiedot voidaan antaa myös uuden opetuksen järjestäjän pyynnöstä.</w:t>
      </w:r>
    </w:p>
    <w:p w14:paraId="45198A99" w14:textId="77777777" w:rsidR="00DB1FC0" w:rsidRPr="00DC795F" w:rsidRDefault="00DB1FC0" w:rsidP="00DB1FC0">
      <w:pPr>
        <w:spacing w:line="360" w:lineRule="auto"/>
        <w:jc w:val="both"/>
        <w:rPr>
          <w:rFonts w:ascii="Verdana" w:hAnsi="Verdana"/>
        </w:rPr>
      </w:pPr>
    </w:p>
    <w:p w14:paraId="7FE6D9AF" w14:textId="77777777" w:rsidR="007930E1" w:rsidRPr="00DC795F" w:rsidRDefault="00B14617" w:rsidP="00DB1FC0">
      <w:pPr>
        <w:pStyle w:val="Otsikko1"/>
        <w:spacing w:before="0" w:after="0" w:line="360" w:lineRule="auto"/>
      </w:pPr>
      <w:bookmarkStart w:id="17" w:name="_Toc11140676"/>
      <w:r>
        <w:t xml:space="preserve">6.3 </w:t>
      </w:r>
      <w:r w:rsidR="007930E1" w:rsidRPr="00DC795F">
        <w:t>Eri hallintokuntien</w:t>
      </w:r>
      <w:r w:rsidR="00BE35EA" w:rsidRPr="00DC795F">
        <w:t xml:space="preserve"> välinen yhteistyö</w:t>
      </w:r>
      <w:bookmarkEnd w:id="17"/>
    </w:p>
    <w:p w14:paraId="563A0110" w14:textId="4B651EE2" w:rsidR="00D52AA1" w:rsidRPr="00FD65F0" w:rsidRDefault="00D52AA1" w:rsidP="00DB1FC0">
      <w:pPr>
        <w:spacing w:line="360" w:lineRule="auto"/>
        <w:jc w:val="both"/>
        <w:rPr>
          <w:rFonts w:ascii="Verdana" w:hAnsi="Verdana"/>
          <w:sz w:val="22"/>
          <w:szCs w:val="22"/>
        </w:rPr>
      </w:pPr>
      <w:r w:rsidRPr="00FD65F0">
        <w:rPr>
          <w:rFonts w:ascii="Verdana" w:hAnsi="Verdana"/>
          <w:sz w:val="22"/>
          <w:szCs w:val="22"/>
        </w:rPr>
        <w:t>Aamu- ja iltapäivätoimi</w:t>
      </w:r>
      <w:r w:rsidR="00BE35EA" w:rsidRPr="00FD65F0">
        <w:rPr>
          <w:rFonts w:ascii="Verdana" w:hAnsi="Verdana"/>
          <w:sz w:val="22"/>
          <w:szCs w:val="22"/>
        </w:rPr>
        <w:t xml:space="preserve">nnan </w:t>
      </w:r>
      <w:r w:rsidR="00F06661">
        <w:rPr>
          <w:rFonts w:ascii="Verdana" w:hAnsi="Verdana"/>
          <w:sz w:val="22"/>
          <w:szCs w:val="22"/>
        </w:rPr>
        <w:t>vastuuohjaaja</w:t>
      </w:r>
      <w:r w:rsidR="00BE35EA" w:rsidRPr="00FD65F0">
        <w:rPr>
          <w:rFonts w:ascii="Verdana" w:hAnsi="Verdana"/>
          <w:sz w:val="22"/>
          <w:szCs w:val="22"/>
        </w:rPr>
        <w:t xml:space="preserve"> ja ohjaajat tekevät yhteistyötä kunnan eri hallintokuntien kanssa.</w:t>
      </w:r>
      <w:r w:rsidR="000A65DD" w:rsidRPr="00FD65F0">
        <w:rPr>
          <w:rFonts w:ascii="Verdana" w:hAnsi="Verdana"/>
          <w:sz w:val="22"/>
          <w:szCs w:val="22"/>
        </w:rPr>
        <w:t xml:space="preserve"> </w:t>
      </w:r>
      <w:r w:rsidR="000A65DD" w:rsidRPr="009C6307">
        <w:rPr>
          <w:rFonts w:ascii="Verdana" w:hAnsi="Verdana"/>
          <w:sz w:val="22"/>
          <w:szCs w:val="22"/>
        </w:rPr>
        <w:t xml:space="preserve">Yhteistyö on </w:t>
      </w:r>
      <w:r w:rsidR="0055066B" w:rsidRPr="009C6307">
        <w:rPr>
          <w:rFonts w:ascii="Verdana" w:hAnsi="Verdana"/>
          <w:sz w:val="22"/>
          <w:szCs w:val="22"/>
        </w:rPr>
        <w:t xml:space="preserve">lapsen/lapsien </w:t>
      </w:r>
      <w:r w:rsidR="000A65DD" w:rsidRPr="009C6307">
        <w:rPr>
          <w:rFonts w:ascii="Verdana" w:hAnsi="Verdana"/>
          <w:sz w:val="22"/>
          <w:szCs w:val="22"/>
        </w:rPr>
        <w:t>tarpe</w:t>
      </w:r>
      <w:r w:rsidR="009C6307" w:rsidRPr="009C6307">
        <w:rPr>
          <w:rFonts w:ascii="Verdana" w:hAnsi="Verdana"/>
          <w:sz w:val="22"/>
          <w:szCs w:val="22"/>
        </w:rPr>
        <w:t>id</w:t>
      </w:r>
      <w:r w:rsidR="000A65DD" w:rsidRPr="009C6307">
        <w:rPr>
          <w:rFonts w:ascii="Verdana" w:hAnsi="Verdana"/>
          <w:sz w:val="22"/>
          <w:szCs w:val="22"/>
        </w:rPr>
        <w:t>en</w:t>
      </w:r>
      <w:r w:rsidR="009C6307" w:rsidRPr="009C6307">
        <w:rPr>
          <w:rFonts w:ascii="Verdana" w:hAnsi="Verdana"/>
          <w:sz w:val="22"/>
          <w:szCs w:val="22"/>
        </w:rPr>
        <w:t xml:space="preserve"> </w:t>
      </w:r>
      <w:r w:rsidR="000A65DD" w:rsidRPr="009C6307">
        <w:rPr>
          <w:rFonts w:ascii="Verdana" w:hAnsi="Verdana"/>
          <w:sz w:val="22"/>
          <w:szCs w:val="22"/>
        </w:rPr>
        <w:t>mukaista</w:t>
      </w:r>
      <w:r w:rsidR="0055066B" w:rsidRPr="009C6307">
        <w:rPr>
          <w:rFonts w:ascii="Verdana" w:hAnsi="Verdana"/>
          <w:sz w:val="22"/>
          <w:szCs w:val="22"/>
        </w:rPr>
        <w:t>.</w:t>
      </w:r>
      <w:r w:rsidR="00017730" w:rsidRPr="009C6307">
        <w:rPr>
          <w:rFonts w:ascii="Verdana" w:hAnsi="Verdana"/>
          <w:sz w:val="22"/>
          <w:szCs w:val="22"/>
        </w:rPr>
        <w:t xml:space="preserve"> </w:t>
      </w:r>
    </w:p>
    <w:p w14:paraId="0A47B1A3" w14:textId="77777777" w:rsidR="00DB1FC0" w:rsidRPr="00DC795F" w:rsidRDefault="00DB1FC0" w:rsidP="00DB1FC0">
      <w:pPr>
        <w:spacing w:line="360" w:lineRule="auto"/>
        <w:jc w:val="both"/>
        <w:rPr>
          <w:rFonts w:ascii="Verdana" w:hAnsi="Verdana"/>
        </w:rPr>
      </w:pPr>
    </w:p>
    <w:p w14:paraId="7B766020" w14:textId="77777777" w:rsidR="00BE35EA" w:rsidRPr="00DC795F" w:rsidRDefault="00B14617" w:rsidP="00DB1FC0">
      <w:pPr>
        <w:pStyle w:val="Otsikko1"/>
        <w:spacing w:before="0" w:after="0" w:line="360" w:lineRule="auto"/>
      </w:pPr>
      <w:bookmarkStart w:id="18" w:name="_Toc11140677"/>
      <w:r>
        <w:t xml:space="preserve">6.4 </w:t>
      </w:r>
      <w:r w:rsidR="007930E1" w:rsidRPr="00DC795F">
        <w:t>Verkostoyhteistyö</w:t>
      </w:r>
      <w:bookmarkEnd w:id="18"/>
    </w:p>
    <w:p w14:paraId="0752A862" w14:textId="77777777" w:rsidR="00B07665" w:rsidRPr="00FD65F0" w:rsidRDefault="000C4084" w:rsidP="00DB1FC0">
      <w:pPr>
        <w:spacing w:line="360" w:lineRule="auto"/>
        <w:jc w:val="both"/>
        <w:rPr>
          <w:rFonts w:ascii="Verdana" w:hAnsi="Verdana"/>
          <w:sz w:val="22"/>
          <w:szCs w:val="22"/>
        </w:rPr>
      </w:pPr>
      <w:r w:rsidRPr="00FD65F0">
        <w:rPr>
          <w:rFonts w:ascii="Verdana" w:hAnsi="Verdana"/>
          <w:sz w:val="22"/>
          <w:szCs w:val="22"/>
        </w:rPr>
        <w:t xml:space="preserve">Alueellisen kehittämisverkoston tavoitteena on aamu- ja iltapäivätoiminnan alueellisen verkostotyön kehittäminen ja paikallisen ohjauksen tukeminen sekä toiminnan laadun kehittäminen. </w:t>
      </w:r>
      <w:r w:rsidR="00AF6E26" w:rsidRPr="00FD65F0">
        <w:rPr>
          <w:rFonts w:ascii="Verdana" w:hAnsi="Verdana"/>
          <w:sz w:val="22"/>
          <w:szCs w:val="22"/>
        </w:rPr>
        <w:t xml:space="preserve">Pirkanmaan </w:t>
      </w:r>
      <w:r w:rsidRPr="00FD65F0">
        <w:rPr>
          <w:rFonts w:ascii="Verdana" w:hAnsi="Verdana"/>
          <w:sz w:val="22"/>
          <w:szCs w:val="22"/>
        </w:rPr>
        <w:t>kehittämisverkoston yhteyshenkilön tehtävänä on verkostotapaamisten järjestäminen, toiminnasta tiedottaminen, alueen koulutustarpeiden kartoitus ja alueen toiminnan kehittäminen. Opetushallitus tukee verkoston toimintaa järjestämällä koulutusta ja yhteyshenkilöiden tapaamisia sekä osallistumalla mahdollisuuksien mukaan verkostotyöskentelyyn.</w:t>
      </w:r>
    </w:p>
    <w:p w14:paraId="09127BB7" w14:textId="77777777" w:rsidR="00DB1FC0" w:rsidRPr="00DC795F" w:rsidRDefault="00DB1FC0" w:rsidP="00DB1FC0">
      <w:pPr>
        <w:spacing w:line="360" w:lineRule="auto"/>
        <w:jc w:val="both"/>
        <w:rPr>
          <w:rFonts w:ascii="Verdana" w:hAnsi="Verdana"/>
        </w:rPr>
      </w:pPr>
    </w:p>
    <w:p w14:paraId="2520D33B" w14:textId="77777777" w:rsidR="00061257" w:rsidRPr="00DC795F" w:rsidRDefault="00B14617" w:rsidP="00DB1FC0">
      <w:pPr>
        <w:pStyle w:val="Otsikko1"/>
        <w:spacing w:before="0" w:after="0" w:line="360" w:lineRule="auto"/>
      </w:pPr>
      <w:bookmarkStart w:id="19" w:name="_Toc11140678"/>
      <w:r>
        <w:t xml:space="preserve">6.5 </w:t>
      </w:r>
      <w:r w:rsidR="00C054A2" w:rsidRPr="00DC795F">
        <w:t>Yritysten ja yhteisöjen kanssa tehtävä yhteistyö, markkinointi ja sponsorointi aamu- ja iltapäivätoiminnassa</w:t>
      </w:r>
      <w:bookmarkEnd w:id="19"/>
    </w:p>
    <w:p w14:paraId="7754374D" w14:textId="77777777" w:rsidR="00A210F8" w:rsidRPr="00FD65F0" w:rsidRDefault="00A210F8" w:rsidP="00DB1FC0">
      <w:pPr>
        <w:spacing w:line="360" w:lineRule="auto"/>
        <w:jc w:val="both"/>
        <w:rPr>
          <w:rFonts w:ascii="Verdana" w:hAnsi="Verdana"/>
          <w:sz w:val="22"/>
          <w:szCs w:val="22"/>
        </w:rPr>
      </w:pPr>
      <w:r w:rsidRPr="00FD65F0">
        <w:rPr>
          <w:rFonts w:ascii="Verdana" w:hAnsi="Verdana"/>
          <w:sz w:val="22"/>
          <w:szCs w:val="22"/>
        </w:rPr>
        <w:t>Aamu- ja iltapäivätoiminnan lähtökohtana on turvallisen kasvuympäristön tarjoaminen lapselle ennen ja jälkeen koulu</w:t>
      </w:r>
      <w:r w:rsidRPr="00FD65F0">
        <w:rPr>
          <w:rFonts w:ascii="Verdana" w:hAnsi="Verdana"/>
          <w:sz w:val="22"/>
          <w:szCs w:val="22"/>
        </w:rPr>
        <w:softHyphen/>
        <w:t>päivän. Yritysten ja yhteisöjen kanssa tehtävässä yhteistyössä koulun sekä aamu- ja iltapäivätoiminnan tulee säilyttää kriittinen asenne yritysten ja yhteisöjen markkinointiin. Toimintapaikat eivät saa toimia yritysten ja yhteisöjen markkinointikanavina.</w:t>
      </w:r>
    </w:p>
    <w:p w14:paraId="74DA8001" w14:textId="77777777" w:rsidR="005A39B5" w:rsidRPr="00FD65F0" w:rsidRDefault="005A39B5" w:rsidP="00DB1FC0">
      <w:pPr>
        <w:spacing w:line="360" w:lineRule="auto"/>
        <w:jc w:val="both"/>
        <w:rPr>
          <w:rFonts w:ascii="Verdana" w:hAnsi="Verdana"/>
          <w:sz w:val="22"/>
          <w:szCs w:val="22"/>
        </w:rPr>
      </w:pPr>
    </w:p>
    <w:p w14:paraId="7D6D8A17" w14:textId="77777777" w:rsidR="00561321" w:rsidRPr="00FD65F0" w:rsidRDefault="00A210F8" w:rsidP="00DB1FC0">
      <w:pPr>
        <w:spacing w:line="360" w:lineRule="auto"/>
        <w:jc w:val="both"/>
        <w:rPr>
          <w:rFonts w:ascii="Verdana" w:hAnsi="Verdana"/>
          <w:sz w:val="22"/>
          <w:szCs w:val="22"/>
        </w:rPr>
      </w:pPr>
      <w:r w:rsidRPr="00FD65F0">
        <w:rPr>
          <w:rFonts w:ascii="Verdana" w:hAnsi="Verdana"/>
          <w:sz w:val="22"/>
          <w:szCs w:val="22"/>
        </w:rPr>
        <w:t>Alle 18-vuotiaat ovat alaikäisiä ja kuluttajansuojalaissa erityisasemassa. Heihin koh</w:t>
      </w:r>
      <w:r w:rsidRPr="00FD65F0">
        <w:rPr>
          <w:rFonts w:ascii="Verdana" w:hAnsi="Verdana"/>
          <w:sz w:val="22"/>
          <w:szCs w:val="22"/>
        </w:rPr>
        <w:softHyphen/>
        <w:t>distuvaa markkinointia arvioidaan keskimääräistä tiukemmin, koska heitä voidaan pitää ta</w:t>
      </w:r>
      <w:r w:rsidRPr="00FD65F0">
        <w:rPr>
          <w:rFonts w:ascii="Verdana" w:hAnsi="Verdana"/>
          <w:sz w:val="22"/>
          <w:szCs w:val="22"/>
        </w:rPr>
        <w:softHyphen/>
        <w:t>vallista alttiimpina markkinoinnin vaikutuksille. Vanhemmilla on kuitenkin lastensa kasvattajina oikeus päättää, millaisen markkinoinnin kohteeksi heidän lapsensa joutuvat. Tämän vuoksi lapsille ei saa il</w:t>
      </w:r>
      <w:r w:rsidRPr="00FD65F0">
        <w:rPr>
          <w:rFonts w:ascii="Verdana" w:hAnsi="Verdana"/>
          <w:sz w:val="22"/>
          <w:szCs w:val="22"/>
        </w:rPr>
        <w:softHyphen/>
        <w:t xml:space="preserve">man vanhempien suostumusta jakaa yritysten ja yhteisöjen markkinointimateriaalia, kuten mainoksia, tuotenäytteitä, mainoslahjoja tai ilmaisjakelulehtiä, jotka on rahoitettu pääosin mainostuotoin. </w:t>
      </w:r>
    </w:p>
    <w:p w14:paraId="6E578B90" w14:textId="77777777" w:rsidR="00561321" w:rsidRPr="00FD65F0" w:rsidRDefault="00561321" w:rsidP="00FD65F0">
      <w:pPr>
        <w:spacing w:line="360" w:lineRule="auto"/>
        <w:jc w:val="both"/>
        <w:rPr>
          <w:rFonts w:ascii="Verdana" w:hAnsi="Verdana"/>
          <w:sz w:val="22"/>
          <w:szCs w:val="22"/>
        </w:rPr>
      </w:pPr>
    </w:p>
    <w:p w14:paraId="2F921337" w14:textId="77777777" w:rsidR="00292557" w:rsidRPr="00FD65F0" w:rsidRDefault="00292557" w:rsidP="00DB1FC0">
      <w:pPr>
        <w:spacing w:line="360" w:lineRule="auto"/>
        <w:jc w:val="both"/>
        <w:rPr>
          <w:rFonts w:ascii="Verdana" w:hAnsi="Verdana"/>
          <w:sz w:val="22"/>
          <w:szCs w:val="22"/>
        </w:rPr>
      </w:pPr>
    </w:p>
    <w:p w14:paraId="11F80138" w14:textId="77777777" w:rsidR="00992E5D" w:rsidRPr="00FD65F0" w:rsidRDefault="00992E5D" w:rsidP="00DB1FC0">
      <w:pPr>
        <w:spacing w:line="360" w:lineRule="auto"/>
        <w:jc w:val="both"/>
        <w:rPr>
          <w:rFonts w:ascii="Verdana" w:hAnsi="Verdana"/>
          <w:sz w:val="22"/>
          <w:szCs w:val="22"/>
        </w:rPr>
      </w:pPr>
      <w:r w:rsidRPr="00FD65F0">
        <w:rPr>
          <w:rFonts w:ascii="Verdana" w:hAnsi="Verdana"/>
          <w:sz w:val="22"/>
          <w:szCs w:val="22"/>
        </w:rPr>
        <w:t>Lisätietoja toiminnasta saa Opetushallituksen sivuilta osoitteesta www.oph.fi.</w:t>
      </w:r>
    </w:p>
    <w:p w14:paraId="72538BD2" w14:textId="77777777" w:rsidR="00061257" w:rsidRPr="00C0736D" w:rsidRDefault="00061257" w:rsidP="00DB1FC0">
      <w:pPr>
        <w:spacing w:line="360" w:lineRule="auto"/>
        <w:jc w:val="both"/>
        <w:rPr>
          <w:rFonts w:ascii="Verdana" w:hAnsi="Verdana"/>
          <w:color w:val="FF0000"/>
        </w:rPr>
      </w:pPr>
    </w:p>
    <w:sectPr w:rsidR="00061257" w:rsidRPr="00C0736D" w:rsidSect="00E42D91">
      <w:pgSz w:w="11906" w:h="16838"/>
      <w:pgMar w:top="737" w:right="737" w:bottom="73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543"/>
    <w:multiLevelType w:val="multilevel"/>
    <w:tmpl w:val="F480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41B4B"/>
    <w:multiLevelType w:val="hybridMultilevel"/>
    <w:tmpl w:val="768EB2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CF4F57"/>
    <w:multiLevelType w:val="hybridMultilevel"/>
    <w:tmpl w:val="05EEB6D2"/>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3F00A5"/>
    <w:multiLevelType w:val="multilevel"/>
    <w:tmpl w:val="FFD8942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94E53"/>
    <w:multiLevelType w:val="multilevel"/>
    <w:tmpl w:val="11043E48"/>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C24514"/>
    <w:multiLevelType w:val="hybridMultilevel"/>
    <w:tmpl w:val="09C63080"/>
    <w:lvl w:ilvl="0" w:tplc="040B0001">
      <w:start w:val="1"/>
      <w:numFmt w:val="bullet"/>
      <w:lvlText w:val=""/>
      <w:lvlJc w:val="left"/>
      <w:pPr>
        <w:ind w:left="720" w:hanging="360"/>
      </w:pPr>
      <w:rPr>
        <w:rFonts w:ascii="Symbol" w:hAnsi="Symbol" w:hint="default"/>
      </w:rPr>
    </w:lvl>
    <w:lvl w:ilvl="1" w:tplc="25B4D932">
      <w:numFmt w:val="bullet"/>
      <w:lvlText w:val="-"/>
      <w:lvlJc w:val="left"/>
      <w:pPr>
        <w:ind w:left="1440" w:hanging="360"/>
      </w:pPr>
      <w:rPr>
        <w:rFonts w:ascii="Verdana" w:eastAsia="Times New Roman" w:hAnsi="Verdana"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2E40FB"/>
    <w:multiLevelType w:val="multilevel"/>
    <w:tmpl w:val="48F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74311"/>
    <w:multiLevelType w:val="hybridMultilevel"/>
    <w:tmpl w:val="4F56E5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206455"/>
    <w:multiLevelType w:val="multilevel"/>
    <w:tmpl w:val="9806C06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094972"/>
    <w:multiLevelType w:val="hybridMultilevel"/>
    <w:tmpl w:val="B07CFE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89A539C"/>
    <w:multiLevelType w:val="multilevel"/>
    <w:tmpl w:val="A0984F98"/>
    <w:lvl w:ilvl="0">
      <w:start w:val="3"/>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D3B6DFB"/>
    <w:multiLevelType w:val="multilevel"/>
    <w:tmpl w:val="0C6A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726A2"/>
    <w:multiLevelType w:val="multilevel"/>
    <w:tmpl w:val="95CEAC76"/>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20A56E0"/>
    <w:multiLevelType w:val="hybridMultilevel"/>
    <w:tmpl w:val="4ECEB0B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3741729B"/>
    <w:multiLevelType w:val="multilevel"/>
    <w:tmpl w:val="BEE034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AB20974"/>
    <w:multiLevelType w:val="hybridMultilevel"/>
    <w:tmpl w:val="E60E24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DB0387D"/>
    <w:multiLevelType w:val="hybridMultilevel"/>
    <w:tmpl w:val="9A7299FC"/>
    <w:lvl w:ilvl="0" w:tplc="5C2C582A">
      <w:numFmt w:val="bullet"/>
      <w:lvlText w:val="-"/>
      <w:lvlJc w:val="left"/>
      <w:pPr>
        <w:ind w:left="1080" w:hanging="360"/>
      </w:pPr>
      <w:rPr>
        <w:rFonts w:ascii="Verdana" w:eastAsia="Times New Roman" w:hAnsi="Verdana"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44C2111D"/>
    <w:multiLevelType w:val="multilevel"/>
    <w:tmpl w:val="8348F172"/>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13492B"/>
    <w:multiLevelType w:val="multilevel"/>
    <w:tmpl w:val="57523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AF58B0"/>
    <w:multiLevelType w:val="hybridMultilevel"/>
    <w:tmpl w:val="57DE32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1A6189E"/>
    <w:multiLevelType w:val="hybridMultilevel"/>
    <w:tmpl w:val="4A5C0A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BD76D9"/>
    <w:multiLevelType w:val="multilevel"/>
    <w:tmpl w:val="676C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DA7EF8"/>
    <w:multiLevelType w:val="hybridMultilevel"/>
    <w:tmpl w:val="6FA8F6D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9D76802"/>
    <w:multiLevelType w:val="multilevel"/>
    <w:tmpl w:val="A0984F98"/>
    <w:lvl w:ilvl="0">
      <w:start w:val="3"/>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61C6382E"/>
    <w:multiLevelType w:val="multilevel"/>
    <w:tmpl w:val="5B44CC90"/>
    <w:lvl w:ilvl="0">
      <w:start w:val="1"/>
      <w:numFmt w:val="decimal"/>
      <w:lvlText w:val="%1."/>
      <w:lvlJc w:val="left"/>
      <w:pPr>
        <w:ind w:left="720" w:hanging="360"/>
      </w:pPr>
      <w:rPr>
        <w:rFonts w:hint="default"/>
      </w:rPr>
    </w:lvl>
    <w:lvl w:ilvl="1">
      <w:start w:val="1"/>
      <w:numFmt w:val="decimal"/>
      <w:isLgl/>
      <w:lvlText w:val="%1.%2."/>
      <w:lvlJc w:val="left"/>
      <w:pPr>
        <w:ind w:left="20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C4303C6"/>
    <w:multiLevelType w:val="multilevel"/>
    <w:tmpl w:val="2DEE8EFA"/>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6CB81CBA"/>
    <w:multiLevelType w:val="hybridMultilevel"/>
    <w:tmpl w:val="93103F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CB94FA0"/>
    <w:multiLevelType w:val="hybridMultilevel"/>
    <w:tmpl w:val="D11A80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E6F6596"/>
    <w:multiLevelType w:val="hybridMultilevel"/>
    <w:tmpl w:val="D974AFEA"/>
    <w:lvl w:ilvl="0" w:tplc="5C2C582A">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FD51155"/>
    <w:multiLevelType w:val="hybridMultilevel"/>
    <w:tmpl w:val="F716B56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8F2D41"/>
    <w:multiLevelType w:val="hybridMultilevel"/>
    <w:tmpl w:val="0832C1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C8F3C9D"/>
    <w:multiLevelType w:val="hybridMultilevel"/>
    <w:tmpl w:val="484A90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EE97B9D"/>
    <w:multiLevelType w:val="hybridMultilevel"/>
    <w:tmpl w:val="6ABC20FC"/>
    <w:lvl w:ilvl="0" w:tplc="2F5AE08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3" w15:restartNumberingAfterBreak="0">
    <w:nsid w:val="7FD73C11"/>
    <w:multiLevelType w:val="multilevel"/>
    <w:tmpl w:val="1F8A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4"/>
  </w:num>
  <w:num w:numId="3">
    <w:abstractNumId w:val="3"/>
  </w:num>
  <w:num w:numId="4">
    <w:abstractNumId w:val="11"/>
  </w:num>
  <w:num w:numId="5">
    <w:abstractNumId w:val="33"/>
  </w:num>
  <w:num w:numId="6">
    <w:abstractNumId w:val="0"/>
  </w:num>
  <w:num w:numId="7">
    <w:abstractNumId w:val="22"/>
  </w:num>
  <w:num w:numId="8">
    <w:abstractNumId w:val="2"/>
  </w:num>
  <w:num w:numId="9">
    <w:abstractNumId w:val="29"/>
  </w:num>
  <w:num w:numId="10">
    <w:abstractNumId w:val="18"/>
  </w:num>
  <w:num w:numId="11">
    <w:abstractNumId w:val="17"/>
  </w:num>
  <w:num w:numId="12">
    <w:abstractNumId w:val="6"/>
  </w:num>
  <w:num w:numId="13">
    <w:abstractNumId w:val="21"/>
  </w:num>
  <w:num w:numId="14">
    <w:abstractNumId w:val="8"/>
  </w:num>
  <w:num w:numId="15">
    <w:abstractNumId w:val="4"/>
  </w:num>
  <w:num w:numId="16">
    <w:abstractNumId w:val="14"/>
  </w:num>
  <w:num w:numId="17">
    <w:abstractNumId w:val="32"/>
  </w:num>
  <w:num w:numId="18">
    <w:abstractNumId w:val="12"/>
  </w:num>
  <w:num w:numId="19">
    <w:abstractNumId w:val="23"/>
  </w:num>
  <w:num w:numId="20">
    <w:abstractNumId w:val="10"/>
  </w:num>
  <w:num w:numId="21">
    <w:abstractNumId w:val="25"/>
  </w:num>
  <w:num w:numId="22">
    <w:abstractNumId w:val="15"/>
  </w:num>
  <w:num w:numId="23">
    <w:abstractNumId w:val="30"/>
  </w:num>
  <w:num w:numId="24">
    <w:abstractNumId w:val="9"/>
  </w:num>
  <w:num w:numId="25">
    <w:abstractNumId w:val="26"/>
  </w:num>
  <w:num w:numId="26">
    <w:abstractNumId w:val="27"/>
  </w:num>
  <w:num w:numId="27">
    <w:abstractNumId w:val="28"/>
  </w:num>
  <w:num w:numId="28">
    <w:abstractNumId w:val="16"/>
  </w:num>
  <w:num w:numId="29">
    <w:abstractNumId w:val="13"/>
  </w:num>
  <w:num w:numId="30">
    <w:abstractNumId w:val="1"/>
  </w:num>
  <w:num w:numId="31">
    <w:abstractNumId w:val="5"/>
  </w:num>
  <w:num w:numId="32">
    <w:abstractNumId w:val="31"/>
  </w:num>
  <w:num w:numId="33">
    <w:abstractNumId w:val="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33"/>
    <w:rsid w:val="00011466"/>
    <w:rsid w:val="00017730"/>
    <w:rsid w:val="00021483"/>
    <w:rsid w:val="00033363"/>
    <w:rsid w:val="00034065"/>
    <w:rsid w:val="00042773"/>
    <w:rsid w:val="00050234"/>
    <w:rsid w:val="00052FAE"/>
    <w:rsid w:val="00061257"/>
    <w:rsid w:val="0007268E"/>
    <w:rsid w:val="00073FBE"/>
    <w:rsid w:val="000828E7"/>
    <w:rsid w:val="00083B33"/>
    <w:rsid w:val="00086238"/>
    <w:rsid w:val="000A5A98"/>
    <w:rsid w:val="000A65DD"/>
    <w:rsid w:val="000C4068"/>
    <w:rsid w:val="000C4084"/>
    <w:rsid w:val="000C58F8"/>
    <w:rsid w:val="000C5D23"/>
    <w:rsid w:val="000E16DE"/>
    <w:rsid w:val="00101216"/>
    <w:rsid w:val="00106209"/>
    <w:rsid w:val="00111FB5"/>
    <w:rsid w:val="00113328"/>
    <w:rsid w:val="001341C0"/>
    <w:rsid w:val="0015605A"/>
    <w:rsid w:val="00175D06"/>
    <w:rsid w:val="00182E89"/>
    <w:rsid w:val="00194862"/>
    <w:rsid w:val="0019490F"/>
    <w:rsid w:val="00196B90"/>
    <w:rsid w:val="001C421E"/>
    <w:rsid w:val="001D485F"/>
    <w:rsid w:val="001E0656"/>
    <w:rsid w:val="001E2582"/>
    <w:rsid w:val="001F5440"/>
    <w:rsid w:val="0021185E"/>
    <w:rsid w:val="002246C9"/>
    <w:rsid w:val="00226800"/>
    <w:rsid w:val="0022693A"/>
    <w:rsid w:val="00226EDF"/>
    <w:rsid w:val="0023793F"/>
    <w:rsid w:val="00247721"/>
    <w:rsid w:val="002803F7"/>
    <w:rsid w:val="00292557"/>
    <w:rsid w:val="002B31D4"/>
    <w:rsid w:val="002B6687"/>
    <w:rsid w:val="002D321F"/>
    <w:rsid w:val="002D4981"/>
    <w:rsid w:val="003166B1"/>
    <w:rsid w:val="00317B2B"/>
    <w:rsid w:val="00320A29"/>
    <w:rsid w:val="003409F8"/>
    <w:rsid w:val="003518E7"/>
    <w:rsid w:val="003563D9"/>
    <w:rsid w:val="00363B23"/>
    <w:rsid w:val="00363BF8"/>
    <w:rsid w:val="00376B07"/>
    <w:rsid w:val="003958F2"/>
    <w:rsid w:val="003A2363"/>
    <w:rsid w:val="003D2421"/>
    <w:rsid w:val="003F425D"/>
    <w:rsid w:val="003F5F84"/>
    <w:rsid w:val="0043194F"/>
    <w:rsid w:val="0043403A"/>
    <w:rsid w:val="00456546"/>
    <w:rsid w:val="00491455"/>
    <w:rsid w:val="004A006A"/>
    <w:rsid w:val="004B3CE4"/>
    <w:rsid w:val="004D2484"/>
    <w:rsid w:val="004D7DC1"/>
    <w:rsid w:val="004E50C7"/>
    <w:rsid w:val="004E7891"/>
    <w:rsid w:val="004F50C4"/>
    <w:rsid w:val="005174AF"/>
    <w:rsid w:val="00522219"/>
    <w:rsid w:val="0055066B"/>
    <w:rsid w:val="00561321"/>
    <w:rsid w:val="00574DF7"/>
    <w:rsid w:val="00580A4B"/>
    <w:rsid w:val="005866C0"/>
    <w:rsid w:val="00595BD0"/>
    <w:rsid w:val="005A39B5"/>
    <w:rsid w:val="005B1F9C"/>
    <w:rsid w:val="005B4435"/>
    <w:rsid w:val="005D525A"/>
    <w:rsid w:val="005D7D20"/>
    <w:rsid w:val="006010C2"/>
    <w:rsid w:val="006306D1"/>
    <w:rsid w:val="00675280"/>
    <w:rsid w:val="00682216"/>
    <w:rsid w:val="006869D8"/>
    <w:rsid w:val="00686EC1"/>
    <w:rsid w:val="006A0E4F"/>
    <w:rsid w:val="006A48C5"/>
    <w:rsid w:val="006B11B5"/>
    <w:rsid w:val="007024D3"/>
    <w:rsid w:val="00733317"/>
    <w:rsid w:val="00746953"/>
    <w:rsid w:val="00746A55"/>
    <w:rsid w:val="00756EFE"/>
    <w:rsid w:val="00771596"/>
    <w:rsid w:val="00773902"/>
    <w:rsid w:val="00774ABB"/>
    <w:rsid w:val="00792B97"/>
    <w:rsid w:val="007930E1"/>
    <w:rsid w:val="007C695F"/>
    <w:rsid w:val="007E42B3"/>
    <w:rsid w:val="00800ACC"/>
    <w:rsid w:val="00802FEC"/>
    <w:rsid w:val="00811236"/>
    <w:rsid w:val="00814CB6"/>
    <w:rsid w:val="00825C87"/>
    <w:rsid w:val="00825CEC"/>
    <w:rsid w:val="00826B42"/>
    <w:rsid w:val="00835BDB"/>
    <w:rsid w:val="0085692B"/>
    <w:rsid w:val="00896C81"/>
    <w:rsid w:val="008A08D4"/>
    <w:rsid w:val="008B1A15"/>
    <w:rsid w:val="008C1FC5"/>
    <w:rsid w:val="008C558A"/>
    <w:rsid w:val="008D43BF"/>
    <w:rsid w:val="008E2C29"/>
    <w:rsid w:val="00903314"/>
    <w:rsid w:val="00911DAC"/>
    <w:rsid w:val="00915432"/>
    <w:rsid w:val="00921C33"/>
    <w:rsid w:val="00922CCA"/>
    <w:rsid w:val="00977B48"/>
    <w:rsid w:val="00981CE1"/>
    <w:rsid w:val="00992E5D"/>
    <w:rsid w:val="00994B3E"/>
    <w:rsid w:val="009A6515"/>
    <w:rsid w:val="009B00A7"/>
    <w:rsid w:val="009C627F"/>
    <w:rsid w:val="009C6307"/>
    <w:rsid w:val="009F76BC"/>
    <w:rsid w:val="009F7C98"/>
    <w:rsid w:val="00A01BEA"/>
    <w:rsid w:val="00A032B6"/>
    <w:rsid w:val="00A210F8"/>
    <w:rsid w:val="00A37EA6"/>
    <w:rsid w:val="00A40A45"/>
    <w:rsid w:val="00A94F53"/>
    <w:rsid w:val="00AA325F"/>
    <w:rsid w:val="00AD4D4B"/>
    <w:rsid w:val="00AD6454"/>
    <w:rsid w:val="00AD7BC8"/>
    <w:rsid w:val="00AD7BE9"/>
    <w:rsid w:val="00AE3901"/>
    <w:rsid w:val="00AF4473"/>
    <w:rsid w:val="00AF6E26"/>
    <w:rsid w:val="00B07665"/>
    <w:rsid w:val="00B14617"/>
    <w:rsid w:val="00B16E62"/>
    <w:rsid w:val="00B2176C"/>
    <w:rsid w:val="00B309B7"/>
    <w:rsid w:val="00B318A1"/>
    <w:rsid w:val="00B40DAA"/>
    <w:rsid w:val="00B4177E"/>
    <w:rsid w:val="00B43900"/>
    <w:rsid w:val="00B516BA"/>
    <w:rsid w:val="00B86D28"/>
    <w:rsid w:val="00B90392"/>
    <w:rsid w:val="00B90919"/>
    <w:rsid w:val="00B95C73"/>
    <w:rsid w:val="00B96E45"/>
    <w:rsid w:val="00BA0362"/>
    <w:rsid w:val="00BB5ECD"/>
    <w:rsid w:val="00BE35EA"/>
    <w:rsid w:val="00BF77D9"/>
    <w:rsid w:val="00C02237"/>
    <w:rsid w:val="00C02494"/>
    <w:rsid w:val="00C054A2"/>
    <w:rsid w:val="00C0736D"/>
    <w:rsid w:val="00C35E94"/>
    <w:rsid w:val="00C546B3"/>
    <w:rsid w:val="00C56E02"/>
    <w:rsid w:val="00C60C67"/>
    <w:rsid w:val="00C7012F"/>
    <w:rsid w:val="00CA273A"/>
    <w:rsid w:val="00CD4884"/>
    <w:rsid w:val="00CD61DF"/>
    <w:rsid w:val="00CE0F58"/>
    <w:rsid w:val="00D030EE"/>
    <w:rsid w:val="00D052D9"/>
    <w:rsid w:val="00D12A7A"/>
    <w:rsid w:val="00D15ACD"/>
    <w:rsid w:val="00D24DE2"/>
    <w:rsid w:val="00D325A7"/>
    <w:rsid w:val="00D332E7"/>
    <w:rsid w:val="00D441DF"/>
    <w:rsid w:val="00D52AA1"/>
    <w:rsid w:val="00D86B21"/>
    <w:rsid w:val="00D90E9A"/>
    <w:rsid w:val="00DA11BC"/>
    <w:rsid w:val="00DA72F1"/>
    <w:rsid w:val="00DB1FC0"/>
    <w:rsid w:val="00DB2917"/>
    <w:rsid w:val="00DB6295"/>
    <w:rsid w:val="00DC795F"/>
    <w:rsid w:val="00E149B1"/>
    <w:rsid w:val="00E42D91"/>
    <w:rsid w:val="00E46BA6"/>
    <w:rsid w:val="00E55C6D"/>
    <w:rsid w:val="00E80617"/>
    <w:rsid w:val="00E97E89"/>
    <w:rsid w:val="00EB20BA"/>
    <w:rsid w:val="00EB2D02"/>
    <w:rsid w:val="00EC7815"/>
    <w:rsid w:val="00ED532C"/>
    <w:rsid w:val="00EE56D2"/>
    <w:rsid w:val="00F06661"/>
    <w:rsid w:val="00F17C8F"/>
    <w:rsid w:val="00F17DD5"/>
    <w:rsid w:val="00F34178"/>
    <w:rsid w:val="00F5254A"/>
    <w:rsid w:val="00F75CE0"/>
    <w:rsid w:val="00F86DB1"/>
    <w:rsid w:val="00F9288D"/>
    <w:rsid w:val="00F95252"/>
    <w:rsid w:val="00FA08A7"/>
    <w:rsid w:val="00FD65F0"/>
    <w:rsid w:val="4515A4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9C8C5B"/>
  <w15:docId w15:val="{515833FF-E0E4-4821-AB3A-2B2BFAE8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paragraph" w:styleId="Otsikko1">
    <w:name w:val="heading 1"/>
    <w:basedOn w:val="Otsikko4"/>
    <w:next w:val="Normaali"/>
    <w:link w:val="Otsikko1Char"/>
    <w:qFormat/>
    <w:rsid w:val="005D7D20"/>
    <w:pPr>
      <w:outlineLvl w:val="0"/>
    </w:pPr>
  </w:style>
  <w:style w:type="paragraph" w:styleId="Otsikko2">
    <w:name w:val="heading 2"/>
    <w:basedOn w:val="Normaali"/>
    <w:link w:val="Otsikko2Char"/>
    <w:uiPriority w:val="9"/>
    <w:qFormat/>
    <w:rsid w:val="0022693A"/>
    <w:pPr>
      <w:spacing w:before="100" w:beforeAutospacing="1" w:after="100" w:afterAutospacing="1"/>
      <w:outlineLvl w:val="1"/>
    </w:pPr>
    <w:rPr>
      <w:b/>
      <w:bCs/>
      <w:sz w:val="36"/>
      <w:szCs w:val="36"/>
    </w:rPr>
  </w:style>
  <w:style w:type="paragraph" w:styleId="Otsikko3">
    <w:name w:val="heading 3"/>
    <w:basedOn w:val="Normaali"/>
    <w:next w:val="Normaali"/>
    <w:link w:val="Otsikko3Char"/>
    <w:qFormat/>
    <w:rsid w:val="00B14617"/>
    <w:pPr>
      <w:keepNext/>
      <w:spacing w:before="240" w:after="60"/>
      <w:outlineLvl w:val="2"/>
    </w:pPr>
    <w:rPr>
      <w:rFonts w:ascii="Verdana" w:hAnsi="Verdana"/>
      <w:b/>
      <w:bCs/>
      <w:sz w:val="26"/>
      <w:szCs w:val="26"/>
    </w:rPr>
  </w:style>
  <w:style w:type="paragraph" w:styleId="Otsikko4">
    <w:name w:val="heading 4"/>
    <w:basedOn w:val="Normaali"/>
    <w:next w:val="Normaali"/>
    <w:qFormat/>
    <w:rsid w:val="00DA72F1"/>
    <w:pPr>
      <w:keepNext/>
      <w:spacing w:before="240" w:after="60"/>
      <w:outlineLvl w:val="3"/>
    </w:pPr>
    <w:rPr>
      <w:rFonts w:ascii="Verdana" w:hAnsi="Verdana"/>
      <w:b/>
      <w:bCs/>
      <w:szCs w:val="28"/>
    </w:rPr>
  </w:style>
  <w:style w:type="paragraph" w:styleId="Otsikko5">
    <w:name w:val="heading 5"/>
    <w:basedOn w:val="Normaali"/>
    <w:next w:val="Normaali"/>
    <w:qFormat/>
    <w:rsid w:val="008A08D4"/>
    <w:p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061257"/>
    <w:pPr>
      <w:spacing w:before="100" w:beforeAutospacing="1" w:after="100" w:afterAutospacing="1"/>
    </w:pPr>
  </w:style>
  <w:style w:type="character" w:customStyle="1" w:styleId="Otsikko2Char">
    <w:name w:val="Otsikko 2 Char"/>
    <w:link w:val="Otsikko2"/>
    <w:uiPriority w:val="9"/>
    <w:rsid w:val="0022693A"/>
    <w:rPr>
      <w:b/>
      <w:bCs/>
      <w:sz w:val="36"/>
      <w:szCs w:val="36"/>
    </w:rPr>
  </w:style>
  <w:style w:type="character" w:styleId="Hyperlinkki">
    <w:name w:val="Hyperlink"/>
    <w:uiPriority w:val="99"/>
    <w:unhideWhenUsed/>
    <w:rsid w:val="0022693A"/>
    <w:rPr>
      <w:color w:val="0000FF"/>
      <w:u w:val="single"/>
    </w:rPr>
  </w:style>
  <w:style w:type="character" w:customStyle="1" w:styleId="Otsikko1Char">
    <w:name w:val="Otsikko 1 Char"/>
    <w:link w:val="Otsikko1"/>
    <w:rsid w:val="005D7D20"/>
    <w:rPr>
      <w:rFonts w:ascii="Verdana" w:hAnsi="Verdana"/>
      <w:b/>
      <w:bCs/>
      <w:sz w:val="24"/>
      <w:szCs w:val="28"/>
    </w:rPr>
  </w:style>
  <w:style w:type="paragraph" w:customStyle="1" w:styleId="widthfix">
    <w:name w:val="widthfix"/>
    <w:basedOn w:val="Normaali"/>
    <w:rsid w:val="0022693A"/>
    <w:pPr>
      <w:spacing w:before="100" w:beforeAutospacing="1" w:after="100" w:afterAutospacing="1"/>
    </w:pPr>
  </w:style>
  <w:style w:type="character" w:customStyle="1" w:styleId="Otsikko3Char">
    <w:name w:val="Otsikko 3 Char"/>
    <w:link w:val="Otsikko3"/>
    <w:rsid w:val="00B14617"/>
    <w:rPr>
      <w:rFonts w:ascii="Verdana" w:hAnsi="Verdana"/>
      <w:b/>
      <w:bCs/>
      <w:sz w:val="26"/>
      <w:szCs w:val="26"/>
    </w:rPr>
  </w:style>
  <w:style w:type="paragraph" w:customStyle="1" w:styleId="py">
    <w:name w:val="py"/>
    <w:basedOn w:val="Normaali"/>
    <w:rsid w:val="008A08D4"/>
    <w:pPr>
      <w:spacing w:before="100" w:beforeAutospacing="1" w:after="100" w:afterAutospacing="1"/>
    </w:pPr>
  </w:style>
  <w:style w:type="paragraph" w:customStyle="1" w:styleId="Pa9">
    <w:name w:val="Pa9"/>
    <w:basedOn w:val="Normaali"/>
    <w:next w:val="Normaali"/>
    <w:rsid w:val="00A210F8"/>
    <w:pPr>
      <w:autoSpaceDE w:val="0"/>
      <w:autoSpaceDN w:val="0"/>
      <w:adjustRightInd w:val="0"/>
      <w:spacing w:line="201" w:lineRule="atLeast"/>
    </w:pPr>
    <w:rPr>
      <w:rFonts w:ascii="Adobe Garamond Pro" w:hAnsi="Adobe Garamond Pro"/>
    </w:rPr>
  </w:style>
  <w:style w:type="paragraph" w:customStyle="1" w:styleId="Pa10">
    <w:name w:val="Pa10"/>
    <w:basedOn w:val="Normaali"/>
    <w:next w:val="Normaali"/>
    <w:rsid w:val="00A210F8"/>
    <w:pPr>
      <w:autoSpaceDE w:val="0"/>
      <w:autoSpaceDN w:val="0"/>
      <w:adjustRightInd w:val="0"/>
      <w:spacing w:line="201" w:lineRule="atLeast"/>
    </w:pPr>
    <w:rPr>
      <w:rFonts w:ascii="Adobe Garamond Pro" w:hAnsi="Adobe Garamond Pro"/>
    </w:rPr>
  </w:style>
  <w:style w:type="paragraph" w:customStyle="1" w:styleId="Default">
    <w:name w:val="Default"/>
    <w:rsid w:val="00A210F8"/>
    <w:pPr>
      <w:autoSpaceDE w:val="0"/>
      <w:autoSpaceDN w:val="0"/>
      <w:adjustRightInd w:val="0"/>
    </w:pPr>
    <w:rPr>
      <w:rFonts w:ascii="Lucida Sans Unicode" w:hAnsi="Lucida Sans Unicode" w:cs="Lucida Sans Unicode"/>
      <w:color w:val="000000"/>
      <w:sz w:val="24"/>
      <w:szCs w:val="24"/>
    </w:rPr>
  </w:style>
  <w:style w:type="paragraph" w:customStyle="1" w:styleId="Pa0">
    <w:name w:val="Pa0"/>
    <w:basedOn w:val="Default"/>
    <w:next w:val="Default"/>
    <w:rsid w:val="00A210F8"/>
    <w:pPr>
      <w:spacing w:line="241" w:lineRule="atLeast"/>
    </w:pPr>
    <w:rPr>
      <w:rFonts w:cs="Times New Roman"/>
      <w:color w:val="auto"/>
    </w:rPr>
  </w:style>
  <w:style w:type="character" w:customStyle="1" w:styleId="A7">
    <w:name w:val="A7"/>
    <w:rsid w:val="00A210F8"/>
    <w:rPr>
      <w:rFonts w:cs="Lucida Sans Unicode"/>
      <w:color w:val="000000"/>
      <w:sz w:val="16"/>
      <w:szCs w:val="16"/>
    </w:rPr>
  </w:style>
  <w:style w:type="paragraph" w:customStyle="1" w:styleId="Pa1">
    <w:name w:val="Pa1"/>
    <w:basedOn w:val="Default"/>
    <w:next w:val="Default"/>
    <w:rsid w:val="00A210F8"/>
    <w:pPr>
      <w:spacing w:line="241" w:lineRule="atLeast"/>
    </w:pPr>
    <w:rPr>
      <w:rFonts w:cs="Times New Roman"/>
      <w:color w:val="auto"/>
    </w:rPr>
  </w:style>
  <w:style w:type="character" w:customStyle="1" w:styleId="A8">
    <w:name w:val="A8"/>
    <w:rsid w:val="00A210F8"/>
    <w:rPr>
      <w:rFonts w:cs="Lucida Sans Unicode"/>
      <w:color w:val="000000"/>
      <w:sz w:val="15"/>
      <w:szCs w:val="15"/>
    </w:rPr>
  </w:style>
  <w:style w:type="paragraph" w:customStyle="1" w:styleId="Pa18">
    <w:name w:val="Pa18"/>
    <w:basedOn w:val="Default"/>
    <w:next w:val="Default"/>
    <w:rsid w:val="00A210F8"/>
    <w:pPr>
      <w:spacing w:line="241" w:lineRule="atLeast"/>
    </w:pPr>
    <w:rPr>
      <w:rFonts w:cs="Times New Roman"/>
      <w:color w:val="auto"/>
    </w:rPr>
  </w:style>
  <w:style w:type="paragraph" w:styleId="Seliteteksti">
    <w:name w:val="Balloon Text"/>
    <w:basedOn w:val="Normaali"/>
    <w:link w:val="SelitetekstiChar"/>
    <w:rsid w:val="00B86D28"/>
    <w:rPr>
      <w:rFonts w:ascii="Tahoma" w:hAnsi="Tahoma" w:cs="Tahoma"/>
      <w:sz w:val="16"/>
      <w:szCs w:val="16"/>
    </w:rPr>
  </w:style>
  <w:style w:type="character" w:customStyle="1" w:styleId="SelitetekstiChar">
    <w:name w:val="Seliteteksti Char"/>
    <w:basedOn w:val="Kappaleenoletusfontti"/>
    <w:link w:val="Seliteteksti"/>
    <w:rsid w:val="00B86D28"/>
    <w:rPr>
      <w:rFonts w:ascii="Tahoma" w:hAnsi="Tahoma" w:cs="Tahoma"/>
      <w:sz w:val="16"/>
      <w:szCs w:val="16"/>
    </w:rPr>
  </w:style>
  <w:style w:type="paragraph" w:styleId="Luettelokappale">
    <w:name w:val="List Paragraph"/>
    <w:basedOn w:val="Normaali"/>
    <w:uiPriority w:val="34"/>
    <w:qFormat/>
    <w:rsid w:val="00911DAC"/>
    <w:pPr>
      <w:ind w:left="720"/>
      <w:contextualSpacing/>
    </w:pPr>
  </w:style>
  <w:style w:type="paragraph" w:styleId="Sisllysluettelonotsikko">
    <w:name w:val="TOC Heading"/>
    <w:basedOn w:val="Otsikko1"/>
    <w:next w:val="Normaali"/>
    <w:uiPriority w:val="39"/>
    <w:unhideWhenUsed/>
    <w:qFormat/>
    <w:rsid w:val="007E42B3"/>
    <w:pPr>
      <w:keepLines/>
      <w:spacing w:after="0" w:line="259" w:lineRule="auto"/>
      <w:outlineLvl w:val="9"/>
    </w:pPr>
    <w:rPr>
      <w:rFonts w:asciiTheme="majorHAnsi" w:eastAsiaTheme="majorEastAsia" w:hAnsiTheme="majorHAnsi" w:cstheme="majorBidi"/>
      <w:b w:val="0"/>
      <w:bCs w:val="0"/>
      <w:color w:val="365F91" w:themeColor="accent1" w:themeShade="BF"/>
    </w:rPr>
  </w:style>
  <w:style w:type="paragraph" w:styleId="Sisluet3">
    <w:name w:val="toc 3"/>
    <w:basedOn w:val="Normaali"/>
    <w:next w:val="Normaali"/>
    <w:autoRedefine/>
    <w:uiPriority w:val="39"/>
    <w:unhideWhenUsed/>
    <w:rsid w:val="007E42B3"/>
    <w:pPr>
      <w:spacing w:after="100"/>
      <w:ind w:left="480"/>
    </w:pPr>
  </w:style>
  <w:style w:type="paragraph" w:styleId="Sisluet2">
    <w:name w:val="toc 2"/>
    <w:basedOn w:val="Normaali"/>
    <w:next w:val="Normaali"/>
    <w:autoRedefine/>
    <w:uiPriority w:val="39"/>
    <w:unhideWhenUsed/>
    <w:rsid w:val="00DA72F1"/>
    <w:pPr>
      <w:spacing w:after="100" w:line="259" w:lineRule="auto"/>
      <w:ind w:left="220"/>
    </w:pPr>
    <w:rPr>
      <w:rFonts w:asciiTheme="minorHAnsi" w:eastAsiaTheme="minorEastAsia" w:hAnsiTheme="minorHAnsi"/>
      <w:sz w:val="22"/>
      <w:szCs w:val="22"/>
    </w:rPr>
  </w:style>
  <w:style w:type="paragraph" w:styleId="Sisluet1">
    <w:name w:val="toc 1"/>
    <w:basedOn w:val="Normaali"/>
    <w:next w:val="Normaali"/>
    <w:autoRedefine/>
    <w:uiPriority w:val="39"/>
    <w:unhideWhenUsed/>
    <w:rsid w:val="005D7D20"/>
    <w:pPr>
      <w:tabs>
        <w:tab w:val="right" w:leader="dot" w:pos="9855"/>
      </w:tabs>
      <w:spacing w:line="360" w:lineRule="auto"/>
    </w:pPr>
    <w:rPr>
      <w:rFonts w:asciiTheme="minorHAnsi" w:eastAsiaTheme="minorEastAsia" w:hAnsiTheme="minorHAnsi"/>
      <w:sz w:val="22"/>
      <w:szCs w:val="22"/>
    </w:rPr>
  </w:style>
  <w:style w:type="paragraph" w:styleId="Otsikko">
    <w:name w:val="Title"/>
    <w:basedOn w:val="Otsikko3"/>
    <w:next w:val="Normaali"/>
    <w:link w:val="OtsikkoChar"/>
    <w:qFormat/>
    <w:rsid w:val="00DA72F1"/>
  </w:style>
  <w:style w:type="character" w:customStyle="1" w:styleId="OtsikkoChar">
    <w:name w:val="Otsikko Char"/>
    <w:basedOn w:val="Kappaleenoletusfontti"/>
    <w:link w:val="Otsikko"/>
    <w:rsid w:val="00DA72F1"/>
    <w:rPr>
      <w:rFonts w:ascii="Verdana" w:hAnsi="Verdana"/>
      <w:b/>
      <w:bCs/>
      <w:sz w:val="26"/>
      <w:szCs w:val="26"/>
    </w:rPr>
  </w:style>
  <w:style w:type="character" w:styleId="AvattuHyperlinkki">
    <w:name w:val="FollowedHyperlink"/>
    <w:basedOn w:val="Kappaleenoletusfontti"/>
    <w:semiHidden/>
    <w:unhideWhenUsed/>
    <w:rsid w:val="00B95C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557910">
      <w:bodyDiv w:val="1"/>
      <w:marLeft w:val="0"/>
      <w:marRight w:val="0"/>
      <w:marTop w:val="0"/>
      <w:marBottom w:val="0"/>
      <w:divBdr>
        <w:top w:val="none" w:sz="0" w:space="0" w:color="auto"/>
        <w:left w:val="none" w:sz="0" w:space="0" w:color="auto"/>
        <w:bottom w:val="none" w:sz="0" w:space="0" w:color="auto"/>
        <w:right w:val="none" w:sz="0" w:space="0" w:color="auto"/>
      </w:divBdr>
      <w:divsChild>
        <w:div w:id="1920169746">
          <w:marLeft w:val="0"/>
          <w:marRight w:val="0"/>
          <w:marTop w:val="0"/>
          <w:marBottom w:val="0"/>
          <w:divBdr>
            <w:top w:val="none" w:sz="0" w:space="0" w:color="auto"/>
            <w:left w:val="none" w:sz="0" w:space="0" w:color="auto"/>
            <w:bottom w:val="none" w:sz="0" w:space="0" w:color="auto"/>
            <w:right w:val="none" w:sz="0" w:space="0" w:color="auto"/>
          </w:divBdr>
          <w:divsChild>
            <w:div w:id="1344623581">
              <w:marLeft w:val="0"/>
              <w:marRight w:val="0"/>
              <w:marTop w:val="0"/>
              <w:marBottom w:val="0"/>
              <w:divBdr>
                <w:top w:val="none" w:sz="0" w:space="0" w:color="auto"/>
                <w:left w:val="none" w:sz="0" w:space="0" w:color="auto"/>
                <w:bottom w:val="none" w:sz="0" w:space="0" w:color="auto"/>
                <w:right w:val="none" w:sz="0" w:space="0" w:color="auto"/>
              </w:divBdr>
              <w:divsChild>
                <w:div w:id="1833250304">
                  <w:marLeft w:val="0"/>
                  <w:marRight w:val="0"/>
                  <w:marTop w:val="0"/>
                  <w:marBottom w:val="0"/>
                  <w:divBdr>
                    <w:top w:val="none" w:sz="0" w:space="0" w:color="auto"/>
                    <w:left w:val="none" w:sz="0" w:space="0" w:color="auto"/>
                    <w:bottom w:val="none" w:sz="0" w:space="0" w:color="auto"/>
                    <w:right w:val="none" w:sz="0" w:space="0" w:color="auto"/>
                  </w:divBdr>
                  <w:divsChild>
                    <w:div w:id="1926262761">
                      <w:marLeft w:val="0"/>
                      <w:marRight w:val="0"/>
                      <w:marTop w:val="0"/>
                      <w:marBottom w:val="0"/>
                      <w:divBdr>
                        <w:top w:val="none" w:sz="0" w:space="0" w:color="auto"/>
                        <w:left w:val="none" w:sz="0" w:space="0" w:color="auto"/>
                        <w:bottom w:val="none" w:sz="0" w:space="0" w:color="auto"/>
                        <w:right w:val="none" w:sz="0" w:space="0" w:color="auto"/>
                      </w:divBdr>
                      <w:divsChild>
                        <w:div w:id="466701027">
                          <w:marLeft w:val="3195"/>
                          <w:marRight w:val="0"/>
                          <w:marTop w:val="0"/>
                          <w:marBottom w:val="0"/>
                          <w:divBdr>
                            <w:top w:val="none" w:sz="0" w:space="0" w:color="auto"/>
                            <w:left w:val="none" w:sz="0" w:space="0" w:color="auto"/>
                            <w:bottom w:val="none" w:sz="0" w:space="0" w:color="auto"/>
                            <w:right w:val="none" w:sz="0" w:space="0" w:color="auto"/>
                          </w:divBdr>
                          <w:divsChild>
                            <w:div w:id="687174701">
                              <w:marLeft w:val="0"/>
                              <w:marRight w:val="0"/>
                              <w:marTop w:val="0"/>
                              <w:marBottom w:val="0"/>
                              <w:divBdr>
                                <w:top w:val="none" w:sz="0" w:space="0" w:color="auto"/>
                                <w:left w:val="none" w:sz="0" w:space="0" w:color="auto"/>
                                <w:bottom w:val="none" w:sz="0" w:space="0" w:color="auto"/>
                                <w:right w:val="none" w:sz="0" w:space="0" w:color="auto"/>
                              </w:divBdr>
                              <w:divsChild>
                                <w:div w:id="1102527513">
                                  <w:marLeft w:val="0"/>
                                  <w:marRight w:val="0"/>
                                  <w:marTop w:val="0"/>
                                  <w:marBottom w:val="0"/>
                                  <w:divBdr>
                                    <w:top w:val="none" w:sz="0" w:space="0" w:color="auto"/>
                                    <w:left w:val="none" w:sz="0" w:space="0" w:color="auto"/>
                                    <w:bottom w:val="none" w:sz="0" w:space="0" w:color="auto"/>
                                    <w:right w:val="none" w:sz="0" w:space="0" w:color="auto"/>
                                  </w:divBdr>
                                  <w:divsChild>
                                    <w:div w:id="21004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02064">
      <w:bodyDiv w:val="1"/>
      <w:marLeft w:val="0"/>
      <w:marRight w:val="0"/>
      <w:marTop w:val="0"/>
      <w:marBottom w:val="0"/>
      <w:divBdr>
        <w:top w:val="none" w:sz="0" w:space="0" w:color="auto"/>
        <w:left w:val="none" w:sz="0" w:space="0" w:color="auto"/>
        <w:bottom w:val="none" w:sz="0" w:space="0" w:color="auto"/>
        <w:right w:val="none" w:sz="0" w:space="0" w:color="auto"/>
      </w:divBdr>
      <w:divsChild>
        <w:div w:id="121702211">
          <w:marLeft w:val="0"/>
          <w:marRight w:val="0"/>
          <w:marTop w:val="0"/>
          <w:marBottom w:val="0"/>
          <w:divBdr>
            <w:top w:val="none" w:sz="0" w:space="0" w:color="auto"/>
            <w:left w:val="none" w:sz="0" w:space="0" w:color="auto"/>
            <w:bottom w:val="none" w:sz="0" w:space="0" w:color="auto"/>
            <w:right w:val="none" w:sz="0" w:space="0" w:color="auto"/>
          </w:divBdr>
          <w:divsChild>
            <w:div w:id="747731927">
              <w:marLeft w:val="0"/>
              <w:marRight w:val="0"/>
              <w:marTop w:val="0"/>
              <w:marBottom w:val="0"/>
              <w:divBdr>
                <w:top w:val="none" w:sz="0" w:space="0" w:color="auto"/>
                <w:left w:val="none" w:sz="0" w:space="0" w:color="auto"/>
                <w:bottom w:val="none" w:sz="0" w:space="0" w:color="auto"/>
                <w:right w:val="none" w:sz="0" w:space="0" w:color="auto"/>
              </w:divBdr>
            </w:div>
            <w:div w:id="917520039">
              <w:marLeft w:val="0"/>
              <w:marRight w:val="0"/>
              <w:marTop w:val="0"/>
              <w:marBottom w:val="0"/>
              <w:divBdr>
                <w:top w:val="none" w:sz="0" w:space="0" w:color="auto"/>
                <w:left w:val="none" w:sz="0" w:space="0" w:color="auto"/>
                <w:bottom w:val="none" w:sz="0" w:space="0" w:color="auto"/>
                <w:right w:val="none" w:sz="0" w:space="0" w:color="auto"/>
              </w:divBdr>
            </w:div>
          </w:divsChild>
        </w:div>
        <w:div w:id="627130363">
          <w:marLeft w:val="0"/>
          <w:marRight w:val="0"/>
          <w:marTop w:val="0"/>
          <w:marBottom w:val="0"/>
          <w:divBdr>
            <w:top w:val="none" w:sz="0" w:space="0" w:color="auto"/>
            <w:left w:val="none" w:sz="0" w:space="0" w:color="auto"/>
            <w:bottom w:val="none" w:sz="0" w:space="0" w:color="auto"/>
            <w:right w:val="none" w:sz="0" w:space="0" w:color="auto"/>
          </w:divBdr>
        </w:div>
      </w:divsChild>
    </w:div>
    <w:div w:id="466630628">
      <w:bodyDiv w:val="1"/>
      <w:marLeft w:val="0"/>
      <w:marRight w:val="0"/>
      <w:marTop w:val="0"/>
      <w:marBottom w:val="0"/>
      <w:divBdr>
        <w:top w:val="none" w:sz="0" w:space="0" w:color="auto"/>
        <w:left w:val="none" w:sz="0" w:space="0" w:color="auto"/>
        <w:bottom w:val="none" w:sz="0" w:space="0" w:color="auto"/>
        <w:right w:val="none" w:sz="0" w:space="0" w:color="auto"/>
      </w:divBdr>
      <w:divsChild>
        <w:div w:id="244148766">
          <w:marLeft w:val="0"/>
          <w:marRight w:val="0"/>
          <w:marTop w:val="0"/>
          <w:marBottom w:val="0"/>
          <w:divBdr>
            <w:top w:val="none" w:sz="0" w:space="0" w:color="auto"/>
            <w:left w:val="none" w:sz="0" w:space="0" w:color="auto"/>
            <w:bottom w:val="none" w:sz="0" w:space="0" w:color="auto"/>
            <w:right w:val="none" w:sz="0" w:space="0" w:color="auto"/>
          </w:divBdr>
          <w:divsChild>
            <w:div w:id="1072462350">
              <w:marLeft w:val="0"/>
              <w:marRight w:val="0"/>
              <w:marTop w:val="0"/>
              <w:marBottom w:val="0"/>
              <w:divBdr>
                <w:top w:val="none" w:sz="0" w:space="0" w:color="auto"/>
                <w:left w:val="none" w:sz="0" w:space="0" w:color="auto"/>
                <w:bottom w:val="none" w:sz="0" w:space="0" w:color="auto"/>
                <w:right w:val="none" w:sz="0" w:space="0" w:color="auto"/>
              </w:divBdr>
              <w:divsChild>
                <w:div w:id="742799746">
                  <w:marLeft w:val="0"/>
                  <w:marRight w:val="0"/>
                  <w:marTop w:val="0"/>
                  <w:marBottom w:val="0"/>
                  <w:divBdr>
                    <w:top w:val="none" w:sz="0" w:space="0" w:color="auto"/>
                    <w:left w:val="none" w:sz="0" w:space="0" w:color="auto"/>
                    <w:bottom w:val="none" w:sz="0" w:space="0" w:color="auto"/>
                    <w:right w:val="none" w:sz="0" w:space="0" w:color="auto"/>
                  </w:divBdr>
                  <w:divsChild>
                    <w:div w:id="777914269">
                      <w:marLeft w:val="0"/>
                      <w:marRight w:val="0"/>
                      <w:marTop w:val="0"/>
                      <w:marBottom w:val="0"/>
                      <w:divBdr>
                        <w:top w:val="none" w:sz="0" w:space="0" w:color="auto"/>
                        <w:left w:val="none" w:sz="0" w:space="0" w:color="auto"/>
                        <w:bottom w:val="none" w:sz="0" w:space="0" w:color="auto"/>
                        <w:right w:val="none" w:sz="0" w:space="0" w:color="auto"/>
                      </w:divBdr>
                      <w:divsChild>
                        <w:div w:id="655497996">
                          <w:marLeft w:val="3195"/>
                          <w:marRight w:val="0"/>
                          <w:marTop w:val="0"/>
                          <w:marBottom w:val="0"/>
                          <w:divBdr>
                            <w:top w:val="none" w:sz="0" w:space="0" w:color="auto"/>
                            <w:left w:val="none" w:sz="0" w:space="0" w:color="auto"/>
                            <w:bottom w:val="none" w:sz="0" w:space="0" w:color="auto"/>
                            <w:right w:val="none" w:sz="0" w:space="0" w:color="auto"/>
                          </w:divBdr>
                          <w:divsChild>
                            <w:div w:id="1468621141">
                              <w:marLeft w:val="0"/>
                              <w:marRight w:val="0"/>
                              <w:marTop w:val="0"/>
                              <w:marBottom w:val="0"/>
                              <w:divBdr>
                                <w:top w:val="none" w:sz="0" w:space="0" w:color="auto"/>
                                <w:left w:val="none" w:sz="0" w:space="0" w:color="auto"/>
                                <w:bottom w:val="none" w:sz="0" w:space="0" w:color="auto"/>
                                <w:right w:val="none" w:sz="0" w:space="0" w:color="auto"/>
                              </w:divBdr>
                              <w:divsChild>
                                <w:div w:id="2009481960">
                                  <w:marLeft w:val="0"/>
                                  <w:marRight w:val="0"/>
                                  <w:marTop w:val="0"/>
                                  <w:marBottom w:val="0"/>
                                  <w:divBdr>
                                    <w:top w:val="none" w:sz="0" w:space="0" w:color="auto"/>
                                    <w:left w:val="none" w:sz="0" w:space="0" w:color="auto"/>
                                    <w:bottom w:val="none" w:sz="0" w:space="0" w:color="auto"/>
                                    <w:right w:val="none" w:sz="0" w:space="0" w:color="auto"/>
                                  </w:divBdr>
                                  <w:divsChild>
                                    <w:div w:id="16017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929510">
      <w:bodyDiv w:val="1"/>
      <w:marLeft w:val="0"/>
      <w:marRight w:val="0"/>
      <w:marTop w:val="0"/>
      <w:marBottom w:val="0"/>
      <w:divBdr>
        <w:top w:val="none" w:sz="0" w:space="0" w:color="auto"/>
        <w:left w:val="none" w:sz="0" w:space="0" w:color="auto"/>
        <w:bottom w:val="none" w:sz="0" w:space="0" w:color="auto"/>
        <w:right w:val="none" w:sz="0" w:space="0" w:color="auto"/>
      </w:divBdr>
    </w:div>
    <w:div w:id="661470478">
      <w:bodyDiv w:val="1"/>
      <w:marLeft w:val="0"/>
      <w:marRight w:val="0"/>
      <w:marTop w:val="0"/>
      <w:marBottom w:val="0"/>
      <w:divBdr>
        <w:top w:val="none" w:sz="0" w:space="0" w:color="auto"/>
        <w:left w:val="none" w:sz="0" w:space="0" w:color="auto"/>
        <w:bottom w:val="none" w:sz="0" w:space="0" w:color="auto"/>
        <w:right w:val="none" w:sz="0" w:space="0" w:color="auto"/>
      </w:divBdr>
      <w:divsChild>
        <w:div w:id="76875824">
          <w:marLeft w:val="0"/>
          <w:marRight w:val="0"/>
          <w:marTop w:val="0"/>
          <w:marBottom w:val="0"/>
          <w:divBdr>
            <w:top w:val="none" w:sz="0" w:space="0" w:color="auto"/>
            <w:left w:val="none" w:sz="0" w:space="0" w:color="auto"/>
            <w:bottom w:val="none" w:sz="0" w:space="0" w:color="auto"/>
            <w:right w:val="none" w:sz="0" w:space="0" w:color="auto"/>
          </w:divBdr>
          <w:divsChild>
            <w:div w:id="1231576464">
              <w:marLeft w:val="0"/>
              <w:marRight w:val="0"/>
              <w:marTop w:val="0"/>
              <w:marBottom w:val="0"/>
              <w:divBdr>
                <w:top w:val="none" w:sz="0" w:space="0" w:color="auto"/>
                <w:left w:val="none" w:sz="0" w:space="0" w:color="auto"/>
                <w:bottom w:val="none" w:sz="0" w:space="0" w:color="auto"/>
                <w:right w:val="none" w:sz="0" w:space="0" w:color="auto"/>
              </w:divBdr>
              <w:divsChild>
                <w:div w:id="306980735">
                  <w:marLeft w:val="0"/>
                  <w:marRight w:val="0"/>
                  <w:marTop w:val="0"/>
                  <w:marBottom w:val="0"/>
                  <w:divBdr>
                    <w:top w:val="none" w:sz="0" w:space="0" w:color="auto"/>
                    <w:left w:val="none" w:sz="0" w:space="0" w:color="auto"/>
                    <w:bottom w:val="none" w:sz="0" w:space="0" w:color="auto"/>
                    <w:right w:val="none" w:sz="0" w:space="0" w:color="auto"/>
                  </w:divBdr>
                  <w:divsChild>
                    <w:div w:id="2081751731">
                      <w:marLeft w:val="0"/>
                      <w:marRight w:val="0"/>
                      <w:marTop w:val="0"/>
                      <w:marBottom w:val="0"/>
                      <w:divBdr>
                        <w:top w:val="none" w:sz="0" w:space="0" w:color="auto"/>
                        <w:left w:val="none" w:sz="0" w:space="0" w:color="auto"/>
                        <w:bottom w:val="none" w:sz="0" w:space="0" w:color="auto"/>
                        <w:right w:val="none" w:sz="0" w:space="0" w:color="auto"/>
                      </w:divBdr>
                      <w:divsChild>
                        <w:div w:id="312373095">
                          <w:marLeft w:val="3195"/>
                          <w:marRight w:val="0"/>
                          <w:marTop w:val="0"/>
                          <w:marBottom w:val="0"/>
                          <w:divBdr>
                            <w:top w:val="none" w:sz="0" w:space="0" w:color="auto"/>
                            <w:left w:val="none" w:sz="0" w:space="0" w:color="auto"/>
                            <w:bottom w:val="none" w:sz="0" w:space="0" w:color="auto"/>
                            <w:right w:val="none" w:sz="0" w:space="0" w:color="auto"/>
                          </w:divBdr>
                          <w:divsChild>
                            <w:div w:id="1675260343">
                              <w:marLeft w:val="0"/>
                              <w:marRight w:val="0"/>
                              <w:marTop w:val="0"/>
                              <w:marBottom w:val="0"/>
                              <w:divBdr>
                                <w:top w:val="none" w:sz="0" w:space="0" w:color="auto"/>
                                <w:left w:val="none" w:sz="0" w:space="0" w:color="auto"/>
                                <w:bottom w:val="none" w:sz="0" w:space="0" w:color="auto"/>
                                <w:right w:val="none" w:sz="0" w:space="0" w:color="auto"/>
                              </w:divBdr>
                              <w:divsChild>
                                <w:div w:id="2131774939">
                                  <w:marLeft w:val="0"/>
                                  <w:marRight w:val="0"/>
                                  <w:marTop w:val="0"/>
                                  <w:marBottom w:val="0"/>
                                  <w:divBdr>
                                    <w:top w:val="none" w:sz="0" w:space="0" w:color="auto"/>
                                    <w:left w:val="none" w:sz="0" w:space="0" w:color="auto"/>
                                    <w:bottom w:val="none" w:sz="0" w:space="0" w:color="auto"/>
                                    <w:right w:val="none" w:sz="0" w:space="0" w:color="auto"/>
                                  </w:divBdr>
                                  <w:divsChild>
                                    <w:div w:id="1066414574">
                                      <w:marLeft w:val="0"/>
                                      <w:marRight w:val="0"/>
                                      <w:marTop w:val="0"/>
                                      <w:marBottom w:val="0"/>
                                      <w:divBdr>
                                        <w:top w:val="none" w:sz="0" w:space="0" w:color="auto"/>
                                        <w:left w:val="none" w:sz="0" w:space="0" w:color="auto"/>
                                        <w:bottom w:val="none" w:sz="0" w:space="0" w:color="auto"/>
                                        <w:right w:val="none" w:sz="0" w:space="0" w:color="auto"/>
                                      </w:divBdr>
                                      <w:divsChild>
                                        <w:div w:id="78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6512371">
      <w:bodyDiv w:val="1"/>
      <w:marLeft w:val="0"/>
      <w:marRight w:val="0"/>
      <w:marTop w:val="0"/>
      <w:marBottom w:val="0"/>
      <w:divBdr>
        <w:top w:val="none" w:sz="0" w:space="0" w:color="auto"/>
        <w:left w:val="none" w:sz="0" w:space="0" w:color="auto"/>
        <w:bottom w:val="none" w:sz="0" w:space="0" w:color="auto"/>
        <w:right w:val="none" w:sz="0" w:space="0" w:color="auto"/>
      </w:divBdr>
    </w:div>
    <w:div w:id="1098911568">
      <w:bodyDiv w:val="1"/>
      <w:marLeft w:val="0"/>
      <w:marRight w:val="0"/>
      <w:marTop w:val="0"/>
      <w:marBottom w:val="0"/>
      <w:divBdr>
        <w:top w:val="none" w:sz="0" w:space="0" w:color="auto"/>
        <w:left w:val="none" w:sz="0" w:space="0" w:color="auto"/>
        <w:bottom w:val="none" w:sz="0" w:space="0" w:color="auto"/>
        <w:right w:val="none" w:sz="0" w:space="0" w:color="auto"/>
      </w:divBdr>
      <w:divsChild>
        <w:div w:id="769013782">
          <w:marLeft w:val="0"/>
          <w:marRight w:val="0"/>
          <w:marTop w:val="0"/>
          <w:marBottom w:val="0"/>
          <w:divBdr>
            <w:top w:val="none" w:sz="0" w:space="0" w:color="auto"/>
            <w:left w:val="none" w:sz="0" w:space="0" w:color="auto"/>
            <w:bottom w:val="none" w:sz="0" w:space="0" w:color="auto"/>
            <w:right w:val="none" w:sz="0" w:space="0" w:color="auto"/>
          </w:divBdr>
          <w:divsChild>
            <w:div w:id="963190727">
              <w:marLeft w:val="0"/>
              <w:marRight w:val="0"/>
              <w:marTop w:val="0"/>
              <w:marBottom w:val="0"/>
              <w:divBdr>
                <w:top w:val="none" w:sz="0" w:space="0" w:color="auto"/>
                <w:left w:val="none" w:sz="0" w:space="0" w:color="auto"/>
                <w:bottom w:val="none" w:sz="0" w:space="0" w:color="auto"/>
                <w:right w:val="none" w:sz="0" w:space="0" w:color="auto"/>
              </w:divBdr>
              <w:divsChild>
                <w:div w:id="1608543581">
                  <w:marLeft w:val="0"/>
                  <w:marRight w:val="0"/>
                  <w:marTop w:val="0"/>
                  <w:marBottom w:val="0"/>
                  <w:divBdr>
                    <w:top w:val="none" w:sz="0" w:space="0" w:color="auto"/>
                    <w:left w:val="none" w:sz="0" w:space="0" w:color="auto"/>
                    <w:bottom w:val="none" w:sz="0" w:space="0" w:color="auto"/>
                    <w:right w:val="none" w:sz="0" w:space="0" w:color="auto"/>
                  </w:divBdr>
                  <w:divsChild>
                    <w:div w:id="752244885">
                      <w:marLeft w:val="0"/>
                      <w:marRight w:val="0"/>
                      <w:marTop w:val="0"/>
                      <w:marBottom w:val="0"/>
                      <w:divBdr>
                        <w:top w:val="none" w:sz="0" w:space="0" w:color="auto"/>
                        <w:left w:val="none" w:sz="0" w:space="0" w:color="auto"/>
                        <w:bottom w:val="none" w:sz="0" w:space="0" w:color="auto"/>
                        <w:right w:val="none" w:sz="0" w:space="0" w:color="auto"/>
                      </w:divBdr>
                      <w:divsChild>
                        <w:div w:id="1989046047">
                          <w:marLeft w:val="3195"/>
                          <w:marRight w:val="0"/>
                          <w:marTop w:val="0"/>
                          <w:marBottom w:val="0"/>
                          <w:divBdr>
                            <w:top w:val="none" w:sz="0" w:space="0" w:color="auto"/>
                            <w:left w:val="none" w:sz="0" w:space="0" w:color="auto"/>
                            <w:bottom w:val="none" w:sz="0" w:space="0" w:color="auto"/>
                            <w:right w:val="none" w:sz="0" w:space="0" w:color="auto"/>
                          </w:divBdr>
                          <w:divsChild>
                            <w:div w:id="1841849004">
                              <w:marLeft w:val="0"/>
                              <w:marRight w:val="0"/>
                              <w:marTop w:val="0"/>
                              <w:marBottom w:val="0"/>
                              <w:divBdr>
                                <w:top w:val="none" w:sz="0" w:space="0" w:color="auto"/>
                                <w:left w:val="none" w:sz="0" w:space="0" w:color="auto"/>
                                <w:bottom w:val="none" w:sz="0" w:space="0" w:color="auto"/>
                                <w:right w:val="none" w:sz="0" w:space="0" w:color="auto"/>
                              </w:divBdr>
                              <w:divsChild>
                                <w:div w:id="1490058291">
                                  <w:marLeft w:val="0"/>
                                  <w:marRight w:val="0"/>
                                  <w:marTop w:val="0"/>
                                  <w:marBottom w:val="0"/>
                                  <w:divBdr>
                                    <w:top w:val="none" w:sz="0" w:space="0" w:color="auto"/>
                                    <w:left w:val="none" w:sz="0" w:space="0" w:color="auto"/>
                                    <w:bottom w:val="none" w:sz="0" w:space="0" w:color="auto"/>
                                    <w:right w:val="none" w:sz="0" w:space="0" w:color="auto"/>
                                  </w:divBdr>
                                  <w:divsChild>
                                    <w:div w:id="441799178">
                                      <w:marLeft w:val="0"/>
                                      <w:marRight w:val="0"/>
                                      <w:marTop w:val="0"/>
                                      <w:marBottom w:val="0"/>
                                      <w:divBdr>
                                        <w:top w:val="none" w:sz="0" w:space="0" w:color="auto"/>
                                        <w:left w:val="none" w:sz="0" w:space="0" w:color="auto"/>
                                        <w:bottom w:val="none" w:sz="0" w:space="0" w:color="auto"/>
                                        <w:right w:val="none" w:sz="0" w:space="0" w:color="auto"/>
                                      </w:divBdr>
                                      <w:divsChild>
                                        <w:div w:id="15393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341464">
      <w:bodyDiv w:val="1"/>
      <w:marLeft w:val="0"/>
      <w:marRight w:val="0"/>
      <w:marTop w:val="0"/>
      <w:marBottom w:val="0"/>
      <w:divBdr>
        <w:top w:val="none" w:sz="0" w:space="0" w:color="auto"/>
        <w:left w:val="none" w:sz="0" w:space="0" w:color="auto"/>
        <w:bottom w:val="none" w:sz="0" w:space="0" w:color="auto"/>
        <w:right w:val="none" w:sz="0" w:space="0" w:color="auto"/>
      </w:divBdr>
      <w:divsChild>
        <w:div w:id="120271195">
          <w:marLeft w:val="0"/>
          <w:marRight w:val="0"/>
          <w:marTop w:val="0"/>
          <w:marBottom w:val="0"/>
          <w:divBdr>
            <w:top w:val="none" w:sz="0" w:space="0" w:color="auto"/>
            <w:left w:val="none" w:sz="0" w:space="0" w:color="auto"/>
            <w:bottom w:val="none" w:sz="0" w:space="0" w:color="auto"/>
            <w:right w:val="none" w:sz="0" w:space="0" w:color="auto"/>
          </w:divBdr>
          <w:divsChild>
            <w:div w:id="251818706">
              <w:marLeft w:val="0"/>
              <w:marRight w:val="0"/>
              <w:marTop w:val="0"/>
              <w:marBottom w:val="0"/>
              <w:divBdr>
                <w:top w:val="none" w:sz="0" w:space="0" w:color="auto"/>
                <w:left w:val="none" w:sz="0" w:space="0" w:color="auto"/>
                <w:bottom w:val="none" w:sz="0" w:space="0" w:color="auto"/>
                <w:right w:val="none" w:sz="0" w:space="0" w:color="auto"/>
              </w:divBdr>
              <w:divsChild>
                <w:div w:id="1161772250">
                  <w:marLeft w:val="0"/>
                  <w:marRight w:val="0"/>
                  <w:marTop w:val="0"/>
                  <w:marBottom w:val="0"/>
                  <w:divBdr>
                    <w:top w:val="none" w:sz="0" w:space="0" w:color="auto"/>
                    <w:left w:val="none" w:sz="0" w:space="0" w:color="auto"/>
                    <w:bottom w:val="none" w:sz="0" w:space="0" w:color="auto"/>
                    <w:right w:val="none" w:sz="0" w:space="0" w:color="auto"/>
                  </w:divBdr>
                  <w:divsChild>
                    <w:div w:id="1168714470">
                      <w:marLeft w:val="0"/>
                      <w:marRight w:val="0"/>
                      <w:marTop w:val="0"/>
                      <w:marBottom w:val="0"/>
                      <w:divBdr>
                        <w:top w:val="none" w:sz="0" w:space="0" w:color="auto"/>
                        <w:left w:val="none" w:sz="0" w:space="0" w:color="auto"/>
                        <w:bottom w:val="none" w:sz="0" w:space="0" w:color="auto"/>
                        <w:right w:val="none" w:sz="0" w:space="0" w:color="auto"/>
                      </w:divBdr>
                      <w:divsChild>
                        <w:div w:id="20592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oph.fi"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2a9a3a39-53a7-45ac-8f66-a01929b8f1f0" xsi:nil="true"/>
    <Students xmlns="2a9a3a39-53a7-45ac-8f66-a01929b8f1f0">
      <UserInfo>
        <DisplayName/>
        <AccountId xsi:nil="true"/>
        <AccountType/>
      </UserInfo>
    </Students>
    <AppVersion xmlns="2a9a3a39-53a7-45ac-8f66-a01929b8f1f0" xsi:nil="true"/>
    <Teachers xmlns="2a9a3a39-53a7-45ac-8f66-a01929b8f1f0">
      <UserInfo>
        <DisplayName/>
        <AccountId xsi:nil="true"/>
        <AccountType/>
      </UserInfo>
    </Teachers>
    <Student_Groups xmlns="2a9a3a39-53a7-45ac-8f66-a01929b8f1f0">
      <UserInfo>
        <DisplayName/>
        <AccountId xsi:nil="true"/>
        <AccountType/>
      </UserInfo>
    </Student_Groups>
    <Self_Registration_Enabled xmlns="2a9a3a39-53a7-45ac-8f66-a01929b8f1f0" xsi:nil="true"/>
    <Is_Collaboration_Space_Locked xmlns="2a9a3a39-53a7-45ac-8f66-a01929b8f1f0" xsi:nil="true"/>
    <Invited_Students xmlns="2a9a3a39-53a7-45ac-8f66-a01929b8f1f0" xsi:nil="true"/>
    <DefaultSectionNames xmlns="2a9a3a39-53a7-45ac-8f66-a01929b8f1f0" xsi:nil="true"/>
    <FolderType xmlns="2a9a3a39-53a7-45ac-8f66-a01929b8f1f0" xsi:nil="true"/>
    <Has_Teacher_Only_SectionGroup xmlns="2a9a3a39-53a7-45ac-8f66-a01929b8f1f0" xsi:nil="true"/>
    <Invited_Teachers xmlns="2a9a3a39-53a7-45ac-8f66-a01929b8f1f0" xsi:nil="true"/>
    <Owner xmlns="2a9a3a39-53a7-45ac-8f66-a01929b8f1f0">
      <UserInfo>
        <DisplayName/>
        <AccountId xsi:nil="true"/>
        <AccountType/>
      </UserInfo>
    </Owner>
    <CultureName xmlns="2a9a3a39-53a7-45ac-8f66-a01929b8f1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6E04B77F3C6DE45A918DFEA426F395F" ma:contentTypeVersion="28" ma:contentTypeDescription="Luo uusi asiakirja." ma:contentTypeScope="" ma:versionID="d4ebc58e798c3504875daded04bade6f">
  <xsd:schema xmlns:xsd="http://www.w3.org/2001/XMLSchema" xmlns:xs="http://www.w3.org/2001/XMLSchema" xmlns:p="http://schemas.microsoft.com/office/2006/metadata/properties" xmlns:ns3="a89b0eb0-b401-46e5-9be6-40206a5e05dc" xmlns:ns4="2a9a3a39-53a7-45ac-8f66-a01929b8f1f0" targetNamespace="http://schemas.microsoft.com/office/2006/metadata/properties" ma:root="true" ma:fieldsID="e96cb1de6a468a28ff607858b3f8d38d" ns3:_="" ns4:_="">
    <xsd:import namespace="a89b0eb0-b401-46e5-9be6-40206a5e05dc"/>
    <xsd:import namespace="2a9a3a39-53a7-45ac-8f66-a01929b8f1f0"/>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LastSharedByTime" minOccurs="0"/>
                <xsd:element ref="ns3:LastSharedByUser"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b0eb0-b401-46e5-9be6-40206a5e05dc"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element name="LastSharedByTime" ma:index="25" nillable="true" ma:displayName="Jaettu viimeksi ajankohtana" ma:internalName="LastSharedByTime" ma:readOnly="true">
      <xsd:simpleType>
        <xsd:restriction base="dms:DateTime"/>
      </xsd:simpleType>
    </xsd:element>
    <xsd:element name="LastSharedByUser" ma:index="26" nillable="true" ma:displayName="Käyttäjä jakanut viimeksi"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a3a39-53a7-45ac-8f66-a01929b8f1f0"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E072-CBE6-4568-94FD-8695C03586EC}">
  <ds:schemaRefs>
    <ds:schemaRef ds:uri="http://schemas.microsoft.com/office/2006/metadata/properties"/>
    <ds:schemaRef ds:uri="2a9a3a39-53a7-45ac-8f66-a01929b8f1f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89b0eb0-b401-46e5-9be6-40206a5e05dc"/>
    <ds:schemaRef ds:uri="http://www.w3.org/XML/1998/namespace"/>
    <ds:schemaRef ds:uri="http://purl.org/dc/elements/1.1/"/>
  </ds:schemaRefs>
</ds:datastoreItem>
</file>

<file path=customXml/itemProps2.xml><?xml version="1.0" encoding="utf-8"?>
<ds:datastoreItem xmlns:ds="http://schemas.openxmlformats.org/officeDocument/2006/customXml" ds:itemID="{E592CD4B-F416-455C-B69F-AC060A8B9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b0eb0-b401-46e5-9be6-40206a5e05dc"/>
    <ds:schemaRef ds:uri="2a9a3a39-53a7-45ac-8f66-a01929b8f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C2883-CF0C-4805-859A-4944B0BB3D16}">
  <ds:schemaRefs>
    <ds:schemaRef ds:uri="http://schemas.microsoft.com/sharepoint/v3/contenttype/forms"/>
  </ds:schemaRefs>
</ds:datastoreItem>
</file>

<file path=customXml/itemProps4.xml><?xml version="1.0" encoding="utf-8"?>
<ds:datastoreItem xmlns:ds="http://schemas.openxmlformats.org/officeDocument/2006/customXml" ds:itemID="{4E8DA8E8-6E01-4644-9C17-A333408A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3031</Words>
  <Characters>24556</Characters>
  <Application>Microsoft Office Word</Application>
  <DocSecurity>0</DocSecurity>
  <Lines>204</Lines>
  <Paragraphs>55</Paragraphs>
  <ScaleCrop>false</ScaleCrop>
  <HeadingPairs>
    <vt:vector size="2" baseType="variant">
      <vt:variant>
        <vt:lpstr>Otsikko</vt:lpstr>
      </vt:variant>
      <vt:variant>
        <vt:i4>1</vt:i4>
      </vt:variant>
    </vt:vector>
  </HeadingPairs>
  <TitlesOfParts>
    <vt:vector size="1" baseType="lpstr">
      <vt:lpstr/>
    </vt:vector>
  </TitlesOfParts>
  <Company>Valkeakosken kaupunki</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Rajoo Riitta</dc:creator>
  <cp:keywords/>
  <dc:description/>
  <cp:lastModifiedBy>Lumia Mervi</cp:lastModifiedBy>
  <cp:revision>3</cp:revision>
  <cp:lastPrinted>2025-06-03T09:09:00Z</cp:lastPrinted>
  <dcterms:created xsi:type="dcterms:W3CDTF">2025-06-04T06:07:00Z</dcterms:created>
  <dcterms:modified xsi:type="dcterms:W3CDTF">2025-06-04T06:09:00Z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0x01010016E04B77F3C6DE45A918DFEA426F395F</vt:lpwstr>
  </property>
</Properties>
</file>