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63CB" w14:textId="1AA981AE" w:rsidR="00E055BB" w:rsidRPr="00E055BB" w:rsidRDefault="00E055BB" w:rsidP="00E055BB">
      <w:pPr>
        <w:keepNext/>
        <w:keepLines/>
        <w:spacing w:before="600" w:after="60" w:line="360" w:lineRule="auto"/>
        <w:contextualSpacing/>
        <w:outlineLvl w:val="0"/>
        <w:rPr>
          <w:rFonts w:ascii="Constantia" w:eastAsia="STXinwei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STXinwei" w:hAnsi="Constantia" w:cs="Times New Roman"/>
          <w:color w:val="007789"/>
          <w:kern w:val="0"/>
          <w:sz w:val="20"/>
          <w:szCs w:val="20"/>
          <w14:ligatures w14:val="none"/>
        </w:rPr>
        <w:t>Sisällysluettelo</w:t>
      </w:r>
    </w:p>
    <w:p w14:paraId="22BF317F" w14:textId="20EF48EF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Paikalliset yritykset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3</w:t>
      </w:r>
    </w:p>
    <w:p w14:paraId="1BDAAB4F" w14:textId="0E46F768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Husky-yrittäjät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</w:t>
      </w:r>
    </w:p>
    <w:p w14:paraId="2EEAA4D5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Sulzerin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suuri tilaus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4</w:t>
      </w:r>
    </w:p>
    <w:p w14:paraId="7AC23C84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Random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Bikesin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uusi myymälä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5</w:t>
      </w:r>
    </w:p>
    <w:p w14:paraId="08989C8D" w14:textId="16CDBE49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Puuvenekorjaaja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6</w:t>
      </w:r>
    </w:p>
    <w:p w14:paraId="61BA85CB" w14:textId="6E09B89B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Kansainväliset yritykset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8</w:t>
      </w:r>
    </w:p>
    <w:p w14:paraId="4BAB9BE8" w14:textId="77777777" w:rsidR="00E055BB" w:rsidRPr="00E055BB" w:rsidRDefault="00E055BB" w:rsidP="00E055BB">
      <w:pPr>
        <w:spacing w:before="120" w:after="200" w:line="360" w:lineRule="auto"/>
        <w:ind w:left="1440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 xml:space="preserve">2.1 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Tuholaissirkoista hyötyä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8</w:t>
      </w:r>
    </w:p>
    <w:p w14:paraId="1188E0FC" w14:textId="05FBF418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Yrittäjyyskasvatus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10</w:t>
      </w:r>
    </w:p>
    <w:p w14:paraId="4B2BE4E2" w14:textId="2DCFF1D8" w:rsidR="00E055BB" w:rsidRPr="00E055BB" w:rsidRDefault="00E055BB" w:rsidP="00E055BB">
      <w:pPr>
        <w:spacing w:before="120" w:after="200" w:line="360" w:lineRule="auto"/>
        <w:ind w:left="1440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 xml:space="preserve">3.1 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Yrittäjyyskasvatukseen sijoitetaan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10</w:t>
      </w:r>
    </w:p>
    <w:p w14:paraId="6DF89AEC" w14:textId="7BC827B9" w:rsidR="00E055BB" w:rsidRPr="00E055BB" w:rsidRDefault="00E055BB" w:rsidP="00E055BB">
      <w:pPr>
        <w:spacing w:before="120" w:after="200" w:line="360" w:lineRule="auto"/>
        <w:ind w:left="1440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 xml:space="preserve">3.2 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Nuoret tarvitsevat yrittäjyyskokemuksia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11</w:t>
      </w:r>
    </w:p>
    <w:p w14:paraId="755C545B" w14:textId="0BC19895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Korona-aika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14</w:t>
      </w:r>
    </w:p>
    <w:p w14:paraId="721D1460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Korkeasaaren ahdinko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14</w:t>
      </w:r>
    </w:p>
    <w:p w14:paraId="60A3A7AD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Kotimainen koronarokote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15</w:t>
      </w:r>
    </w:p>
    <w:p w14:paraId="01647AFB" w14:textId="39063BA8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Yritys myy väärennettyjä koronatestitodistuksia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16</w:t>
      </w:r>
    </w:p>
    <w:p w14:paraId="06CEAE94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Yritysten koronatuet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17</w:t>
      </w:r>
    </w:p>
    <w:p w14:paraId="420C0A81" w14:textId="7E8CDDC1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Yrityskaupat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20</w:t>
      </w:r>
    </w:p>
    <w:p w14:paraId="62FBD8AE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Hämäläisyritykset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20</w:t>
      </w:r>
    </w:p>
    <w:p w14:paraId="72B47D40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Hologic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ostaa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Mobidiagin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21</w:t>
      </w:r>
    </w:p>
    <w:p w14:paraId="1135EBA0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Tuomas Tukevan tarina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22</w:t>
      </w:r>
    </w:p>
    <w:p w14:paraId="5C9D17D7" w14:textId="7D242713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Kestävä kehitys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24</w:t>
      </w:r>
    </w:p>
    <w:p w14:paraId="11A86E39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Second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hand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-muotia ja kahvia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24</w:t>
      </w:r>
    </w:p>
    <w:p w14:paraId="05992F64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Hiilineutraaliuden haasteet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25</w:t>
      </w:r>
    </w:p>
    <w:p w14:paraId="60BBC905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Intialainen muovijäteyritys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26</w:t>
      </w:r>
    </w:p>
    <w:p w14:paraId="1F1BBFC7" w14:textId="56CE7F31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proofErr w:type="spellStart"/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PK-yritykset</w:t>
      </w:r>
      <w:proofErr w:type="spellEnd"/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28</w:t>
      </w:r>
    </w:p>
    <w:p w14:paraId="0698EB8B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Kauneushoitola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Dreams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28</w:t>
      </w:r>
    </w:p>
    <w:p w14:paraId="3390FA74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Aeronautica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Arena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29</w:t>
      </w:r>
    </w:p>
    <w:p w14:paraId="5BE50E81" w14:textId="4AF2517E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Mikkelissä työpaikkoja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ict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-taitajille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30</w:t>
      </w:r>
    </w:p>
    <w:p w14:paraId="7D6A46F2" w14:textId="4D2D2EAE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Leidit Brunssilla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31</w:t>
      </w:r>
    </w:p>
    <w:p w14:paraId="7130BB2E" w14:textId="5964B63B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Varicko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33</w:t>
      </w:r>
    </w:p>
    <w:p w14:paraId="7589CAEB" w14:textId="07AFDA4A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NY- ja 4H- yritykset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35</w:t>
      </w:r>
    </w:p>
    <w:p w14:paraId="423A9946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Uskalla yrittää-semifinaali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35</w:t>
      </w:r>
    </w:p>
    <w:p w14:paraId="5D16EEAA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AIM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Trackerin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kokemuksia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36</w:t>
      </w:r>
    </w:p>
    <w:p w14:paraId="53CEE099" w14:textId="00560F18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4H-yrittäjäksi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37</w:t>
      </w:r>
    </w:p>
    <w:p w14:paraId="428B3C8D" w14:textId="008DC6C4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Yrittäjämainen asenne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39</w:t>
      </w:r>
    </w:p>
    <w:p w14:paraId="729EC76F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Nuori yrittäjä Heta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39</w:t>
      </w:r>
    </w:p>
    <w:p w14:paraId="5055E1D6" w14:textId="5A0F05C6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lastRenderedPageBreak/>
        <w:t>Ei rakettitiedettä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40</w:t>
      </w:r>
    </w:p>
    <w:p w14:paraId="09C5B9F8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Yrittäjäkaupunki Turku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41</w:t>
      </w:r>
    </w:p>
    <w:p w14:paraId="017C0FCD" w14:textId="0D5D6A77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Flopit ja konkurssit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43</w:t>
      </w:r>
    </w:p>
    <w:p w14:paraId="0F76E180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Pelastava konkurssi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43</w:t>
      </w:r>
    </w:p>
    <w:p w14:paraId="5EB59D8D" w14:textId="53CA14BF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Karhulan Valimo Oy:n konkurssi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44</w:t>
      </w:r>
    </w:p>
    <w:p w14:paraId="786A1C73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Kirppariyrittäjän haasteet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45</w:t>
      </w:r>
    </w:p>
    <w:p w14:paraId="19D2516E" w14:textId="0A8AC21A" w:rsidR="00E055BB" w:rsidRPr="00E055BB" w:rsidRDefault="00E055BB" w:rsidP="00E055BB">
      <w:pPr>
        <w:numPr>
          <w:ilvl w:val="0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Muuta mielenkiintoista</w:t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ab/>
        <w:t>s. 48</w:t>
      </w:r>
    </w:p>
    <w:p w14:paraId="348AA0EF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</w:t>
      </w:r>
      <w:proofErr w:type="spellStart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>Fake</w:t>
      </w:r>
      <w:proofErr w:type="spellEnd"/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News – workshop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48</w:t>
      </w:r>
    </w:p>
    <w:p w14:paraId="454CBE9A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Nokian Yrittäjien kampanja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50</w:t>
      </w:r>
    </w:p>
    <w:p w14:paraId="2C38E241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Lisääntyvät etätyöt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51</w:t>
      </w:r>
    </w:p>
    <w:p w14:paraId="1D4C95F5" w14:textId="77777777" w:rsidR="00E055BB" w:rsidRPr="00E055BB" w:rsidRDefault="00E055BB" w:rsidP="00E055BB">
      <w:pPr>
        <w:numPr>
          <w:ilvl w:val="1"/>
          <w:numId w:val="1"/>
        </w:numPr>
        <w:spacing w:before="120" w:after="200" w:line="360" w:lineRule="auto"/>
        <w:contextualSpacing/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</w:pP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 xml:space="preserve"> Yrittäjyys ystävän kanssa</w:t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595959"/>
          <w:kern w:val="0"/>
          <w:sz w:val="20"/>
          <w:szCs w:val="20"/>
          <w14:ligatures w14:val="none"/>
        </w:rPr>
        <w:tab/>
      </w:r>
      <w:r w:rsidRPr="00E055BB">
        <w:rPr>
          <w:rFonts w:ascii="Constantia" w:eastAsia="Constantia" w:hAnsi="Constantia" w:cs="Times New Roman"/>
          <w:color w:val="007789"/>
          <w:kern w:val="0"/>
          <w:sz w:val="20"/>
          <w:szCs w:val="20"/>
          <w14:ligatures w14:val="none"/>
        </w:rPr>
        <w:t>s. 52</w:t>
      </w:r>
    </w:p>
    <w:p w14:paraId="2DA7ED10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3509"/>
    <w:multiLevelType w:val="multilevel"/>
    <w:tmpl w:val="75525B2A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color w:val="2F5496" w:themeColor="accent1" w:themeShade="BF"/>
      </w:rPr>
    </w:lvl>
    <w:lvl w:ilvl="2">
      <w:start w:val="1"/>
      <w:numFmt w:val="decimal"/>
      <w:isLgl/>
      <w:lvlText w:val="%1.%2.%3"/>
      <w:lvlJc w:val="left"/>
      <w:pPr>
        <w:ind w:left="3240" w:hanging="720"/>
      </w:pPr>
    </w:lvl>
    <w:lvl w:ilvl="3">
      <w:start w:val="1"/>
      <w:numFmt w:val="decimal"/>
      <w:isLgl/>
      <w:lvlText w:val="%1.%2.%3.%4"/>
      <w:lvlJc w:val="left"/>
      <w:pPr>
        <w:ind w:left="4320" w:hanging="720"/>
      </w:pPr>
    </w:lvl>
    <w:lvl w:ilvl="4">
      <w:start w:val="1"/>
      <w:numFmt w:val="decimal"/>
      <w:isLgl/>
      <w:lvlText w:val="%1.%2.%3.%4.%5"/>
      <w:lvlJc w:val="left"/>
      <w:pPr>
        <w:ind w:left="5760" w:hanging="1080"/>
      </w:pPr>
    </w:lvl>
    <w:lvl w:ilvl="5">
      <w:start w:val="1"/>
      <w:numFmt w:val="decimal"/>
      <w:isLgl/>
      <w:lvlText w:val="%1.%2.%3.%4.%5.%6"/>
      <w:lvlJc w:val="left"/>
      <w:pPr>
        <w:ind w:left="7200" w:hanging="1440"/>
      </w:pPr>
    </w:lvl>
    <w:lvl w:ilvl="6">
      <w:start w:val="1"/>
      <w:numFmt w:val="decimal"/>
      <w:isLgl/>
      <w:lvlText w:val="%1.%2.%3.%4.%5.%6.%7"/>
      <w:lvlJc w:val="left"/>
      <w:pPr>
        <w:ind w:left="8280" w:hanging="1440"/>
      </w:p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</w:lvl>
  </w:abstractNum>
  <w:num w:numId="1" w16cid:durableId="196819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B"/>
    <w:rsid w:val="0067487B"/>
    <w:rsid w:val="007B12C6"/>
    <w:rsid w:val="00E0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5F57"/>
  <w15:chartTrackingRefBased/>
  <w15:docId w15:val="{CD0F4306-E502-4F01-B87A-0F1AE94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Sirola Sannaleena</dc:creator>
  <cp:keywords/>
  <dc:description/>
  <cp:lastModifiedBy>Sirola Sannaleena</cp:lastModifiedBy>
  <cp:revision>1</cp:revision>
  <dcterms:created xsi:type="dcterms:W3CDTF">2023-10-03T15:18:00Z</dcterms:created>
  <dcterms:modified xsi:type="dcterms:W3CDTF">2023-10-03T15:21:00Z</dcterms:modified>
</cp:coreProperties>
</file>