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AB" w:rsidRPr="008D17AB" w:rsidRDefault="005F59F1" w:rsidP="000A45F6">
      <w:pPr>
        <w:rPr>
          <w:b/>
          <w:sz w:val="24"/>
          <w:szCs w:val="24"/>
        </w:rPr>
      </w:pPr>
      <w:r>
        <w:rPr>
          <w:b/>
          <w:sz w:val="24"/>
          <w:szCs w:val="24"/>
        </w:rPr>
        <w:t>Yhteiskuntaoppi</w:t>
      </w:r>
      <w:r w:rsidR="0081565E">
        <w:rPr>
          <w:b/>
          <w:sz w:val="24"/>
          <w:szCs w:val="24"/>
        </w:rPr>
        <w:t xml:space="preserve"> 4-6lk</w:t>
      </w:r>
      <w:r w:rsidR="008C1849">
        <w:rPr>
          <w:b/>
          <w:sz w:val="24"/>
          <w:szCs w:val="24"/>
        </w:rPr>
        <w:t>. Opetusta yhteiskuntaopissa tulee vuosiluokille 4 ja 5.</w:t>
      </w:r>
    </w:p>
    <w:tbl>
      <w:tblPr>
        <w:tblStyle w:val="TableGrid"/>
        <w:tblpPr w:leftFromText="141" w:rightFromText="141" w:vertAnchor="text" w:horzAnchor="margin" w:tblpY="20"/>
        <w:tblW w:w="0" w:type="auto"/>
        <w:tblInd w:w="0" w:type="dxa"/>
        <w:tblLook w:val="04A0"/>
      </w:tblPr>
      <w:tblGrid>
        <w:gridCol w:w="3397"/>
        <w:gridCol w:w="3119"/>
        <w:gridCol w:w="3112"/>
      </w:tblGrid>
      <w:tr w:rsidR="007E5DB5"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E5DB5" w:rsidRPr="000F7A7D" w:rsidRDefault="007E5DB5" w:rsidP="00FC0D94">
            <w:pPr>
              <w:rPr>
                <w:rFonts w:ascii="Calibri" w:eastAsia="Calibri" w:hAnsi="Calibri" w:cs="Times New Roman"/>
              </w:rPr>
            </w:pPr>
            <w:r w:rsidRPr="007E5DB5">
              <w:rPr>
                <w:rFonts w:ascii="Calibri" w:eastAsia="Calibri" w:hAnsi="Calibri" w:cs="Times New Roman"/>
                <w:b/>
              </w:rPr>
              <w:t>Tavoite:</w:t>
            </w:r>
            <w:r w:rsidR="00DC6DD3">
              <w:rPr>
                <w:rFonts w:ascii="Calibri" w:eastAsia="Calibri" w:hAnsi="Calibri" w:cs="Times New Roman"/>
                <w:b/>
              </w:rPr>
              <w:t xml:space="preserve"> </w:t>
            </w:r>
            <w:r w:rsidR="00FC0D94" w:rsidRPr="00FC0D94">
              <w:rPr>
                <w:rFonts w:ascii="Calibri" w:eastAsia="Calibri" w:hAnsi="Calibri" w:cs="Times New Roman"/>
              </w:rPr>
              <w:t>T1 ohjata oppilasta kiinnostumaan ympäröivästä yhteiskunnasta ja yhteiskuntaopista tiedonalana</w:t>
            </w:r>
            <w:r w:rsidR="00FC0D94">
              <w:rPr>
                <w:rFonts w:ascii="Calibri" w:eastAsia="Calibri" w:hAnsi="Calibri" w:cs="Times New Roman"/>
              </w:rPr>
              <w:t>.</w:t>
            </w:r>
          </w:p>
        </w:tc>
        <w:tc>
          <w:tcPr>
            <w:tcW w:w="3112"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rPr>
                <w:rFonts w:eastAsia="Times New Roman" w:cs="Times New Roman"/>
                <w:lang w:eastAsia="fi-FI"/>
              </w:rPr>
            </w:pPr>
            <w:r>
              <w:rPr>
                <w:rFonts w:eastAsia="Times New Roman" w:cs="Times New Roman"/>
                <w:b/>
                <w:lang w:eastAsia="fi-FI"/>
              </w:rPr>
              <w:t>Hyvän osaamisen kuvaus 6. luokan lopussa:</w:t>
            </w:r>
          </w:p>
          <w:p w:rsidR="007E5DB5" w:rsidRPr="00FC0D94" w:rsidRDefault="00FC0D94" w:rsidP="00FC0D94">
            <w:pPr>
              <w:rPr>
                <w:rFonts w:ascii="Calibri" w:eastAsia="Calibri" w:hAnsi="Calibri" w:cs="Lucida Grande"/>
                <w:color w:val="000000"/>
              </w:rPr>
            </w:pPr>
            <w:r w:rsidRPr="00FC0D94">
              <w:rPr>
                <w:rFonts w:ascii="Calibri" w:eastAsia="Calibri" w:hAnsi="Calibri" w:cs="Lucida Grande"/>
                <w:color w:val="000000"/>
              </w:rPr>
              <w:t xml:space="preserve">Motivaation kehittymistä ei käytetä arvosanan muodostamisessa. Oppilaita ohjataan pohtimaan kokemuksiaan osana itsearviointia. </w:t>
            </w:r>
          </w:p>
        </w:tc>
      </w:tr>
      <w:tr w:rsidR="007E5DB5"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DB5" w:rsidRDefault="007E5DB5" w:rsidP="007E5DB5">
            <w:pPr>
              <w:spacing w:after="0" w:line="240" w:lineRule="auto"/>
              <w:rPr>
                <w:b/>
              </w:rPr>
            </w:pPr>
            <w:r>
              <w:rPr>
                <w:b/>
              </w:rPr>
              <w:t>4lk</w:t>
            </w:r>
          </w:p>
        </w:tc>
        <w:tc>
          <w:tcPr>
            <w:tcW w:w="3119"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rPr>
                <w:rFonts w:eastAsia="Times New Roman" w:cs="Times New Roman"/>
                <w:b/>
                <w:lang w:eastAsia="fi-FI"/>
              </w:rPr>
            </w:pPr>
            <w:r>
              <w:rPr>
                <w:rFonts w:eastAsia="Times New Roman" w:cs="Times New Roman"/>
                <w:b/>
                <w:lang w:eastAsia="fi-FI"/>
              </w:rPr>
              <w:t>6lk</w:t>
            </w:r>
          </w:p>
        </w:tc>
      </w:tr>
      <w:tr w:rsidR="007E5DB5"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7E5DB5" w:rsidRDefault="00A05F2A" w:rsidP="007E5DB5">
            <w:pPr>
              <w:spacing w:after="0" w:line="240" w:lineRule="auto"/>
              <w:rPr>
                <w:b/>
              </w:rPr>
            </w:pPr>
            <w:r w:rsidRPr="00A05F2A">
              <w:t>T1</w:t>
            </w:r>
            <w:r>
              <w:t xml:space="preserve"> oppilas kiinnostuu </w:t>
            </w:r>
            <w:r w:rsidRPr="00A05F2A">
              <w:t>ympäröivästä yhteiskunnasta ja yhteiskuntaopista tiedonalana.</w:t>
            </w:r>
          </w:p>
          <w:p w:rsidR="007E5DB5" w:rsidRDefault="007E5DB5" w:rsidP="007E5DB5">
            <w:pPr>
              <w:spacing w:after="0" w:line="240" w:lineRule="auto"/>
              <w:rPr>
                <w:b/>
              </w:rPr>
            </w:pPr>
          </w:p>
        </w:tc>
        <w:tc>
          <w:tcPr>
            <w:tcW w:w="3119" w:type="dxa"/>
            <w:tcBorders>
              <w:top w:val="single" w:sz="4" w:space="0" w:color="auto"/>
              <w:left w:val="single" w:sz="4" w:space="0" w:color="auto"/>
              <w:bottom w:val="single" w:sz="4" w:space="0" w:color="auto"/>
              <w:right w:val="single" w:sz="4" w:space="0" w:color="auto"/>
            </w:tcBorders>
          </w:tcPr>
          <w:p w:rsidR="007E5DB5" w:rsidRDefault="00FC0D94" w:rsidP="007E5DB5">
            <w:pPr>
              <w:spacing w:after="0" w:line="240" w:lineRule="auto"/>
              <w:rPr>
                <w:rFonts w:eastAsia="Times New Roman" w:cs="Times New Roman"/>
                <w:lang w:eastAsia="fi-FI"/>
              </w:rPr>
            </w:pPr>
            <w:r w:rsidRPr="00FC0D94">
              <w:rPr>
                <w:rFonts w:eastAsia="Times New Roman" w:cs="Times New Roman"/>
                <w:lang w:eastAsia="fi-FI"/>
              </w:rPr>
              <w:t>T1 oppilas on kiinnostunut ympäröivästä yhteiskunnasta ja yhteiskuntaopista tiedonalana</w:t>
            </w:r>
            <w:r w:rsidR="003F2AEA">
              <w:rPr>
                <w:rFonts w:eastAsia="Times New Roman" w:cs="Times New Roman"/>
                <w:lang w:eastAsia="fi-FI"/>
              </w:rPr>
              <w:t>.</w:t>
            </w:r>
          </w:p>
        </w:tc>
        <w:tc>
          <w:tcPr>
            <w:tcW w:w="3112" w:type="dxa"/>
            <w:tcBorders>
              <w:top w:val="single" w:sz="4" w:space="0" w:color="auto"/>
              <w:left w:val="single" w:sz="4" w:space="0" w:color="auto"/>
              <w:bottom w:val="single" w:sz="4" w:space="0" w:color="auto"/>
              <w:right w:val="single" w:sz="4" w:space="0" w:color="auto"/>
            </w:tcBorders>
          </w:tcPr>
          <w:p w:rsidR="007E5DB5" w:rsidRPr="00FC0D94" w:rsidRDefault="007E5DB5" w:rsidP="007E5DB5">
            <w:pPr>
              <w:spacing w:after="0" w:line="240" w:lineRule="auto"/>
              <w:rPr>
                <w:rFonts w:eastAsia="Times New Roman" w:cs="Times New Roman"/>
                <w:lang w:eastAsia="fi-FI"/>
              </w:rPr>
            </w:pPr>
          </w:p>
        </w:tc>
      </w:tr>
      <w:tr w:rsidR="007E5DB5" w:rsidTr="00FF738E">
        <w:tc>
          <w:tcPr>
            <w:tcW w:w="3397"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7E5DB5" w:rsidRDefault="00FC0D94" w:rsidP="007E5DB5">
            <w:pPr>
              <w:spacing w:after="0" w:line="240" w:lineRule="auto"/>
              <w:rPr>
                <w:rFonts w:eastAsia="Times New Roman" w:cs="Times New Roman"/>
                <w:lang w:eastAsia="fi-FI"/>
              </w:rPr>
            </w:pPr>
            <w:r>
              <w:rPr>
                <w:rFonts w:eastAsia="Times New Roman" w:cs="Times New Roman"/>
                <w:lang w:eastAsia="fi-FI"/>
              </w:rPr>
              <w:t>S1-S4</w:t>
            </w:r>
          </w:p>
          <w:p w:rsidR="007E5DB5" w:rsidRDefault="007E5DB5" w:rsidP="007E5DB5">
            <w:pPr>
              <w:spacing w:after="0" w:line="240" w:lineRule="auto"/>
              <w:rPr>
                <w:rFonts w:eastAsia="Times New Roman" w:cs="Times New Roman"/>
                <w:lang w:eastAsia="fi-FI"/>
              </w:rPr>
            </w:pPr>
          </w:p>
        </w:tc>
      </w:tr>
      <w:tr w:rsidR="007E5DB5" w:rsidTr="00FF738E">
        <w:tc>
          <w:tcPr>
            <w:tcW w:w="3397"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7E5DB5" w:rsidRDefault="007E5DB5" w:rsidP="007E5DB5">
            <w:pPr>
              <w:spacing w:after="0" w:line="240" w:lineRule="auto"/>
              <w:rPr>
                <w:rFonts w:eastAsia="Times New Roman" w:cs="Times New Roman"/>
                <w:lang w:eastAsia="fi-FI"/>
              </w:rPr>
            </w:pPr>
          </w:p>
        </w:tc>
      </w:tr>
      <w:tr w:rsidR="007E5DB5" w:rsidTr="00FF738E">
        <w:tc>
          <w:tcPr>
            <w:tcW w:w="3397"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7E5DB5" w:rsidRDefault="007E5DB5" w:rsidP="007E5DB5">
            <w:pPr>
              <w:spacing w:after="0" w:line="240" w:lineRule="auto"/>
              <w:rPr>
                <w:rFonts w:eastAsia="Times New Roman" w:cs="Times New Roman"/>
                <w:lang w:eastAsia="fi-FI"/>
              </w:rPr>
            </w:pPr>
          </w:p>
          <w:p w:rsidR="007E5DB5" w:rsidRDefault="007E5DB5" w:rsidP="007E5DB5">
            <w:pPr>
              <w:spacing w:after="0" w:line="240" w:lineRule="auto"/>
              <w:rPr>
                <w:rFonts w:eastAsia="Times New Roman" w:cs="Times New Roman"/>
                <w:lang w:eastAsia="fi-FI"/>
              </w:rPr>
            </w:pPr>
          </w:p>
        </w:tc>
      </w:tr>
      <w:tr w:rsidR="007E5DB5"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71850" w:rsidRDefault="007E5DB5" w:rsidP="00DC6DD3">
            <w:pPr>
              <w:spacing w:after="0" w:line="240" w:lineRule="auto"/>
              <w:rPr>
                <w:rFonts w:eastAsia="Times New Roman" w:cs="Times New Roman"/>
                <w:b/>
                <w:lang w:eastAsia="fi-FI"/>
              </w:rPr>
            </w:pPr>
            <w:r>
              <w:rPr>
                <w:b/>
              </w:rPr>
              <w:t>Tavoite</w:t>
            </w:r>
            <w:r w:rsidR="00571850">
              <w:t>:</w:t>
            </w:r>
            <w:r w:rsidR="00DC6DD3">
              <w:t xml:space="preserve"> </w:t>
            </w:r>
            <w:r w:rsidR="00BC1AA5" w:rsidRPr="00BC1AA5">
              <w:t>T2 tukea oppilasta harjaannuttamaan eettistä arviointikykyään liittyen erilaisiin inhimillisiin, yhteiskunnallisiin ja taloudellisiin kysymyksiin</w:t>
            </w:r>
            <w:r w:rsidR="003F2AEA">
              <w:t>.</w:t>
            </w:r>
          </w:p>
        </w:tc>
        <w:tc>
          <w:tcPr>
            <w:tcW w:w="3112"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rPr>
                <w:rFonts w:eastAsia="Times New Roman" w:cs="Times New Roman"/>
                <w:b/>
                <w:lang w:eastAsia="fi-FI"/>
              </w:rPr>
            </w:pPr>
            <w:r>
              <w:rPr>
                <w:rFonts w:eastAsia="Times New Roman" w:cs="Times New Roman"/>
                <w:b/>
                <w:lang w:eastAsia="fi-FI"/>
              </w:rPr>
              <w:t>Hyvän osaamisen kuvaus 6. luokan lopussa:</w:t>
            </w:r>
          </w:p>
          <w:p w:rsidR="007E5DB5" w:rsidRDefault="00BC1AA5" w:rsidP="007E5DB5">
            <w:pPr>
              <w:spacing w:after="0" w:line="240" w:lineRule="auto"/>
              <w:rPr>
                <w:rFonts w:eastAsia="Times New Roman" w:cs="Times New Roman"/>
                <w:lang w:eastAsia="fi-FI"/>
              </w:rPr>
            </w:pPr>
            <w:r w:rsidRPr="00BC1AA5">
              <w:rPr>
                <w:rFonts w:eastAsia="Times New Roman" w:cs="Times New Roman"/>
                <w:lang w:eastAsia="fi-FI"/>
              </w:rPr>
              <w:t>Eettistä arviointikykyä ei käytetä arvosanan muodostamisen periaatteena. Oppilaita ohjataan pohtimaan kokemuksiaan osana itsearviointia.</w:t>
            </w:r>
          </w:p>
        </w:tc>
      </w:tr>
      <w:tr w:rsidR="007E5DB5"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DB5" w:rsidRDefault="007E5DB5" w:rsidP="007E5DB5">
            <w:pPr>
              <w:spacing w:after="0" w:line="240" w:lineRule="auto"/>
              <w:rPr>
                <w:b/>
              </w:rPr>
            </w:pPr>
            <w:r>
              <w:rPr>
                <w:b/>
              </w:rPr>
              <w:t>4lk</w:t>
            </w:r>
          </w:p>
        </w:tc>
        <w:tc>
          <w:tcPr>
            <w:tcW w:w="3119"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7E5DB5" w:rsidRDefault="007E5DB5" w:rsidP="007E5DB5">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F2AEA" w:rsidRPr="005F2D92" w:rsidRDefault="00A17253" w:rsidP="003F2AEA">
            <w:pPr>
              <w:spacing w:after="0" w:line="240" w:lineRule="auto"/>
            </w:pPr>
            <w:r>
              <w:t>T2 oppilas tutustuu eettiseen arviointikykyyn liittyviin erilaisiin inhimillisiin, yhteiskunnallisiin</w:t>
            </w:r>
            <w:r w:rsidR="005F2D92" w:rsidRPr="005F2D92">
              <w:t xml:space="preserve"> ja taloudellis</w:t>
            </w:r>
            <w:r>
              <w:t>iin kysymyksiin</w:t>
            </w:r>
            <w:r w:rsidR="005F2D92" w:rsidRPr="005F2D92">
              <w:t>.</w:t>
            </w:r>
          </w:p>
          <w:p w:rsidR="003F2AEA" w:rsidRDefault="003F2AEA" w:rsidP="003F2AEA">
            <w:pPr>
              <w:spacing w:after="0" w:line="240" w:lineRule="auto"/>
              <w:rPr>
                <w:b/>
              </w:rPr>
            </w:pPr>
          </w:p>
          <w:p w:rsidR="003F2AEA" w:rsidRDefault="003F2AEA" w:rsidP="003F2AEA">
            <w:pPr>
              <w:spacing w:after="0" w:line="240" w:lineRule="auto"/>
              <w:rPr>
                <w:b/>
              </w:rPr>
            </w:pPr>
          </w:p>
        </w:tc>
        <w:tc>
          <w:tcPr>
            <w:tcW w:w="3119" w:type="dxa"/>
            <w:tcBorders>
              <w:top w:val="single" w:sz="4" w:space="0" w:color="auto"/>
              <w:left w:val="single" w:sz="4" w:space="0" w:color="auto"/>
              <w:bottom w:val="single" w:sz="4" w:space="0" w:color="auto"/>
              <w:right w:val="single" w:sz="4" w:space="0" w:color="auto"/>
            </w:tcBorders>
          </w:tcPr>
          <w:p w:rsidR="003F2AEA" w:rsidRDefault="00A17253" w:rsidP="003F2AEA">
            <w:pPr>
              <w:spacing w:after="0" w:line="240" w:lineRule="auto"/>
              <w:rPr>
                <w:rFonts w:eastAsia="Times New Roman" w:cs="Times New Roman"/>
                <w:lang w:eastAsia="fi-FI"/>
              </w:rPr>
            </w:pPr>
            <w:r>
              <w:rPr>
                <w:rFonts w:eastAsia="Times New Roman" w:cs="Times New Roman"/>
                <w:lang w:eastAsia="fi-FI"/>
              </w:rPr>
              <w:t>T2</w:t>
            </w:r>
            <w:r w:rsidR="002D219B">
              <w:rPr>
                <w:rFonts w:eastAsia="Times New Roman" w:cs="Times New Roman"/>
                <w:lang w:eastAsia="fi-FI"/>
              </w:rPr>
              <w:t xml:space="preserve"> oppilas harjoittelee</w:t>
            </w:r>
            <w:r>
              <w:rPr>
                <w:rFonts w:eastAsia="Times New Roman" w:cs="Times New Roman"/>
                <w:lang w:eastAsia="fi-FI"/>
              </w:rPr>
              <w:t xml:space="preserve"> eettiseen arviointikykyyn liittyviä erilaisia inhimillisiä, yhteiskunnallisia ja taloudellisia kysymyksiä</w:t>
            </w:r>
            <w:r w:rsidR="003F2AEA">
              <w:rPr>
                <w:rFonts w:eastAsia="Times New Roman" w:cs="Times New Roman"/>
                <w:lang w:eastAsia="fi-FI"/>
              </w:rPr>
              <w:t>.</w:t>
            </w:r>
          </w:p>
        </w:tc>
        <w:tc>
          <w:tcPr>
            <w:tcW w:w="3112" w:type="dxa"/>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S1-S4</w:t>
            </w:r>
          </w:p>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p>
          <w:p w:rsidR="003F2AEA" w:rsidRDefault="003F2AEA" w:rsidP="003F2AEA">
            <w:pPr>
              <w:spacing w:after="0" w:line="240" w:lineRule="auto"/>
              <w:rPr>
                <w:rFonts w:eastAsia="Times New Roman" w:cs="Times New Roman"/>
                <w:lang w:eastAsia="fi-FI"/>
              </w:rPr>
            </w:pPr>
          </w:p>
        </w:tc>
      </w:tr>
      <w:tr w:rsidR="003F2AEA"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F2AEA" w:rsidRPr="00C51870" w:rsidRDefault="003F2AEA" w:rsidP="003F2AEA">
            <w:pPr>
              <w:spacing w:after="0" w:line="240" w:lineRule="auto"/>
              <w:rPr>
                <w:rFonts w:eastAsia="Times New Roman" w:cs="Times New Roman"/>
                <w:b/>
                <w:lang w:eastAsia="fi-FI"/>
              </w:rPr>
            </w:pPr>
            <w:r>
              <w:rPr>
                <w:b/>
              </w:rPr>
              <w:t>Tavoite</w:t>
            </w:r>
            <w:r>
              <w:t xml:space="preserve">: </w:t>
            </w:r>
            <w:r w:rsidRPr="00DF6BE9">
              <w:t>T3 ohjata oppilasta hahmottamaan itsensä yksilönä ja erilaisten yhteisöjen jäsenenä, ymmärtämään ihmisoikeuksien ja tasa-arvon merkityksen sekä hahmottamaan yhteiskunnan oikeudellisia periaatteita</w:t>
            </w:r>
            <w:r>
              <w:t>.</w:t>
            </w:r>
          </w:p>
          <w:p w:rsidR="003F2AEA" w:rsidRDefault="003F2AEA" w:rsidP="003F2AEA">
            <w:pPr>
              <w:spacing w:after="0" w:line="240" w:lineRule="auto"/>
              <w:rPr>
                <w:rFonts w:eastAsia="Times New Roman" w:cs="Times New Roman"/>
                <w:b/>
                <w:lang w:eastAsia="fi-FI"/>
              </w:rPr>
            </w:pPr>
            <w:r w:rsidRPr="00C51870">
              <w:rPr>
                <w:rFonts w:eastAsia="Times New Roman" w:cs="Times New Roman"/>
                <w:b/>
                <w:lang w:eastAsia="fi-FI"/>
              </w:rPr>
              <w:tab/>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Hyvän osaamisen kuvaus 6. luokan lopussa:</w:t>
            </w:r>
          </w:p>
          <w:p w:rsidR="003F2AEA" w:rsidRPr="007F1481" w:rsidRDefault="003F2AEA" w:rsidP="003F2AEA">
            <w:pPr>
              <w:rPr>
                <w:rFonts w:ascii="Calibri" w:eastAsia="Calibri" w:hAnsi="Calibri" w:cs="Lucida Grande"/>
              </w:rPr>
            </w:pPr>
            <w:r w:rsidRPr="007F1481">
              <w:rPr>
                <w:rFonts w:ascii="Calibri" w:eastAsia="Calibri" w:hAnsi="Calibri" w:cs="Lucida Grande"/>
              </w:rPr>
              <w:t>Oppilas osaa selittää yhteisten sääntöjen merkityksen ja toimia niiden mukaisesti.</w:t>
            </w:r>
          </w:p>
          <w:p w:rsidR="003F2AEA" w:rsidRPr="007F1481" w:rsidRDefault="003F2AEA" w:rsidP="003F2AEA">
            <w:pPr>
              <w:spacing w:after="0" w:line="240" w:lineRule="auto"/>
              <w:rPr>
                <w:rFonts w:eastAsia="Times New Roman" w:cs="Times New Roman"/>
                <w:b/>
                <w:lang w:eastAsia="fi-FI"/>
              </w:rPr>
            </w:pPr>
            <w:r w:rsidRPr="007F1481">
              <w:rPr>
                <w:rFonts w:ascii="Calibri" w:eastAsia="Calibri" w:hAnsi="Calibri" w:cs="Lucida Grande"/>
              </w:rPr>
              <w:t xml:space="preserve">Oppilas osaa perustella, miksi </w:t>
            </w:r>
            <w:r w:rsidRPr="007F1481">
              <w:rPr>
                <w:rFonts w:ascii="Calibri" w:eastAsia="Calibri" w:hAnsi="Calibri" w:cs="Lucida Grande"/>
              </w:rPr>
              <w:lastRenderedPageBreak/>
              <w:t>ihmisoikeudet ovat tärkeitä ja mihin oikeusjärjestelmää tarvitaan.</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2AEA" w:rsidRDefault="003F2AEA" w:rsidP="003F2AEA">
            <w:pPr>
              <w:spacing w:after="0" w:line="240" w:lineRule="auto"/>
              <w:rPr>
                <w:b/>
              </w:rPr>
            </w:pPr>
            <w:r>
              <w:rPr>
                <w:b/>
              </w:rPr>
              <w:lastRenderedPageBreak/>
              <w:t>4lk</w:t>
            </w:r>
          </w:p>
        </w:tc>
        <w:tc>
          <w:tcPr>
            <w:tcW w:w="3119"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F2AEA" w:rsidRDefault="007D7EE8" w:rsidP="003F2AEA">
            <w:pPr>
              <w:spacing w:after="0" w:line="240" w:lineRule="auto"/>
              <w:rPr>
                <w:b/>
              </w:rPr>
            </w:pPr>
            <w:r w:rsidRPr="007F1481">
              <w:rPr>
                <w:rFonts w:eastAsia="Times New Roman" w:cs="Times New Roman"/>
                <w:lang w:eastAsia="fi-FI"/>
              </w:rPr>
              <w:t xml:space="preserve">T3 oppilas </w:t>
            </w:r>
            <w:r w:rsidR="002D219B">
              <w:rPr>
                <w:rFonts w:eastAsia="Times New Roman" w:cs="Times New Roman"/>
                <w:lang w:eastAsia="fi-FI"/>
              </w:rPr>
              <w:t xml:space="preserve">opettelee </w:t>
            </w:r>
            <w:r w:rsidRPr="007F1481">
              <w:rPr>
                <w:rFonts w:eastAsia="Times New Roman" w:cs="Times New Roman"/>
                <w:lang w:eastAsia="fi-FI"/>
              </w:rPr>
              <w:t>hahmotta</w:t>
            </w:r>
            <w:r w:rsidR="002D219B">
              <w:rPr>
                <w:rFonts w:eastAsia="Times New Roman" w:cs="Times New Roman"/>
                <w:lang w:eastAsia="fi-FI"/>
              </w:rPr>
              <w:t>ma</w:t>
            </w:r>
            <w:r w:rsidRPr="007F1481">
              <w:rPr>
                <w:rFonts w:eastAsia="Times New Roman" w:cs="Times New Roman"/>
                <w:lang w:eastAsia="fi-FI"/>
              </w:rPr>
              <w:t>a</w:t>
            </w:r>
            <w:r w:rsidR="002D219B">
              <w:rPr>
                <w:rFonts w:eastAsia="Times New Roman" w:cs="Times New Roman"/>
                <w:lang w:eastAsia="fi-FI"/>
              </w:rPr>
              <w:t>n</w:t>
            </w:r>
            <w:r w:rsidRPr="007F1481">
              <w:rPr>
                <w:rFonts w:eastAsia="Times New Roman" w:cs="Times New Roman"/>
                <w:lang w:eastAsia="fi-FI"/>
              </w:rPr>
              <w:t xml:space="preserve"> itsensä yksilönä ja erilaist</w:t>
            </w:r>
            <w:r w:rsidR="002D219B">
              <w:rPr>
                <w:rFonts w:eastAsia="Times New Roman" w:cs="Times New Roman"/>
                <w:lang w:eastAsia="fi-FI"/>
              </w:rPr>
              <w:t>en yhteisöjen jäsenenä. Oppilas opettelee ymmärtämään</w:t>
            </w:r>
            <w:r w:rsidRPr="007F1481">
              <w:rPr>
                <w:rFonts w:eastAsia="Times New Roman" w:cs="Times New Roman"/>
                <w:lang w:eastAsia="fi-FI"/>
              </w:rPr>
              <w:t xml:space="preserve"> ihmisoikeuksien ja tasa-</w:t>
            </w:r>
            <w:r w:rsidR="002D219B">
              <w:rPr>
                <w:rFonts w:eastAsia="Times New Roman" w:cs="Times New Roman"/>
                <w:lang w:eastAsia="fi-FI"/>
              </w:rPr>
              <w:t>arvon merkityksen sekä hahmottamaan</w:t>
            </w:r>
            <w:r w:rsidRPr="007F1481">
              <w:rPr>
                <w:rFonts w:eastAsia="Times New Roman" w:cs="Times New Roman"/>
                <w:lang w:eastAsia="fi-FI"/>
              </w:rPr>
              <w:t xml:space="preserve"> yhteiskunnan oikeudellisia periaatteita</w:t>
            </w:r>
            <w:r>
              <w:rPr>
                <w:rFonts w:eastAsia="Times New Roman" w:cs="Times New Roman"/>
                <w:lang w:eastAsia="fi-FI"/>
              </w:rPr>
              <w:t>.</w:t>
            </w:r>
          </w:p>
          <w:p w:rsidR="003F2AEA" w:rsidRDefault="003F2AEA" w:rsidP="003F2AEA">
            <w:pPr>
              <w:spacing w:after="0" w:line="240" w:lineRule="auto"/>
              <w:rPr>
                <w:b/>
              </w:rPr>
            </w:pPr>
          </w:p>
        </w:tc>
        <w:tc>
          <w:tcPr>
            <w:tcW w:w="3119" w:type="dxa"/>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7F1481">
              <w:rPr>
                <w:rFonts w:eastAsia="Times New Roman" w:cs="Times New Roman"/>
                <w:lang w:eastAsia="fi-FI"/>
              </w:rPr>
              <w:t>T3 oppilas hahmottaa itsensä yksilönä ja erilaisten yhteisöjen jäsenenä, ymmärtää ihmisoikeuksien ja tasa-arvon merkityksen sekä hahmottaa yhteiskunnan oikeudellisia periaatteita</w:t>
            </w:r>
            <w:r>
              <w:rPr>
                <w:rFonts w:eastAsia="Times New Roman" w:cs="Times New Roman"/>
                <w:lang w:eastAsia="fi-FI"/>
              </w:rPr>
              <w:t>.</w:t>
            </w:r>
          </w:p>
        </w:tc>
        <w:tc>
          <w:tcPr>
            <w:tcW w:w="3112" w:type="dxa"/>
            <w:tcBorders>
              <w:top w:val="single" w:sz="4" w:space="0" w:color="auto"/>
              <w:left w:val="single" w:sz="4" w:space="0" w:color="auto"/>
              <w:bottom w:val="single" w:sz="4" w:space="0" w:color="auto"/>
              <w:right w:val="single" w:sz="4" w:space="0" w:color="auto"/>
            </w:tcBorders>
          </w:tcPr>
          <w:p w:rsidR="003F2AEA" w:rsidRDefault="003F2AEA" w:rsidP="008C1849">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tabs>
                <w:tab w:val="left" w:pos="1800"/>
              </w:tabs>
              <w:spacing w:after="0" w:line="240" w:lineRule="auto"/>
              <w:rPr>
                <w:rFonts w:eastAsia="Times New Roman" w:cs="Times New Roman"/>
                <w:lang w:eastAsia="fi-FI"/>
              </w:rPr>
            </w:pPr>
            <w:r>
              <w:rPr>
                <w:rFonts w:eastAsia="Times New Roman" w:cs="Times New Roman"/>
                <w:lang w:eastAsia="fi-FI"/>
              </w:rPr>
              <w:t>S1-S3</w:t>
            </w:r>
          </w:p>
          <w:p w:rsidR="003F2AEA" w:rsidRDefault="003F2AEA" w:rsidP="003F2AEA">
            <w:pPr>
              <w:tabs>
                <w:tab w:val="left" w:pos="1800"/>
              </w:tabs>
              <w:spacing w:after="0" w:line="240" w:lineRule="auto"/>
              <w:rPr>
                <w:rFonts w:eastAsia="Times New Roman" w:cs="Times New Roman"/>
                <w:lang w:eastAsia="fi-FI"/>
              </w:rPr>
            </w:pPr>
            <w:r>
              <w:rPr>
                <w:rFonts w:eastAsia="Times New Roman" w:cs="Times New Roman"/>
                <w:lang w:eastAsia="fi-FI"/>
              </w:rPr>
              <w:tab/>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DF6BE9">
              <w:rPr>
                <w:rFonts w:eastAsia="Times New Roman" w:cs="Times New Roman"/>
                <w:lang w:eastAsia="fi-FI"/>
              </w:rPr>
              <w:t>L2, L3, L4, L7</w:t>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7F1481">
              <w:rPr>
                <w:rFonts w:eastAsia="Times New Roman" w:cs="Times New Roman"/>
                <w:lang w:eastAsia="fi-FI"/>
              </w:rPr>
              <w:t>Yh</w:t>
            </w:r>
            <w:r>
              <w:rPr>
                <w:rFonts w:eastAsia="Times New Roman" w:cs="Times New Roman"/>
                <w:lang w:eastAsia="fi-FI"/>
              </w:rPr>
              <w:t>teisten sääntöjen ja tasa-arvon</w:t>
            </w:r>
            <w:r w:rsidRPr="007F1481">
              <w:rPr>
                <w:rFonts w:eastAsia="Times New Roman" w:cs="Times New Roman"/>
                <w:lang w:eastAsia="fi-FI"/>
              </w:rPr>
              <w:t xml:space="preserve"> periaatteiden tarkastelu</w:t>
            </w:r>
          </w:p>
          <w:p w:rsidR="003F2AEA" w:rsidRDefault="003F2AEA" w:rsidP="003F2AEA">
            <w:pPr>
              <w:spacing w:after="0" w:line="240" w:lineRule="auto"/>
              <w:rPr>
                <w:rFonts w:eastAsia="Times New Roman" w:cs="Times New Roman"/>
                <w:lang w:eastAsia="fi-FI"/>
              </w:rPr>
            </w:pPr>
          </w:p>
        </w:tc>
      </w:tr>
      <w:tr w:rsidR="003F2AEA"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F2AEA" w:rsidRPr="007F1481" w:rsidRDefault="003F2AEA" w:rsidP="003F2AEA">
            <w:pPr>
              <w:rPr>
                <w:rFonts w:ascii="Calibri" w:eastAsia="Calibri" w:hAnsi="Calibri" w:cs="Times New Roman"/>
              </w:rPr>
            </w:pPr>
            <w:r>
              <w:rPr>
                <w:b/>
              </w:rPr>
              <w:t>Tavoite</w:t>
            </w:r>
            <w:r>
              <w:t xml:space="preserve">: </w:t>
            </w:r>
            <w:r w:rsidRPr="007F1481">
              <w:rPr>
                <w:rFonts w:ascii="Calibri" w:eastAsia="Calibri" w:hAnsi="Calibri" w:cs="Times New Roman"/>
              </w:rPr>
              <w:t xml:space="preserve"> T4</w:t>
            </w:r>
            <w:r w:rsidRPr="007F1481">
              <w:rPr>
                <w:rFonts w:ascii="Calibri" w:eastAsia="Calibri" w:hAnsi="Calibri" w:cs="Times New Roman"/>
                <w:b/>
              </w:rPr>
              <w:t xml:space="preserve"> </w:t>
            </w:r>
            <w:r w:rsidRPr="007F1481">
              <w:rPr>
                <w:rFonts w:ascii="Calibri" w:eastAsia="Calibri" w:hAnsi="Calibri" w:cs="Times New Roman"/>
              </w:rPr>
              <w:t>ohjata oppilasta  tarkastelemaan median roolia ja merkitystä o</w:t>
            </w:r>
            <w:r>
              <w:rPr>
                <w:rFonts w:ascii="Calibri" w:eastAsia="Calibri" w:hAnsi="Calibri" w:cs="Times New Roman"/>
              </w:rPr>
              <w:t>massa arjessa ja yhteiskunnassa.</w:t>
            </w:r>
          </w:p>
          <w:p w:rsidR="003F2AEA" w:rsidRPr="002E777E" w:rsidRDefault="003F2AEA" w:rsidP="003F2AEA">
            <w:pPr>
              <w:spacing w:after="0" w:line="240" w:lineRule="auto"/>
              <w:rPr>
                <w:rFonts w:eastAsia="Times New Roman" w:cs="Times New Roman"/>
                <w:lang w:eastAsia="fi-FI"/>
              </w:rPr>
            </w:pP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Hyvän osaamisen kuvaus 6. luokan lopussa:</w:t>
            </w:r>
          </w:p>
          <w:p w:rsidR="003F2AEA" w:rsidRPr="007F1481" w:rsidRDefault="003F2AEA" w:rsidP="003F2AEA">
            <w:pPr>
              <w:rPr>
                <w:rFonts w:ascii="Calibri" w:eastAsia="Calibri" w:hAnsi="Calibri" w:cs="Lucida Grande"/>
                <w:color w:val="000000"/>
              </w:rPr>
            </w:pPr>
            <w:r w:rsidRPr="007F1481">
              <w:rPr>
                <w:rFonts w:ascii="Calibri" w:eastAsia="Calibri" w:hAnsi="Calibri" w:cs="Times New Roman"/>
              </w:rPr>
              <w:t xml:space="preserve">Oppilas osaa kuvailla, millainen merkitys medialla on hänen omassa elämässään ja miten erilaisia medioita voidaan </w:t>
            </w:r>
            <w:r>
              <w:rPr>
                <w:rFonts w:ascii="Calibri" w:eastAsia="Calibri" w:hAnsi="Calibri" w:cs="Times New Roman"/>
              </w:rPr>
              <w:t>käyttää vaikuttamisen välineenä.</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2AEA" w:rsidRDefault="003F2AEA" w:rsidP="003F2AEA">
            <w:pPr>
              <w:spacing w:after="0" w:line="240" w:lineRule="auto"/>
              <w:rPr>
                <w:b/>
              </w:rPr>
            </w:pPr>
            <w:r>
              <w:rPr>
                <w:b/>
              </w:rPr>
              <w:t>4lk</w:t>
            </w:r>
          </w:p>
        </w:tc>
        <w:tc>
          <w:tcPr>
            <w:tcW w:w="3119"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F2AEA" w:rsidRPr="002D219B" w:rsidRDefault="002D219B" w:rsidP="003F2AEA">
            <w:pPr>
              <w:spacing w:after="0" w:line="240" w:lineRule="auto"/>
            </w:pPr>
            <w:r>
              <w:t>T4 oppilas opettelee</w:t>
            </w:r>
            <w:r w:rsidRPr="002D219B">
              <w:t xml:space="preserve"> tarkastelemaan median roolia ja</w:t>
            </w:r>
            <w:r>
              <w:t xml:space="preserve"> sen</w:t>
            </w:r>
            <w:r w:rsidRPr="002D219B">
              <w:t xml:space="preserve"> merkitystä omassa arjessa ja yhteiskunnassa.</w:t>
            </w:r>
          </w:p>
          <w:p w:rsidR="003F2AEA" w:rsidRDefault="003F2AEA" w:rsidP="003F2AEA">
            <w:pPr>
              <w:spacing w:after="0" w:line="240" w:lineRule="auto"/>
              <w:rPr>
                <w:b/>
              </w:rPr>
            </w:pPr>
          </w:p>
        </w:tc>
        <w:tc>
          <w:tcPr>
            <w:tcW w:w="3119" w:type="dxa"/>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7F1481">
              <w:rPr>
                <w:rFonts w:eastAsia="Times New Roman" w:cs="Times New Roman"/>
                <w:lang w:eastAsia="fi-FI"/>
              </w:rPr>
              <w:t xml:space="preserve">T4 </w:t>
            </w:r>
            <w:r w:rsidR="002D219B">
              <w:rPr>
                <w:rFonts w:eastAsia="Times New Roman" w:cs="Times New Roman"/>
                <w:lang w:eastAsia="fi-FI"/>
              </w:rPr>
              <w:t>oppilas</w:t>
            </w:r>
            <w:r w:rsidRPr="007F1481">
              <w:rPr>
                <w:rFonts w:eastAsia="Times New Roman" w:cs="Times New Roman"/>
                <w:lang w:eastAsia="fi-FI"/>
              </w:rPr>
              <w:t xml:space="preserve"> oppii tarkastelemaan median roolia ja merkitystä omassa arjessa ja yhteiskunnassa</w:t>
            </w:r>
            <w:r>
              <w:rPr>
                <w:rFonts w:eastAsia="Times New Roman" w:cs="Times New Roman"/>
                <w:lang w:eastAsia="fi-FI"/>
              </w:rPr>
              <w:t>.</w:t>
            </w:r>
          </w:p>
        </w:tc>
        <w:tc>
          <w:tcPr>
            <w:tcW w:w="3112" w:type="dxa"/>
            <w:tcBorders>
              <w:top w:val="single" w:sz="4" w:space="0" w:color="auto"/>
              <w:left w:val="single" w:sz="4" w:space="0" w:color="auto"/>
              <w:bottom w:val="single" w:sz="4" w:space="0" w:color="auto"/>
              <w:right w:val="single" w:sz="4" w:space="0" w:color="auto"/>
            </w:tcBorders>
          </w:tcPr>
          <w:p w:rsidR="003F2AEA" w:rsidRPr="00AF5B6E" w:rsidRDefault="003F2AEA" w:rsidP="008C1849">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S1-S4</w:t>
            </w:r>
          </w:p>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7F1481">
              <w:rPr>
                <w:rFonts w:eastAsia="Times New Roman" w:cs="Times New Roman"/>
                <w:lang w:eastAsia="fi-FI"/>
              </w:rPr>
              <w:t>L2, L4, L5</w:t>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Median roolin tarkastelu</w:t>
            </w:r>
          </w:p>
          <w:p w:rsidR="003F2AEA" w:rsidRDefault="003F2AEA" w:rsidP="003F2AEA">
            <w:pPr>
              <w:spacing w:after="0" w:line="240" w:lineRule="auto"/>
              <w:rPr>
                <w:rFonts w:eastAsia="Times New Roman" w:cs="Times New Roman"/>
                <w:lang w:eastAsia="fi-FI"/>
              </w:rPr>
            </w:pPr>
          </w:p>
        </w:tc>
      </w:tr>
      <w:tr w:rsidR="003F2AEA"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F2AEA" w:rsidRPr="00D82851" w:rsidRDefault="003F2AEA" w:rsidP="003F2AEA">
            <w:pPr>
              <w:rPr>
                <w:rFonts w:ascii="Calibri" w:eastAsia="Calibri" w:hAnsi="Calibri" w:cs="Times New Roman"/>
                <w:b/>
              </w:rPr>
            </w:pPr>
            <w:r w:rsidRPr="0059430C">
              <w:rPr>
                <w:rFonts w:ascii="Calibri" w:eastAsia="Calibri" w:hAnsi="Calibri" w:cs="Times New Roman"/>
                <w:b/>
              </w:rPr>
              <w:t>Tavoite:</w:t>
            </w:r>
            <w:r>
              <w:rPr>
                <w:rFonts w:ascii="Calibri" w:eastAsia="Calibri" w:hAnsi="Calibri" w:cs="Times New Roman"/>
                <w:b/>
              </w:rPr>
              <w:t xml:space="preserve"> </w:t>
            </w:r>
            <w:r w:rsidRPr="007F1481">
              <w:rPr>
                <w:rFonts w:ascii="Calibri" w:eastAsia="Calibri" w:hAnsi="Calibri" w:cs="Times New Roman"/>
              </w:rPr>
              <w:t>T5 ohjata oppilasta oivaltamaan työnteon ja yrittäjyyden merkityksen lähiyhteisössään</w:t>
            </w:r>
            <w:r>
              <w:rPr>
                <w:rFonts w:ascii="Calibri" w:eastAsia="Calibri" w:hAnsi="Calibri" w:cs="Times New Roman"/>
              </w:rPr>
              <w:t>.</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Hyvän osaamisen kuvaus 6. luokan lopussa:</w:t>
            </w:r>
          </w:p>
          <w:p w:rsidR="003F2AEA" w:rsidRPr="007F1481" w:rsidRDefault="003F2AEA" w:rsidP="003F2AEA">
            <w:pPr>
              <w:rPr>
                <w:rFonts w:ascii="Calibri" w:eastAsia="Calibri" w:hAnsi="Calibri" w:cs="Lucida Grande"/>
              </w:rPr>
            </w:pPr>
            <w:r w:rsidRPr="007F1481">
              <w:rPr>
                <w:rFonts w:ascii="Calibri" w:eastAsia="Calibri" w:hAnsi="Calibri" w:cs="Lucida Grande"/>
                <w:color w:val="000000"/>
              </w:rPr>
              <w:t xml:space="preserve">Oppilas osaa antaa esimerkkejä työnteon ja yrittäjyyden merkityksestä perheen toimeentulon </w:t>
            </w:r>
            <w:r w:rsidRPr="007F1481">
              <w:rPr>
                <w:rFonts w:ascii="Calibri" w:eastAsia="Calibri" w:hAnsi="Calibri" w:cs="Lucida Grande"/>
              </w:rPr>
              <w:t xml:space="preserve">lähteenä </w:t>
            </w:r>
            <w:r w:rsidRPr="007F1481">
              <w:rPr>
                <w:rFonts w:ascii="Calibri" w:eastAsia="Calibri" w:hAnsi="Calibri" w:cs="Lucida Grande"/>
                <w:color w:val="000000"/>
              </w:rPr>
              <w:t xml:space="preserve">ja yhteiskunnan toimivuuden </w:t>
            </w:r>
            <w:r w:rsidRPr="007F1481">
              <w:rPr>
                <w:rFonts w:ascii="Calibri" w:eastAsia="Calibri" w:hAnsi="Calibri" w:cs="Lucida Grande"/>
              </w:rPr>
              <w:t>perustana.</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2AEA" w:rsidRDefault="003F2AEA" w:rsidP="003F2AEA">
            <w:pPr>
              <w:spacing w:after="0" w:line="240" w:lineRule="auto"/>
              <w:rPr>
                <w:b/>
              </w:rPr>
            </w:pPr>
            <w:r>
              <w:rPr>
                <w:b/>
              </w:rPr>
              <w:t>4lk</w:t>
            </w:r>
          </w:p>
        </w:tc>
        <w:tc>
          <w:tcPr>
            <w:tcW w:w="3119"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F2AEA" w:rsidRPr="00E00ED3" w:rsidRDefault="00E00ED3" w:rsidP="008C1849">
            <w:pPr>
              <w:spacing w:after="0" w:line="240" w:lineRule="auto"/>
            </w:pPr>
            <w:r>
              <w:lastRenderedPageBreak/>
              <w:t xml:space="preserve">T5 oppilas </w:t>
            </w:r>
            <w:r w:rsidR="008C1849">
              <w:t>oivaltaa</w:t>
            </w:r>
            <w:r w:rsidRPr="00E00ED3">
              <w:t xml:space="preserve"> työnteon ja yrittäjyyden merkityks</w:t>
            </w:r>
            <w:r>
              <w:t>e</w:t>
            </w:r>
            <w:r w:rsidRPr="00E00ED3">
              <w:t>en lähiyhteisössään.</w:t>
            </w:r>
          </w:p>
        </w:tc>
        <w:tc>
          <w:tcPr>
            <w:tcW w:w="3119" w:type="dxa"/>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p>
        </w:tc>
        <w:tc>
          <w:tcPr>
            <w:tcW w:w="3112" w:type="dxa"/>
            <w:tcBorders>
              <w:top w:val="single" w:sz="4" w:space="0" w:color="auto"/>
              <w:left w:val="single" w:sz="4" w:space="0" w:color="auto"/>
              <w:bottom w:val="single" w:sz="4" w:space="0" w:color="auto"/>
              <w:right w:val="single" w:sz="4" w:space="0" w:color="auto"/>
            </w:tcBorders>
          </w:tcPr>
          <w:p w:rsidR="003F2AEA" w:rsidRPr="0059430C"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S1, S4</w:t>
            </w:r>
          </w:p>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7F1481">
              <w:rPr>
                <w:rFonts w:eastAsia="Times New Roman" w:cs="Times New Roman"/>
                <w:lang w:eastAsia="fi-FI"/>
              </w:rPr>
              <w:t>L3, L4, L6, L7</w:t>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Pr="007F1481" w:rsidRDefault="003F2AEA" w:rsidP="003F2AEA">
            <w:pPr>
              <w:rPr>
                <w:rFonts w:ascii="Calibri" w:eastAsia="Calibri" w:hAnsi="Calibri" w:cs="Times New Roman"/>
              </w:rPr>
            </w:pPr>
            <w:r w:rsidRPr="007F1481">
              <w:rPr>
                <w:rFonts w:ascii="Calibri" w:eastAsia="Calibri" w:hAnsi="Calibri" w:cs="Times New Roman"/>
              </w:rPr>
              <w:t>Työnteon ja yrittäjyyden merkityksen tarkastelu</w:t>
            </w:r>
          </w:p>
        </w:tc>
      </w:tr>
      <w:tr w:rsidR="003F2AEA"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F2AEA" w:rsidRPr="00DC6DD3" w:rsidRDefault="003F2AEA" w:rsidP="003F2AEA">
            <w:pPr>
              <w:spacing w:after="0" w:line="240" w:lineRule="auto"/>
              <w:rPr>
                <w:b/>
              </w:rPr>
            </w:pPr>
            <w:r>
              <w:rPr>
                <w:b/>
              </w:rPr>
              <w:t>Tavoite</w:t>
            </w:r>
            <w:r>
              <w:t>:</w:t>
            </w:r>
            <w:r>
              <w:rPr>
                <w:b/>
              </w:rPr>
              <w:t xml:space="preserve"> </w:t>
            </w:r>
            <w:r w:rsidRPr="00B132F9">
              <w:t>T6 tukea oppilasta ymmärtämään, että eri toimijoiden tuottamaan yhteiskunnalliseen tietoon liittyy erilaisia arvoja, näkökulmia ja tarkoitusperiä</w:t>
            </w:r>
            <w:r>
              <w:t>.</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lang w:eastAsia="fi-FI"/>
              </w:rPr>
            </w:pPr>
            <w:r>
              <w:rPr>
                <w:rFonts w:eastAsia="Times New Roman" w:cs="Times New Roman"/>
                <w:b/>
                <w:lang w:eastAsia="fi-FI"/>
              </w:rPr>
              <w:t>Hyvän osaamisen kuvaus 6. luokan lopussa:</w:t>
            </w:r>
          </w:p>
          <w:p w:rsidR="003F2AEA" w:rsidRDefault="003F2AEA" w:rsidP="003F2AEA">
            <w:pPr>
              <w:spacing w:after="0" w:line="240" w:lineRule="auto"/>
              <w:rPr>
                <w:rFonts w:eastAsia="Times New Roman" w:cs="Times New Roman"/>
                <w:lang w:eastAsia="fi-FI"/>
              </w:rPr>
            </w:pPr>
            <w:r w:rsidRPr="00B132F9">
              <w:rPr>
                <w:rFonts w:eastAsia="Times New Roman" w:cs="Times New Roman"/>
                <w:lang w:eastAsia="fi-FI"/>
              </w:rPr>
              <w:t>Oppilas osaa selittää esimerkkien avulla, että eri toimijoiden tuottamaan yhteiskunnalliseen tietoon liittyy erilaisia arvoja, näkökulmia ja tarkoitusperiä.</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2AEA" w:rsidRDefault="003F2AEA" w:rsidP="003F2AEA">
            <w:pPr>
              <w:spacing w:after="0" w:line="240" w:lineRule="auto"/>
              <w:rPr>
                <w:b/>
              </w:rPr>
            </w:pPr>
            <w:r>
              <w:rPr>
                <w:b/>
              </w:rPr>
              <w:t>4lk</w:t>
            </w:r>
          </w:p>
        </w:tc>
        <w:tc>
          <w:tcPr>
            <w:tcW w:w="3119"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F2AEA" w:rsidRPr="00E00ED3" w:rsidRDefault="00E00ED3" w:rsidP="003F2AEA">
            <w:pPr>
              <w:spacing w:after="0" w:line="240" w:lineRule="auto"/>
            </w:pPr>
            <w:r>
              <w:t>T6 oppilas</w:t>
            </w:r>
            <w:r w:rsidRPr="00E00ED3">
              <w:t xml:space="preserve"> </w:t>
            </w:r>
            <w:r>
              <w:t xml:space="preserve">opettelee </w:t>
            </w:r>
            <w:r w:rsidRPr="00E00ED3">
              <w:t>ymmärtä</w:t>
            </w:r>
            <w:r>
              <w:t>m</w:t>
            </w:r>
            <w:r w:rsidRPr="00E00ED3">
              <w:t>ä</w:t>
            </w:r>
            <w:r>
              <w:t>än</w:t>
            </w:r>
            <w:r w:rsidRPr="00E00ED3">
              <w:t>, että eri toimijoiden tuottamaan yhteiskunnalliseen tietoon liittyy erilaisia arvoja, näkökulmia ja tarkoitusperiä.</w:t>
            </w:r>
          </w:p>
        </w:tc>
        <w:tc>
          <w:tcPr>
            <w:tcW w:w="3119" w:type="dxa"/>
            <w:tcBorders>
              <w:top w:val="single" w:sz="4" w:space="0" w:color="auto"/>
              <w:left w:val="single" w:sz="4" w:space="0" w:color="auto"/>
              <w:bottom w:val="single" w:sz="4" w:space="0" w:color="auto"/>
              <w:right w:val="single" w:sz="4" w:space="0" w:color="auto"/>
            </w:tcBorders>
          </w:tcPr>
          <w:p w:rsidR="003F2AEA" w:rsidRDefault="00E00ED3" w:rsidP="003F2AEA">
            <w:pPr>
              <w:spacing w:after="0" w:line="240" w:lineRule="auto"/>
              <w:rPr>
                <w:rFonts w:eastAsia="Times New Roman" w:cs="Times New Roman"/>
                <w:lang w:eastAsia="fi-FI"/>
              </w:rPr>
            </w:pPr>
            <w:r>
              <w:rPr>
                <w:rFonts w:eastAsia="Times New Roman" w:cs="Times New Roman"/>
                <w:lang w:eastAsia="fi-FI"/>
              </w:rPr>
              <w:t>T6 oppilas</w:t>
            </w:r>
            <w:r w:rsidR="003F2AEA" w:rsidRPr="00B132F9">
              <w:rPr>
                <w:rFonts w:eastAsia="Times New Roman" w:cs="Times New Roman"/>
                <w:lang w:eastAsia="fi-FI"/>
              </w:rPr>
              <w:t xml:space="preserve"> ymmärtää, että eri toimijoiden tuottamaan yhteiskunnalliseen tietoon liittyy erilaisia arvoja, näkökulmia ja tarkoitusperiä</w:t>
            </w:r>
            <w:r w:rsidR="003F2AEA">
              <w:rPr>
                <w:rFonts w:eastAsia="Times New Roman" w:cs="Times New Roman"/>
                <w:lang w:eastAsia="fi-FI"/>
              </w:rPr>
              <w:t>.</w:t>
            </w:r>
          </w:p>
        </w:tc>
        <w:tc>
          <w:tcPr>
            <w:tcW w:w="3112" w:type="dxa"/>
            <w:tcBorders>
              <w:top w:val="single" w:sz="4" w:space="0" w:color="auto"/>
              <w:left w:val="single" w:sz="4" w:space="0" w:color="auto"/>
              <w:bottom w:val="single" w:sz="4" w:space="0" w:color="auto"/>
              <w:right w:val="single" w:sz="4" w:space="0" w:color="auto"/>
            </w:tcBorders>
          </w:tcPr>
          <w:p w:rsidR="003F2AEA" w:rsidRPr="00B132F9"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S1-S3</w:t>
            </w:r>
          </w:p>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B132F9">
              <w:rPr>
                <w:rFonts w:eastAsia="Times New Roman" w:cs="Times New Roman"/>
                <w:lang w:eastAsia="fi-FI"/>
              </w:rPr>
              <w:t>L1, L2, L4</w:t>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B132F9">
              <w:rPr>
                <w:rFonts w:eastAsia="Times New Roman" w:cs="Times New Roman"/>
                <w:lang w:eastAsia="fi-FI"/>
              </w:rPr>
              <w:t>Erilaisten arvojen, näkökulmien ja tarkoitusperien hahmottaminen</w:t>
            </w:r>
          </w:p>
          <w:p w:rsidR="003F2AEA" w:rsidRDefault="003F2AEA" w:rsidP="003F2AEA">
            <w:pPr>
              <w:spacing w:after="0" w:line="240" w:lineRule="auto"/>
              <w:rPr>
                <w:rFonts w:eastAsia="Times New Roman" w:cs="Times New Roman"/>
                <w:lang w:eastAsia="fi-FI"/>
              </w:rPr>
            </w:pPr>
          </w:p>
        </w:tc>
      </w:tr>
      <w:tr w:rsidR="003F2AEA"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F2AEA" w:rsidRPr="00DC6DD3" w:rsidRDefault="003F2AEA" w:rsidP="003F2AEA">
            <w:pPr>
              <w:spacing w:after="0" w:line="240" w:lineRule="auto"/>
            </w:pPr>
            <w:r>
              <w:rPr>
                <w:b/>
              </w:rPr>
              <w:t>Tavoite</w:t>
            </w:r>
            <w:r>
              <w:t xml:space="preserve">: </w:t>
            </w:r>
            <w:r w:rsidRPr="00423FD7">
              <w:t>T7 kannustaa oppilasta harjoittelemaan demokraattisen vaikuttamisen perustaitoja sekä keskustelemaan rakentavasti eri mielipiteistä</w:t>
            </w:r>
            <w:r>
              <w:t>.</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Hyvän osaamisen kuvaus 6. luokan lopussa:</w:t>
            </w:r>
          </w:p>
          <w:p w:rsidR="003F2AEA" w:rsidRDefault="003F2AEA" w:rsidP="003F2AEA">
            <w:pPr>
              <w:spacing w:after="0" w:line="240" w:lineRule="auto"/>
              <w:rPr>
                <w:rFonts w:eastAsia="Times New Roman" w:cs="Times New Roman"/>
                <w:lang w:eastAsia="fi-FI"/>
              </w:rPr>
            </w:pPr>
            <w:r w:rsidRPr="00423FD7">
              <w:rPr>
                <w:rFonts w:eastAsia="Times New Roman" w:cs="Times New Roman"/>
                <w:lang w:eastAsia="fi-FI"/>
              </w:rPr>
              <w:t>Oppilas osaa selittää esimerkkien avulla, että eri toimijoiden tuottamaan yhteiskunnalliseen tietoon liittyy erilaisia arvoja, näkökulmia ja tarkoitusperiä.</w:t>
            </w:r>
          </w:p>
          <w:p w:rsidR="003F2AEA" w:rsidRDefault="003F2AEA" w:rsidP="003F2AEA">
            <w:pPr>
              <w:spacing w:after="0" w:line="240" w:lineRule="auto"/>
              <w:rPr>
                <w:rFonts w:eastAsia="Times New Roman" w:cs="Times New Roman"/>
                <w:lang w:eastAsia="fi-FI"/>
              </w:rPr>
            </w:pPr>
            <w:r>
              <w:rPr>
                <w:rFonts w:eastAsia="Times New Roman" w:cs="Times New Roman"/>
                <w:lang w:eastAsia="fi-FI"/>
              </w:rPr>
              <w:t xml:space="preserve"> </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2AEA" w:rsidRDefault="003F2AEA" w:rsidP="003F2AEA">
            <w:pPr>
              <w:spacing w:after="0" w:line="240" w:lineRule="auto"/>
              <w:rPr>
                <w:b/>
              </w:rPr>
            </w:pPr>
            <w:r>
              <w:rPr>
                <w:b/>
              </w:rPr>
              <w:t>4lk</w:t>
            </w:r>
          </w:p>
        </w:tc>
        <w:tc>
          <w:tcPr>
            <w:tcW w:w="3119"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F2AEA" w:rsidRPr="00E00ED3" w:rsidRDefault="00E00ED3" w:rsidP="003F2AEA">
            <w:pPr>
              <w:spacing w:after="0" w:line="240" w:lineRule="auto"/>
            </w:pPr>
            <w:r>
              <w:t>T7 oppilas tutustuu</w:t>
            </w:r>
            <w:r w:rsidRPr="00E00ED3">
              <w:t xml:space="preserve"> demokraat</w:t>
            </w:r>
            <w:r>
              <w:t>tisen vaikuttamisen perustaitoihin sekä opettelee</w:t>
            </w:r>
            <w:r w:rsidRPr="00E00ED3">
              <w:t xml:space="preserve"> keskustelemaan rakentavasti eri mielipiteistä.</w:t>
            </w:r>
          </w:p>
        </w:tc>
        <w:tc>
          <w:tcPr>
            <w:tcW w:w="3119" w:type="dxa"/>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423FD7">
              <w:rPr>
                <w:rFonts w:eastAsia="Times New Roman" w:cs="Times New Roman"/>
                <w:lang w:eastAsia="fi-FI"/>
              </w:rPr>
              <w:t>T7 oppilas harjoittelee demokraattisen vaikuttamisen perustaitoja sekä oppii keskustelemaan rakentavasti eri mielipiteistä</w:t>
            </w:r>
            <w:r>
              <w:rPr>
                <w:rFonts w:eastAsia="Times New Roman" w:cs="Times New Roman"/>
                <w:lang w:eastAsia="fi-FI"/>
              </w:rPr>
              <w:t>.</w:t>
            </w:r>
          </w:p>
        </w:tc>
        <w:tc>
          <w:tcPr>
            <w:tcW w:w="3112" w:type="dxa"/>
            <w:tcBorders>
              <w:top w:val="single" w:sz="4" w:space="0" w:color="auto"/>
              <w:left w:val="single" w:sz="4" w:space="0" w:color="auto"/>
              <w:bottom w:val="single" w:sz="4" w:space="0" w:color="auto"/>
              <w:right w:val="single" w:sz="4" w:space="0" w:color="auto"/>
            </w:tcBorders>
          </w:tcPr>
          <w:p w:rsidR="003F2AEA" w:rsidRPr="00D82851"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S1-S3</w:t>
            </w:r>
          </w:p>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L2, L6, L7</w:t>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423FD7">
              <w:rPr>
                <w:rFonts w:eastAsia="Times New Roman" w:cs="Times New Roman"/>
                <w:lang w:eastAsia="fi-FI"/>
              </w:rPr>
              <w:t>Erilaisten arvojen, näkökulmien ja tarkoitusperien hahmottaminen</w:t>
            </w:r>
          </w:p>
          <w:p w:rsidR="003F2AEA" w:rsidRDefault="003F2AEA" w:rsidP="003F2AEA">
            <w:pPr>
              <w:spacing w:after="0" w:line="240" w:lineRule="auto"/>
              <w:rPr>
                <w:rFonts w:eastAsia="Times New Roman" w:cs="Times New Roman"/>
                <w:lang w:eastAsia="fi-FI"/>
              </w:rPr>
            </w:pPr>
          </w:p>
        </w:tc>
      </w:tr>
      <w:tr w:rsidR="003F2AEA"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F2AEA" w:rsidRDefault="003F2AEA" w:rsidP="003F2AEA">
            <w:pPr>
              <w:autoSpaceDE w:val="0"/>
              <w:autoSpaceDN w:val="0"/>
              <w:adjustRightInd w:val="0"/>
            </w:pPr>
            <w:r w:rsidRPr="00D82851">
              <w:rPr>
                <w:rFonts w:ascii="Calibri" w:eastAsia="Calibri" w:hAnsi="Calibri" w:cs="Calibri"/>
                <w:b/>
                <w:color w:val="000000"/>
              </w:rPr>
              <w:t>Tavoite</w:t>
            </w:r>
            <w:r>
              <w:rPr>
                <w:rFonts w:ascii="Calibri" w:eastAsia="Calibri" w:hAnsi="Calibri" w:cs="Calibri"/>
                <w:color w:val="000000"/>
              </w:rPr>
              <w:t>:</w:t>
            </w:r>
            <w:r>
              <w:t xml:space="preserve"> </w:t>
            </w:r>
            <w:r w:rsidRPr="0098139D">
              <w:t xml:space="preserve">T8 tukea oppilasta ymmärtämään oman rahankäytön ja </w:t>
            </w:r>
            <w:r w:rsidRPr="0098139D">
              <w:lastRenderedPageBreak/>
              <w:t>kulutusvalintojen perusteita sekä harjoittelemaan niihin liittyviä taitoja</w:t>
            </w:r>
            <w:r>
              <w:t>.</w:t>
            </w:r>
          </w:p>
          <w:p w:rsidR="003F2AEA" w:rsidRPr="00DC6DD3" w:rsidRDefault="003F2AEA" w:rsidP="003F2AEA">
            <w:pPr>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rPr>
                <w:rFonts w:ascii="Calibri" w:eastAsia="Calibri" w:hAnsi="Calibri" w:cs="Times New Roman"/>
              </w:rPr>
            </w:pPr>
            <w:r>
              <w:rPr>
                <w:rFonts w:eastAsia="Times New Roman" w:cs="Times New Roman"/>
                <w:b/>
                <w:lang w:eastAsia="fi-FI"/>
              </w:rPr>
              <w:lastRenderedPageBreak/>
              <w:t xml:space="preserve">Hyvän osaamisen kuvaus 6. </w:t>
            </w:r>
            <w:r>
              <w:rPr>
                <w:rFonts w:eastAsia="Times New Roman" w:cs="Times New Roman"/>
                <w:b/>
                <w:lang w:eastAsia="fi-FI"/>
              </w:rPr>
              <w:lastRenderedPageBreak/>
              <w:t>luokan lopussa:</w:t>
            </w:r>
          </w:p>
          <w:p w:rsidR="003F2AEA" w:rsidRPr="003F2AEA" w:rsidRDefault="003F2AEA" w:rsidP="003F2AEA">
            <w:pPr>
              <w:rPr>
                <w:rFonts w:ascii="Calibri" w:eastAsia="Calibri" w:hAnsi="Calibri" w:cs="Times New Roman"/>
              </w:rPr>
            </w:pPr>
            <w:r w:rsidRPr="000F7A7D">
              <w:rPr>
                <w:rFonts w:ascii="Calibri" w:eastAsia="Calibri" w:hAnsi="Calibri" w:cs="Times New Roman"/>
              </w:rPr>
              <w:t>Oppilas osaa perustella omaan rahankäyttöönsä sekä kuluttamiseen liittyviä ratkaisuja sekä pystyy kertomaan, millaisia muihin ihmisiin sekä ympäristöön ulottuvia vaikutuksia hänen kuluttamispäätöksillään on.</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2AEA" w:rsidRDefault="003F2AEA" w:rsidP="003F2AEA">
            <w:pPr>
              <w:spacing w:after="0" w:line="240" w:lineRule="auto"/>
              <w:rPr>
                <w:b/>
              </w:rPr>
            </w:pPr>
            <w:r>
              <w:rPr>
                <w:b/>
              </w:rPr>
              <w:lastRenderedPageBreak/>
              <w:t>4lk</w:t>
            </w:r>
          </w:p>
        </w:tc>
        <w:tc>
          <w:tcPr>
            <w:tcW w:w="3119"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F2AEA" w:rsidRDefault="008C1849" w:rsidP="003F2AEA">
            <w:pPr>
              <w:spacing w:after="0" w:line="240" w:lineRule="auto"/>
              <w:rPr>
                <w:b/>
              </w:rPr>
            </w:pPr>
            <w:r>
              <w:rPr>
                <w:rFonts w:eastAsia="Times New Roman" w:cs="Times New Roman"/>
                <w:lang w:eastAsia="fi-FI"/>
              </w:rPr>
              <w:t>T8 oppilas</w:t>
            </w:r>
            <w:r w:rsidRPr="00E14A02">
              <w:rPr>
                <w:rFonts w:eastAsia="Times New Roman" w:cs="Times New Roman"/>
                <w:lang w:eastAsia="fi-FI"/>
              </w:rPr>
              <w:t xml:space="preserve"> ymmärtää oman rahankäytön ja kulutusvalintojen perusteita sekä harjoittelee niihin liittyviä taitoja</w:t>
            </w:r>
            <w:r>
              <w:rPr>
                <w:rFonts w:eastAsia="Times New Roman" w:cs="Times New Roman"/>
                <w:lang w:eastAsia="fi-FI"/>
              </w:rPr>
              <w:t>.</w:t>
            </w:r>
          </w:p>
        </w:tc>
        <w:tc>
          <w:tcPr>
            <w:tcW w:w="3119" w:type="dxa"/>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p>
        </w:tc>
        <w:tc>
          <w:tcPr>
            <w:tcW w:w="3112" w:type="dxa"/>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S1, S4</w:t>
            </w:r>
          </w:p>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Pr="000F7A7D" w:rsidRDefault="003F2AEA" w:rsidP="003F2AEA">
            <w:pPr>
              <w:autoSpaceDE w:val="0"/>
              <w:autoSpaceDN w:val="0"/>
              <w:adjustRightInd w:val="0"/>
              <w:rPr>
                <w:rFonts w:ascii="Calibri" w:eastAsia="Calibri" w:hAnsi="Calibri" w:cs="Calibri"/>
                <w:color w:val="000000"/>
              </w:rPr>
            </w:pPr>
            <w:r>
              <w:rPr>
                <w:rFonts w:ascii="Calibri" w:eastAsia="Calibri" w:hAnsi="Calibri" w:cs="Calibri"/>
                <w:color w:val="000000"/>
              </w:rPr>
              <w:t>L3, L4</w:t>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E14A02">
              <w:rPr>
                <w:rFonts w:eastAsia="Times New Roman" w:cs="Times New Roman"/>
                <w:lang w:eastAsia="fi-FI"/>
              </w:rPr>
              <w:t>Rahankäytön ja kulutusvalintojen perusteiden soveltaminen</w:t>
            </w:r>
          </w:p>
          <w:p w:rsidR="003F2AEA" w:rsidRDefault="003F2AEA" w:rsidP="003F2AEA">
            <w:pPr>
              <w:spacing w:after="0" w:line="240" w:lineRule="auto"/>
              <w:rPr>
                <w:rFonts w:eastAsia="Times New Roman" w:cs="Times New Roman"/>
                <w:lang w:eastAsia="fi-FI"/>
              </w:rPr>
            </w:pPr>
          </w:p>
        </w:tc>
      </w:tr>
      <w:tr w:rsidR="003F2AEA" w:rsidTr="00D82851">
        <w:tc>
          <w:tcPr>
            <w:tcW w:w="65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F2AEA" w:rsidRPr="000F7A7D" w:rsidRDefault="003F2AEA" w:rsidP="003F2AEA">
            <w:pPr>
              <w:autoSpaceDE w:val="0"/>
              <w:autoSpaceDN w:val="0"/>
              <w:adjustRightInd w:val="0"/>
              <w:rPr>
                <w:rFonts w:ascii="Calibri" w:eastAsia="Calibri" w:hAnsi="Calibri" w:cs="Calibri"/>
                <w:color w:val="000000"/>
              </w:rPr>
            </w:pPr>
            <w:r w:rsidRPr="00DC6DD3">
              <w:rPr>
                <w:rFonts w:ascii="Calibri" w:eastAsia="Calibri" w:hAnsi="Calibri" w:cs="Calibri"/>
                <w:b/>
                <w:color w:val="000000"/>
              </w:rPr>
              <w:t>Tavoite</w:t>
            </w:r>
            <w:r>
              <w:rPr>
                <w:rFonts w:ascii="Calibri" w:eastAsia="Calibri" w:hAnsi="Calibri" w:cs="Calibri"/>
                <w:color w:val="000000"/>
              </w:rPr>
              <w:t xml:space="preserve">: </w:t>
            </w:r>
            <w:r w:rsidRPr="00E14A02">
              <w:rPr>
                <w:rFonts w:ascii="Calibri" w:eastAsia="Calibri" w:hAnsi="Calibri" w:cs="Calibri"/>
                <w:color w:val="000000"/>
              </w:rPr>
              <w:t>T9 kannustaa oppilasta osallistumaan erilaisten yhteisöjen toimintaan ja harjoittelemaan median käyttöä turvallisella ja yhteiskunnallisesti tiedostavalla tavalla</w:t>
            </w:r>
            <w:r>
              <w:rPr>
                <w:rFonts w:ascii="Calibri" w:eastAsia="Calibri" w:hAnsi="Calibri" w:cs="Calibri"/>
                <w:color w:val="000000"/>
              </w:rPr>
              <w:t>.</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lang w:eastAsia="fi-FI"/>
              </w:rPr>
            </w:pPr>
            <w:r>
              <w:rPr>
                <w:rFonts w:eastAsia="Times New Roman" w:cs="Times New Roman"/>
                <w:b/>
                <w:lang w:eastAsia="fi-FI"/>
              </w:rPr>
              <w:t>Hyvän osaamisen kuvaus 6. luokan lopussa:</w:t>
            </w:r>
          </w:p>
          <w:p w:rsidR="003F2AEA" w:rsidRPr="003E6CE6" w:rsidRDefault="003F2AEA" w:rsidP="003F2AEA">
            <w:pPr>
              <w:rPr>
                <w:rFonts w:ascii="Calibri" w:eastAsia="Calibri" w:hAnsi="Calibri" w:cs="Lucida Grande"/>
                <w:color w:val="000000"/>
              </w:rPr>
            </w:pPr>
            <w:r w:rsidRPr="00E14A02">
              <w:rPr>
                <w:rFonts w:ascii="Calibri" w:eastAsia="Calibri" w:hAnsi="Calibri" w:cs="Lucida Grande"/>
                <w:color w:val="000000"/>
              </w:rPr>
              <w:t>Oppilas osaa käyttää mediaa yhteiskunnallisen ajattelun ja toiminnan välineenä sekä pohtia sen käyttämiseen liittyviä turvallisuusnäkökulmia.</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2AEA" w:rsidRDefault="003F2AEA" w:rsidP="003F2AEA">
            <w:pPr>
              <w:spacing w:after="0" w:line="240" w:lineRule="auto"/>
              <w:rPr>
                <w:b/>
              </w:rPr>
            </w:pPr>
            <w:r>
              <w:rPr>
                <w:b/>
              </w:rPr>
              <w:t>4lk</w:t>
            </w:r>
          </w:p>
        </w:tc>
        <w:tc>
          <w:tcPr>
            <w:tcW w:w="3119"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5lk</w:t>
            </w:r>
          </w:p>
        </w:tc>
        <w:tc>
          <w:tcPr>
            <w:tcW w:w="3112"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rPr>
                <w:rFonts w:eastAsia="Times New Roman" w:cs="Times New Roman"/>
                <w:b/>
                <w:lang w:eastAsia="fi-FI"/>
              </w:rPr>
            </w:pPr>
            <w:r>
              <w:rPr>
                <w:rFonts w:eastAsia="Times New Roman" w:cs="Times New Roman"/>
                <w:b/>
                <w:lang w:eastAsia="fi-FI"/>
              </w:rPr>
              <w:t>6lk</w:t>
            </w:r>
          </w:p>
        </w:tc>
      </w:tr>
      <w:tr w:rsidR="003F2AEA" w:rsidTr="00FF738E">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385CD1" w:rsidRPr="00E14A02" w:rsidRDefault="00385CD1" w:rsidP="00385CD1">
            <w:pPr>
              <w:spacing w:after="0" w:line="240" w:lineRule="auto"/>
              <w:rPr>
                <w:rFonts w:eastAsia="Times New Roman" w:cs="Times New Roman"/>
                <w:lang w:eastAsia="fi-FI"/>
              </w:rPr>
            </w:pPr>
            <w:r>
              <w:rPr>
                <w:rFonts w:eastAsia="Times New Roman" w:cs="Times New Roman"/>
                <w:lang w:eastAsia="fi-FI"/>
              </w:rPr>
              <w:t>T9 oppilas tutustuu</w:t>
            </w:r>
            <w:r w:rsidRPr="00E14A02">
              <w:rPr>
                <w:rFonts w:eastAsia="Times New Roman" w:cs="Times New Roman"/>
                <w:lang w:eastAsia="fi-FI"/>
              </w:rPr>
              <w:t xml:space="preserve"> erilaisten yhteisöjen toimintaan. </w:t>
            </w:r>
          </w:p>
          <w:p w:rsidR="003F2AEA" w:rsidRDefault="00385CD1" w:rsidP="00385CD1">
            <w:pPr>
              <w:spacing w:after="0" w:line="240" w:lineRule="auto"/>
              <w:rPr>
                <w:b/>
              </w:rPr>
            </w:pPr>
            <w:r w:rsidRPr="00E14A02">
              <w:rPr>
                <w:rFonts w:eastAsia="Times New Roman" w:cs="Times New Roman"/>
                <w:lang w:eastAsia="fi-FI"/>
              </w:rPr>
              <w:t xml:space="preserve">Oppilas </w:t>
            </w:r>
            <w:r>
              <w:rPr>
                <w:rFonts w:eastAsia="Times New Roman" w:cs="Times New Roman"/>
                <w:lang w:eastAsia="fi-FI"/>
              </w:rPr>
              <w:t>opettelee</w:t>
            </w:r>
            <w:r w:rsidRPr="00E14A02">
              <w:rPr>
                <w:rFonts w:eastAsia="Times New Roman" w:cs="Times New Roman"/>
                <w:lang w:eastAsia="fi-FI"/>
              </w:rPr>
              <w:t xml:space="preserve"> median käyttöä turvallisella ja yhteiskunnallisesti tiedostavalla tavalla</w:t>
            </w:r>
            <w:r>
              <w:rPr>
                <w:rFonts w:eastAsia="Times New Roman" w:cs="Times New Roman"/>
                <w:lang w:eastAsia="fi-FI"/>
              </w:rPr>
              <w:t>.</w:t>
            </w:r>
          </w:p>
        </w:tc>
        <w:tc>
          <w:tcPr>
            <w:tcW w:w="3119" w:type="dxa"/>
            <w:tcBorders>
              <w:top w:val="single" w:sz="4" w:space="0" w:color="auto"/>
              <w:left w:val="single" w:sz="4" w:space="0" w:color="auto"/>
              <w:bottom w:val="single" w:sz="4" w:space="0" w:color="auto"/>
              <w:right w:val="single" w:sz="4" w:space="0" w:color="auto"/>
            </w:tcBorders>
          </w:tcPr>
          <w:p w:rsidR="003F2AEA" w:rsidRPr="00E14A02" w:rsidRDefault="00385CD1" w:rsidP="003F2AEA">
            <w:pPr>
              <w:spacing w:after="0" w:line="240" w:lineRule="auto"/>
              <w:rPr>
                <w:rFonts w:eastAsia="Times New Roman" w:cs="Times New Roman"/>
                <w:lang w:eastAsia="fi-FI"/>
              </w:rPr>
            </w:pPr>
            <w:r>
              <w:rPr>
                <w:rFonts w:eastAsia="Times New Roman" w:cs="Times New Roman"/>
                <w:lang w:eastAsia="fi-FI"/>
              </w:rPr>
              <w:t xml:space="preserve">T9 </w:t>
            </w:r>
            <w:r w:rsidR="003F2AEA" w:rsidRPr="00E14A02">
              <w:rPr>
                <w:rFonts w:eastAsia="Times New Roman" w:cs="Times New Roman"/>
                <w:lang w:eastAsia="fi-FI"/>
              </w:rPr>
              <w:t>Oppilas kiinnostuu erilaisten yhteisöjen toiminnasta.</w:t>
            </w:r>
          </w:p>
          <w:p w:rsidR="003F2AEA" w:rsidRPr="003E6CE6" w:rsidRDefault="003F2AEA" w:rsidP="003F2AEA">
            <w:pPr>
              <w:spacing w:after="0" w:line="240" w:lineRule="auto"/>
              <w:rPr>
                <w:rFonts w:eastAsia="Times New Roman" w:cs="Times New Roman"/>
                <w:lang w:eastAsia="fi-FI"/>
              </w:rPr>
            </w:pPr>
            <w:r w:rsidRPr="00E14A02">
              <w:rPr>
                <w:rFonts w:eastAsia="Times New Roman" w:cs="Times New Roman"/>
                <w:lang w:eastAsia="fi-FI"/>
              </w:rPr>
              <w:t>Oppilas harjoittelee median käyttöä turvallisella ja yhteiskunnallisesti tiedostavalla tavalla</w:t>
            </w:r>
            <w:r>
              <w:rPr>
                <w:rFonts w:eastAsia="Times New Roman" w:cs="Times New Roman"/>
                <w:lang w:eastAsia="fi-FI"/>
              </w:rPr>
              <w:t>.</w:t>
            </w:r>
          </w:p>
        </w:tc>
        <w:tc>
          <w:tcPr>
            <w:tcW w:w="3112" w:type="dxa"/>
            <w:tcBorders>
              <w:top w:val="single" w:sz="4" w:space="0" w:color="auto"/>
              <w:left w:val="single" w:sz="4" w:space="0" w:color="auto"/>
              <w:bottom w:val="single" w:sz="4" w:space="0" w:color="auto"/>
              <w:right w:val="single" w:sz="4" w:space="0" w:color="auto"/>
            </w:tcBorders>
          </w:tcPr>
          <w:p w:rsidR="003F2AEA" w:rsidRPr="003E6CE6" w:rsidRDefault="003F2AEA" w:rsidP="00385CD1">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liittyvät sisällöt</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S1-S3</w:t>
            </w:r>
          </w:p>
          <w:p w:rsidR="003F2AEA" w:rsidRDefault="003F2AEA" w:rsidP="003F2AEA">
            <w:pPr>
              <w:spacing w:after="0" w:line="240" w:lineRule="auto"/>
              <w:rPr>
                <w:rFonts w:eastAsia="Times New Roman" w:cs="Times New Roman"/>
                <w:lang w:eastAsia="fi-FI"/>
              </w:rPr>
            </w:pP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Tavoitteeseen liittyvä laaja-alainen osaaminen</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sidRPr="00E14A02">
              <w:rPr>
                <w:rFonts w:eastAsia="Times New Roman" w:cs="Times New Roman"/>
                <w:lang w:eastAsia="fi-FI"/>
              </w:rPr>
              <w:t>L3, L4, L5, L7</w:t>
            </w:r>
          </w:p>
        </w:tc>
      </w:tr>
      <w:tr w:rsidR="003F2AEA" w:rsidTr="00FF738E">
        <w:tc>
          <w:tcPr>
            <w:tcW w:w="3397" w:type="dxa"/>
            <w:tcBorders>
              <w:top w:val="single" w:sz="4" w:space="0" w:color="auto"/>
              <w:left w:val="single" w:sz="4" w:space="0" w:color="auto"/>
              <w:bottom w:val="single" w:sz="4" w:space="0" w:color="auto"/>
              <w:right w:val="single" w:sz="4" w:space="0" w:color="auto"/>
            </w:tcBorders>
            <w:hideMark/>
          </w:tcPr>
          <w:p w:rsidR="003F2AEA" w:rsidRDefault="003F2AEA" w:rsidP="003F2AEA">
            <w:pPr>
              <w:spacing w:after="0" w:line="240" w:lineRule="auto"/>
            </w:pPr>
            <w:r>
              <w:t>Arvioinnin kohteet oppiaineessa</w:t>
            </w:r>
          </w:p>
        </w:tc>
        <w:tc>
          <w:tcPr>
            <w:tcW w:w="6231" w:type="dxa"/>
            <w:gridSpan w:val="2"/>
            <w:tcBorders>
              <w:top w:val="single" w:sz="4" w:space="0" w:color="auto"/>
              <w:left w:val="single" w:sz="4" w:space="0" w:color="auto"/>
              <w:bottom w:val="single" w:sz="4" w:space="0" w:color="auto"/>
              <w:right w:val="single" w:sz="4" w:space="0" w:color="auto"/>
            </w:tcBorders>
          </w:tcPr>
          <w:p w:rsidR="003F2AEA" w:rsidRDefault="003F2AEA" w:rsidP="003F2AEA">
            <w:pPr>
              <w:spacing w:after="0" w:line="240" w:lineRule="auto"/>
              <w:rPr>
                <w:rFonts w:eastAsia="Times New Roman" w:cs="Times New Roman"/>
                <w:lang w:eastAsia="fi-FI"/>
              </w:rPr>
            </w:pPr>
            <w:r>
              <w:rPr>
                <w:rFonts w:eastAsia="Times New Roman" w:cs="Times New Roman"/>
                <w:lang w:eastAsia="fi-FI"/>
              </w:rPr>
              <w:t>Mediataidot</w:t>
            </w:r>
          </w:p>
        </w:tc>
      </w:tr>
    </w:tbl>
    <w:p w:rsidR="00750353" w:rsidRDefault="00750353" w:rsidP="00750353"/>
    <w:p w:rsidR="00242DC4" w:rsidRDefault="00242DC4" w:rsidP="002E6BDE"/>
    <w:p w:rsidR="00242DC4" w:rsidRDefault="00242DC4" w:rsidP="002E6BDE"/>
    <w:p w:rsidR="006956F7" w:rsidRDefault="00496C3B" w:rsidP="002E6BDE">
      <w:pPr>
        <w:rPr>
          <w:rFonts w:ascii="Calibri" w:eastAsia="Calibri" w:hAnsi="Calibri" w:cs="Times New Roman"/>
          <w:b/>
        </w:rPr>
      </w:pPr>
      <w:r>
        <w:rPr>
          <w:rFonts w:ascii="Calibri" w:eastAsia="Calibri" w:hAnsi="Calibri" w:cs="Times New Roman"/>
          <w:b/>
        </w:rPr>
        <w:t>Yhteiskuntaoppi</w:t>
      </w:r>
      <w:r w:rsidR="00805AD3">
        <w:rPr>
          <w:rFonts w:ascii="Calibri" w:eastAsia="Calibri" w:hAnsi="Calibri" w:cs="Times New Roman"/>
          <w:b/>
        </w:rPr>
        <w:t xml:space="preserve"> 4-6 lk</w:t>
      </w:r>
      <w:r w:rsidR="00EB1A3A">
        <w:rPr>
          <w:rFonts w:ascii="Calibri" w:eastAsia="Calibri" w:hAnsi="Calibri" w:cs="Times New Roman"/>
          <w:b/>
        </w:rPr>
        <w:t xml:space="preserve"> s</w:t>
      </w:r>
      <w:r w:rsidR="002E6BDE" w:rsidRPr="002E6BDE">
        <w:rPr>
          <w:rFonts w:ascii="Calibri" w:eastAsia="Calibri" w:hAnsi="Calibri" w:cs="Times New Roman"/>
          <w:b/>
        </w:rPr>
        <w:t>isältöalueet:</w:t>
      </w:r>
    </w:p>
    <w:p w:rsidR="005203A4" w:rsidRDefault="008C1849" w:rsidP="002E6BDE">
      <w:pPr>
        <w:rPr>
          <w:rFonts w:ascii="Calibri" w:eastAsia="Calibri" w:hAnsi="Calibri" w:cs="Times New Roman"/>
          <w:b/>
          <w:sz w:val="24"/>
          <w:szCs w:val="24"/>
        </w:rPr>
      </w:pPr>
      <w:r>
        <w:rPr>
          <w:rFonts w:ascii="Calibri" w:eastAsia="Calibri" w:hAnsi="Calibri" w:cs="Times New Roman"/>
        </w:rPr>
        <w:lastRenderedPageBreak/>
        <w:t xml:space="preserve">Yhteikuntaoppia on yksi vuosiviikkotunti 4. luokalla ja yksi vuosiviikkotunti 5. luokalla. </w:t>
      </w:r>
    </w:p>
    <w:p w:rsidR="005203A4" w:rsidRPr="005203A4" w:rsidRDefault="005203A4" w:rsidP="002E6BDE">
      <w:pPr>
        <w:rPr>
          <w:rFonts w:ascii="Calibri" w:eastAsia="Calibri" w:hAnsi="Calibri" w:cs="Times New Roman"/>
          <w:b/>
          <w:sz w:val="24"/>
          <w:szCs w:val="24"/>
        </w:rPr>
      </w:pPr>
      <w:r w:rsidRPr="005203A4">
        <w:rPr>
          <w:rFonts w:ascii="Calibri" w:eastAsia="Calibri" w:hAnsi="Calibri" w:cs="Times New Roman"/>
          <w:b/>
          <w:sz w:val="24"/>
          <w:szCs w:val="24"/>
        </w:rPr>
        <w:t>Taulukko A</w:t>
      </w:r>
    </w:p>
    <w:tbl>
      <w:tblPr>
        <w:tblStyle w:val="TaulukkoRuudukko1"/>
        <w:tblW w:w="0" w:type="auto"/>
        <w:tblInd w:w="-113" w:type="dxa"/>
        <w:tblLook w:val="04A0"/>
      </w:tblPr>
      <w:tblGrid>
        <w:gridCol w:w="3085"/>
        <w:gridCol w:w="3356"/>
        <w:gridCol w:w="3300"/>
      </w:tblGrid>
      <w:tr w:rsidR="005203A4" w:rsidRPr="005203A4" w:rsidTr="00A824C1">
        <w:tc>
          <w:tcPr>
            <w:tcW w:w="3085" w:type="dxa"/>
          </w:tcPr>
          <w:p w:rsidR="005203A4" w:rsidRPr="005203A4" w:rsidRDefault="005203A4" w:rsidP="005203A4">
            <w:pPr>
              <w:rPr>
                <w:rFonts w:ascii="Calibri" w:eastAsia="Calibri" w:hAnsi="Calibri" w:cs="Times New Roman"/>
                <w:b/>
              </w:rPr>
            </w:pPr>
            <w:r w:rsidRPr="005203A4">
              <w:rPr>
                <w:rFonts w:ascii="Calibri" w:eastAsia="Calibri" w:hAnsi="Calibri" w:cs="Times New Roman"/>
                <w:b/>
              </w:rPr>
              <w:t>4lk</w:t>
            </w:r>
          </w:p>
        </w:tc>
        <w:tc>
          <w:tcPr>
            <w:tcW w:w="3356" w:type="dxa"/>
          </w:tcPr>
          <w:p w:rsidR="005203A4" w:rsidRPr="005203A4" w:rsidRDefault="005203A4" w:rsidP="005203A4">
            <w:pPr>
              <w:rPr>
                <w:rFonts w:ascii="Calibri" w:eastAsia="Calibri" w:hAnsi="Calibri" w:cs="Times New Roman"/>
                <w:b/>
              </w:rPr>
            </w:pPr>
            <w:r w:rsidRPr="005203A4">
              <w:rPr>
                <w:rFonts w:ascii="Calibri" w:eastAsia="Calibri" w:hAnsi="Calibri" w:cs="Times New Roman"/>
                <w:b/>
              </w:rPr>
              <w:t>5lk</w:t>
            </w:r>
          </w:p>
        </w:tc>
        <w:tc>
          <w:tcPr>
            <w:tcW w:w="3300" w:type="dxa"/>
          </w:tcPr>
          <w:p w:rsidR="005203A4" w:rsidRPr="005203A4" w:rsidRDefault="005203A4" w:rsidP="005203A4">
            <w:pPr>
              <w:rPr>
                <w:rFonts w:ascii="Calibri" w:eastAsia="Calibri" w:hAnsi="Calibri" w:cs="Times New Roman"/>
                <w:b/>
              </w:rPr>
            </w:pPr>
            <w:r w:rsidRPr="005203A4">
              <w:rPr>
                <w:rFonts w:ascii="Calibri" w:eastAsia="Calibri" w:hAnsi="Calibri" w:cs="Times New Roman"/>
                <w:b/>
              </w:rPr>
              <w:t>6lk</w:t>
            </w:r>
          </w:p>
        </w:tc>
      </w:tr>
      <w:tr w:rsidR="005203A4" w:rsidRPr="005203A4" w:rsidTr="00A824C1">
        <w:tc>
          <w:tcPr>
            <w:tcW w:w="3085" w:type="dxa"/>
          </w:tcPr>
          <w:p w:rsidR="005203A4" w:rsidRPr="005203A4" w:rsidRDefault="005203A4" w:rsidP="005203A4">
            <w:pPr>
              <w:autoSpaceDE w:val="0"/>
              <w:autoSpaceDN w:val="0"/>
              <w:adjustRightInd w:val="0"/>
              <w:spacing w:after="0"/>
              <w:rPr>
                <w:rFonts w:ascii="Calibri" w:eastAsia="Calibri" w:hAnsi="Calibri" w:cs="Calibri"/>
                <w:b/>
                <w:color w:val="000000"/>
              </w:rPr>
            </w:pPr>
            <w:r w:rsidRPr="005203A4">
              <w:rPr>
                <w:rFonts w:ascii="Calibri" w:eastAsia="Calibri" w:hAnsi="Calibri" w:cs="Calibri"/>
                <w:b/>
                <w:color w:val="000000"/>
              </w:rPr>
              <w:t xml:space="preserve">S1 Arkielämä ja oman elämän hallinta: </w:t>
            </w:r>
          </w:p>
          <w:p w:rsidR="005203A4" w:rsidRPr="005203A4" w:rsidRDefault="005203A4" w:rsidP="005203A4">
            <w:pPr>
              <w:autoSpaceDE w:val="0"/>
              <w:autoSpaceDN w:val="0"/>
              <w:adjustRightInd w:val="0"/>
              <w:spacing w:after="0"/>
              <w:rPr>
                <w:rFonts w:ascii="Calibri" w:eastAsia="Calibri" w:hAnsi="Calibri" w:cs="Calibri"/>
                <w:color w:val="000000"/>
              </w:rPr>
            </w:pPr>
            <w:r w:rsidRPr="005203A4">
              <w:rPr>
                <w:rFonts w:ascii="Calibri" w:eastAsia="Calibri" w:hAnsi="Calibri" w:cs="Calibri"/>
                <w:color w:val="000000"/>
              </w:rPr>
              <w:t>Tutustutaan yhteiskunnan toimintaan yksilön, perheen ja</w:t>
            </w:r>
          </w:p>
          <w:p w:rsidR="005203A4" w:rsidRPr="005203A4" w:rsidRDefault="005203A4" w:rsidP="005203A4">
            <w:pPr>
              <w:autoSpaceDE w:val="0"/>
              <w:autoSpaceDN w:val="0"/>
              <w:adjustRightInd w:val="0"/>
              <w:spacing w:after="0"/>
              <w:rPr>
                <w:rFonts w:ascii="Calibri" w:eastAsia="Calibri" w:hAnsi="Calibri" w:cs="Times New Roman"/>
              </w:rPr>
            </w:pPr>
            <w:r w:rsidRPr="005203A4">
              <w:rPr>
                <w:rFonts w:ascii="Calibri" w:eastAsia="Calibri" w:hAnsi="Calibri" w:cs="Calibri"/>
                <w:color w:val="000000"/>
              </w:rPr>
              <w:t>muiden lähiyhteisöjen näkökulmasta. Pohditaan, kuinka jokainen voi itse vaikuttaa lähiyhteisön turvallisuuteen ja viihtyisyyteen. Lisäksi perehdytään työntekoon, ammatteihin, omaan rahan käyttöön ja talouden hoitoon sekä vastuulliseen kuluttamiseen arjen tilanteissa.</w:t>
            </w:r>
          </w:p>
        </w:tc>
        <w:tc>
          <w:tcPr>
            <w:tcW w:w="3356" w:type="dxa"/>
          </w:tcPr>
          <w:p w:rsidR="005203A4" w:rsidRPr="005203A4" w:rsidRDefault="008C1849" w:rsidP="008C1849">
            <w:pPr>
              <w:rPr>
                <w:rFonts w:ascii="Calibri" w:eastAsia="Calibri" w:hAnsi="Calibri" w:cs="Times New Roman"/>
              </w:rPr>
            </w:pPr>
            <w:r w:rsidRPr="005203A4">
              <w:rPr>
                <w:rFonts w:ascii="Calibri" w:eastAsia="Calibri" w:hAnsi="Calibri" w:cs="Calibri"/>
                <w:b/>
                <w:color w:val="000000"/>
              </w:rPr>
              <w:t xml:space="preserve">S2 Demokraattinen yhteiskunta: </w:t>
            </w:r>
            <w:r w:rsidRPr="005203A4">
              <w:rPr>
                <w:rFonts w:ascii="Calibri" w:eastAsia="Calibri" w:hAnsi="Calibri" w:cs="Calibri"/>
                <w:iCs/>
              </w:rPr>
              <w:t>Perehdytään erilaisiin oppilasta lähellä oleviin yhteisöihin, niiden jäsenten oikeuksiin ja velvollisuuksiin, sekä harjoitellaan yhteistä päätöksentekoa. Opetuksessa tarkastellaan demokraattisen toiminnan arvoja ja perusperiaatteita kuten ihmisoikeuksia, tasa-arvoa sekä yhdenvertaisuutta. Tutustutaan Suomen eri kulttuureihin ja vähemmistöryhmiin.</w:t>
            </w:r>
          </w:p>
        </w:tc>
        <w:tc>
          <w:tcPr>
            <w:tcW w:w="3300" w:type="dxa"/>
          </w:tcPr>
          <w:p w:rsidR="005203A4" w:rsidRPr="005203A4" w:rsidRDefault="005203A4" w:rsidP="008C1849">
            <w:pPr>
              <w:autoSpaceDE w:val="0"/>
              <w:autoSpaceDN w:val="0"/>
              <w:adjustRightInd w:val="0"/>
              <w:spacing w:after="0"/>
              <w:rPr>
                <w:rFonts w:ascii="Calibri" w:eastAsia="Calibri" w:hAnsi="Calibri" w:cs="Times New Roman"/>
              </w:rPr>
            </w:pPr>
          </w:p>
        </w:tc>
      </w:tr>
      <w:tr w:rsidR="005203A4" w:rsidRPr="005203A4" w:rsidTr="00A824C1">
        <w:tc>
          <w:tcPr>
            <w:tcW w:w="3085" w:type="dxa"/>
          </w:tcPr>
          <w:p w:rsidR="008C1849" w:rsidRPr="005203A4" w:rsidRDefault="008C1849" w:rsidP="008C1849">
            <w:pPr>
              <w:rPr>
                <w:rFonts w:ascii="Calibri" w:eastAsia="Calibri" w:hAnsi="Calibri" w:cs="Times New Roman"/>
                <w:strike/>
              </w:rPr>
            </w:pPr>
            <w:r w:rsidRPr="005203A4">
              <w:rPr>
                <w:rFonts w:ascii="Calibri" w:eastAsia="Calibri" w:hAnsi="Calibri" w:cs="Times New Roman"/>
                <w:b/>
              </w:rPr>
              <w:t xml:space="preserve">S4 Taloudellinen toiminta: </w:t>
            </w:r>
            <w:r w:rsidRPr="005203A4">
              <w:rPr>
                <w:rFonts w:ascii="Calibri" w:eastAsia="Calibri" w:hAnsi="Calibri" w:cs="Times New Roman"/>
                <w:iCs/>
              </w:rPr>
              <w:t xml:space="preserve">Tarkastellaan taloudellista toimintaa ja sen merkitystä. Perehdytään rahankäyttöön ja ansaitsemiseen, sekä säästämiseen ja kestävään kuluttamiseen. Lisäksi tutustutaan käytännön tilanteiden kautta paikallisen talouden toimintaan, kuten lähiympäristön yrityksiin, työpaikkoihin ja palveluiden tuottajiin. </w:t>
            </w:r>
          </w:p>
          <w:p w:rsidR="005203A4" w:rsidRPr="005203A4" w:rsidRDefault="005203A4" w:rsidP="005203A4">
            <w:pPr>
              <w:autoSpaceDE w:val="0"/>
              <w:autoSpaceDN w:val="0"/>
              <w:adjustRightInd w:val="0"/>
              <w:spacing w:after="0"/>
              <w:rPr>
                <w:rFonts w:ascii="Calibri" w:eastAsia="Calibri" w:hAnsi="Calibri" w:cs="Times New Roman"/>
              </w:rPr>
            </w:pPr>
          </w:p>
        </w:tc>
        <w:tc>
          <w:tcPr>
            <w:tcW w:w="3356" w:type="dxa"/>
          </w:tcPr>
          <w:p w:rsidR="008C1849" w:rsidRPr="005203A4" w:rsidRDefault="008C1849" w:rsidP="008C1849">
            <w:pPr>
              <w:autoSpaceDE w:val="0"/>
              <w:autoSpaceDN w:val="0"/>
              <w:adjustRightInd w:val="0"/>
              <w:spacing w:after="0"/>
              <w:rPr>
                <w:rFonts w:ascii="Calibri" w:eastAsia="Calibri" w:hAnsi="Calibri" w:cs="Calibri"/>
              </w:rPr>
            </w:pPr>
            <w:r w:rsidRPr="005203A4">
              <w:rPr>
                <w:rFonts w:ascii="Calibri" w:eastAsia="Calibri" w:hAnsi="Calibri" w:cs="Calibri"/>
                <w:b/>
                <w:color w:val="000000"/>
              </w:rPr>
              <w:t>S3 Aktiivinen kansalaisuus ja vaikuttaminen:</w:t>
            </w:r>
            <w:r w:rsidRPr="005203A4">
              <w:rPr>
                <w:rFonts w:ascii="Calibri" w:eastAsia="Calibri" w:hAnsi="Calibri" w:cs="Calibri"/>
                <w:color w:val="000000"/>
              </w:rPr>
              <w:t xml:space="preserve"> </w:t>
            </w:r>
            <w:r w:rsidRPr="005203A4">
              <w:rPr>
                <w:rFonts w:ascii="Calibri" w:eastAsia="Calibri" w:hAnsi="Calibri" w:cs="Calibri"/>
              </w:rPr>
              <w:t>Tarkastellaan ja harjoitellaan käytännössä demokraattisen vaikuttamisen ja yhteiskunnassa toimimisen taitoja, joita tarvitaan erilaisten yhteisöjen vastuullisena ja osallistuvana jäsenenä esimerkiksi luokassa, koulussa, erilaisissa harrastuksissa ja järjestöissä, mediassa sekä taloudellisessa toiminnassa.  Harjoitellaan yhteistyötä lähiyhteisön toimijoiden kanssa.</w:t>
            </w:r>
          </w:p>
          <w:p w:rsidR="005203A4" w:rsidRPr="005203A4" w:rsidRDefault="005203A4" w:rsidP="005203A4">
            <w:pPr>
              <w:rPr>
                <w:rFonts w:ascii="Calibri" w:eastAsia="Calibri" w:hAnsi="Calibri" w:cs="Times New Roman"/>
                <w:b/>
              </w:rPr>
            </w:pPr>
          </w:p>
        </w:tc>
        <w:tc>
          <w:tcPr>
            <w:tcW w:w="3300" w:type="dxa"/>
          </w:tcPr>
          <w:p w:rsidR="005203A4" w:rsidRPr="005203A4" w:rsidRDefault="005203A4" w:rsidP="008C1849">
            <w:pPr>
              <w:rPr>
                <w:rFonts w:ascii="Calibri" w:eastAsia="Calibri" w:hAnsi="Calibri" w:cs="Times New Roman"/>
                <w:b/>
              </w:rPr>
            </w:pPr>
          </w:p>
        </w:tc>
      </w:tr>
    </w:tbl>
    <w:p w:rsidR="005203A4" w:rsidRDefault="005203A4" w:rsidP="005203A4">
      <w:pPr>
        <w:rPr>
          <w:rFonts w:ascii="Calibri" w:eastAsia="Calibri" w:hAnsi="Calibri" w:cs="Times New Roman"/>
          <w:b/>
        </w:rPr>
      </w:pPr>
    </w:p>
    <w:p w:rsidR="00E046A4" w:rsidRDefault="00E046A4">
      <w:bookmarkStart w:id="0" w:name="_GoBack"/>
      <w:bookmarkEnd w:id="0"/>
    </w:p>
    <w:sectPr w:rsidR="00E046A4" w:rsidSect="00212D17">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85" w:rsidRDefault="00835A85" w:rsidP="007F1481">
      <w:pPr>
        <w:spacing w:after="0" w:line="240" w:lineRule="auto"/>
      </w:pPr>
      <w:r>
        <w:separator/>
      </w:r>
    </w:p>
  </w:endnote>
  <w:endnote w:type="continuationSeparator" w:id="0">
    <w:p w:rsidR="00835A85" w:rsidRDefault="00835A85" w:rsidP="007F1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85" w:rsidRDefault="00835A85" w:rsidP="007F1481">
      <w:pPr>
        <w:spacing w:after="0" w:line="240" w:lineRule="auto"/>
      </w:pPr>
      <w:r>
        <w:separator/>
      </w:r>
    </w:p>
  </w:footnote>
  <w:footnote w:type="continuationSeparator" w:id="0">
    <w:p w:rsidR="00835A85" w:rsidRDefault="00835A85" w:rsidP="007F14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7652C5"/>
    <w:rsid w:val="00005960"/>
    <w:rsid w:val="00010F0B"/>
    <w:rsid w:val="00093A50"/>
    <w:rsid w:val="000A45F6"/>
    <w:rsid w:val="000C4621"/>
    <w:rsid w:val="001118E7"/>
    <w:rsid w:val="001408B8"/>
    <w:rsid w:val="001B1754"/>
    <w:rsid w:val="002076DE"/>
    <w:rsid w:val="00212D17"/>
    <w:rsid w:val="00242DC4"/>
    <w:rsid w:val="00271A3E"/>
    <w:rsid w:val="002D219B"/>
    <w:rsid w:val="002E1007"/>
    <w:rsid w:val="002E6BDE"/>
    <w:rsid w:val="002E777E"/>
    <w:rsid w:val="00302053"/>
    <w:rsid w:val="003657F0"/>
    <w:rsid w:val="00385CD1"/>
    <w:rsid w:val="003E6CE6"/>
    <w:rsid w:val="003F2AEA"/>
    <w:rsid w:val="00423FD7"/>
    <w:rsid w:val="00496C3B"/>
    <w:rsid w:val="005203A4"/>
    <w:rsid w:val="00571850"/>
    <w:rsid w:val="00576C40"/>
    <w:rsid w:val="00582119"/>
    <w:rsid w:val="0059430C"/>
    <w:rsid w:val="005F2D92"/>
    <w:rsid w:val="005F59F1"/>
    <w:rsid w:val="006376E3"/>
    <w:rsid w:val="006406FD"/>
    <w:rsid w:val="006956F7"/>
    <w:rsid w:val="00720679"/>
    <w:rsid w:val="00750353"/>
    <w:rsid w:val="007652C5"/>
    <w:rsid w:val="007952A7"/>
    <w:rsid w:val="007A07C8"/>
    <w:rsid w:val="007D7EE8"/>
    <w:rsid w:val="007E5DB5"/>
    <w:rsid w:val="007F1481"/>
    <w:rsid w:val="00805AD3"/>
    <w:rsid w:val="0081565E"/>
    <w:rsid w:val="00835A85"/>
    <w:rsid w:val="00853EDC"/>
    <w:rsid w:val="008C1849"/>
    <w:rsid w:val="008D17AB"/>
    <w:rsid w:val="0097512D"/>
    <w:rsid w:val="0098139D"/>
    <w:rsid w:val="00992BFC"/>
    <w:rsid w:val="009E4221"/>
    <w:rsid w:val="00A05F2A"/>
    <w:rsid w:val="00A17253"/>
    <w:rsid w:val="00A229B7"/>
    <w:rsid w:val="00A965FE"/>
    <w:rsid w:val="00AF5B6E"/>
    <w:rsid w:val="00B132F9"/>
    <w:rsid w:val="00B86B45"/>
    <w:rsid w:val="00B96611"/>
    <w:rsid w:val="00BC1AA5"/>
    <w:rsid w:val="00C46650"/>
    <w:rsid w:val="00C51870"/>
    <w:rsid w:val="00D5282B"/>
    <w:rsid w:val="00D82851"/>
    <w:rsid w:val="00D90582"/>
    <w:rsid w:val="00D92E73"/>
    <w:rsid w:val="00DA7D45"/>
    <w:rsid w:val="00DB0F1A"/>
    <w:rsid w:val="00DC6DD3"/>
    <w:rsid w:val="00DF6BE9"/>
    <w:rsid w:val="00E00ED3"/>
    <w:rsid w:val="00E046A4"/>
    <w:rsid w:val="00E053B5"/>
    <w:rsid w:val="00E14A02"/>
    <w:rsid w:val="00E547F3"/>
    <w:rsid w:val="00EB1A3A"/>
    <w:rsid w:val="00EF0C43"/>
    <w:rsid w:val="00FC0D94"/>
    <w:rsid w:val="00FF738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14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7F1481"/>
  </w:style>
  <w:style w:type="paragraph" w:styleId="Footer">
    <w:name w:val="footer"/>
    <w:basedOn w:val="Normal"/>
    <w:link w:val="FooterChar"/>
    <w:uiPriority w:val="99"/>
    <w:unhideWhenUsed/>
    <w:rsid w:val="007F14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7F1481"/>
  </w:style>
  <w:style w:type="table" w:customStyle="1" w:styleId="TaulukkoRuudukko1">
    <w:name w:val="Taulukko Ruudukko1"/>
    <w:basedOn w:val="TableNormal"/>
    <w:next w:val="TableGrid"/>
    <w:uiPriority w:val="59"/>
    <w:rsid w:val="0052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6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936</Words>
  <Characters>7588</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 Tanskanen</dc:creator>
  <cp:lastModifiedBy>Ilonetta</cp:lastModifiedBy>
  <cp:revision>2</cp:revision>
  <dcterms:created xsi:type="dcterms:W3CDTF">2016-01-29T20:07:00Z</dcterms:created>
  <dcterms:modified xsi:type="dcterms:W3CDTF">2016-01-29T20:07:00Z</dcterms:modified>
</cp:coreProperties>
</file>