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C5ECB" w14:textId="3D8564BF" w:rsidR="002C6A9D" w:rsidRPr="00BA4366" w:rsidRDefault="00E17E56" w:rsidP="000E18D3">
      <w:pPr>
        <w:spacing w:before="100" w:beforeAutospacing="1" w:after="100" w:afterAutospacing="1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D65CF3">
        <w:rPr>
          <w:sz w:val="24"/>
          <w:szCs w:val="24"/>
        </w:rPr>
        <w:t>Hallituksen kokous ti</w:t>
      </w:r>
      <w:r w:rsidR="00211178" w:rsidRPr="00BA4366">
        <w:rPr>
          <w:sz w:val="24"/>
          <w:szCs w:val="24"/>
        </w:rPr>
        <w:t xml:space="preserve"> </w:t>
      </w:r>
      <w:r w:rsidR="00D65CF3">
        <w:rPr>
          <w:sz w:val="24"/>
          <w:szCs w:val="24"/>
        </w:rPr>
        <w:t>9</w:t>
      </w:r>
      <w:r w:rsidR="00211178" w:rsidRPr="00BA4366">
        <w:rPr>
          <w:sz w:val="24"/>
          <w:szCs w:val="24"/>
        </w:rPr>
        <w:t>.10.201</w:t>
      </w:r>
      <w:r w:rsidR="00D65CF3">
        <w:rPr>
          <w:sz w:val="24"/>
          <w:szCs w:val="24"/>
        </w:rPr>
        <w:t>8</w:t>
      </w:r>
      <w:r w:rsidR="001B36D5" w:rsidRPr="00BA4366">
        <w:rPr>
          <w:sz w:val="24"/>
          <w:szCs w:val="24"/>
        </w:rPr>
        <w:t xml:space="preserve"> klo 15:15</w:t>
      </w:r>
    </w:p>
    <w:p w14:paraId="30DD8F8D" w14:textId="00C51B68" w:rsidR="002C6A9D" w:rsidRPr="00BA4366" w:rsidRDefault="00211178" w:rsidP="000E18D3">
      <w:pPr>
        <w:spacing w:before="100" w:beforeAutospacing="1" w:after="100" w:afterAutospacing="1" w:line="276" w:lineRule="auto"/>
        <w:rPr>
          <w:sz w:val="24"/>
          <w:szCs w:val="24"/>
        </w:rPr>
      </w:pPr>
      <w:r w:rsidRPr="00BA4366">
        <w:rPr>
          <w:sz w:val="24"/>
          <w:szCs w:val="24"/>
        </w:rPr>
        <w:t>Paikk</w:t>
      </w:r>
      <w:r w:rsidR="00816B3E">
        <w:rPr>
          <w:sz w:val="24"/>
          <w:szCs w:val="24"/>
        </w:rPr>
        <w:t xml:space="preserve">a: Lapunmäen koulun opettajien huone </w:t>
      </w:r>
    </w:p>
    <w:p w14:paraId="3ED8ED2A" w14:textId="6B6DF321" w:rsidR="002C6A9D" w:rsidRPr="00BA4366" w:rsidRDefault="001B36D5" w:rsidP="000E18D3">
      <w:pPr>
        <w:spacing w:before="100" w:beforeAutospacing="1" w:after="100" w:afterAutospacing="1" w:line="276" w:lineRule="auto"/>
        <w:rPr>
          <w:sz w:val="24"/>
          <w:szCs w:val="24"/>
        </w:rPr>
      </w:pPr>
      <w:r w:rsidRPr="00BA4366">
        <w:rPr>
          <w:sz w:val="24"/>
          <w:szCs w:val="24"/>
        </w:rPr>
        <w:t>Läsnä:</w:t>
      </w:r>
      <w:r w:rsidR="00CC1D8A">
        <w:rPr>
          <w:sz w:val="24"/>
          <w:szCs w:val="24"/>
        </w:rPr>
        <w:t xml:space="preserve"> </w:t>
      </w:r>
      <w:r w:rsidR="00783595">
        <w:rPr>
          <w:sz w:val="24"/>
          <w:szCs w:val="24"/>
        </w:rPr>
        <w:t>Pasi Manninen, Tuovi</w:t>
      </w:r>
      <w:r w:rsidR="00A073D5">
        <w:rPr>
          <w:sz w:val="24"/>
          <w:szCs w:val="24"/>
        </w:rPr>
        <w:t xml:space="preserve"> Liimatainen</w:t>
      </w:r>
      <w:r w:rsidR="00783595">
        <w:rPr>
          <w:sz w:val="24"/>
          <w:szCs w:val="24"/>
        </w:rPr>
        <w:t>, Tuija</w:t>
      </w:r>
      <w:r w:rsidR="00A073D5">
        <w:rPr>
          <w:sz w:val="24"/>
          <w:szCs w:val="24"/>
        </w:rPr>
        <w:t xml:space="preserve"> Raatikainen</w:t>
      </w:r>
      <w:r w:rsidR="00783595">
        <w:rPr>
          <w:sz w:val="24"/>
          <w:szCs w:val="24"/>
        </w:rPr>
        <w:t xml:space="preserve">, Elina </w:t>
      </w:r>
      <w:r w:rsidR="00A073D5">
        <w:rPr>
          <w:sz w:val="24"/>
          <w:szCs w:val="24"/>
        </w:rPr>
        <w:t xml:space="preserve">Pasanen, </w:t>
      </w:r>
      <w:r w:rsidR="00783595">
        <w:rPr>
          <w:sz w:val="24"/>
          <w:szCs w:val="24"/>
        </w:rPr>
        <w:t>Aino-Kaisa</w:t>
      </w:r>
      <w:r w:rsidR="00A073D5">
        <w:rPr>
          <w:sz w:val="24"/>
          <w:szCs w:val="24"/>
        </w:rPr>
        <w:t xml:space="preserve"> Blå ja Olli Pöyhönen</w:t>
      </w:r>
    </w:p>
    <w:p w14:paraId="5A029F7A" w14:textId="2876CA4C" w:rsidR="002C6A9D" w:rsidRDefault="002C6A9D" w:rsidP="000E18D3">
      <w:pPr>
        <w:spacing w:before="100" w:beforeAutospacing="1" w:after="100" w:afterAutospacing="1" w:line="276" w:lineRule="auto"/>
        <w:ind w:left="0"/>
      </w:pPr>
    </w:p>
    <w:p w14:paraId="31AD0155" w14:textId="77777777" w:rsidR="002C6A9D" w:rsidRPr="00BA4366" w:rsidRDefault="002C6A9D" w:rsidP="000E18D3">
      <w:pPr>
        <w:spacing w:before="100" w:beforeAutospacing="1" w:after="100" w:afterAutospacing="1" w:line="276" w:lineRule="auto"/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0E18D3">
      <w:pPr>
        <w:spacing w:before="100" w:beforeAutospacing="1" w:after="100" w:afterAutospacing="1" w:line="276" w:lineRule="auto"/>
      </w:pPr>
    </w:p>
    <w:p w14:paraId="067689A5" w14:textId="304F65DB" w:rsidR="002C6A9D" w:rsidRDefault="00E17E56" w:rsidP="000E18D3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9A45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325.3pt;margin-top:6.9pt;width:3.7pt;height: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">
                <v:imagedata r:id="rId8" o:title=""/>
              </v:shape>
            </w:pict>
          </mc:Fallback>
        </mc:AlternateContent>
      </w:r>
      <w:r w:rsidR="002C6A9D">
        <w:t>Yhdistyksen puheenjohtaja avaa kokouksen</w:t>
      </w:r>
    </w:p>
    <w:p w14:paraId="0C8B36EB" w14:textId="210F43EA" w:rsidR="001B36D5" w:rsidRDefault="00A073D5" w:rsidP="000E18D3">
      <w:pPr>
        <w:pStyle w:val="Luettelokappale"/>
        <w:spacing w:before="100" w:beforeAutospacing="1" w:after="100" w:afterAutospacing="1" w:line="276" w:lineRule="auto"/>
      </w:pPr>
      <w:r>
        <w:t xml:space="preserve">Puheenjohtaja Pasi Manninen avasi kokouksen </w:t>
      </w:r>
      <w:r w:rsidR="00783595">
        <w:t>klo 15:15</w:t>
      </w:r>
      <w:r>
        <w:t>.</w:t>
      </w:r>
    </w:p>
    <w:p w14:paraId="53C67CC8" w14:textId="77777777" w:rsidR="001B36D5" w:rsidRDefault="001B36D5" w:rsidP="000E18D3">
      <w:pPr>
        <w:pStyle w:val="Luettelokappale"/>
        <w:spacing w:before="100" w:beforeAutospacing="1" w:after="100" w:afterAutospacing="1" w:line="276" w:lineRule="auto"/>
      </w:pPr>
    </w:p>
    <w:p w14:paraId="2C5C9BDC" w14:textId="791C7D5B" w:rsidR="001B36D5" w:rsidRDefault="002C6A9D" w:rsidP="000E18D3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puheenjohtajan valinta</w:t>
      </w:r>
    </w:p>
    <w:p w14:paraId="77D3FF31" w14:textId="3B34E0F0" w:rsidR="001B36D5" w:rsidRDefault="00A073D5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 xml:space="preserve">Puheenjohtajaksi valittiin </w:t>
      </w:r>
      <w:r w:rsidR="00783595">
        <w:t>Pasi</w:t>
      </w:r>
      <w:r>
        <w:t xml:space="preserve"> Manninen.</w:t>
      </w:r>
    </w:p>
    <w:p w14:paraId="1AF1EFF4" w14:textId="77777777" w:rsidR="001B36D5" w:rsidRDefault="001B36D5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6550CAB8" w14:textId="05061720" w:rsidR="00B44FF5" w:rsidRDefault="002C6A9D" w:rsidP="000E18D3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sihteerin valinta</w:t>
      </w:r>
    </w:p>
    <w:p w14:paraId="677DE9A8" w14:textId="335990B5" w:rsidR="001B36D5" w:rsidRDefault="00A073D5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 xml:space="preserve">Sihteeriksi valittiin </w:t>
      </w:r>
      <w:r w:rsidR="00783595">
        <w:t>Elina</w:t>
      </w:r>
      <w:r>
        <w:t xml:space="preserve"> Pasanen.</w:t>
      </w:r>
    </w:p>
    <w:p w14:paraId="6479B2B0" w14:textId="77777777" w:rsidR="002C6A9D" w:rsidRDefault="002C6A9D" w:rsidP="000E18D3">
      <w:pPr>
        <w:pStyle w:val="Luettelokappale"/>
        <w:spacing w:before="100" w:beforeAutospacing="1" w:after="100" w:afterAutospacing="1" w:line="276" w:lineRule="auto"/>
      </w:pPr>
    </w:p>
    <w:p w14:paraId="56A8C603" w14:textId="2DF4D762" w:rsidR="00B44FF5" w:rsidRDefault="002C6A9D" w:rsidP="000E18D3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>
        <w:t xml:space="preserve">Pöytäkirjantarkastajien </w:t>
      </w:r>
      <w:r w:rsidR="00345D3C">
        <w:t xml:space="preserve">ja ääntenlaskijoiden </w:t>
      </w:r>
      <w:r>
        <w:t>valinta</w:t>
      </w:r>
    </w:p>
    <w:p w14:paraId="23C15169" w14:textId="2A547A18" w:rsidR="001B36D5" w:rsidRDefault="00A073D5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 xml:space="preserve">Valittiin </w:t>
      </w:r>
      <w:r w:rsidR="00783595">
        <w:t>Tuovi</w:t>
      </w:r>
      <w:r>
        <w:t xml:space="preserve"> Liimatainen</w:t>
      </w:r>
      <w:r w:rsidR="00783595">
        <w:t xml:space="preserve"> ja Tuija</w:t>
      </w:r>
      <w:r>
        <w:t xml:space="preserve"> Raatikainen.</w:t>
      </w:r>
    </w:p>
    <w:p w14:paraId="4A5CE756" w14:textId="77777777" w:rsidR="002C6A9D" w:rsidRDefault="002C6A9D" w:rsidP="000E18D3">
      <w:pPr>
        <w:pStyle w:val="Luettelokappale"/>
        <w:spacing w:before="100" w:beforeAutospacing="1" w:after="100" w:afterAutospacing="1" w:line="276" w:lineRule="auto"/>
      </w:pPr>
    </w:p>
    <w:p w14:paraId="721E6007" w14:textId="68894B04" w:rsidR="00CC1D8A" w:rsidRDefault="002C6A9D" w:rsidP="000E18D3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laillisuuden ja päätösvaltaisuuden toteaminen</w:t>
      </w:r>
    </w:p>
    <w:p w14:paraId="760FCADE" w14:textId="25D2089C" w:rsidR="000E18D3" w:rsidRPr="00717A37" w:rsidRDefault="00A073D5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>Kokous todettiin lailliseksi ja päätösvaltaiseksi.</w:t>
      </w:r>
    </w:p>
    <w:p w14:paraId="2B8A57FA" w14:textId="77777777" w:rsidR="00B44FF5" w:rsidRDefault="00B44FF5" w:rsidP="000E18D3">
      <w:pPr>
        <w:pStyle w:val="Luettelokappale"/>
        <w:spacing w:before="100" w:beforeAutospacing="1" w:after="100" w:afterAutospacing="1" w:line="276" w:lineRule="auto"/>
      </w:pPr>
    </w:p>
    <w:p w14:paraId="755DD999" w14:textId="77777777" w:rsidR="002C6A9D" w:rsidRDefault="002C6A9D" w:rsidP="000E18D3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esityslistan hyväksyminen</w:t>
      </w:r>
    </w:p>
    <w:p w14:paraId="2C71C33C" w14:textId="17D9C2EA" w:rsidR="00B44FF5" w:rsidRDefault="00A073D5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>Esityslista hyväksyttiin.</w:t>
      </w:r>
    </w:p>
    <w:p w14:paraId="7CBA3E46" w14:textId="4EA178BA" w:rsidR="00CC1D8A" w:rsidRDefault="00CC1D8A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345D4DE5" w14:textId="03F1EF37" w:rsidR="002C6A9D" w:rsidRDefault="002C6A9D" w:rsidP="000E18D3">
      <w:pPr>
        <w:tabs>
          <w:tab w:val="clear" w:pos="1304"/>
        </w:tabs>
        <w:spacing w:before="100" w:beforeAutospacing="1" w:after="100" w:afterAutospacing="1" w:line="276" w:lineRule="auto"/>
        <w:ind w:left="0"/>
      </w:pPr>
    </w:p>
    <w:p w14:paraId="7A8221C8" w14:textId="1ED29383" w:rsidR="002C6A9D" w:rsidRDefault="002C6A9D" w:rsidP="000E18D3">
      <w:pPr>
        <w:pStyle w:val="Luettelokappale"/>
        <w:spacing w:before="100" w:beforeAutospacing="1" w:after="100" w:afterAutospacing="1" w:line="276" w:lineRule="auto"/>
      </w:pPr>
    </w:p>
    <w:p w14:paraId="0F71B9BF" w14:textId="615AA27F" w:rsidR="000E18D3" w:rsidRDefault="000E18D3" w:rsidP="000E18D3">
      <w:pPr>
        <w:pStyle w:val="Luettelokappale"/>
        <w:spacing w:before="100" w:beforeAutospacing="1" w:after="100" w:afterAutospacing="1" w:line="276" w:lineRule="auto"/>
      </w:pPr>
    </w:p>
    <w:p w14:paraId="6D18DB71" w14:textId="3458EA90" w:rsidR="000E18D3" w:rsidRDefault="000E18D3" w:rsidP="000E18D3">
      <w:pPr>
        <w:pStyle w:val="Luettelokappale"/>
        <w:spacing w:before="100" w:beforeAutospacing="1" w:after="100" w:afterAutospacing="1" w:line="276" w:lineRule="auto"/>
      </w:pPr>
    </w:p>
    <w:p w14:paraId="522B613D" w14:textId="77777777" w:rsidR="000E18D3" w:rsidRDefault="000E18D3" w:rsidP="000E18D3">
      <w:pPr>
        <w:pStyle w:val="Luettelokappale"/>
        <w:spacing w:before="100" w:beforeAutospacing="1" w:after="100" w:afterAutospacing="1" w:line="276" w:lineRule="auto"/>
      </w:pPr>
    </w:p>
    <w:p w14:paraId="1684C9C0" w14:textId="1013A0F9" w:rsidR="002C6A9D" w:rsidRPr="000E18D3" w:rsidRDefault="002C6A9D" w:rsidP="000E18D3">
      <w:pPr>
        <w:spacing w:before="100" w:beforeAutospacing="1" w:after="100" w:afterAutospacing="1" w:line="276" w:lineRule="auto"/>
        <w:rPr>
          <w:b/>
        </w:rPr>
      </w:pPr>
      <w:r w:rsidRPr="00ED58BC">
        <w:rPr>
          <w:b/>
        </w:rPr>
        <w:t xml:space="preserve">   II VARSINAISET KOKOUSASIAT</w:t>
      </w:r>
    </w:p>
    <w:p w14:paraId="1EA335B9" w14:textId="2F0BBA84" w:rsidR="003929FB" w:rsidRDefault="003929FB" w:rsidP="000E18D3">
      <w:pPr>
        <w:pStyle w:val="Luettelokappale"/>
        <w:numPr>
          <w:ilvl w:val="0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>Syyskokouksen valmistelut</w:t>
      </w:r>
    </w:p>
    <w:p w14:paraId="6FFF1F56" w14:textId="77777777" w:rsidR="000E18D3" w:rsidRDefault="000E18D3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3B6BFC8A" w14:textId="221810C0" w:rsidR="000E18D3" w:rsidRDefault="003929FB" w:rsidP="00540A98">
      <w:pPr>
        <w:pStyle w:val="Luettelokappale"/>
        <w:numPr>
          <w:ilvl w:val="1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 xml:space="preserve">Yhdistyksen </w:t>
      </w:r>
      <w:r w:rsidR="007D3833">
        <w:t>syyskokou</w:t>
      </w:r>
      <w:r w:rsidR="00A073D5">
        <w:t>ksen ajankohdaksi on</w:t>
      </w:r>
      <w:r w:rsidR="007D3833">
        <w:t xml:space="preserve"> sovittu </w:t>
      </w:r>
      <w:r w:rsidR="002974D3">
        <w:t>tiistai 23.10.</w:t>
      </w:r>
      <w:r w:rsidR="00F43A88">
        <w:t xml:space="preserve"> Mietittiin kokouksen järjestämistä Linnea-laivalla risteilyn merkeissä.</w:t>
      </w:r>
      <w:r>
        <w:t xml:space="preserve"> </w:t>
      </w:r>
      <w:r w:rsidR="00A073D5">
        <w:t>Keskusteltiin</w:t>
      </w:r>
      <w:r w:rsidR="000E18D3">
        <w:t xml:space="preserve"> aiheesta Seppo Puttosen lähettämän tarjouksen pohjalta. </w:t>
      </w:r>
      <w:r w:rsidR="00A073D5">
        <w:t xml:space="preserve">Päätettiin hyväksyä tarjous ja järjestää kokous syysristeilyn yhteydessä. Ruokavaihtoehdoksi valittiin lohikeitto. Risteilylle ja kokoukseen ilmoittautumiset sihteerille tai Lapunmäen koulun opettajien huoneessa olevaan listaan viimeistään 19.10. </w:t>
      </w:r>
      <w:r w:rsidR="0069202B">
        <w:t xml:space="preserve">Sihteeri lähettää </w:t>
      </w:r>
      <w:r w:rsidR="000E18D3">
        <w:t xml:space="preserve">jäsenille </w:t>
      </w:r>
      <w:r w:rsidR="0069202B">
        <w:t>kutsut</w:t>
      </w:r>
      <w:r w:rsidR="000E18D3">
        <w:t xml:space="preserve"> syyskokoukseen</w:t>
      </w:r>
      <w:r w:rsidR="00A073D5">
        <w:t xml:space="preserve"> ja hoitaa risteilyyn liittyvät varaukset.</w:t>
      </w:r>
    </w:p>
    <w:p w14:paraId="771E2C92" w14:textId="77777777" w:rsidR="00062EE0" w:rsidRDefault="00062EE0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591A541F" w14:textId="471B3FB4" w:rsidR="000E18D3" w:rsidRDefault="00062EE0" w:rsidP="000E18D3">
      <w:pPr>
        <w:pStyle w:val="Luettelokappale"/>
        <w:numPr>
          <w:ilvl w:val="1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>Toimintasuunnitelman 2019</w:t>
      </w:r>
      <w:r w:rsidR="003929FB">
        <w:t xml:space="preserve"> valmistelu </w:t>
      </w:r>
    </w:p>
    <w:p w14:paraId="02DE7BA4" w14:textId="2D7EDA3A" w:rsidR="00062EE0" w:rsidRDefault="00A073D5" w:rsidP="00062EE0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Hallitus valmisteli vuoden 2019 toimintasuunnitelman syyskokoukselle esitettäväksi.</w:t>
      </w:r>
    </w:p>
    <w:p w14:paraId="67D94C12" w14:textId="77777777" w:rsidR="00062EE0" w:rsidRDefault="00062EE0" w:rsidP="00062EE0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73582FCD" w14:textId="3EC2D9B4" w:rsidR="003929FB" w:rsidRDefault="00062EE0" w:rsidP="000E18D3">
      <w:pPr>
        <w:pStyle w:val="Luettelokappale"/>
        <w:numPr>
          <w:ilvl w:val="1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>Talousarvion 2019</w:t>
      </w:r>
      <w:r w:rsidR="003929FB">
        <w:t xml:space="preserve"> valmistelu</w:t>
      </w:r>
    </w:p>
    <w:p w14:paraId="16692858" w14:textId="4BF46EE7" w:rsidR="00C8427A" w:rsidRDefault="00A073D5" w:rsidP="00C8427A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Hallitus valmisteli vuoden 2019 talousarvion syyskokoukselle esitettäväksi.</w:t>
      </w:r>
    </w:p>
    <w:p w14:paraId="00089223" w14:textId="77777777" w:rsidR="00C8427A" w:rsidRDefault="00C8427A" w:rsidP="00C8427A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25FCB8FB" w14:textId="02A2AAD6" w:rsidR="00C92A39" w:rsidRDefault="003929FB" w:rsidP="000E18D3">
      <w:pPr>
        <w:pStyle w:val="Luettelokappale"/>
        <w:numPr>
          <w:ilvl w:val="1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>To</w:t>
      </w:r>
      <w:r w:rsidR="00062EE0">
        <w:t>iminnantarkastajat vuodelle 2019</w:t>
      </w:r>
    </w:p>
    <w:p w14:paraId="148023BF" w14:textId="3C223682" w:rsidR="00C8427A" w:rsidRDefault="00381C54" w:rsidP="00540A98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 w:rsidRPr="00A073D5">
        <w:t>Toiminnantarkastajina ovat vuonna</w:t>
      </w:r>
      <w:r w:rsidR="00062EE0" w:rsidRPr="00A073D5">
        <w:t xml:space="preserve"> 2018</w:t>
      </w:r>
      <w:r w:rsidR="000E18D3" w:rsidRPr="00A073D5">
        <w:t xml:space="preserve"> toimineet Tero Mäkinen ja</w:t>
      </w:r>
      <w:r w:rsidRPr="00A073D5">
        <w:t xml:space="preserve"> Päivi </w:t>
      </w:r>
      <w:r w:rsidR="0032710A" w:rsidRPr="00A073D5">
        <w:t>Minkkinen.</w:t>
      </w:r>
      <w:r w:rsidR="00A073D5">
        <w:t xml:space="preserve"> He ovat antaneet suostumuksensa toiminnantarkastukseen myös vuonna 2019. Hallitus esittää syyskokoukselle </w:t>
      </w:r>
      <w:r w:rsidR="00055E4C">
        <w:t>Tero Mäkistä ja Päivi Minkkistä toiminnantarkastajiksi. Varajäsenten Olli Pylkän ja Riikka Kokon suostumus kysytään vielä ennen syyskokousta.</w:t>
      </w:r>
    </w:p>
    <w:p w14:paraId="0791DC97" w14:textId="77777777" w:rsidR="00540A98" w:rsidRPr="00540A98" w:rsidRDefault="00540A98" w:rsidP="00540A98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32DE2275" w14:textId="22632F10" w:rsidR="003929FB" w:rsidRDefault="003929FB" w:rsidP="000E18D3">
      <w:pPr>
        <w:pStyle w:val="Luettelokappale"/>
        <w:numPr>
          <w:ilvl w:val="1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>Hallituksen erovuoroiset jäsene</w:t>
      </w:r>
      <w:r w:rsidR="00160AE7">
        <w:t>t</w:t>
      </w:r>
      <w:r w:rsidR="006550D2">
        <w:t xml:space="preserve"> (suluissa varajäsen)</w:t>
      </w:r>
    </w:p>
    <w:p w14:paraId="2EE9FA4B" w14:textId="7781E624" w:rsidR="00FF080B" w:rsidRPr="00055E4C" w:rsidRDefault="006550D2" w:rsidP="006550D2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Syyskokouksessa e</w:t>
      </w:r>
      <w:r w:rsidR="004C7C98" w:rsidRPr="00055E4C">
        <w:t xml:space="preserve">rovuorossa ovat </w:t>
      </w:r>
      <w:r w:rsidR="007B2E60" w:rsidRPr="00055E4C">
        <w:t xml:space="preserve">Tuovi Liimatainen </w:t>
      </w:r>
      <w:r w:rsidR="00CA3511" w:rsidRPr="00055E4C">
        <w:t>(Marika Järvikallio),</w:t>
      </w:r>
      <w:r w:rsidR="007B2E60" w:rsidRPr="00055E4C">
        <w:t xml:space="preserve"> Olli Pöyhönen </w:t>
      </w:r>
      <w:r w:rsidR="00694773" w:rsidRPr="00055E4C">
        <w:t xml:space="preserve">(Virpi Janhunen) ja </w:t>
      </w:r>
      <w:r w:rsidR="007B2E60" w:rsidRPr="00055E4C">
        <w:t>Pauliina Oittinen</w:t>
      </w:r>
      <w:r w:rsidR="00012568" w:rsidRPr="00055E4C">
        <w:t xml:space="preserve"> (Heli Kaleva)</w:t>
      </w:r>
      <w:r w:rsidR="007B2E60" w:rsidRPr="00055E4C">
        <w:t>.</w:t>
      </w:r>
      <w:r w:rsidR="001E7684" w:rsidRPr="00055E4C">
        <w:t xml:space="preserve"> Elli Noponen on eronnut paikallisyhdistyksestä,</w:t>
      </w:r>
      <w:r w:rsidR="00167098" w:rsidRPr="00055E4C">
        <w:t xml:space="preserve"> joten Ellin paikka hallituksessa on myös täytettävänä. </w:t>
      </w:r>
    </w:p>
    <w:p w14:paraId="28B036D8" w14:textId="7FE7B4FA" w:rsidR="00453361" w:rsidRPr="00055E4C" w:rsidRDefault="00055E4C" w:rsidP="00055E4C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18"/>
      </w:pPr>
      <w:r>
        <w:t>Hallituksen ehdotus</w:t>
      </w:r>
      <w:r w:rsidR="00C8427A" w:rsidRPr="00055E4C">
        <w:t xml:space="preserve"> syyskokoukselle: Tuija </w:t>
      </w:r>
      <w:r>
        <w:t>Raatikainen valitaan Ellin tilalle ja</w:t>
      </w:r>
      <w:r w:rsidR="00C8427A" w:rsidRPr="00055E4C">
        <w:t xml:space="preserve"> Tuijalle </w:t>
      </w:r>
      <w:r>
        <w:t xml:space="preserve">valitaan uusi </w:t>
      </w:r>
      <w:r w:rsidR="00C8427A" w:rsidRPr="00055E4C">
        <w:t>varajäsen</w:t>
      </w:r>
      <w:r>
        <w:t>.</w:t>
      </w:r>
    </w:p>
    <w:p w14:paraId="181AD588" w14:textId="77777777" w:rsidR="006678A7" w:rsidRDefault="006678A7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rPr>
          <w:sz w:val="20"/>
          <w:szCs w:val="20"/>
        </w:rPr>
      </w:pPr>
    </w:p>
    <w:p w14:paraId="49D53CB2" w14:textId="15A09163" w:rsidR="00FF080B" w:rsidRDefault="002E1F7A" w:rsidP="000E18D3">
      <w:pPr>
        <w:pStyle w:val="Luettelokappale"/>
        <w:numPr>
          <w:ilvl w:val="0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 w:rsidRPr="000E18D3">
        <w:t xml:space="preserve">Pääluottamusmiehen jatkokausi </w:t>
      </w:r>
      <w:r w:rsidR="000E18D3">
        <w:t>sekä ilmoitus työsuojeluvaltuutetun vaalista OAJ:lle</w:t>
      </w:r>
    </w:p>
    <w:p w14:paraId="49C76DB0" w14:textId="7069232C" w:rsidR="00F355CD" w:rsidRDefault="006550D2" w:rsidP="00F355C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>Todettii</w:t>
      </w:r>
      <w:r w:rsidR="00F355CD">
        <w:t xml:space="preserve">n, että </w:t>
      </w:r>
      <w:r w:rsidR="00C8427A">
        <w:t>Riikka Kokko jatkaa pääluottam</w:t>
      </w:r>
      <w:r>
        <w:t>usmiehenä OAJ:n päätöksen mukaisella jatkokaudella</w:t>
      </w:r>
      <w:r w:rsidR="00F355CD">
        <w:t xml:space="preserve"> 31.7.2019 saakka.</w:t>
      </w:r>
    </w:p>
    <w:p w14:paraId="6D57662F" w14:textId="148C10B9" w:rsidR="000E18D3" w:rsidRDefault="006550D2" w:rsidP="00F355C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lastRenderedPageBreak/>
        <w:t>Todettii</w:t>
      </w:r>
      <w:r w:rsidR="00F355CD">
        <w:t xml:space="preserve">n, että Urho Paasolainen on </w:t>
      </w:r>
      <w:r w:rsidR="00055E4C">
        <w:t xml:space="preserve">hallituksen kokouksessa 19.02.2018 </w:t>
      </w:r>
      <w:r w:rsidR="00F355CD">
        <w:t xml:space="preserve">valittu ainoana ehdokkaana jatkamaan työsuojeluvaltuutettuna </w:t>
      </w:r>
      <w:r w:rsidR="00055E4C">
        <w:t>kauden 1.1.</w:t>
      </w:r>
      <w:r w:rsidR="00F355CD">
        <w:t>2018-</w:t>
      </w:r>
      <w:r w:rsidR="00055E4C">
        <w:t>31.12.2021</w:t>
      </w:r>
      <w:r w:rsidR="00F355CD">
        <w:t>.</w:t>
      </w:r>
    </w:p>
    <w:p w14:paraId="570B54BB" w14:textId="77777777" w:rsidR="00F355CD" w:rsidRPr="000E18D3" w:rsidRDefault="00F355CD" w:rsidP="00F355C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30D45D40" w14:textId="2E1ADF5D" w:rsidR="00ED0EC1" w:rsidRDefault="001E7684" w:rsidP="000E18D3">
      <w:pPr>
        <w:pStyle w:val="Luettelokappale"/>
        <w:numPr>
          <w:ilvl w:val="0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 w:rsidRPr="000E18D3">
        <w:t>Uudet jäsenet</w:t>
      </w:r>
    </w:p>
    <w:p w14:paraId="0B365C04" w14:textId="65B4E5A7" w:rsidR="000E18D3" w:rsidRDefault="00F355CD" w:rsidP="000E18D3">
      <w:pPr>
        <w:pStyle w:val="Luettelokappale"/>
        <w:spacing w:before="100" w:beforeAutospacing="1" w:after="100" w:afterAutospacing="1" w:line="276" w:lineRule="auto"/>
      </w:pPr>
      <w:r>
        <w:t>Yhdistykseen on liittynyt yksi uusi jäsen.</w:t>
      </w:r>
      <w:r w:rsidR="00055E4C">
        <w:t xml:space="preserve"> (liite)</w:t>
      </w:r>
    </w:p>
    <w:p w14:paraId="057D78CF" w14:textId="77777777" w:rsidR="00F355CD" w:rsidRDefault="00F355CD" w:rsidP="000E18D3">
      <w:pPr>
        <w:pStyle w:val="Luettelokappale"/>
        <w:spacing w:before="100" w:beforeAutospacing="1" w:after="100" w:afterAutospacing="1" w:line="276" w:lineRule="auto"/>
      </w:pPr>
    </w:p>
    <w:p w14:paraId="26C8510B" w14:textId="30EB7F9D" w:rsidR="000E18D3" w:rsidRDefault="000E18D3" w:rsidP="000E18D3">
      <w:pPr>
        <w:pStyle w:val="Luettelokappale"/>
        <w:numPr>
          <w:ilvl w:val="0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>
        <w:t xml:space="preserve"> Jäsenmaksun suuruudesta päättäminen</w:t>
      </w:r>
    </w:p>
    <w:p w14:paraId="44678E86" w14:textId="3F902C89" w:rsidR="00FA15F8" w:rsidRDefault="006550D2" w:rsidP="006550D2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>Päätettiin esittää</w:t>
      </w:r>
      <w:r w:rsidR="00FA15F8">
        <w:t xml:space="preserve"> syyskokoukselle, että jatketaan entisillä jäsenmaksuilla.</w:t>
      </w:r>
    </w:p>
    <w:p w14:paraId="19095E36" w14:textId="77777777" w:rsidR="006550D2" w:rsidRPr="000E18D3" w:rsidRDefault="006550D2" w:rsidP="006550D2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26BF0C02" w14:textId="72E8761E" w:rsidR="000E18D3" w:rsidRDefault="00D923AD" w:rsidP="000E18D3">
      <w:pPr>
        <w:pStyle w:val="Luettelokappale"/>
        <w:numPr>
          <w:ilvl w:val="0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 w:rsidRPr="000E18D3">
        <w:t>Muut asiat</w:t>
      </w:r>
    </w:p>
    <w:p w14:paraId="5B084D24" w14:textId="1D990CAF" w:rsidR="000E18D3" w:rsidRDefault="00FA15F8" w:rsidP="00FA15F8">
      <w:pPr>
        <w:pStyle w:val="Luettelokappale"/>
        <w:numPr>
          <w:ilvl w:val="0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#</w:t>
      </w:r>
      <w:proofErr w:type="spellStart"/>
      <w:r>
        <w:t>koulutusratkaisee</w:t>
      </w:r>
      <w:proofErr w:type="spellEnd"/>
      <w:r>
        <w:t xml:space="preserve">: OAJ Keski-Suomen tapahtuma paikallisesta vaikuttamistyöstä eduskuntavaaleihin liittyen. ke 14.11.2018 Jyväskylässä. </w:t>
      </w:r>
      <w:r w:rsidR="00055E4C">
        <w:t>Paikallisyhdistyksestä toivotaan 1-2 osallistujaa tapahtumaan.</w:t>
      </w:r>
    </w:p>
    <w:p w14:paraId="67329865" w14:textId="0D991C94" w:rsidR="00FA15F8" w:rsidRDefault="00E27922" w:rsidP="00FA15F8">
      <w:pPr>
        <w:pStyle w:val="Luettelokappale"/>
        <w:numPr>
          <w:ilvl w:val="0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OA</w:t>
      </w:r>
      <w:r w:rsidR="00055E4C">
        <w:t>J valtuutettu Mirja Hallikainen kyselee</w:t>
      </w:r>
      <w:r>
        <w:t xml:space="preserve"> </w:t>
      </w:r>
      <w:r w:rsidR="00055E4C">
        <w:t xml:space="preserve">marraskuussa pidettävää </w:t>
      </w:r>
      <w:r w:rsidR="00FA15F8">
        <w:t>OAJ:n valtuuston kokous</w:t>
      </w:r>
      <w:r w:rsidR="00055E4C">
        <w:t>ta</w:t>
      </w:r>
      <w:r w:rsidR="00FA15F8">
        <w:t xml:space="preserve"> ja </w:t>
      </w:r>
      <w:proofErr w:type="spellStart"/>
      <w:r w:rsidR="00FA15F8">
        <w:t>YSI:n</w:t>
      </w:r>
      <w:proofErr w:type="spellEnd"/>
      <w:r w:rsidR="00FA15F8">
        <w:t xml:space="preserve"> seminaari</w:t>
      </w:r>
      <w:r w:rsidR="00055E4C">
        <w:t>a varten paikallisyhdistyksen jäseniltä i</w:t>
      </w:r>
      <w:r w:rsidR="00FA15F8">
        <w:t>deoita OAJ:n työhyvinvointityön kehittämiseksi ja huolenaiheita, joihin tulisi tart</w:t>
      </w:r>
      <w:r>
        <w:t xml:space="preserve">tua sekä neuvottelutavoitteita </w:t>
      </w:r>
      <w:r w:rsidR="00FA15F8">
        <w:t>tulevaa sopimuskierrosta varten.</w:t>
      </w:r>
      <w:r>
        <w:t xml:space="preserve"> </w:t>
      </w:r>
      <w:r w:rsidR="00055E4C">
        <w:t xml:space="preserve">Ajatukset olisi toimitettava Mirjalle </w:t>
      </w:r>
      <w:r>
        <w:t xml:space="preserve">31.10.2018 mennessä. </w:t>
      </w:r>
      <w:r w:rsidR="00055E4C">
        <w:t>Päätettiin, että p</w:t>
      </w:r>
      <w:r>
        <w:t>ohditaan</w:t>
      </w:r>
      <w:r w:rsidR="00055E4C">
        <w:t xml:space="preserve"> näitä asioita yhdessä syyskokousristeilyllä 23.10.</w:t>
      </w:r>
    </w:p>
    <w:p w14:paraId="20C58715" w14:textId="77777777" w:rsidR="00FA15F8" w:rsidRPr="000E18D3" w:rsidRDefault="00FA15F8" w:rsidP="00FA15F8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591B8854" w14:textId="42F5CC15" w:rsidR="00D923AD" w:rsidRPr="000E18D3" w:rsidRDefault="00D923AD" w:rsidP="000E18D3">
      <w:pPr>
        <w:pStyle w:val="Luettelokappale"/>
        <w:numPr>
          <w:ilvl w:val="0"/>
          <w:numId w:val="18"/>
        </w:numPr>
        <w:tabs>
          <w:tab w:val="clear" w:pos="1304"/>
        </w:tabs>
        <w:spacing w:before="100" w:beforeAutospacing="1" w:after="100" w:afterAutospacing="1" w:line="276" w:lineRule="auto"/>
      </w:pPr>
      <w:r w:rsidRPr="000E18D3">
        <w:t>Kokouksen päättäminen</w:t>
      </w:r>
    </w:p>
    <w:p w14:paraId="5853D475" w14:textId="12637D76" w:rsidR="00A32EEA" w:rsidRDefault="00055E4C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Puheenjohtaja päätti kokouksen klo </w:t>
      </w:r>
      <w:r w:rsidR="00E27922">
        <w:rPr>
          <w:sz w:val="22"/>
          <w:szCs w:val="22"/>
        </w:rPr>
        <w:t>16:10</w:t>
      </w:r>
      <w:r>
        <w:rPr>
          <w:sz w:val="22"/>
          <w:szCs w:val="22"/>
        </w:rPr>
        <w:t>.</w:t>
      </w:r>
    </w:p>
    <w:p w14:paraId="4350174B" w14:textId="62825C6C" w:rsidR="008115F1" w:rsidRDefault="008115F1" w:rsidP="00055E4C">
      <w:pPr>
        <w:tabs>
          <w:tab w:val="clear" w:pos="1304"/>
        </w:tabs>
        <w:spacing w:before="100" w:beforeAutospacing="1" w:after="100" w:afterAutospacing="1" w:line="276" w:lineRule="auto"/>
        <w:ind w:left="0"/>
      </w:pPr>
    </w:p>
    <w:p w14:paraId="49854BE0" w14:textId="3A458501" w:rsidR="006550D2" w:rsidRDefault="006550D2" w:rsidP="00055E4C">
      <w:pPr>
        <w:tabs>
          <w:tab w:val="clear" w:pos="1304"/>
        </w:tabs>
        <w:spacing w:before="100" w:beforeAutospacing="1" w:after="100" w:afterAutospacing="1" w:line="276" w:lineRule="auto"/>
        <w:ind w:left="0"/>
      </w:pPr>
      <w:bookmarkStart w:id="0" w:name="_GoBack"/>
      <w:bookmarkEnd w:id="0"/>
    </w:p>
    <w:p w14:paraId="2B1D1BE6" w14:textId="7E798E4F" w:rsidR="008115F1" w:rsidRDefault="00E073A7" w:rsidP="000E18D3">
      <w:pPr>
        <w:tabs>
          <w:tab w:val="clear" w:pos="1304"/>
        </w:tabs>
        <w:spacing w:before="100" w:beforeAutospacing="1" w:after="100" w:afterAutospacing="1" w:line="276" w:lineRule="auto"/>
        <w:ind w:left="360"/>
      </w:pPr>
      <w:r>
        <w:t>___________________________</w:t>
      </w:r>
      <w:r>
        <w:tab/>
      </w:r>
      <w:r>
        <w:tab/>
        <w:t>______________________________</w:t>
      </w:r>
    </w:p>
    <w:p w14:paraId="185570E0" w14:textId="4E56FA0E" w:rsidR="00E073A7" w:rsidRDefault="00E073A7" w:rsidP="000E18D3">
      <w:pPr>
        <w:tabs>
          <w:tab w:val="clear" w:pos="1304"/>
        </w:tabs>
        <w:spacing w:before="100" w:beforeAutospacing="1" w:after="100" w:afterAutospacing="1" w:line="276" w:lineRule="auto"/>
        <w:ind w:left="360"/>
      </w:pPr>
      <w:r>
        <w:t>puheenjohtaja</w:t>
      </w:r>
      <w:r w:rsidR="00410374">
        <w:t xml:space="preserve"> Pasi Manninen</w:t>
      </w:r>
      <w:r w:rsidR="00410374">
        <w:tab/>
      </w:r>
      <w:r w:rsidR="00410374">
        <w:tab/>
      </w:r>
      <w:r>
        <w:t>sihteeri</w:t>
      </w:r>
      <w:r w:rsidR="00410374">
        <w:t xml:space="preserve"> Elina Pasanen</w:t>
      </w:r>
    </w:p>
    <w:p w14:paraId="6A666E0E" w14:textId="7698F091" w:rsidR="00E073A7" w:rsidRDefault="00E073A7" w:rsidP="000E18D3">
      <w:pPr>
        <w:tabs>
          <w:tab w:val="clear" w:pos="1304"/>
        </w:tabs>
        <w:spacing w:before="100" w:beforeAutospacing="1" w:after="100" w:afterAutospacing="1" w:line="276" w:lineRule="auto"/>
        <w:ind w:left="360"/>
      </w:pPr>
    </w:p>
    <w:p w14:paraId="6451D094" w14:textId="563F4BF3" w:rsidR="00E073A7" w:rsidRDefault="00386634" w:rsidP="000E18D3">
      <w:pPr>
        <w:tabs>
          <w:tab w:val="clear" w:pos="1304"/>
        </w:tabs>
        <w:spacing w:before="100" w:beforeAutospacing="1" w:after="100" w:afterAutospacing="1" w:line="276" w:lineRule="auto"/>
        <w:ind w:left="360"/>
      </w:pPr>
      <w:r>
        <w:t>Olemme tarkastaneet pöytäkirjan ja todenneet sen kokouksen kulkua vastaavaksi:</w:t>
      </w:r>
    </w:p>
    <w:p w14:paraId="6B6E1510" w14:textId="531C20EF" w:rsidR="00386634" w:rsidRDefault="00386634" w:rsidP="00055E4C">
      <w:pPr>
        <w:tabs>
          <w:tab w:val="clear" w:pos="1304"/>
        </w:tabs>
        <w:spacing w:before="100" w:beforeAutospacing="1" w:after="100" w:afterAutospacing="1" w:line="276" w:lineRule="auto"/>
        <w:ind w:left="0"/>
      </w:pPr>
    </w:p>
    <w:p w14:paraId="005A716B" w14:textId="73662860" w:rsidR="00386634" w:rsidRDefault="00386634" w:rsidP="000E18D3">
      <w:pPr>
        <w:tabs>
          <w:tab w:val="clear" w:pos="1304"/>
        </w:tabs>
        <w:spacing w:before="100" w:beforeAutospacing="1" w:after="100" w:afterAutospacing="1" w:line="276" w:lineRule="auto"/>
        <w:ind w:left="360"/>
      </w:pPr>
      <w:r>
        <w:t>_____________________________</w:t>
      </w:r>
      <w:r>
        <w:tab/>
      </w:r>
      <w:r>
        <w:tab/>
        <w:t>_______________________________</w:t>
      </w:r>
    </w:p>
    <w:p w14:paraId="00E584B5" w14:textId="7D4287AA" w:rsidR="003F110D" w:rsidRPr="002C6A9D" w:rsidRDefault="00055E4C" w:rsidP="00055E4C">
      <w:pPr>
        <w:tabs>
          <w:tab w:val="clear" w:pos="1304"/>
        </w:tabs>
        <w:spacing w:before="100" w:beforeAutospacing="1" w:after="100" w:afterAutospacing="1" w:line="276" w:lineRule="auto"/>
        <w:ind w:left="360"/>
      </w:pPr>
      <w:r>
        <w:t>Tuovi Liimatainen</w:t>
      </w:r>
      <w:r>
        <w:tab/>
      </w:r>
      <w:r>
        <w:tab/>
      </w:r>
      <w:r>
        <w:tab/>
        <w:t>Tuija Raatikainen</w:t>
      </w:r>
      <w:r w:rsidR="000E18D3">
        <w:tab/>
      </w:r>
      <w:r w:rsidR="000E18D3">
        <w:tab/>
      </w:r>
      <w:r w:rsidR="000E18D3">
        <w:tab/>
      </w:r>
    </w:p>
    <w:sectPr w:rsidR="003F110D" w:rsidRPr="002C6A9D" w:rsidSect="004338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B3BE1" w14:textId="77777777" w:rsidR="00782734" w:rsidRDefault="00782734" w:rsidP="00BB0F9C">
      <w:r>
        <w:separator/>
      </w:r>
    </w:p>
  </w:endnote>
  <w:endnote w:type="continuationSeparator" w:id="0">
    <w:p w14:paraId="25081E89" w14:textId="77777777" w:rsidR="00782734" w:rsidRDefault="00782734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DF07C" w14:textId="77777777" w:rsidR="00782734" w:rsidRDefault="00782734" w:rsidP="00BB0F9C">
      <w:r>
        <w:separator/>
      </w:r>
    </w:p>
  </w:footnote>
  <w:footnote w:type="continuationSeparator" w:id="0">
    <w:p w14:paraId="7AF3466C" w14:textId="77777777" w:rsidR="00782734" w:rsidRDefault="00782734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3B2E3D7F" w:rsidR="00456063" w:rsidRDefault="00A073D5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5FFF6156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8-10-09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39C5CD84" w:rsidR="00E21AA2" w:rsidRDefault="000E18D3" w:rsidP="00041DA5">
              <w:pPr>
                <w:tabs>
                  <w:tab w:val="clear" w:pos="1304"/>
                </w:tabs>
                <w:ind w:left="176"/>
              </w:pPr>
              <w:r>
                <w:t>9.10.2018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8176" w14:textId="4228867F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34C94AC5" w:rsidR="00456063" w:rsidRPr="00D579AF" w:rsidRDefault="00A073D5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7CE645E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8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138C28AD" w:rsidR="00456063" w:rsidRPr="00625ACD" w:rsidRDefault="00E73584" w:rsidP="00DA3F3E">
              <w:pPr>
                <w:spacing w:line="240" w:lineRule="auto"/>
                <w:ind w:left="34" w:right="-958"/>
              </w:pPr>
              <w:r>
                <w:t>9</w:t>
              </w:r>
              <w:r w:rsidR="00545B31">
                <w:t>.10.</w:t>
              </w:r>
              <w:r>
                <w:t>2018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10D4F23"/>
    <w:multiLevelType w:val="hybridMultilevel"/>
    <w:tmpl w:val="7A2EB5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0C9AF5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fi-FI" w:vendorID="64" w:dllVersion="131078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4882"/>
    <w:rsid w:val="00012568"/>
    <w:rsid w:val="000326BD"/>
    <w:rsid w:val="00041DA5"/>
    <w:rsid w:val="00055E4C"/>
    <w:rsid w:val="00057D6C"/>
    <w:rsid w:val="00060861"/>
    <w:rsid w:val="00062EE0"/>
    <w:rsid w:val="00070BA8"/>
    <w:rsid w:val="00071F7A"/>
    <w:rsid w:val="00083F78"/>
    <w:rsid w:val="00096D10"/>
    <w:rsid w:val="000A28B1"/>
    <w:rsid w:val="000B7764"/>
    <w:rsid w:val="000C003D"/>
    <w:rsid w:val="000E031A"/>
    <w:rsid w:val="000E18D3"/>
    <w:rsid w:val="000E49D7"/>
    <w:rsid w:val="000F528A"/>
    <w:rsid w:val="00100139"/>
    <w:rsid w:val="001169FD"/>
    <w:rsid w:val="00127851"/>
    <w:rsid w:val="00134B94"/>
    <w:rsid w:val="001427FB"/>
    <w:rsid w:val="00160AE7"/>
    <w:rsid w:val="00167098"/>
    <w:rsid w:val="001766D9"/>
    <w:rsid w:val="00186C57"/>
    <w:rsid w:val="001B36D5"/>
    <w:rsid w:val="001B4AAE"/>
    <w:rsid w:val="001C2FAC"/>
    <w:rsid w:val="001E7684"/>
    <w:rsid w:val="002016FB"/>
    <w:rsid w:val="00211178"/>
    <w:rsid w:val="00213E33"/>
    <w:rsid w:val="002355A2"/>
    <w:rsid w:val="002379A3"/>
    <w:rsid w:val="00242DB2"/>
    <w:rsid w:val="002622B8"/>
    <w:rsid w:val="00286EAE"/>
    <w:rsid w:val="00291CBB"/>
    <w:rsid w:val="002974D3"/>
    <w:rsid w:val="002A6A7A"/>
    <w:rsid w:val="002C6A9D"/>
    <w:rsid w:val="002D1203"/>
    <w:rsid w:val="002E1F7A"/>
    <w:rsid w:val="002E517A"/>
    <w:rsid w:val="00306D5C"/>
    <w:rsid w:val="0031245D"/>
    <w:rsid w:val="00313614"/>
    <w:rsid w:val="0032710A"/>
    <w:rsid w:val="00327BBA"/>
    <w:rsid w:val="00334B44"/>
    <w:rsid w:val="0033748D"/>
    <w:rsid w:val="00344A5C"/>
    <w:rsid w:val="00345D3C"/>
    <w:rsid w:val="00370B3B"/>
    <w:rsid w:val="00381C54"/>
    <w:rsid w:val="00384E73"/>
    <w:rsid w:val="00386634"/>
    <w:rsid w:val="003929FB"/>
    <w:rsid w:val="0039506F"/>
    <w:rsid w:val="003A3DF3"/>
    <w:rsid w:val="003D0261"/>
    <w:rsid w:val="003E13C3"/>
    <w:rsid w:val="003E1AC5"/>
    <w:rsid w:val="003E3775"/>
    <w:rsid w:val="003E530E"/>
    <w:rsid w:val="003F110D"/>
    <w:rsid w:val="00410374"/>
    <w:rsid w:val="0042005A"/>
    <w:rsid w:val="00422452"/>
    <w:rsid w:val="004338AE"/>
    <w:rsid w:val="004368BE"/>
    <w:rsid w:val="004370CB"/>
    <w:rsid w:val="00453361"/>
    <w:rsid w:val="00456063"/>
    <w:rsid w:val="00460FA6"/>
    <w:rsid w:val="00461144"/>
    <w:rsid w:val="0048751A"/>
    <w:rsid w:val="00493A1D"/>
    <w:rsid w:val="004B77F9"/>
    <w:rsid w:val="004C2776"/>
    <w:rsid w:val="004C77BE"/>
    <w:rsid w:val="004C7C98"/>
    <w:rsid w:val="005362EA"/>
    <w:rsid w:val="005403F5"/>
    <w:rsid w:val="00540A98"/>
    <w:rsid w:val="00545B31"/>
    <w:rsid w:val="005514C3"/>
    <w:rsid w:val="005A5BFA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5E0B"/>
    <w:rsid w:val="006474AC"/>
    <w:rsid w:val="00650A29"/>
    <w:rsid w:val="006550D2"/>
    <w:rsid w:val="006678A7"/>
    <w:rsid w:val="00670AC4"/>
    <w:rsid w:val="00677C81"/>
    <w:rsid w:val="00686703"/>
    <w:rsid w:val="006909A7"/>
    <w:rsid w:val="0069202B"/>
    <w:rsid w:val="00694773"/>
    <w:rsid w:val="00695B6F"/>
    <w:rsid w:val="006A4895"/>
    <w:rsid w:val="006B1926"/>
    <w:rsid w:val="006C2CBD"/>
    <w:rsid w:val="006C36BD"/>
    <w:rsid w:val="006E3C3E"/>
    <w:rsid w:val="006F359D"/>
    <w:rsid w:val="006F5966"/>
    <w:rsid w:val="0070678D"/>
    <w:rsid w:val="007075F9"/>
    <w:rsid w:val="00717A37"/>
    <w:rsid w:val="00720708"/>
    <w:rsid w:val="00732286"/>
    <w:rsid w:val="007354E5"/>
    <w:rsid w:val="007750AA"/>
    <w:rsid w:val="0077673D"/>
    <w:rsid w:val="0078258B"/>
    <w:rsid w:val="00782734"/>
    <w:rsid w:val="00783595"/>
    <w:rsid w:val="007A2787"/>
    <w:rsid w:val="007A4FD9"/>
    <w:rsid w:val="007A720D"/>
    <w:rsid w:val="007B2E60"/>
    <w:rsid w:val="007D3492"/>
    <w:rsid w:val="007D3833"/>
    <w:rsid w:val="007E62DB"/>
    <w:rsid w:val="008115F1"/>
    <w:rsid w:val="00816B3E"/>
    <w:rsid w:val="00822123"/>
    <w:rsid w:val="008233C3"/>
    <w:rsid w:val="00830C08"/>
    <w:rsid w:val="008319CF"/>
    <w:rsid w:val="00832374"/>
    <w:rsid w:val="008763C6"/>
    <w:rsid w:val="00880F0E"/>
    <w:rsid w:val="0088119F"/>
    <w:rsid w:val="00881259"/>
    <w:rsid w:val="0088250F"/>
    <w:rsid w:val="00882D46"/>
    <w:rsid w:val="00896947"/>
    <w:rsid w:val="008A291D"/>
    <w:rsid w:val="008F6C1E"/>
    <w:rsid w:val="009035CE"/>
    <w:rsid w:val="009610BE"/>
    <w:rsid w:val="00980D48"/>
    <w:rsid w:val="00981ACF"/>
    <w:rsid w:val="009A6C70"/>
    <w:rsid w:val="009B0BA5"/>
    <w:rsid w:val="009B4036"/>
    <w:rsid w:val="009C01A8"/>
    <w:rsid w:val="009C54C8"/>
    <w:rsid w:val="009D3A9D"/>
    <w:rsid w:val="009E5ADC"/>
    <w:rsid w:val="009E7F0D"/>
    <w:rsid w:val="00A073D5"/>
    <w:rsid w:val="00A32EEA"/>
    <w:rsid w:val="00A413A3"/>
    <w:rsid w:val="00A63517"/>
    <w:rsid w:val="00A65186"/>
    <w:rsid w:val="00A825E3"/>
    <w:rsid w:val="00A912D5"/>
    <w:rsid w:val="00A97D73"/>
    <w:rsid w:val="00AA3386"/>
    <w:rsid w:val="00AA3683"/>
    <w:rsid w:val="00AC07EB"/>
    <w:rsid w:val="00AC6532"/>
    <w:rsid w:val="00AE0AB0"/>
    <w:rsid w:val="00AE161B"/>
    <w:rsid w:val="00AE78BB"/>
    <w:rsid w:val="00AF4DB0"/>
    <w:rsid w:val="00AF5283"/>
    <w:rsid w:val="00AF6A23"/>
    <w:rsid w:val="00B00F58"/>
    <w:rsid w:val="00B1257B"/>
    <w:rsid w:val="00B244D1"/>
    <w:rsid w:val="00B44FF5"/>
    <w:rsid w:val="00B547BA"/>
    <w:rsid w:val="00B8533C"/>
    <w:rsid w:val="00B965A0"/>
    <w:rsid w:val="00BA4366"/>
    <w:rsid w:val="00BB0F9C"/>
    <w:rsid w:val="00BB28A2"/>
    <w:rsid w:val="00BB4263"/>
    <w:rsid w:val="00BC5A47"/>
    <w:rsid w:val="00BE60DC"/>
    <w:rsid w:val="00C14190"/>
    <w:rsid w:val="00C305CC"/>
    <w:rsid w:val="00C45245"/>
    <w:rsid w:val="00C50F54"/>
    <w:rsid w:val="00C8427A"/>
    <w:rsid w:val="00C9161E"/>
    <w:rsid w:val="00C92A39"/>
    <w:rsid w:val="00CA1E5B"/>
    <w:rsid w:val="00CA3511"/>
    <w:rsid w:val="00CC1552"/>
    <w:rsid w:val="00CC1D8A"/>
    <w:rsid w:val="00CC30A5"/>
    <w:rsid w:val="00CD05D0"/>
    <w:rsid w:val="00CD5928"/>
    <w:rsid w:val="00CD69D7"/>
    <w:rsid w:val="00CD7551"/>
    <w:rsid w:val="00CF4A55"/>
    <w:rsid w:val="00D00732"/>
    <w:rsid w:val="00D16BDE"/>
    <w:rsid w:val="00D25FB3"/>
    <w:rsid w:val="00D3590A"/>
    <w:rsid w:val="00D36526"/>
    <w:rsid w:val="00D368B5"/>
    <w:rsid w:val="00D43FFC"/>
    <w:rsid w:val="00D579AF"/>
    <w:rsid w:val="00D65CF3"/>
    <w:rsid w:val="00D7128D"/>
    <w:rsid w:val="00D84EA0"/>
    <w:rsid w:val="00D923AD"/>
    <w:rsid w:val="00DA3F3E"/>
    <w:rsid w:val="00DA4413"/>
    <w:rsid w:val="00DC555F"/>
    <w:rsid w:val="00DF4012"/>
    <w:rsid w:val="00E073A7"/>
    <w:rsid w:val="00E1758D"/>
    <w:rsid w:val="00E17E56"/>
    <w:rsid w:val="00E21AA2"/>
    <w:rsid w:val="00E27922"/>
    <w:rsid w:val="00E32D47"/>
    <w:rsid w:val="00E409FB"/>
    <w:rsid w:val="00E46CEA"/>
    <w:rsid w:val="00E6099D"/>
    <w:rsid w:val="00E7220E"/>
    <w:rsid w:val="00E73584"/>
    <w:rsid w:val="00E8180E"/>
    <w:rsid w:val="00E829FA"/>
    <w:rsid w:val="00E84967"/>
    <w:rsid w:val="00EB6044"/>
    <w:rsid w:val="00ED0EC1"/>
    <w:rsid w:val="00ED58BC"/>
    <w:rsid w:val="00EF5867"/>
    <w:rsid w:val="00F046B8"/>
    <w:rsid w:val="00F10B9E"/>
    <w:rsid w:val="00F355CD"/>
    <w:rsid w:val="00F43A88"/>
    <w:rsid w:val="00F61776"/>
    <w:rsid w:val="00F71091"/>
    <w:rsid w:val="00F720B7"/>
    <w:rsid w:val="00F72873"/>
    <w:rsid w:val="00F75E3B"/>
    <w:rsid w:val="00F818B6"/>
    <w:rsid w:val="00FA15F8"/>
    <w:rsid w:val="00FB1E25"/>
    <w:rsid w:val="00FB6BDB"/>
    <w:rsid w:val="00FC24BE"/>
    <w:rsid w:val="00FC2902"/>
    <w:rsid w:val="00FF080B"/>
    <w:rsid w:val="00FF6F5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13 640,-14-1-3264,25 15-1375,-24-42 447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429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4</cp:revision>
  <cp:lastPrinted>2017-10-25T11:29:00Z</cp:lastPrinted>
  <dcterms:created xsi:type="dcterms:W3CDTF">2018-10-10T18:16:00Z</dcterms:created>
  <dcterms:modified xsi:type="dcterms:W3CDTF">2018-10-10T18:39:00Z</dcterms:modified>
</cp:coreProperties>
</file>