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EB04B" w14:textId="1B445A55" w:rsidR="00D865F2" w:rsidRDefault="00D32BC6" w:rsidP="00D32BC6">
      <w:pPr>
        <w:pStyle w:val="Otsikko"/>
      </w:pPr>
      <w:r>
        <w:t xml:space="preserve">Taulukkolaskenta – </w:t>
      </w:r>
      <w:r w:rsidR="00861404">
        <w:t>Lukujärjestys</w:t>
      </w:r>
    </w:p>
    <w:p w14:paraId="059445F1" w14:textId="44CA4DE9" w:rsidR="00861404" w:rsidRDefault="00861404" w:rsidP="00861404">
      <w:r>
        <w:rPr>
          <w:noProof/>
        </w:rPr>
        <w:drawing>
          <wp:anchor distT="0" distB="0" distL="114300" distR="114300" simplePos="0" relativeHeight="251658240" behindDoc="1" locked="0" layoutInCell="1" allowOverlap="1" wp14:anchorId="5476523B" wp14:editId="62CCF8FA">
            <wp:simplePos x="0" y="0"/>
            <wp:positionH relativeFrom="column">
              <wp:posOffset>4604385</wp:posOffset>
            </wp:positionH>
            <wp:positionV relativeFrom="paragraph">
              <wp:posOffset>11430</wp:posOffset>
            </wp:positionV>
            <wp:extent cx="13811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1" y="21455"/>
                <wp:lineTo x="21451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Suunnitellaan lukujärjestyspohja. Käytetään luetteloa ja ehdollista muotoilua.</w:t>
      </w:r>
    </w:p>
    <w:p w14:paraId="128D045B" w14:textId="11163C2A" w:rsidR="00861404" w:rsidRDefault="00861404" w:rsidP="00861404">
      <w:pPr>
        <w:pStyle w:val="Luettelokappale"/>
        <w:numPr>
          <w:ilvl w:val="0"/>
          <w:numId w:val="9"/>
        </w:numPr>
      </w:pPr>
      <w:r>
        <w:t>Suunnittele ensin lukujärjestyksen perusrakenne.</w:t>
      </w:r>
    </w:p>
    <w:p w14:paraId="654D5CC4" w14:textId="3ED3CD43" w:rsidR="00861404" w:rsidRDefault="00861404" w:rsidP="00861404">
      <w:pPr>
        <w:pStyle w:val="Luettelokappale"/>
        <w:numPr>
          <w:ilvl w:val="1"/>
          <w:numId w:val="9"/>
        </w:numPr>
      </w:pPr>
      <w:r>
        <w:t>viikonpäivät</w:t>
      </w:r>
    </w:p>
    <w:p w14:paraId="6971A926" w14:textId="1AA14EF3" w:rsidR="00861404" w:rsidRDefault="00861404" w:rsidP="00861404">
      <w:pPr>
        <w:pStyle w:val="Luettelokappale"/>
        <w:numPr>
          <w:ilvl w:val="1"/>
          <w:numId w:val="9"/>
        </w:numPr>
      </w:pPr>
      <w:r>
        <w:t>kellonajat</w:t>
      </w:r>
    </w:p>
    <w:p w14:paraId="75C490B7" w14:textId="67C847D3" w:rsidR="00861404" w:rsidRDefault="00861404" w:rsidP="00861404">
      <w:pPr>
        <w:pStyle w:val="Luettelokappale"/>
        <w:numPr>
          <w:ilvl w:val="1"/>
          <w:numId w:val="9"/>
        </w:numPr>
      </w:pPr>
      <w:r>
        <w:t>välitunnit ja ruokailut?</w:t>
      </w:r>
    </w:p>
    <w:p w14:paraId="0A3A9678" w14:textId="19D907CA" w:rsidR="00861404" w:rsidRDefault="00861404" w:rsidP="00861404">
      <w:pPr>
        <w:pStyle w:val="Luettelokappale"/>
        <w:numPr>
          <w:ilvl w:val="1"/>
          <w:numId w:val="9"/>
        </w:numPr>
      </w:pPr>
      <w:r>
        <w:t>kehykset</w:t>
      </w:r>
    </w:p>
    <w:p w14:paraId="360C9398" w14:textId="42BF6F46" w:rsidR="003A506F" w:rsidRDefault="003A506F" w:rsidP="00861404">
      <w:pPr>
        <w:pStyle w:val="Luettelokappale"/>
        <w:numPr>
          <w:ilvl w:val="1"/>
          <w:numId w:val="9"/>
        </w:numPr>
      </w:pPr>
      <w:r>
        <w:t>muuta?</w:t>
      </w:r>
    </w:p>
    <w:p w14:paraId="5E954EAD" w14:textId="2E1CB747" w:rsidR="00861404" w:rsidRDefault="003A506F" w:rsidP="00861404">
      <w:pPr>
        <w:pStyle w:val="Luettelokappale"/>
        <w:numPr>
          <w:ilvl w:val="0"/>
          <w:numId w:val="9"/>
        </w:numPr>
      </w:pPr>
      <w:r>
        <w:t>Lisätään pudotusvalikko oppiaineita varten.</w:t>
      </w:r>
    </w:p>
    <w:p w14:paraId="5280AC01" w14:textId="4FEFFEA2" w:rsidR="003A506F" w:rsidRDefault="003A506F" w:rsidP="003A506F">
      <w:pPr>
        <w:pStyle w:val="Luettelokappale"/>
        <w:numPr>
          <w:ilvl w:val="1"/>
          <w:numId w:val="9"/>
        </w:numPr>
      </w:pPr>
      <w:r>
        <w:t>Kirjoita oppiaineet/välitunnit johonkin sopivaan kohtaan työkirjaa, esimerkiksi muutama sarake lukujärjestyksestä oikealle.</w:t>
      </w:r>
    </w:p>
    <w:p w14:paraId="02F69BF7" w14:textId="5259BE91" w:rsidR="003A506F" w:rsidRDefault="00871E54" w:rsidP="003A506F">
      <w:pPr>
        <w:pStyle w:val="Luettelokappale"/>
        <w:numPr>
          <w:ilvl w:val="1"/>
          <w:numId w:val="9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866958" wp14:editId="46C8D014">
            <wp:simplePos x="0" y="0"/>
            <wp:positionH relativeFrom="column">
              <wp:posOffset>3042285</wp:posOffset>
            </wp:positionH>
            <wp:positionV relativeFrom="paragraph">
              <wp:posOffset>12700</wp:posOffset>
            </wp:positionV>
            <wp:extent cx="33718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78" y="21333"/>
                <wp:lineTo x="21478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06F">
        <w:t>Maalaa lukujärjestyksestä oppituntialue.</w:t>
      </w:r>
    </w:p>
    <w:p w14:paraId="7B64D56E" w14:textId="1EB5400A" w:rsidR="003A506F" w:rsidRDefault="00871E54" w:rsidP="003A506F">
      <w:pPr>
        <w:pStyle w:val="Luettelokappale"/>
        <w:numPr>
          <w:ilvl w:val="1"/>
          <w:numId w:val="9"/>
        </w:numPr>
      </w:pPr>
      <w:r>
        <w:t>Tiedot välilehdeltä valitse Data-työkaluista Tietojen kelpoisuuden tarkistaminen…</w:t>
      </w:r>
    </w:p>
    <w:p w14:paraId="06B40360" w14:textId="107AAAC3" w:rsidR="00871E54" w:rsidRDefault="00871E54" w:rsidP="00871E54">
      <w:pPr>
        <w:pStyle w:val="Luettelokappale"/>
        <w:numPr>
          <w:ilvl w:val="1"/>
          <w:numId w:val="9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2865C1" wp14:editId="0A7790B8">
            <wp:simplePos x="0" y="0"/>
            <wp:positionH relativeFrom="margin">
              <wp:posOffset>3699510</wp:posOffset>
            </wp:positionH>
            <wp:positionV relativeFrom="paragraph">
              <wp:posOffset>721360</wp:posOffset>
            </wp:positionV>
            <wp:extent cx="2638425" cy="2176145"/>
            <wp:effectExtent l="0" t="0" r="9525" b="0"/>
            <wp:wrapTight wrapText="bothSides">
              <wp:wrapPolygon edited="0">
                <wp:start x="0" y="0"/>
                <wp:lineTo x="0" y="21367"/>
                <wp:lineTo x="21522" y="21367"/>
                <wp:lineTo x="21522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Hyväksy kohtaan valitse Luettelo, ohita </w:t>
      </w:r>
      <w:proofErr w:type="gramStart"/>
      <w:r>
        <w:t>tyhjät</w:t>
      </w:r>
      <w:proofErr w:type="gramEnd"/>
      <w:r>
        <w:t xml:space="preserve"> valinta pois päältä ja Lähteeseen painamalla nuolinapista maalaa oppiaineluettelosi</w:t>
      </w:r>
    </w:p>
    <w:p w14:paraId="03F31DB8" w14:textId="647F9979" w:rsidR="00871E54" w:rsidRDefault="00DF7700" w:rsidP="00871E54">
      <w:pPr>
        <w:pStyle w:val="Luettelokappale"/>
        <w:numPr>
          <w:ilvl w:val="0"/>
          <w:numId w:val="9"/>
        </w:numPr>
      </w:pPr>
      <w:r>
        <w:t>Lisätään lukujärjestykseen muotoiluja (eri fontteja, tekstin/solun väriä eri kehyksiä) käyttämällä ehdollinen muotoilu toimintoa.</w:t>
      </w:r>
    </w:p>
    <w:p w14:paraId="04039CE1" w14:textId="74435E9A" w:rsidR="00DF7700" w:rsidRDefault="00DF7700" w:rsidP="00DF7700">
      <w:pPr>
        <w:pStyle w:val="Luettelokappale"/>
        <w:numPr>
          <w:ilvl w:val="1"/>
          <w:numId w:val="9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ABF7CF" wp14:editId="52768C69">
            <wp:simplePos x="0" y="0"/>
            <wp:positionH relativeFrom="margin">
              <wp:align>right</wp:align>
            </wp:positionH>
            <wp:positionV relativeFrom="paragraph">
              <wp:posOffset>1587500</wp:posOffset>
            </wp:positionV>
            <wp:extent cx="2390775" cy="1888949"/>
            <wp:effectExtent l="0" t="0" r="0" b="0"/>
            <wp:wrapTight wrapText="bothSides">
              <wp:wrapPolygon edited="0">
                <wp:start x="0" y="0"/>
                <wp:lineTo x="0" y="21353"/>
                <wp:lineTo x="21342" y="21353"/>
                <wp:lineTo x="21342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Aloitus välilehdeltä valitse ehdollinen muotoilu </w:t>
      </w:r>
      <w:r>
        <w:sym w:font="Wingdings" w:char="F0E0"/>
      </w:r>
      <w:r>
        <w:t xml:space="preserve"> solujen korostussäännöt </w:t>
      </w:r>
      <w:r>
        <w:sym w:font="Wingdings" w:char="F0E0"/>
      </w:r>
      <w:r>
        <w:t xml:space="preserve"> Yhtä suuri kuin</w:t>
      </w:r>
    </w:p>
    <w:p w14:paraId="57913E91" w14:textId="5DF8FDE9" w:rsidR="00DF7700" w:rsidRPr="00861404" w:rsidRDefault="00DF7700" w:rsidP="00DF7700">
      <w:pPr>
        <w:pStyle w:val="Luettelokappale"/>
        <w:numPr>
          <w:ilvl w:val="1"/>
          <w:numId w:val="9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B9A025" wp14:editId="7D752FCE">
            <wp:simplePos x="0" y="0"/>
            <wp:positionH relativeFrom="column">
              <wp:posOffset>-262889</wp:posOffset>
            </wp:positionH>
            <wp:positionV relativeFrom="paragraph">
              <wp:posOffset>2175343</wp:posOffset>
            </wp:positionV>
            <wp:extent cx="3943350" cy="1230161"/>
            <wp:effectExtent l="0" t="0" r="0" b="8255"/>
            <wp:wrapTight wrapText="bothSides">
              <wp:wrapPolygon edited="0">
                <wp:start x="0" y="0"/>
                <wp:lineTo x="0" y="21410"/>
                <wp:lineTo x="21496" y="21410"/>
                <wp:lineTo x="21496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23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Tee jokaiselle oppiaineelle omanlainen muotoilu</w:t>
      </w:r>
      <w:bookmarkStart w:id="0" w:name="_GoBack"/>
      <w:bookmarkEnd w:id="0"/>
    </w:p>
    <w:sectPr w:rsidR="00DF7700" w:rsidRPr="00861404" w:rsidSect="000E7E24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8A4"/>
    <w:multiLevelType w:val="hybridMultilevel"/>
    <w:tmpl w:val="5EB855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B0E86"/>
    <w:multiLevelType w:val="hybridMultilevel"/>
    <w:tmpl w:val="C7D6177A"/>
    <w:lvl w:ilvl="0" w:tplc="040B000F">
      <w:start w:val="1"/>
      <w:numFmt w:val="decimal"/>
      <w:lvlText w:val="%1."/>
      <w:lvlJc w:val="left"/>
      <w:pPr>
        <w:ind w:left="765" w:hanging="360"/>
      </w:pPr>
    </w:lvl>
    <w:lvl w:ilvl="1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8A03C34"/>
    <w:multiLevelType w:val="hybridMultilevel"/>
    <w:tmpl w:val="BD5870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82D58"/>
    <w:multiLevelType w:val="hybridMultilevel"/>
    <w:tmpl w:val="791472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D22AE"/>
    <w:multiLevelType w:val="hybridMultilevel"/>
    <w:tmpl w:val="5C7EA4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221E4"/>
    <w:multiLevelType w:val="hybridMultilevel"/>
    <w:tmpl w:val="ACC0D7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84950"/>
    <w:multiLevelType w:val="hybridMultilevel"/>
    <w:tmpl w:val="EBA817D6"/>
    <w:lvl w:ilvl="0" w:tplc="B9C2018E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2260"/>
    <w:multiLevelType w:val="hybridMultilevel"/>
    <w:tmpl w:val="CC7AFB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02701"/>
    <w:multiLevelType w:val="hybridMultilevel"/>
    <w:tmpl w:val="207E0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C6"/>
    <w:rsid w:val="00005E60"/>
    <w:rsid w:val="000E7E24"/>
    <w:rsid w:val="000F3FE4"/>
    <w:rsid w:val="001B4702"/>
    <w:rsid w:val="001F6A41"/>
    <w:rsid w:val="0027025B"/>
    <w:rsid w:val="003264E6"/>
    <w:rsid w:val="00391041"/>
    <w:rsid w:val="003A506F"/>
    <w:rsid w:val="004215EA"/>
    <w:rsid w:val="005C1EFB"/>
    <w:rsid w:val="006B366E"/>
    <w:rsid w:val="00795BC5"/>
    <w:rsid w:val="00861404"/>
    <w:rsid w:val="00871E54"/>
    <w:rsid w:val="009138D0"/>
    <w:rsid w:val="00A2494B"/>
    <w:rsid w:val="00AA6B0A"/>
    <w:rsid w:val="00AF49BD"/>
    <w:rsid w:val="00C83D03"/>
    <w:rsid w:val="00D32BC6"/>
    <w:rsid w:val="00D865F2"/>
    <w:rsid w:val="00DF7700"/>
    <w:rsid w:val="00F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9A9F"/>
  <w15:docId w15:val="{87024998-D619-4C54-BFD5-95D06E14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D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FD5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D5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D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FD5F0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D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5F0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70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AA_OPPIMATERIAALIA\atkurssit\Ohje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Ohje_pohja</Template>
  <TotalTime>50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Opetustoimi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Rami.Pellonniemi</dc:creator>
  <cp:lastModifiedBy>Rami.Pellonniemi</cp:lastModifiedBy>
  <cp:revision>3</cp:revision>
  <cp:lastPrinted>2013-11-04T11:31:00Z</cp:lastPrinted>
  <dcterms:created xsi:type="dcterms:W3CDTF">2018-12-04T06:32:00Z</dcterms:created>
  <dcterms:modified xsi:type="dcterms:W3CDTF">2018-12-04T07:21:00Z</dcterms:modified>
</cp:coreProperties>
</file>