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87E" w:rsidRDefault="001D487E" w:rsidP="001D487E">
      <w:pPr>
        <w:autoSpaceDE w:val="0"/>
        <w:autoSpaceDN w:val="0"/>
        <w:adjustRightInd w:val="0"/>
        <w:spacing w:after="0" w:line="240" w:lineRule="auto"/>
        <w:rPr>
          <w:rFonts w:ascii="Century Schoolbook" w:hAnsi="Century Schoolbook" w:cs="CenturySchoolbook-Bold"/>
          <w:b/>
          <w:bCs/>
          <w:sz w:val="32"/>
          <w:szCs w:val="32"/>
          <w:lang w:val="en-US"/>
        </w:rPr>
      </w:pPr>
      <w:r>
        <w:rPr>
          <w:rFonts w:ascii="Century Schoolbook" w:hAnsi="Century Schoolbook" w:cs="CenturySchoolbook-Bold"/>
          <w:b/>
          <w:bCs/>
          <w:sz w:val="32"/>
          <w:szCs w:val="32"/>
          <w:lang w:val="en-US"/>
        </w:rPr>
        <w:t xml:space="preserve">“MIKROBILOOTA” - </w:t>
      </w:r>
      <w:r>
        <w:rPr>
          <w:rFonts w:ascii="Century Schoolbook" w:hAnsi="Century Schoolbook" w:cs="CenturySchoolbook"/>
          <w:b/>
          <w:sz w:val="32"/>
          <w:szCs w:val="32"/>
          <w:lang w:val="en-US"/>
        </w:rPr>
        <w:t>the Microbial Discovery Box</w:t>
      </w:r>
    </w:p>
    <w:p w:rsidR="001D487E" w:rsidRDefault="001D487E" w:rsidP="001D487E">
      <w:pPr>
        <w:autoSpaceDE w:val="0"/>
        <w:autoSpaceDN w:val="0"/>
        <w:adjustRightInd w:val="0"/>
        <w:spacing w:after="0" w:line="240" w:lineRule="auto"/>
        <w:rPr>
          <w:rFonts w:ascii="Century Schoolbook" w:hAnsi="Century Schoolbook" w:cs="CenturySchoolbook-Bold"/>
          <w:b/>
          <w:bCs/>
          <w:sz w:val="24"/>
          <w:szCs w:val="24"/>
          <w:lang w:val="en-US"/>
        </w:rPr>
      </w:pPr>
    </w:p>
    <w:p w:rsidR="001D487E" w:rsidRDefault="001D487E" w:rsidP="001D487E">
      <w:pPr>
        <w:autoSpaceDE w:val="0"/>
        <w:autoSpaceDN w:val="0"/>
        <w:adjustRightInd w:val="0"/>
        <w:spacing w:after="0" w:line="240" w:lineRule="auto"/>
        <w:rPr>
          <w:rFonts w:ascii="Century Schoolbook" w:hAnsi="Century Schoolbook" w:cs="CenturySchoolbook-Bold"/>
          <w:b/>
          <w:bCs/>
          <w:sz w:val="24"/>
          <w:szCs w:val="24"/>
          <w:lang w:val="en-US"/>
        </w:rPr>
      </w:pPr>
      <w:r>
        <w:rPr>
          <w:rFonts w:ascii="Century Schoolbook" w:hAnsi="Century Schoolbook" w:cs="CenturySchoolbook-Bold"/>
          <w:b/>
          <w:bCs/>
          <w:sz w:val="24"/>
          <w:szCs w:val="24"/>
          <w:lang w:val="en-US"/>
        </w:rPr>
        <w:t xml:space="preserve">Idea ja </w:t>
      </w:r>
      <w:proofErr w:type="spellStart"/>
      <w:r>
        <w:rPr>
          <w:rFonts w:ascii="Century Schoolbook" w:hAnsi="Century Schoolbook" w:cs="CenturySchoolbook-Bold"/>
          <w:b/>
          <w:bCs/>
          <w:sz w:val="24"/>
          <w:szCs w:val="24"/>
          <w:lang w:val="en-US"/>
        </w:rPr>
        <w:t>lähde</w:t>
      </w:r>
      <w:proofErr w:type="spellEnd"/>
      <w:r>
        <w:rPr>
          <w:rFonts w:ascii="Century Schoolbook" w:hAnsi="Century Schoolbook" w:cs="CenturySchoolbook-Bold"/>
          <w:b/>
          <w:bCs/>
          <w:sz w:val="24"/>
          <w:szCs w:val="24"/>
          <w:lang w:val="en-US"/>
        </w:rPr>
        <w:t>: American Society for Microbiology</w:t>
      </w:r>
    </w:p>
    <w:p w:rsidR="001D487E" w:rsidRPr="001D487E" w:rsidRDefault="00524F78" w:rsidP="001D487E">
      <w:pPr>
        <w:spacing w:after="120" w:line="240" w:lineRule="auto"/>
        <w:rPr>
          <w:rStyle w:val="Hyperlinkki"/>
          <w:lang w:val="en-US"/>
        </w:rPr>
      </w:pPr>
      <w:hyperlink r:id="rId4" w:history="1">
        <w:r w:rsidR="001D487E">
          <w:rPr>
            <w:rStyle w:val="Hyperlinkki"/>
            <w:rFonts w:ascii="Century Schoolbook" w:hAnsi="Century Schoolbook"/>
            <w:sz w:val="24"/>
            <w:szCs w:val="24"/>
            <w:lang w:val="en-US"/>
          </w:rPr>
          <w:t>https://www.asm.org/index.php/educators/k-12-classroom-activities/23-education/k-12-teachers/8202-microbial-discovery-box</w:t>
        </w:r>
      </w:hyperlink>
    </w:p>
    <w:p w:rsidR="001D487E" w:rsidRPr="009D3E77" w:rsidRDefault="009D3E77" w:rsidP="001D487E">
      <w:pPr>
        <w:spacing w:after="120" w:line="240" w:lineRule="auto"/>
      </w:pPr>
      <w:r w:rsidRPr="009D3E77">
        <w:t xml:space="preserve">Tekstit liittyvät diasarjaan Mikrobiloota. Voit esim. </w:t>
      </w:r>
      <w:r>
        <w:t>leikata alla olev</w:t>
      </w:r>
      <w:r w:rsidR="00E604E9">
        <w:t>at selitykset opiskelijoille, jotka voivat vuorollaan lukea/kertoa miten dian kuva liittyy mikrobeihin.</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ILMA Noin 50 % hengittämästämme hapesta on merien mikrobien yhteyttämää: mikrolevien ja omavaraisten bakteerien, kuten syanobakteerien.</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Italic"/>
          <w:iCs/>
          <w:sz w:val="24"/>
          <w:szCs w:val="24"/>
        </w:rPr>
      </w:pPr>
      <w:r>
        <w:rPr>
          <w:rFonts w:ascii="Century Schoolbook" w:hAnsi="Century Schoolbook" w:cs="CenturySchoolbook"/>
          <w:sz w:val="24"/>
          <w:szCs w:val="24"/>
        </w:rPr>
        <w:t xml:space="preserve">OLUT </w:t>
      </w:r>
      <w:r>
        <w:rPr>
          <w:rFonts w:ascii="Century Schoolbook" w:hAnsi="Century Schoolbook" w:cs="CenturySchoolbook-Italic"/>
          <w:iCs/>
          <w:sz w:val="24"/>
          <w:szCs w:val="24"/>
        </w:rPr>
        <w:t xml:space="preserve">Hiivasieni, </w:t>
      </w:r>
      <w:proofErr w:type="spellStart"/>
      <w:r>
        <w:rPr>
          <w:rFonts w:ascii="Century Schoolbook" w:hAnsi="Century Schoolbook" w:cs="CenturySchoolbook-Italic"/>
          <w:i/>
          <w:iCs/>
          <w:sz w:val="24"/>
          <w:szCs w:val="24"/>
        </w:rPr>
        <w:t>Saccharomyces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cerevisiae</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tai</w:t>
      </w:r>
      <w:r>
        <w:rPr>
          <w:rFonts w:ascii="Century Schoolbook" w:hAnsi="Century Schoolbook" w:cs="CenturySchoolbook-Italic"/>
          <w:i/>
          <w:iCs/>
          <w:sz w:val="24"/>
          <w:szCs w:val="24"/>
        </w:rPr>
        <w:t xml:space="preserve"> S. </w:t>
      </w:r>
      <w:proofErr w:type="spellStart"/>
      <w:r>
        <w:rPr>
          <w:rFonts w:ascii="Century Schoolbook" w:hAnsi="Century Schoolbook" w:cs="CenturySchoolbook-Italic"/>
          <w:i/>
          <w:iCs/>
          <w:sz w:val="24"/>
          <w:szCs w:val="24"/>
        </w:rPr>
        <w:t>carlsburgensis</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 xml:space="preserve">muuttaa idätetyn ohran tai muun viljan sokerit alkoholiksi. </w:t>
      </w:r>
      <w:r>
        <w:rPr>
          <w:rFonts w:ascii="Century Schoolbook" w:hAnsi="Century Schoolbook" w:cs="CenturySchoolbook"/>
          <w:sz w:val="24"/>
          <w:szCs w:val="24"/>
        </w:rPr>
        <w:t xml:space="preserve">Humalan, </w:t>
      </w:r>
      <w:proofErr w:type="spellStart"/>
      <w:r>
        <w:rPr>
          <w:rFonts w:ascii="Century Schoolbook" w:hAnsi="Century Schoolbook" w:cs="CenturySchoolbook-Italic"/>
          <w:i/>
          <w:iCs/>
          <w:sz w:val="24"/>
          <w:szCs w:val="24"/>
        </w:rPr>
        <w:t>Humulus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lupulus</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kukintoja lisätään mausteeksi ja bakteerien kasvun ehkäisemiseksi.</w:t>
      </w:r>
    </w:p>
    <w:p w:rsidR="00C32F69" w:rsidRDefault="00C32F69" w:rsidP="00C32F69">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Italic"/>
          <w:iCs/>
          <w:sz w:val="24"/>
          <w:szCs w:val="24"/>
        </w:rPr>
        <w:t xml:space="preserve">Myös </w:t>
      </w:r>
      <w:r>
        <w:rPr>
          <w:rFonts w:ascii="Century Schoolbook" w:hAnsi="Century Schoolbook" w:cs="CenturySchoolbook"/>
          <w:sz w:val="24"/>
          <w:szCs w:val="24"/>
        </w:rPr>
        <w:t xml:space="preserve">puna- ja valkoviinit </w:t>
      </w:r>
      <w:proofErr w:type="gramStart"/>
      <w:r>
        <w:rPr>
          <w:rFonts w:ascii="Century Schoolbook" w:hAnsi="Century Schoolbook" w:cs="CenturySchoolbook"/>
          <w:sz w:val="24"/>
          <w:szCs w:val="24"/>
        </w:rPr>
        <w:t>käyttää</w:t>
      </w:r>
      <w:proofErr w:type="gramEnd"/>
      <w:r>
        <w:rPr>
          <w:rFonts w:ascii="Century Schoolbook" w:hAnsi="Century Schoolbook" w:cs="CenturySchoolbook"/>
          <w:sz w:val="24"/>
          <w:szCs w:val="24"/>
        </w:rPr>
        <w:t xml:space="preserve"> eli fermentoi hiivasieni </w:t>
      </w:r>
      <w:proofErr w:type="spellStart"/>
      <w:r>
        <w:rPr>
          <w:rFonts w:ascii="Century Schoolbook" w:hAnsi="Century Schoolbook" w:cs="CenturySchoolbook-Italic"/>
          <w:i/>
          <w:iCs/>
          <w:sz w:val="24"/>
          <w:szCs w:val="24"/>
        </w:rPr>
        <w:t>Saccharomyces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cerevisiae</w:t>
      </w:r>
      <w:proofErr w:type="spellEnd"/>
      <w:r>
        <w:rPr>
          <w:rFonts w:ascii="Century Schoolbook" w:hAnsi="Century Schoolbook" w:cs="CenturySchoolbook-Italic"/>
          <w:i/>
          <w:iCs/>
          <w:sz w:val="24"/>
          <w:szCs w:val="24"/>
        </w:rPr>
        <w:t>.</w:t>
      </w:r>
    </w:p>
    <w:p w:rsidR="001D487E" w:rsidRDefault="001D487E" w:rsidP="00C32F69">
      <w:pPr>
        <w:tabs>
          <w:tab w:val="left" w:pos="4140"/>
        </w:tabs>
        <w:autoSpaceDE w:val="0"/>
        <w:autoSpaceDN w:val="0"/>
        <w:adjustRightInd w:val="0"/>
        <w:spacing w:after="0" w:line="240" w:lineRule="auto"/>
        <w:rPr>
          <w:rFonts w:ascii="Century Schoolbook" w:hAnsi="Century Schoolbook" w:cs="CenturySchoolbook-Italic"/>
          <w:iCs/>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Bold"/>
          <w:bCs/>
          <w:sz w:val="24"/>
          <w:szCs w:val="24"/>
        </w:rPr>
        <w:t>BO-TOX</w:t>
      </w:r>
      <w:r>
        <w:rPr>
          <w:rFonts w:ascii="Century Schoolbook" w:hAnsi="Century Schoolbook" w:cs="CenturySchoolbook-Bold"/>
          <w:b/>
          <w:bCs/>
          <w:sz w:val="24"/>
          <w:szCs w:val="24"/>
        </w:rPr>
        <w:t xml:space="preserve"> </w:t>
      </w:r>
      <w:r>
        <w:rPr>
          <w:rFonts w:ascii="Century Schoolbook" w:hAnsi="Century Schoolbook" w:cs="CenturySchoolbook"/>
          <w:sz w:val="24"/>
          <w:szCs w:val="24"/>
        </w:rPr>
        <w:t xml:space="preserve">– </w:t>
      </w:r>
      <w:proofErr w:type="spellStart"/>
      <w:r>
        <w:rPr>
          <w:rFonts w:ascii="Century Schoolbook" w:hAnsi="Century Schoolbook" w:cs="CenturySchoolbook"/>
          <w:sz w:val="24"/>
          <w:szCs w:val="24"/>
        </w:rPr>
        <w:t>Botulinum</w:t>
      </w:r>
      <w:proofErr w:type="spellEnd"/>
      <w:r>
        <w:rPr>
          <w:rFonts w:ascii="Century Schoolbook" w:hAnsi="Century Schoolbook" w:cs="CenturySchoolbook"/>
          <w:sz w:val="24"/>
          <w:szCs w:val="24"/>
        </w:rPr>
        <w:t xml:space="preserve"> A on yksi vaarallisimmista myrkyistä. Sen tuottaa bakteeri </w:t>
      </w:r>
      <w:proofErr w:type="spellStart"/>
      <w:r>
        <w:rPr>
          <w:rFonts w:ascii="Century Schoolbook" w:hAnsi="Century Schoolbook" w:cs="CenturySchoolbook-Italic"/>
          <w:i/>
          <w:iCs/>
          <w:sz w:val="24"/>
          <w:szCs w:val="24"/>
        </w:rPr>
        <w:t>Clostridium</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botulinum</w:t>
      </w:r>
      <w:proofErr w:type="spellEnd"/>
      <w:r>
        <w:rPr>
          <w:rFonts w:ascii="Century Schoolbook" w:hAnsi="Century Schoolbook" w:cs="CenturySchoolbook"/>
          <w:sz w:val="24"/>
          <w:szCs w:val="24"/>
        </w:rPr>
        <w:t xml:space="preserve"> aiheuttaen usein kohtalokkaan botuliinimyrkytyksen eli botulismin, joka halvaannuttaa lihaksia. Puhdistettua </w:t>
      </w:r>
      <w:proofErr w:type="spellStart"/>
      <w:r>
        <w:rPr>
          <w:rFonts w:ascii="Century Schoolbook" w:hAnsi="Century Schoolbook" w:cs="CenturySchoolbook"/>
          <w:sz w:val="24"/>
          <w:szCs w:val="24"/>
        </w:rPr>
        <w:t>botuliiniä</w:t>
      </w:r>
      <w:proofErr w:type="spellEnd"/>
      <w:r>
        <w:rPr>
          <w:rFonts w:ascii="Century Schoolbook" w:hAnsi="Century Schoolbook" w:cs="CenturySchoolbook"/>
          <w:sz w:val="24"/>
          <w:szCs w:val="24"/>
        </w:rPr>
        <w:t>, Botoxia, käytetään hoitokeinona lihaskouristuksiin. Niin kutsuttuna kauneushoitona sillä silotetaan kasvojen ryppyjä halvaannuttamalla tahallisesti tiettyjä kasvojen ihoon kiinnittyviä lihasryhmiä.</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LEIPÄ Hiivasieni </w:t>
      </w:r>
      <w:proofErr w:type="spellStart"/>
      <w:r>
        <w:rPr>
          <w:rFonts w:ascii="Century Schoolbook" w:hAnsi="Century Schoolbook" w:cs="CenturySchoolbook-Italic"/>
          <w:i/>
          <w:iCs/>
          <w:sz w:val="24"/>
          <w:szCs w:val="24"/>
        </w:rPr>
        <w:t>Saccharomyces</w:t>
      </w:r>
      <w:proofErr w:type="spellEnd"/>
      <w:r>
        <w:rPr>
          <w:rFonts w:ascii="Century Schoolbook" w:hAnsi="Century Schoolbook" w:cs="CenturySchoolbook-Italic"/>
          <w:i/>
          <w:iCs/>
          <w:sz w:val="24"/>
          <w:szCs w:val="24"/>
        </w:rPr>
        <w:t xml:space="preserve"> </w:t>
      </w:r>
      <w:proofErr w:type="spellStart"/>
      <w:proofErr w:type="gramStart"/>
      <w:r>
        <w:rPr>
          <w:rFonts w:ascii="Century Schoolbook" w:hAnsi="Century Schoolbook" w:cs="CenturySchoolbook-Italic"/>
          <w:i/>
          <w:iCs/>
          <w:sz w:val="24"/>
          <w:szCs w:val="24"/>
        </w:rPr>
        <w:t>cerevisiae</w:t>
      </w:r>
      <w:proofErr w:type="spellEnd"/>
      <w:r>
        <w:rPr>
          <w:rFonts w:ascii="Century Schoolbook" w:hAnsi="Century Schoolbook" w:cs="CenturySchoolbook-Italic"/>
          <w:i/>
          <w:iCs/>
          <w:sz w:val="24"/>
          <w:szCs w:val="24"/>
        </w:rPr>
        <w:t xml:space="preserve">  </w:t>
      </w:r>
      <w:r>
        <w:rPr>
          <w:rFonts w:ascii="Century Schoolbook" w:hAnsi="Century Schoolbook" w:cs="CenturySchoolbook"/>
          <w:sz w:val="24"/>
          <w:szCs w:val="24"/>
        </w:rPr>
        <w:t>käyttää</w:t>
      </w:r>
      <w:proofErr w:type="gramEnd"/>
      <w:r>
        <w:rPr>
          <w:rFonts w:ascii="Century Schoolbook" w:hAnsi="Century Schoolbook" w:cs="CenturySchoolbook"/>
          <w:sz w:val="24"/>
          <w:szCs w:val="24"/>
        </w:rPr>
        <w:t xml:space="preserve"> leipäviljan sokerit tuottaen alkoholia, hiilidioksidia, makua ja aromaattisia yhdisteitä, estereitä  eli alkoholin ja hapon yhdistelmiä. Taikinan rakenne muuttuu - prosessilla, jota ei tunneta (!) Leipää paistettaessa alkoholi haihtuu.</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VOI </w:t>
      </w:r>
      <w:proofErr w:type="spellStart"/>
      <w:r>
        <w:rPr>
          <w:rFonts w:ascii="Century Schoolbook" w:hAnsi="Century Schoolbook" w:cs="CenturySchoolbook-Italic"/>
          <w:i/>
          <w:iCs/>
          <w:sz w:val="24"/>
          <w:szCs w:val="24"/>
        </w:rPr>
        <w:t>Streptococcus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lactis</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ja</w:t>
      </w:r>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Leuconostoc</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citrovorum</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 xml:space="preserve">–bakteeriviljelmiä lisätään pastöroituun kermaan. S. </w:t>
      </w:r>
      <w:proofErr w:type="spellStart"/>
      <w:r>
        <w:rPr>
          <w:rFonts w:ascii="Century Schoolbook" w:hAnsi="Century Schoolbook" w:cs="CenturySchoolbook-Italic"/>
          <w:iCs/>
          <w:sz w:val="24"/>
          <w:szCs w:val="24"/>
        </w:rPr>
        <w:t>lactis</w:t>
      </w:r>
      <w:proofErr w:type="spellEnd"/>
      <w:r>
        <w:rPr>
          <w:rFonts w:ascii="Century Schoolbook" w:hAnsi="Century Schoolbook" w:cs="CenturySchoolbook-Italic"/>
          <w:iCs/>
          <w:sz w:val="24"/>
          <w:szCs w:val="24"/>
        </w:rPr>
        <w:t xml:space="preserve"> saa aikaan maitohappoa ja </w:t>
      </w:r>
      <w:r>
        <w:rPr>
          <w:rFonts w:ascii="Century Schoolbook" w:hAnsi="Century Schoolbook" w:cs="CenturySchoolbook-Italic"/>
          <w:i/>
          <w:iCs/>
          <w:sz w:val="24"/>
          <w:szCs w:val="24"/>
        </w:rPr>
        <w:t xml:space="preserve">L. </w:t>
      </w:r>
      <w:proofErr w:type="spellStart"/>
      <w:r>
        <w:rPr>
          <w:rFonts w:ascii="Century Schoolbook" w:hAnsi="Century Schoolbook" w:cs="CenturySchoolbook-Italic"/>
          <w:i/>
          <w:iCs/>
          <w:sz w:val="24"/>
          <w:szCs w:val="24"/>
        </w:rPr>
        <w:t>citrovorum</w:t>
      </w:r>
      <w:proofErr w:type="spellEnd"/>
      <w:r>
        <w:rPr>
          <w:rFonts w:ascii="Century Schoolbook" w:hAnsi="Century Schoolbook" w:cs="CenturySchoolbook-Italic"/>
          <w:i/>
          <w:iCs/>
          <w:sz w:val="24"/>
          <w:szCs w:val="24"/>
        </w:rPr>
        <w:t xml:space="preserve"> </w:t>
      </w:r>
      <w:r>
        <w:rPr>
          <w:rFonts w:ascii="Century Schoolbook" w:hAnsi="Century Schoolbook" w:cs="CenturySchoolbook"/>
          <w:sz w:val="24"/>
          <w:szCs w:val="24"/>
        </w:rPr>
        <w:t xml:space="preserve">muuttaa sitruunahapon </w:t>
      </w:r>
      <w:proofErr w:type="spellStart"/>
      <w:r>
        <w:rPr>
          <w:rFonts w:ascii="Century Schoolbook" w:hAnsi="Century Schoolbook" w:cs="CenturySchoolbook"/>
          <w:sz w:val="24"/>
          <w:szCs w:val="24"/>
        </w:rPr>
        <w:t>diasetyyliksi</w:t>
      </w:r>
      <w:proofErr w:type="spellEnd"/>
      <w:r>
        <w:rPr>
          <w:rFonts w:ascii="Century Schoolbook" w:hAnsi="Century Schoolbook" w:cs="CenturySchoolbook"/>
          <w:sz w:val="24"/>
          <w:szCs w:val="24"/>
        </w:rPr>
        <w:t xml:space="preserve">, josta tulee voihin sen maku ja aromi. Syntyy piimää, jota kirnutaan rasvan erottamiseksi. Syntynyt voi suolataan. Ennen suolaa lisättiin voihin </w:t>
      </w:r>
      <w:proofErr w:type="gramStart"/>
      <w:r>
        <w:rPr>
          <w:rFonts w:ascii="Century Schoolbook" w:hAnsi="Century Schoolbook" w:cs="CenturySchoolbook"/>
          <w:sz w:val="24"/>
          <w:szCs w:val="24"/>
        </w:rPr>
        <w:t>paljon</w:t>
      </w:r>
      <w:proofErr w:type="gramEnd"/>
      <w:r>
        <w:rPr>
          <w:rFonts w:ascii="Century Schoolbook" w:hAnsi="Century Schoolbook" w:cs="CenturySchoolbook"/>
          <w:sz w:val="24"/>
          <w:szCs w:val="24"/>
        </w:rPr>
        <w:t xml:space="preserve"> jotta se säilyisi, ja kun voi otettiin varastosta se pestiin: liika suola huuhtoutui pois.</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lastRenderedPageBreak/>
        <w:t xml:space="preserve">PIIMÄ syntyy, kun pastöroimattoman maidon annetaan käydä huoneenlämmössä: homman hoitavat maitobakteerit </w:t>
      </w:r>
      <w:proofErr w:type="spellStart"/>
      <w:r>
        <w:rPr>
          <w:rFonts w:ascii="Century Schoolbook" w:hAnsi="Century Schoolbook" w:cs="CenturySchoolbook-Italic"/>
          <w:i/>
          <w:iCs/>
          <w:sz w:val="24"/>
          <w:szCs w:val="24"/>
        </w:rPr>
        <w:t>Lactobacillus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bulgaricus</w:t>
      </w:r>
      <w:proofErr w:type="spellEnd"/>
      <w:r>
        <w:rPr>
          <w:rFonts w:ascii="Century Schoolbook" w:hAnsi="Century Schoolbook" w:cs="CenturySchoolbook-Italic"/>
          <w:i/>
          <w:iCs/>
          <w:sz w:val="24"/>
          <w:szCs w:val="24"/>
        </w:rPr>
        <w:t xml:space="preserve"> </w:t>
      </w:r>
      <w:r>
        <w:rPr>
          <w:rFonts w:ascii="Century Schoolbook" w:hAnsi="Century Schoolbook" w:cs="CenturySchoolbook"/>
          <w:sz w:val="24"/>
          <w:szCs w:val="24"/>
        </w:rPr>
        <w:t xml:space="preserve">ja </w:t>
      </w:r>
      <w:proofErr w:type="spellStart"/>
      <w:r>
        <w:rPr>
          <w:rFonts w:ascii="Century Schoolbook" w:hAnsi="Century Schoolbook" w:cs="CenturySchoolbook-Italic"/>
          <w:i/>
          <w:iCs/>
          <w:sz w:val="24"/>
          <w:szCs w:val="24"/>
        </w:rPr>
        <w:t>Leuconostoc</w:t>
      </w:r>
      <w:proofErr w:type="spellEnd"/>
      <w:r>
        <w:rPr>
          <w:rFonts w:ascii="Century Schoolbook" w:hAnsi="Century Schoolbook" w:cs="CenturySchoolbook-Italic"/>
          <w:i/>
          <w:iCs/>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LIITU on kalsiumkarbonaattia, kalkkikiveä, joka on muodostunut kalkkikuoristen eläinten jäänteistä. Kalkkikuori syntyy </w:t>
      </w:r>
      <w:proofErr w:type="spellStart"/>
      <w:r>
        <w:rPr>
          <w:rFonts w:ascii="Century Schoolbook" w:hAnsi="Century Schoolbook" w:cs="CenturySchoolbook"/>
          <w:sz w:val="24"/>
          <w:szCs w:val="24"/>
        </w:rPr>
        <w:t>mereisten</w:t>
      </w:r>
      <w:proofErr w:type="spellEnd"/>
      <w:r>
        <w:rPr>
          <w:rFonts w:ascii="Century Schoolbook" w:hAnsi="Century Schoolbook" w:cs="CenturySchoolbook"/>
          <w:sz w:val="24"/>
          <w:szCs w:val="24"/>
        </w:rPr>
        <w:t xml:space="preserve"> mikro-organismien, </w:t>
      </w:r>
      <w:proofErr w:type="spellStart"/>
      <w:r>
        <w:rPr>
          <w:rFonts w:ascii="Century Schoolbook" w:hAnsi="Century Schoolbook" w:cs="CenturySchoolbook"/>
          <w:i/>
          <w:sz w:val="24"/>
          <w:szCs w:val="24"/>
        </w:rPr>
        <w:t>Coccolithotrophs</w:t>
      </w:r>
      <w:proofErr w:type="spellEnd"/>
      <w:r>
        <w:rPr>
          <w:rFonts w:ascii="Century Schoolbook" w:hAnsi="Century Schoolbook" w:cs="CenturySchoolbook"/>
          <w:sz w:val="24"/>
          <w:szCs w:val="24"/>
        </w:rPr>
        <w:t>, vaikutuksesta.</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JUUSTO Maultaan ja kovuusasteeltaan erityyppiset juustot syntyvät erilaisilla bakteereilla ja sienillä, joita lisätään juoksutettuun maitoon, joka fermentoidaan ja ikäännytetään. Esim. Roquefort-juuston omalaatuisuuden ja värit saa aikaan </w:t>
      </w:r>
      <w:proofErr w:type="spellStart"/>
      <w:r>
        <w:rPr>
          <w:rFonts w:ascii="Century Schoolbook" w:hAnsi="Century Schoolbook" w:cs="CenturySchoolbook-Italic"/>
          <w:i/>
          <w:iCs/>
          <w:sz w:val="24"/>
          <w:szCs w:val="24"/>
        </w:rPr>
        <w:t>Penicillium</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roqueforti</w:t>
      </w:r>
      <w:proofErr w:type="spellEnd"/>
      <w:r>
        <w:rPr>
          <w:rFonts w:ascii="Century Schoolbook" w:hAnsi="Century Schoolbook" w:cs="CenturySchoolbook-Italic"/>
          <w:i/>
          <w:iCs/>
          <w:sz w:val="24"/>
          <w:szCs w:val="24"/>
        </w:rPr>
        <w:t xml:space="preserve"> –bakteeri; </w:t>
      </w:r>
      <w:r>
        <w:rPr>
          <w:rFonts w:ascii="Century Schoolbook" w:hAnsi="Century Schoolbook" w:cs="CenturySchoolbook-Italic"/>
          <w:iCs/>
          <w:sz w:val="24"/>
          <w:szCs w:val="24"/>
        </w:rPr>
        <w:t xml:space="preserve">sveitsiläistyyppisten juustojen kaasureiät ja pähkinäisen maun </w:t>
      </w:r>
      <w:proofErr w:type="spellStart"/>
      <w:r>
        <w:rPr>
          <w:rFonts w:ascii="Century Schoolbook" w:hAnsi="Century Schoolbook" w:cs="CenturySchoolbook-Italic"/>
          <w:i/>
          <w:iCs/>
          <w:sz w:val="24"/>
          <w:szCs w:val="24"/>
        </w:rPr>
        <w:t>Propionibacterium</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shermanii</w:t>
      </w:r>
      <w:proofErr w:type="spellEnd"/>
      <w:r>
        <w:rPr>
          <w:rFonts w:ascii="Century Schoolbook" w:hAnsi="Century Schoolbook" w:cs="CenturySchoolbook-Italic"/>
          <w:i/>
          <w:iCs/>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0"/>
          <w:szCs w:val="20"/>
        </w:rPr>
      </w:pPr>
      <w:r>
        <w:rPr>
          <w:rFonts w:ascii="Century Schoolbook" w:hAnsi="Century Schoolbook" w:cs="CenturySchoolbook"/>
          <w:sz w:val="20"/>
          <w:szCs w:val="20"/>
        </w:rPr>
        <w:t>Valion Aurajuuston valmistukseen kurkistus: https://www.youtube.com/watch?v=Phq4WNLpzF4</w:t>
      </w:r>
    </w:p>
    <w:p w:rsidR="001D487E" w:rsidRDefault="001D487E" w:rsidP="001D487E">
      <w:pPr>
        <w:autoSpaceDE w:val="0"/>
        <w:autoSpaceDN w:val="0"/>
        <w:adjustRightInd w:val="0"/>
        <w:spacing w:after="0" w:line="240" w:lineRule="auto"/>
        <w:rPr>
          <w:rFonts w:ascii="Century Schoolbook" w:hAnsi="Century Schoolbook" w:cs="CenturySchoolbook"/>
          <w:sz w:val="20"/>
          <w:szCs w:val="20"/>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SUKLAA JA KAAKAO Kaakaopavut erotellaan ja levitellään banaanin lehdille tai laatikoihin fermentoitumaan eli käymään 2-9 päiväksi. Tässä käymisprosessissa </w:t>
      </w:r>
      <w:r>
        <w:rPr>
          <w:rFonts w:ascii="Century Schoolbook" w:hAnsi="Century Schoolbook" w:cs="CenturySchoolbook"/>
          <w:sz w:val="24"/>
          <w:szCs w:val="24"/>
          <w:u w:val="single"/>
        </w:rPr>
        <w:t>villihiivat</w:t>
      </w:r>
      <w:r>
        <w:rPr>
          <w:rFonts w:ascii="Century Schoolbook" w:hAnsi="Century Schoolbook" w:cs="CenturySchoolbook"/>
          <w:sz w:val="24"/>
          <w:szCs w:val="24"/>
        </w:rPr>
        <w:t xml:space="preserve"> saavat aikaan kemiallisin reaktioin erilaisia värejä ja makuja, sokereita ja happoja. </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ÖLJY Useimmat öljylähteet ovat syntyneet meren planktonista eli mikroskooppisen pienistä levistä, kasveista ja eläimistä, jotka ovat muinoin kuolleet ja vajonneet meren pohjaan paikoissa, joissa merivesi on hapetonta. Tietyt bakteerit ovat muuntaneet sedimenttien eloperäisestä aineksesta öljyn esiastetta, kerogeeniä. Kerogeeni muuttuu kivihiileksi ja öljyksi hapettomissa oloissa, kuumuudessa ja paineessa.</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68495D" w:rsidRDefault="001D487E" w:rsidP="001D487E">
      <w:pPr>
        <w:autoSpaceDE w:val="0"/>
        <w:autoSpaceDN w:val="0"/>
        <w:adjustRightInd w:val="0"/>
        <w:spacing w:after="0" w:line="240" w:lineRule="auto"/>
      </w:pPr>
      <w:proofErr w:type="gramStart"/>
      <w:r w:rsidRPr="00862C6A">
        <w:rPr>
          <w:rFonts w:ascii="Century Schoolbook" w:hAnsi="Century Schoolbook" w:cs="CenturySchoolbook"/>
          <w:sz w:val="24"/>
          <w:szCs w:val="24"/>
        </w:rPr>
        <w:t xml:space="preserve">KAHVIPAVUT </w:t>
      </w:r>
      <w:r w:rsidR="00862C6A">
        <w:rPr>
          <w:rFonts w:ascii="Century Schoolbook" w:hAnsi="Century Schoolbook" w:cs="CenturySchoolbook"/>
          <w:sz w:val="24"/>
          <w:szCs w:val="24"/>
        </w:rPr>
        <w:t xml:space="preserve"> fermentoidaan</w:t>
      </w:r>
      <w:proofErr w:type="gramEnd"/>
      <w:r w:rsidR="00862C6A">
        <w:rPr>
          <w:rFonts w:ascii="Century Schoolbook" w:hAnsi="Century Schoolbook" w:cs="CenturySchoolbook"/>
          <w:sz w:val="24"/>
          <w:szCs w:val="24"/>
        </w:rPr>
        <w:t xml:space="preserve"> eli käytetään. </w:t>
      </w:r>
      <w:r w:rsidRPr="00862C6A">
        <w:rPr>
          <w:rFonts w:ascii="Century Schoolbook" w:eastAsia="Times New Roman" w:hAnsi="Century Schoolbook" w:cs="Times New Roman"/>
          <w:sz w:val="24"/>
          <w:szCs w:val="24"/>
          <w:lang w:eastAsia="fi-FI"/>
        </w:rPr>
        <w:t>Fermentointi on mikro-organismien aiheuttamaa muodonmuutosta</w:t>
      </w:r>
      <w:r w:rsidR="00862C6A">
        <w:rPr>
          <w:rFonts w:ascii="Century Schoolbook" w:eastAsia="Times New Roman" w:hAnsi="Century Schoolbook" w:cs="Times New Roman"/>
          <w:sz w:val="24"/>
          <w:szCs w:val="24"/>
          <w:lang w:eastAsia="fi-FI"/>
        </w:rPr>
        <w:t xml:space="preserve">, jonka avulla </w:t>
      </w:r>
      <w:r w:rsidR="000A1446">
        <w:rPr>
          <w:rFonts w:ascii="Century Schoolbook" w:hAnsi="Century Schoolbook"/>
        </w:rPr>
        <w:t>mm.</w:t>
      </w:r>
      <w:r w:rsidR="00862C6A">
        <w:rPr>
          <w:rFonts w:ascii="Century Schoolbook" w:hAnsi="Century Schoolbook"/>
        </w:rPr>
        <w:t xml:space="preserve"> kahvipavut </w:t>
      </w:r>
      <w:r w:rsidR="00862C6A" w:rsidRPr="00862C6A">
        <w:rPr>
          <w:rFonts w:ascii="Century Schoolbook" w:hAnsi="Century Schoolbook"/>
        </w:rPr>
        <w:t xml:space="preserve">muuttavat väriään, makuaan ja tuoksuaan. Prosessista vastaavat mikrobit ovat muun muassa bakteereita </w:t>
      </w:r>
      <w:r w:rsidR="00862C6A">
        <w:rPr>
          <w:rFonts w:ascii="Century Schoolbook" w:hAnsi="Century Schoolbook"/>
        </w:rPr>
        <w:t>ja homeita, jotka tulevat luonnollisesti papuihin</w:t>
      </w:r>
      <w:r w:rsidR="00E10DFC">
        <w:rPr>
          <w:rFonts w:ascii="Century Schoolbook" w:hAnsi="Century Schoolbook"/>
        </w:rPr>
        <w:t xml:space="preserve"> ilmasta ja maasta,</w:t>
      </w:r>
      <w:r w:rsidR="00862C6A">
        <w:rPr>
          <w:rFonts w:ascii="Century Schoolbook" w:hAnsi="Century Schoolbook"/>
        </w:rPr>
        <w:t xml:space="preserve"> kun niitä kuivatetaan</w:t>
      </w:r>
      <w:r w:rsidR="000A1446">
        <w:rPr>
          <w:rFonts w:ascii="Century Schoolbook" w:hAnsi="Century Schoolbook"/>
        </w:rPr>
        <w:t xml:space="preserve"> auringossa</w:t>
      </w:r>
      <w:r w:rsidR="00862C6A">
        <w:rPr>
          <w:rFonts w:ascii="Century Schoolbook" w:hAnsi="Century Schoolbook"/>
        </w:rPr>
        <w:t xml:space="preserve">. </w:t>
      </w:r>
      <w:r w:rsidR="00E10DFC">
        <w:rPr>
          <w:rFonts w:ascii="Century Schoolbook" w:hAnsi="Century Schoolbook"/>
        </w:rPr>
        <w:t xml:space="preserve">Mikrobilajeja ei välttämättä tunneta. </w:t>
      </w:r>
      <w:r w:rsidR="00C94BCD">
        <w:rPr>
          <w:rFonts w:ascii="Century Schoolbook" w:hAnsi="Century Schoolbook"/>
        </w:rPr>
        <w:t xml:space="preserve">Monet rakastamamme ruoka-aineet fermentoidaan: kahvin lisäksi esim. tee ja kaakao Myös maitohappobakteerit fermentoivat synnyttäen esim. </w:t>
      </w:r>
      <w:r w:rsidR="00C94BCD">
        <w:t>Jugurtti</w:t>
      </w:r>
      <w:r w:rsidR="00C94BCD">
        <w:t>a</w:t>
      </w:r>
      <w:r w:rsidR="00C94BCD">
        <w:t>, viili</w:t>
      </w:r>
      <w:r w:rsidR="00C94BCD">
        <w:t>ä</w:t>
      </w:r>
      <w:r w:rsidR="00C94BCD">
        <w:t xml:space="preserve"> </w:t>
      </w:r>
      <w:r w:rsidR="00C94BCD">
        <w:t>ja juustoja sekä vaikkapa hapankaalia.</w:t>
      </w:r>
    </w:p>
    <w:p w:rsidR="00E10DFC" w:rsidRDefault="00E10DFC" w:rsidP="001D487E">
      <w:pPr>
        <w:autoSpaceDE w:val="0"/>
        <w:autoSpaceDN w:val="0"/>
        <w:adjustRightInd w:val="0"/>
        <w:spacing w:after="0" w:line="240" w:lineRule="auto"/>
        <w:rPr>
          <w:rFonts w:ascii="Century Schoolbook" w:hAnsi="Century Schoolbook"/>
        </w:rPr>
      </w:pPr>
    </w:p>
    <w:p w:rsidR="00C94BCD" w:rsidRDefault="00862C6A" w:rsidP="001D487E">
      <w:pPr>
        <w:autoSpaceDE w:val="0"/>
        <w:autoSpaceDN w:val="0"/>
        <w:adjustRightInd w:val="0"/>
        <w:spacing w:after="0" w:line="240" w:lineRule="auto"/>
        <w:rPr>
          <w:rFonts w:ascii="Century Schoolbook" w:hAnsi="Century Schoolbook"/>
          <w:sz w:val="18"/>
          <w:szCs w:val="18"/>
        </w:rPr>
      </w:pPr>
      <w:r w:rsidRPr="00862C6A">
        <w:rPr>
          <w:rFonts w:ascii="Century Schoolbook" w:hAnsi="Century Schoolbook"/>
          <w:sz w:val="18"/>
          <w:szCs w:val="18"/>
        </w:rPr>
        <w:t>(</w:t>
      </w:r>
      <w:r w:rsidR="00C94BCD">
        <w:rPr>
          <w:rFonts w:ascii="Century Schoolbook" w:hAnsi="Century Schoolbook"/>
          <w:sz w:val="18"/>
          <w:szCs w:val="18"/>
        </w:rPr>
        <w:t>Lähteet</w:t>
      </w:r>
      <w:r w:rsidRPr="00862C6A">
        <w:rPr>
          <w:rFonts w:ascii="Century Schoolbook" w:hAnsi="Century Schoolbook"/>
          <w:sz w:val="18"/>
          <w:szCs w:val="18"/>
        </w:rPr>
        <w:t xml:space="preserve">: </w:t>
      </w:r>
      <w:hyperlink r:id="rId5" w:history="1">
        <w:r w:rsidR="00C94BCD" w:rsidRPr="005C31B5">
          <w:rPr>
            <w:rStyle w:val="Hyperlinkki"/>
            <w:rFonts w:ascii="Century Schoolbook" w:hAnsi="Century Schoolbook"/>
            <w:sz w:val="18"/>
            <w:szCs w:val="18"/>
          </w:rPr>
          <w:t>http://uuttaja.fi/raakakahvin-prosessoinnista/</w:t>
        </w:r>
      </w:hyperlink>
      <w:r w:rsidR="00C94BCD">
        <w:rPr>
          <w:rFonts w:ascii="Century Schoolbook" w:hAnsi="Century Schoolbook"/>
          <w:sz w:val="18"/>
          <w:szCs w:val="18"/>
        </w:rPr>
        <w:t xml:space="preserve"> </w:t>
      </w:r>
    </w:p>
    <w:p w:rsidR="00C94BCD" w:rsidRDefault="00C94BCD" w:rsidP="001D487E">
      <w:pPr>
        <w:autoSpaceDE w:val="0"/>
        <w:autoSpaceDN w:val="0"/>
        <w:adjustRightInd w:val="0"/>
        <w:spacing w:after="0" w:line="240" w:lineRule="auto"/>
        <w:rPr>
          <w:rFonts w:ascii="Century Schoolbook" w:hAnsi="Century Schoolbook"/>
          <w:sz w:val="18"/>
          <w:szCs w:val="18"/>
        </w:rPr>
      </w:pPr>
      <w:hyperlink r:id="rId6" w:history="1">
        <w:r w:rsidRPr="005C31B5">
          <w:rPr>
            <w:rStyle w:val="Hyperlinkki"/>
            <w:rFonts w:ascii="Century Schoolbook" w:hAnsi="Century Schoolbook"/>
            <w:sz w:val="18"/>
            <w:szCs w:val="18"/>
          </w:rPr>
          <w:t>http://teetuokio.chaya.fi/fermentaatio-ja-hapettuminen/</w:t>
        </w:r>
      </w:hyperlink>
    </w:p>
    <w:p w:rsidR="00862C6A" w:rsidRPr="0068495D" w:rsidRDefault="00C94BCD" w:rsidP="001D487E">
      <w:pPr>
        <w:autoSpaceDE w:val="0"/>
        <w:autoSpaceDN w:val="0"/>
        <w:adjustRightInd w:val="0"/>
        <w:spacing w:after="0" w:line="240" w:lineRule="auto"/>
        <w:rPr>
          <w:rFonts w:ascii="Century Schoolbook" w:hAnsi="Century Schoolbook"/>
          <w:sz w:val="18"/>
          <w:szCs w:val="18"/>
        </w:rPr>
      </w:pPr>
      <w:hyperlink r:id="rId7" w:history="1">
        <w:r>
          <w:rPr>
            <w:rStyle w:val="Hyperlinkki"/>
          </w:rPr>
          <w:t>http://foodpunkorganica.fi/</w:t>
        </w:r>
      </w:hyperlink>
      <w:r w:rsidR="00862C6A">
        <w:rPr>
          <w:rFonts w:ascii="Century Schoolbook" w:hAnsi="Century Schoolbook"/>
          <w:sz w:val="18"/>
          <w:szCs w:val="18"/>
        </w:rPr>
        <w:t>)</w:t>
      </w:r>
    </w:p>
    <w:p w:rsidR="001D487E" w:rsidRPr="00862C6A" w:rsidRDefault="001D487E" w:rsidP="001D487E">
      <w:pPr>
        <w:autoSpaceDE w:val="0"/>
        <w:autoSpaceDN w:val="0"/>
        <w:adjustRightInd w:val="0"/>
        <w:spacing w:after="0" w:line="240" w:lineRule="auto"/>
        <w:rPr>
          <w:rFonts w:ascii="Century Schoolbook" w:hAnsi="Century Schoolbook" w:cs="CenturySchoolbook"/>
          <w:sz w:val="24"/>
          <w:szCs w:val="24"/>
        </w:rPr>
      </w:pPr>
      <w:r w:rsidRPr="00862C6A">
        <w:rPr>
          <w:rFonts w:ascii="Century Schoolbook" w:hAnsi="Century Schoolbook" w:cs="CenturySchoolbook"/>
          <w:sz w:val="24"/>
          <w:szCs w:val="24"/>
        </w:rPr>
        <w:t>------------------------------------------------------------------------------------------------------------------------</w:t>
      </w:r>
    </w:p>
    <w:p w:rsidR="00BE3C8B" w:rsidRDefault="00BE3C8B" w:rsidP="00BE3C8B">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DYNAMIITTI Dynamiitin räjähdysaine </w:t>
      </w:r>
      <w:r>
        <w:rPr>
          <w:rFonts w:ascii="Century Schoolbook" w:hAnsi="Century Schoolbook"/>
          <w:sz w:val="24"/>
          <w:szCs w:val="24"/>
        </w:rPr>
        <w:t>nitroglyseroli räjähtää helposti itsestään esimerkiksi kolhusta tai iskusta, mutta piimaahan imeytettynä se on vakaampi ja helpompi kuljettaa.</w:t>
      </w:r>
      <w:r>
        <w:rPr>
          <w:rFonts w:ascii="Century Schoolbook" w:hAnsi="Century Schoolbook" w:cs="CenturySchoolbook"/>
          <w:sz w:val="24"/>
          <w:szCs w:val="24"/>
        </w:rPr>
        <w:t xml:space="preserve"> Piimaa </w:t>
      </w:r>
      <w:r w:rsidR="00DF5149">
        <w:rPr>
          <w:rFonts w:ascii="Century Schoolbook" w:hAnsi="Century Schoolbook" w:cs="CenturySchoolbook"/>
          <w:sz w:val="24"/>
          <w:szCs w:val="24"/>
        </w:rPr>
        <w:t xml:space="preserve">siis </w:t>
      </w:r>
      <w:r w:rsidR="00BE3C8B">
        <w:rPr>
          <w:rFonts w:ascii="Century Schoolbook" w:hAnsi="Century Schoolbook" w:cs="CenturySchoolbook"/>
          <w:sz w:val="24"/>
          <w:szCs w:val="24"/>
        </w:rPr>
        <w:t xml:space="preserve">syntyy piilevien </w:t>
      </w:r>
      <w:proofErr w:type="gramStart"/>
      <w:r w:rsidR="00BE3C8B">
        <w:rPr>
          <w:rFonts w:ascii="Century Schoolbook" w:hAnsi="Century Schoolbook" w:cs="CenturySchoolbook"/>
          <w:sz w:val="24"/>
          <w:szCs w:val="24"/>
        </w:rPr>
        <w:t>jäänteistä( –</w:t>
      </w:r>
      <w:proofErr w:type="gramEnd"/>
      <w:r w:rsidR="00BE3C8B">
        <w:rPr>
          <w:rFonts w:ascii="Century Schoolbook" w:hAnsi="Century Schoolbook" w:cs="CenturySchoolbook"/>
          <w:sz w:val="24"/>
          <w:szCs w:val="24"/>
        </w:rPr>
        <w:t xml:space="preserve"> edellinen dia).</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KETSUPPI sisältää etikkaa. </w:t>
      </w:r>
      <w:proofErr w:type="spellStart"/>
      <w:r>
        <w:rPr>
          <w:rFonts w:ascii="Century Schoolbook" w:hAnsi="Century Schoolbook" w:cs="CenturySchoolbook-Italic"/>
          <w:i/>
          <w:iCs/>
          <w:sz w:val="24"/>
          <w:szCs w:val="24"/>
        </w:rPr>
        <w:t>Acetobacter</w:t>
      </w:r>
      <w:proofErr w:type="spellEnd"/>
      <w:r>
        <w:rPr>
          <w:rFonts w:ascii="Century Schoolbook" w:hAnsi="Century Schoolbook" w:cs="CenturySchoolbook-Italic"/>
          <w:iCs/>
          <w:sz w:val="24"/>
          <w:szCs w:val="24"/>
        </w:rPr>
        <w:t>-suvun bakteerit muuntavat etanolia etikaksi.</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HERNEET, PAVUT, APILAT </w:t>
      </w:r>
      <w:r>
        <w:rPr>
          <w:rFonts w:ascii="Century Schoolbook" w:hAnsi="Century Schoolbook" w:cs="CenturySchoolbook-Italic"/>
          <w:iCs/>
          <w:sz w:val="24"/>
          <w:szCs w:val="24"/>
        </w:rPr>
        <w:t>elävät symbioosissa</w:t>
      </w:r>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Rhizobium</w:t>
      </w:r>
      <w:proofErr w:type="spellEnd"/>
      <w:r>
        <w:rPr>
          <w:rFonts w:ascii="Century Schoolbook" w:hAnsi="Century Schoolbook" w:cs="CenturySchoolbook-Italic"/>
          <w:i/>
          <w:iCs/>
          <w:sz w:val="24"/>
          <w:szCs w:val="24"/>
        </w:rPr>
        <w:t xml:space="preserve">- </w:t>
      </w:r>
      <w:r>
        <w:rPr>
          <w:rFonts w:ascii="Century Schoolbook" w:hAnsi="Century Schoolbook" w:cs="CenturySchoolbook"/>
          <w:sz w:val="24"/>
          <w:szCs w:val="24"/>
        </w:rPr>
        <w:t xml:space="preserve">ja </w:t>
      </w:r>
      <w:proofErr w:type="spellStart"/>
      <w:r>
        <w:rPr>
          <w:rFonts w:ascii="Century Schoolbook" w:hAnsi="Century Schoolbook" w:cs="CenturySchoolbook-Italic"/>
          <w:i/>
          <w:iCs/>
          <w:sz w:val="24"/>
          <w:szCs w:val="24"/>
        </w:rPr>
        <w:t>Bradyrhizobium</w:t>
      </w:r>
      <w:proofErr w:type="spellEnd"/>
      <w:r>
        <w:rPr>
          <w:rFonts w:ascii="Century Schoolbook" w:hAnsi="Century Schoolbook" w:cs="CenturySchoolbook-Italic"/>
          <w:i/>
          <w:iCs/>
          <w:sz w:val="24"/>
          <w:szCs w:val="24"/>
        </w:rPr>
        <w:t>-</w:t>
      </w:r>
      <w:r>
        <w:rPr>
          <w:rFonts w:ascii="Century Schoolbook" w:hAnsi="Century Schoolbook" w:cs="CenturySchoolbook-Italic"/>
          <w:iCs/>
          <w:sz w:val="24"/>
          <w:szCs w:val="24"/>
        </w:rPr>
        <w:t>bakteerien kanssa, jotka muodostavat kasveille ilmassa olevasta typestä kasvuun käyttökelpoisia typpiyhdisteitä.</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Italic"/>
          <w:i/>
          <w:iCs/>
          <w:sz w:val="24"/>
          <w:szCs w:val="24"/>
        </w:rPr>
      </w:pPr>
      <w:r>
        <w:rPr>
          <w:rFonts w:ascii="Century Schoolbook" w:hAnsi="Century Schoolbook" w:cs="CenturySchoolbook"/>
          <w:sz w:val="24"/>
          <w:szCs w:val="24"/>
        </w:rPr>
        <w:t xml:space="preserve">VIIDEN SENTIN KOLIKKO on kuparipinnoitettua terästä. Kupari louhitaan hyödyntäen bakteereja, </w:t>
      </w:r>
      <w:r w:rsidR="0085371B">
        <w:rPr>
          <w:rFonts w:ascii="Century Schoolbook" w:hAnsi="Century Schoolbook" w:cs="CenturySchoolbook"/>
          <w:sz w:val="24"/>
          <w:szCs w:val="24"/>
        </w:rPr>
        <w:t xml:space="preserve">esim. </w:t>
      </w:r>
      <w:proofErr w:type="spellStart"/>
      <w:r w:rsidR="0085371B">
        <w:rPr>
          <w:rFonts w:ascii="Century Schoolbook" w:hAnsi="Century Schoolbook" w:cs="CenturySchoolbook-Italic"/>
          <w:i/>
          <w:iCs/>
          <w:sz w:val="24"/>
          <w:szCs w:val="24"/>
        </w:rPr>
        <w:t>Thiobacillus</w:t>
      </w:r>
      <w:proofErr w:type="spellEnd"/>
      <w:r w:rsidR="0085371B">
        <w:rPr>
          <w:rFonts w:ascii="Century Schoolbook" w:hAnsi="Century Schoolbook" w:cs="CenturySchoolbook-Italic"/>
          <w:i/>
          <w:iCs/>
          <w:sz w:val="24"/>
          <w:szCs w:val="24"/>
        </w:rPr>
        <w:t xml:space="preserve"> </w:t>
      </w:r>
      <w:proofErr w:type="spellStart"/>
      <w:r w:rsidR="0085371B">
        <w:rPr>
          <w:rFonts w:ascii="Century Schoolbook" w:hAnsi="Century Schoolbook" w:cs="CenturySchoolbook-Italic"/>
          <w:i/>
          <w:iCs/>
          <w:sz w:val="24"/>
          <w:szCs w:val="24"/>
        </w:rPr>
        <w:t>ferroxidans</w:t>
      </w:r>
      <w:proofErr w:type="spellEnd"/>
      <w:r w:rsidR="0085371B">
        <w:rPr>
          <w:rFonts w:ascii="Century Schoolbook" w:hAnsi="Century Schoolbook" w:cs="CenturySchoolbook-Italic"/>
          <w:i/>
          <w:iCs/>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MÄNNYT JA MONET MUUT KASVIT Symbioosi mykorritsa-sienten kanssa: auttaa valtavasti kasvien kasvussa, esim. männyllä auttaa selviytymään niukkaravinteisilla hiekkapitoisilla kasvupaikoilla. Taimitarhoilla on opittu ymppäämään sienijuurta kasvatusalustaan, jotta taimilla olisi jo alkukehityksessään sienijuurikumppani.</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Pr="00DF5149" w:rsidRDefault="001D487E" w:rsidP="001D487E">
      <w:pPr>
        <w:autoSpaceDE w:val="0"/>
        <w:autoSpaceDN w:val="0"/>
        <w:adjustRightInd w:val="0"/>
        <w:spacing w:after="0" w:line="240" w:lineRule="auto"/>
        <w:rPr>
          <w:rFonts w:ascii="Century Schoolbook" w:hAnsi="Century Schoolbook" w:cs="CenturySchoolbook"/>
          <w:sz w:val="24"/>
          <w:szCs w:val="24"/>
        </w:rPr>
      </w:pPr>
      <w:r w:rsidRPr="00DF5149">
        <w:rPr>
          <w:rFonts w:ascii="Century Schoolbook" w:hAnsi="Century Schoolbook" w:cs="CenturySchoolbook"/>
          <w:sz w:val="24"/>
          <w:szCs w:val="24"/>
        </w:rPr>
        <w:t>------------------------------------------------------------------------------------------------------------------------</w:t>
      </w:r>
    </w:p>
    <w:p w:rsidR="001D487E" w:rsidRPr="00DF5149"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SATEEN JÄLKEINEN RAIKAS TUOKSU on </w:t>
      </w:r>
      <w:proofErr w:type="spellStart"/>
      <w:r>
        <w:rPr>
          <w:rFonts w:ascii="Century Schoolbook" w:hAnsi="Century Schoolbook" w:cs="CenturySchoolbook-Italic"/>
          <w:i/>
          <w:iCs/>
          <w:sz w:val="24"/>
          <w:szCs w:val="24"/>
        </w:rPr>
        <w:t>Actinomycetes</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 xml:space="preserve">–bakteerien itiöiden tuotosta! </w:t>
      </w:r>
      <w:proofErr w:type="spellStart"/>
      <w:r>
        <w:rPr>
          <w:rFonts w:ascii="Century Schoolbook" w:hAnsi="Century Schoolbook" w:cs="CenturySchoolbook-Italic"/>
          <w:i/>
          <w:iCs/>
          <w:sz w:val="24"/>
          <w:szCs w:val="24"/>
        </w:rPr>
        <w:t>Actinomycetes</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–bakteerit</w:t>
      </w:r>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kasvavat kosteassa ja lämpimässä maassa. Kun maa kuivuu, bakteerit tuottavat maahan itiöitä (osa bakteereista siis tosiaan tuottaa itiöitä). Märkyys nostaa itiöt ilmaan, jolloin sateen jälkeinen kostea ilma sisältää niitä ja voimme haistaa ne, tunnusomaisessa sateen jälkeisessä tuoksussa.</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RIISI levä </w:t>
      </w:r>
      <w:proofErr w:type="spellStart"/>
      <w:r>
        <w:rPr>
          <w:rFonts w:ascii="Century Schoolbook" w:hAnsi="Century Schoolbook" w:cs="CenturySchoolbook-Italic"/>
          <w:i/>
          <w:iCs/>
          <w:sz w:val="24"/>
          <w:szCs w:val="24"/>
        </w:rPr>
        <w:t>Anabaena</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azollae</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kasvaa kelluen riisiviljelmillä</w:t>
      </w:r>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Azolla</w:t>
      </w:r>
      <w:proofErr w:type="spellEnd"/>
      <w:r>
        <w:rPr>
          <w:rFonts w:ascii="Century Schoolbook" w:hAnsi="Century Schoolbook" w:cs="CenturySchoolbook-Italic"/>
          <w:i/>
          <w:iCs/>
          <w:sz w:val="24"/>
          <w:szCs w:val="24"/>
        </w:rPr>
        <w:t>-</w:t>
      </w:r>
      <w:r>
        <w:rPr>
          <w:rFonts w:ascii="Century Schoolbook" w:hAnsi="Century Schoolbook" w:cs="CenturySchoolbook-Italic"/>
          <w:iCs/>
          <w:sz w:val="24"/>
          <w:szCs w:val="24"/>
        </w:rPr>
        <w:t xml:space="preserve">kasvilla ja tuottaa typpeä riisinkin tarpeisiin. </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9E0A13" w:rsidRDefault="009E0A13"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SOIJAKASTIKE sisältää soijapapuja, vehnää ja leseitä, jotka bakteerit ja sienet fermentoivat. Home </w:t>
      </w:r>
      <w:proofErr w:type="spellStart"/>
      <w:r>
        <w:rPr>
          <w:rFonts w:ascii="Century Schoolbook" w:hAnsi="Century Schoolbook" w:cs="CenturySchoolbook-Italic"/>
          <w:i/>
          <w:iCs/>
          <w:sz w:val="24"/>
          <w:szCs w:val="24"/>
        </w:rPr>
        <w:t>Aspergillus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oryzae</w:t>
      </w:r>
      <w:proofErr w:type="spellEnd"/>
      <w:r>
        <w:rPr>
          <w:rFonts w:ascii="Century Schoolbook" w:hAnsi="Century Schoolbook" w:cs="CenturySchoolbook"/>
          <w:sz w:val="24"/>
          <w:szCs w:val="24"/>
        </w:rPr>
        <w:t xml:space="preserve"> tuottaa soijakastikkeen mustan värin.</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TOFU Soijapavuista fermentoitu tuote: pavut liotetaan, jauhetaan ja saostetaan kalsium- tai magnesiumsuoloilla ja fermentoidaan</w:t>
      </w:r>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Mucor</w:t>
      </w:r>
      <w:proofErr w:type="spellEnd"/>
      <w:r>
        <w:rPr>
          <w:rFonts w:ascii="Century Schoolbook" w:hAnsi="Century Schoolbook" w:cs="CenturySchoolbook-Italic"/>
          <w:iCs/>
          <w:sz w:val="24"/>
          <w:szCs w:val="24"/>
        </w:rPr>
        <w:t>-suvun</w:t>
      </w:r>
      <w:r>
        <w:rPr>
          <w:rFonts w:ascii="Century Schoolbook" w:hAnsi="Century Schoolbook" w:cs="CenturySchoolbook"/>
          <w:sz w:val="24"/>
          <w:szCs w:val="24"/>
        </w:rPr>
        <w:t xml:space="preserve"> homeella kuukauden ajan.</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sz w:val="24"/>
          <w:szCs w:val="24"/>
        </w:rPr>
      </w:pPr>
      <w:r>
        <w:rPr>
          <w:rFonts w:ascii="Century Schoolbook" w:hAnsi="Century Schoolbook" w:cs="CenturySchoolbook"/>
          <w:sz w:val="24"/>
          <w:szCs w:val="24"/>
        </w:rPr>
        <w:lastRenderedPageBreak/>
        <w:t xml:space="preserve">ETIKKA </w:t>
      </w:r>
      <w:r>
        <w:rPr>
          <w:rFonts w:ascii="Century Schoolbook" w:hAnsi="Century Schoolbook"/>
          <w:sz w:val="24"/>
          <w:szCs w:val="24"/>
        </w:rPr>
        <w:t xml:space="preserve">eräs perinteinen etikanvalmistusmenetelmä: viiniä tai muuta alkoholipitoista liuosta valutettiin puulastujen läpi, jolloin lastuissa olevat etikkabakteerit, </w:t>
      </w:r>
      <w:proofErr w:type="spellStart"/>
      <w:proofErr w:type="gramStart"/>
      <w:r>
        <w:rPr>
          <w:rFonts w:ascii="Century Schoolbook" w:hAnsi="Century Schoolbook" w:cs="CenturySchoolbook-Italic"/>
          <w:i/>
          <w:iCs/>
          <w:sz w:val="24"/>
          <w:szCs w:val="24"/>
        </w:rPr>
        <w:t>Acetobacter</w:t>
      </w:r>
      <w:proofErr w:type="spellEnd"/>
      <w:r>
        <w:rPr>
          <w:rFonts w:ascii="Century Schoolbook" w:hAnsi="Century Schoolbook" w:cs="CenturySchoolbook-Italic"/>
          <w:i/>
          <w:iCs/>
          <w:sz w:val="24"/>
          <w:szCs w:val="24"/>
        </w:rPr>
        <w:t xml:space="preserve">, </w:t>
      </w:r>
      <w:r>
        <w:rPr>
          <w:rFonts w:ascii="Century Schoolbook" w:hAnsi="Century Schoolbook"/>
          <w:sz w:val="24"/>
          <w:szCs w:val="24"/>
        </w:rPr>
        <w:t xml:space="preserve"> hapettivat</w:t>
      </w:r>
      <w:proofErr w:type="gramEnd"/>
      <w:r>
        <w:rPr>
          <w:rFonts w:ascii="Century Schoolbook" w:hAnsi="Century Schoolbook"/>
          <w:sz w:val="24"/>
          <w:szCs w:val="24"/>
        </w:rPr>
        <w:t xml:space="preserve"> alkoholista etikkaa. Nykyisin liuokseen lisätään etikkabakteerit</w:t>
      </w:r>
      <w:r w:rsidR="0043713C">
        <w:rPr>
          <w:rFonts w:ascii="Century Schoolbook" w:hAnsi="Century Schoolbook"/>
          <w:sz w:val="24"/>
          <w:szCs w:val="24"/>
        </w:rPr>
        <w:t xml:space="preserve"> suoraan ilman valutusta läpi puulastujen</w:t>
      </w:r>
      <w:r>
        <w:rPr>
          <w:rFonts w:ascii="Century Schoolbook" w:hAnsi="Century 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Italic"/>
          <w:i/>
          <w:iCs/>
          <w:sz w:val="24"/>
          <w:szCs w:val="24"/>
        </w:rPr>
      </w:pPr>
      <w:r>
        <w:rPr>
          <w:rFonts w:ascii="Century Schoolbook" w:hAnsi="Century Schoolbook" w:cs="CenturySchoolbook"/>
          <w:sz w:val="24"/>
          <w:szCs w:val="24"/>
        </w:rPr>
        <w:t xml:space="preserve">HIIVA </w:t>
      </w:r>
      <w:r>
        <w:rPr>
          <w:rFonts w:ascii="Century Schoolbook" w:hAnsi="Century Schoolbook"/>
          <w:sz w:val="24"/>
          <w:szCs w:val="24"/>
        </w:rPr>
        <w:t xml:space="preserve">Kaupan kylmähyllyiltä saatava hiiva koostuu </w:t>
      </w:r>
      <w:proofErr w:type="spellStart"/>
      <w:r>
        <w:rPr>
          <w:rFonts w:ascii="Century Schoolbook" w:hAnsi="Century Schoolbook"/>
          <w:sz w:val="24"/>
          <w:szCs w:val="24"/>
        </w:rPr>
        <w:t>yht</w:t>
      </w:r>
      <w:r w:rsidR="00161BFA">
        <w:rPr>
          <w:rFonts w:ascii="Century Schoolbook" w:hAnsi="Century Schoolbook"/>
          <w:sz w:val="24"/>
          <w:szCs w:val="24"/>
        </w:rPr>
        <w:t>eenpuristetuista</w:t>
      </w:r>
      <w:proofErr w:type="spellEnd"/>
      <w:r w:rsidR="00161BFA">
        <w:rPr>
          <w:rFonts w:ascii="Century Schoolbook" w:hAnsi="Century Schoolbook"/>
          <w:sz w:val="24"/>
          <w:szCs w:val="24"/>
        </w:rPr>
        <w:t xml:space="preserve"> hiivasoluista: </w:t>
      </w:r>
      <w:proofErr w:type="spellStart"/>
      <w:r w:rsidR="00161BFA">
        <w:rPr>
          <w:rFonts w:ascii="Century Schoolbook" w:hAnsi="Century Schoolbook" w:cs="CenturySchoolbook-Italic"/>
          <w:i/>
          <w:iCs/>
          <w:sz w:val="24"/>
          <w:szCs w:val="24"/>
        </w:rPr>
        <w:t>Saccharomyces</w:t>
      </w:r>
      <w:proofErr w:type="spellEnd"/>
      <w:r w:rsidR="00161BFA">
        <w:rPr>
          <w:rFonts w:ascii="Century Schoolbook" w:hAnsi="Century Schoolbook" w:cs="CenturySchoolbook-Italic"/>
          <w:i/>
          <w:iCs/>
          <w:sz w:val="24"/>
          <w:szCs w:val="24"/>
        </w:rPr>
        <w:t xml:space="preserve"> </w:t>
      </w:r>
      <w:proofErr w:type="spellStart"/>
      <w:r w:rsidR="00161BFA">
        <w:rPr>
          <w:rFonts w:ascii="Century Schoolbook" w:hAnsi="Century Schoolbook" w:cs="CenturySchoolbook-Italic"/>
          <w:i/>
          <w:iCs/>
          <w:sz w:val="24"/>
          <w:szCs w:val="24"/>
        </w:rPr>
        <w:t>cerevisiae</w:t>
      </w:r>
      <w:proofErr w:type="spellEnd"/>
      <w:r w:rsidR="00161BFA">
        <w:rPr>
          <w:rFonts w:ascii="Century Schoolbook" w:hAnsi="Century Schoolbook" w:cs="CenturySchoolbook-Italic"/>
          <w:i/>
          <w:iCs/>
          <w:sz w:val="24"/>
          <w:szCs w:val="24"/>
        </w:rPr>
        <w:t xml:space="preserve"> </w:t>
      </w:r>
      <w:r w:rsidR="00161BFA">
        <w:rPr>
          <w:rFonts w:ascii="Century Schoolbook" w:hAnsi="Century Schoolbook" w:cs="CenturySchoolbook-Italic"/>
          <w:iCs/>
          <w:sz w:val="24"/>
          <w:szCs w:val="24"/>
        </w:rPr>
        <w:t>–hiivasientä</w:t>
      </w:r>
      <w:r w:rsidR="00161BFA">
        <w:rPr>
          <w:rFonts w:ascii="Century Schoolbook" w:hAnsi="Century Schoolbook" w:cs="CenturySchoolbook-Italic"/>
          <w:iCs/>
          <w:sz w:val="24"/>
          <w:szCs w:val="24"/>
        </w:rPr>
        <w:t xml:space="preserve"> käytetään leipomiseen, alkoholikäymiseen ja vitamiinien (B7, B12) lähteenä. </w:t>
      </w:r>
      <w:r w:rsidR="00161BFA">
        <w:rPr>
          <w:rFonts w:ascii="Century Schoolbook" w:hAnsi="Century Schoolbook"/>
          <w:sz w:val="24"/>
          <w:szCs w:val="24"/>
        </w:rPr>
        <w:t>Yhdessä grammassa hiivaa on 10 miljardia 0,01 mm:n suuruista solua.</w:t>
      </w:r>
      <w:r w:rsidR="00161BFA" w:rsidRPr="00161BFA">
        <w:rPr>
          <w:rFonts w:ascii="Century Schoolbook" w:hAnsi="Century Schoolbook" w:cs="CenturySchoolbook-Italic"/>
          <w:i/>
          <w:iCs/>
          <w:sz w:val="24"/>
          <w:szCs w:val="24"/>
        </w:rPr>
        <w:t xml:space="preserve"> </w:t>
      </w:r>
    </w:p>
    <w:p w:rsidR="00161BFA" w:rsidRDefault="00161BFA"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p>
    <w:p w:rsidR="001D487E" w:rsidRDefault="001D487E" w:rsidP="001D487E">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 xml:space="preserve">JOGURTTI valmistetaan maidosta hapattamalla maitohappobakteerien </w:t>
      </w:r>
      <w:proofErr w:type="spellStart"/>
      <w:r>
        <w:rPr>
          <w:rFonts w:ascii="Century Schoolbook" w:hAnsi="Century Schoolbook" w:cs="CenturySchoolbook-Italic"/>
          <w:i/>
          <w:iCs/>
          <w:sz w:val="24"/>
          <w:szCs w:val="24"/>
        </w:rPr>
        <w:t>Streptococcus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thermophilus</w:t>
      </w:r>
      <w:proofErr w:type="spellEnd"/>
      <w:r>
        <w:rPr>
          <w:rFonts w:ascii="Century Schoolbook" w:hAnsi="Century Schoolbook" w:cs="CenturySchoolbook-Italic"/>
          <w:i/>
          <w:iCs/>
          <w:sz w:val="24"/>
          <w:szCs w:val="24"/>
        </w:rPr>
        <w:t xml:space="preserve"> </w:t>
      </w:r>
      <w:r>
        <w:rPr>
          <w:rFonts w:ascii="Century Schoolbook" w:hAnsi="Century Schoolbook" w:cs="CenturySchoolbook-Italic"/>
          <w:iCs/>
          <w:sz w:val="24"/>
          <w:szCs w:val="24"/>
        </w:rPr>
        <w:t>ja</w:t>
      </w:r>
      <w:r>
        <w:rPr>
          <w:rFonts w:ascii="Century Schoolbook" w:hAnsi="Century Schoolbook" w:cs="CenturySchoolbook"/>
          <w:sz w:val="24"/>
          <w:szCs w:val="24"/>
        </w:rPr>
        <w:t xml:space="preserve"> </w:t>
      </w:r>
      <w:proofErr w:type="spellStart"/>
      <w:r>
        <w:rPr>
          <w:rFonts w:ascii="Century Schoolbook" w:hAnsi="Century Schoolbook" w:cs="CenturySchoolbook-Italic"/>
          <w:i/>
          <w:iCs/>
          <w:sz w:val="24"/>
          <w:szCs w:val="24"/>
        </w:rPr>
        <w:t>Lactobacillus</w:t>
      </w:r>
      <w:proofErr w:type="spellEnd"/>
      <w:r>
        <w:rPr>
          <w:rFonts w:ascii="Century Schoolbook" w:hAnsi="Century Schoolbook" w:cs="CenturySchoolbook-Italic"/>
          <w:i/>
          <w:iCs/>
          <w:sz w:val="24"/>
          <w:szCs w:val="24"/>
        </w:rPr>
        <w:t xml:space="preserve"> </w:t>
      </w:r>
      <w:proofErr w:type="spellStart"/>
      <w:r>
        <w:rPr>
          <w:rFonts w:ascii="Century Schoolbook" w:hAnsi="Century Schoolbook" w:cs="CenturySchoolbook-Italic"/>
          <w:i/>
          <w:iCs/>
          <w:sz w:val="24"/>
          <w:szCs w:val="24"/>
        </w:rPr>
        <w:t>bulgaricus</w:t>
      </w:r>
      <w:proofErr w:type="spellEnd"/>
      <w:r>
        <w:rPr>
          <w:rFonts w:ascii="Century Schoolbook" w:hAnsi="Century Schoolbook" w:cs="CenturySchoolbook"/>
          <w:sz w:val="24"/>
          <w:szCs w:val="24"/>
        </w:rPr>
        <w:t xml:space="preserve"> avulla. Maitosokeri eli laktoosi käy maitohapoksi, ja samalla ehkäisee muiden mikrobien kasvua. </w:t>
      </w:r>
    </w:p>
    <w:p w:rsidR="00524F78" w:rsidRDefault="00524F78" w:rsidP="00524F78">
      <w:pPr>
        <w:autoSpaceDE w:val="0"/>
        <w:autoSpaceDN w:val="0"/>
        <w:adjustRightInd w:val="0"/>
        <w:spacing w:after="0" w:line="240" w:lineRule="auto"/>
        <w:rPr>
          <w:rFonts w:ascii="Century Schoolbook" w:hAnsi="Century Schoolbook" w:cs="CenturySchoolbook"/>
          <w:sz w:val="24"/>
          <w:szCs w:val="24"/>
        </w:rPr>
      </w:pPr>
    </w:p>
    <w:p w:rsidR="00524F78" w:rsidRDefault="00524F78" w:rsidP="00524F78">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524F78" w:rsidRDefault="00524F78" w:rsidP="00524F78">
      <w:pPr>
        <w:autoSpaceDE w:val="0"/>
        <w:autoSpaceDN w:val="0"/>
        <w:adjustRightInd w:val="0"/>
        <w:spacing w:after="0" w:line="240" w:lineRule="auto"/>
        <w:rPr>
          <w:rFonts w:ascii="Century Schoolbook" w:hAnsi="Century Schoolbook" w:cs="CenturySchoolbook"/>
          <w:sz w:val="24"/>
          <w:szCs w:val="24"/>
        </w:rPr>
      </w:pPr>
      <w:bookmarkStart w:id="0" w:name="_GoBack"/>
      <w:bookmarkEnd w:id="0"/>
    </w:p>
    <w:p w:rsidR="00524F78" w:rsidRDefault="00524F78" w:rsidP="00524F78">
      <w:pPr>
        <w:autoSpaceDE w:val="0"/>
        <w:autoSpaceDN w:val="0"/>
        <w:adjustRightInd w:val="0"/>
        <w:spacing w:after="0" w:line="240" w:lineRule="auto"/>
        <w:rPr>
          <w:rFonts w:ascii="Century Schoolbook" w:hAnsi="Century Schoolbook"/>
          <w:sz w:val="24"/>
          <w:szCs w:val="24"/>
        </w:rPr>
      </w:pPr>
      <w:r>
        <w:rPr>
          <w:rFonts w:ascii="Century Schoolbook" w:hAnsi="Century Schoolbook" w:cs="CenturySchoolbook"/>
          <w:sz w:val="24"/>
          <w:szCs w:val="24"/>
        </w:rPr>
        <w:t xml:space="preserve">SUODATTIMET, PUHDISTIMET, KISSANHIEKKA tehdään piimaasta eli piilevämaasta. </w:t>
      </w:r>
      <w:r>
        <w:rPr>
          <w:rFonts w:ascii="Century Schoolbook" w:hAnsi="Century Schoolbook"/>
          <w:sz w:val="24"/>
          <w:szCs w:val="24"/>
        </w:rPr>
        <w:t>Piilevät ovat yksisoluisia leviä, joita on kaikkialla maailman merissä. Piilevät muodostavat ympärilleen kovan piikuoren. Kuoret kasautuvat aikaa myöten vesistöjen pohjalle kovettuen piimaaksi. Käytetään myös kasvinsuojeluaineena: levitettynä kasvien lehdille piimaa jauhaa lehteä syövien hyönteistoukkien suoliston.</w:t>
      </w:r>
    </w:p>
    <w:p w:rsidR="00524F78" w:rsidRDefault="00524F78" w:rsidP="00C32F69">
      <w:pPr>
        <w:autoSpaceDE w:val="0"/>
        <w:autoSpaceDN w:val="0"/>
        <w:adjustRightInd w:val="0"/>
        <w:spacing w:after="0" w:line="240" w:lineRule="auto"/>
        <w:rPr>
          <w:rFonts w:ascii="Century Schoolbook" w:hAnsi="Century Schoolbook" w:cs="CenturySchoolbook"/>
          <w:sz w:val="24"/>
          <w:szCs w:val="24"/>
        </w:rPr>
      </w:pPr>
    </w:p>
    <w:p w:rsidR="00524F78" w:rsidRDefault="00524F78" w:rsidP="00524F78">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w:t>
      </w:r>
    </w:p>
    <w:p w:rsidR="00524F78" w:rsidRPr="00524F78" w:rsidRDefault="00524F78" w:rsidP="00C32F69">
      <w:pPr>
        <w:autoSpaceDE w:val="0"/>
        <w:autoSpaceDN w:val="0"/>
        <w:adjustRightInd w:val="0"/>
        <w:spacing w:after="0" w:line="240" w:lineRule="auto"/>
        <w:rPr>
          <w:rFonts w:ascii="Century Schoolbook" w:hAnsi="Century Schoolbook" w:cs="CenturySchoolbook"/>
          <w:sz w:val="24"/>
          <w:szCs w:val="24"/>
        </w:rPr>
      </w:pPr>
    </w:p>
    <w:sectPr w:rsidR="00524F78" w:rsidRPr="00524F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Schoolbook-Bold">
    <w:panose1 w:val="00000000000000000000"/>
    <w:charset w:val="00"/>
    <w:family w:val="roman"/>
    <w:notTrueType/>
    <w:pitch w:val="default"/>
    <w:sig w:usb0="00000003" w:usb1="00000000" w:usb2="00000000" w:usb3="00000000" w:csb0="00000001" w:csb1="00000000"/>
  </w:font>
  <w:font w:name="CenturySchoolbook">
    <w:panose1 w:val="00000000000000000000"/>
    <w:charset w:val="00"/>
    <w:family w:val="roman"/>
    <w:notTrueType/>
    <w:pitch w:val="default"/>
    <w:sig w:usb0="00000003" w:usb1="00000000" w:usb2="00000000" w:usb3="00000000" w:csb0="00000001" w:csb1="00000000"/>
  </w:font>
  <w:font w:name="CenturySchoolbook-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7E"/>
    <w:rsid w:val="000A1446"/>
    <w:rsid w:val="00161BFA"/>
    <w:rsid w:val="001D487E"/>
    <w:rsid w:val="00251F1A"/>
    <w:rsid w:val="00383921"/>
    <w:rsid w:val="0043713C"/>
    <w:rsid w:val="00496B92"/>
    <w:rsid w:val="00524F78"/>
    <w:rsid w:val="00545EFD"/>
    <w:rsid w:val="0068495D"/>
    <w:rsid w:val="007B28DC"/>
    <w:rsid w:val="0085371B"/>
    <w:rsid w:val="00862C6A"/>
    <w:rsid w:val="009D3E77"/>
    <w:rsid w:val="009E0A13"/>
    <w:rsid w:val="00BE3C8B"/>
    <w:rsid w:val="00C32F69"/>
    <w:rsid w:val="00C94BCD"/>
    <w:rsid w:val="00CB59BE"/>
    <w:rsid w:val="00CB6F39"/>
    <w:rsid w:val="00DF3E2F"/>
    <w:rsid w:val="00DF5149"/>
    <w:rsid w:val="00E10DFC"/>
    <w:rsid w:val="00E604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CC56"/>
  <w15:chartTrackingRefBased/>
  <w15:docId w15:val="{87021CF8-B8E5-43CB-9261-50B982C3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4"/>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D487E"/>
    <w:pPr>
      <w:spacing w:after="200" w:line="276" w:lineRule="auto"/>
    </w:pPr>
    <w:rPr>
      <w:rFonts w:cstheme="minorBidi"/>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D487E"/>
    <w:rPr>
      <w:color w:val="0000FF"/>
      <w:u w:val="single"/>
    </w:rPr>
  </w:style>
  <w:style w:type="character" w:styleId="Ratkaisematonmaininta">
    <w:name w:val="Unresolved Mention"/>
    <w:basedOn w:val="Kappaleenoletusfontti"/>
    <w:uiPriority w:val="99"/>
    <w:semiHidden/>
    <w:unhideWhenUsed/>
    <w:rsid w:val="00C94B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oodpunkorganica.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etuokio.chaya.fi/fermentaatio-ja-hapettuminen/" TargetMode="External"/><Relationship Id="rId5" Type="http://schemas.openxmlformats.org/officeDocument/2006/relationships/hyperlink" Target="http://uuttaja.fi/raakakahvin-prosessoinnista/" TargetMode="External"/><Relationship Id="rId4" Type="http://schemas.openxmlformats.org/officeDocument/2006/relationships/hyperlink" Target="https://www.asm.org/index.php/educators/k-12-classroom-activities/23-education/k-12-teachers/8202-microbial-discovery-box"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4</Pages>
  <Words>1136</Words>
  <Characters>9205</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dc:creator>
  <cp:keywords/>
  <dc:description/>
  <cp:lastModifiedBy>APH</cp:lastModifiedBy>
  <cp:revision>9</cp:revision>
  <dcterms:created xsi:type="dcterms:W3CDTF">2017-08-20T14:04:00Z</dcterms:created>
  <dcterms:modified xsi:type="dcterms:W3CDTF">2017-08-20T20:27:00Z</dcterms:modified>
</cp:coreProperties>
</file>