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411"/>
        <w:gridCol w:w="6497"/>
      </w:tblGrid>
      <w:tr w:rsidR="00374A81" w:rsidRPr="00A870CD" w14:paraId="6302B5B0" w14:textId="77777777" w:rsidTr="001578AC">
        <w:tc>
          <w:tcPr>
            <w:tcW w:w="2363" w:type="dxa"/>
            <w:shd w:val="clear" w:color="auto" w:fill="7B7B7B" w:themeFill="accent3" w:themeFillShade="BF"/>
          </w:tcPr>
          <w:p w14:paraId="763861E3" w14:textId="77777777" w:rsidR="009D46EA" w:rsidRPr="00C57EF6" w:rsidRDefault="00374A81" w:rsidP="009D46EA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  <w:b/>
                <w:outline/>
                <w:color w:val="5B9BD5" w:themeColor="accent5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57EF6">
              <w:rPr>
                <w:rFonts w:cstheme="minorHAnsi"/>
                <w:b/>
                <w:outline/>
                <w:color w:val="5B9BD5" w:themeColor="accent5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VARAREHTORIN TEHTÄVÄKUVA</w:t>
            </w:r>
            <w:r w:rsidR="006345CD" w:rsidRPr="00C57EF6">
              <w:rPr>
                <w:rFonts w:cstheme="minorHAnsi"/>
                <w:b/>
                <w:outline/>
                <w:color w:val="5B9BD5" w:themeColor="accent5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</w:p>
          <w:p w14:paraId="6C104962" w14:textId="77777777" w:rsidR="006345CD" w:rsidRPr="00C57EF6" w:rsidRDefault="00AD1088" w:rsidP="009D46EA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 w:rsidRPr="00AD1088">
              <w:rPr>
                <w:rFonts w:cstheme="minorHAnsi"/>
                <w:b/>
                <w:outline/>
                <w:color w:val="5B9BD5" w:themeColor="accent5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MYLLYLÄN KOULU</w:t>
            </w:r>
          </w:p>
        </w:tc>
        <w:tc>
          <w:tcPr>
            <w:tcW w:w="6545" w:type="dxa"/>
            <w:shd w:val="clear" w:color="auto" w:fill="7B7B7B" w:themeFill="accent3" w:themeFillShade="BF"/>
          </w:tcPr>
          <w:p w14:paraId="47DC219F" w14:textId="5167B26D" w:rsidR="00374A81" w:rsidRPr="00C57EF6" w:rsidRDefault="009D46EA" w:rsidP="001578AC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 w:rsidRPr="00C57EF6">
              <w:rPr>
                <w:rFonts w:cstheme="minorHAnsi"/>
                <w:b/>
                <w:outline/>
                <w:color w:val="5B9BD5" w:themeColor="accent5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TEHTÄVÄN SISÄLTÖ </w:t>
            </w:r>
            <w:r w:rsidR="006046DA">
              <w:rPr>
                <w:rFonts w:cstheme="minorHAnsi"/>
                <w:b/>
                <w:outline/>
                <w:color w:val="5B9BD5" w:themeColor="accent5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(päivitetty 08/2025)</w:t>
            </w:r>
          </w:p>
        </w:tc>
      </w:tr>
      <w:tr w:rsidR="00B65650" w:rsidRPr="00A870CD" w14:paraId="178F3EB2" w14:textId="77777777" w:rsidTr="001578AC">
        <w:tc>
          <w:tcPr>
            <w:tcW w:w="2363" w:type="dxa"/>
          </w:tcPr>
          <w:p w14:paraId="7A011479" w14:textId="77777777" w:rsidR="00B65650" w:rsidRPr="00A870CD" w:rsidRDefault="00B65650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 xml:space="preserve">TEHTÄVÄKOHTAINEN PALKKA </w:t>
            </w:r>
          </w:p>
        </w:tc>
        <w:tc>
          <w:tcPr>
            <w:tcW w:w="6545" w:type="dxa"/>
          </w:tcPr>
          <w:p w14:paraId="167B699C" w14:textId="12440F47" w:rsidR="00B65650" w:rsidRPr="00575A05" w:rsidRDefault="009D38DD" w:rsidP="00B65650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300</w:t>
            </w:r>
            <w:r w:rsidR="001E4573">
              <w:rPr>
                <w:rFonts w:eastAsia="Times New Roman" w:cstheme="minorHAnsi"/>
                <w:color w:val="000000"/>
                <w:lang w:eastAsia="fi-FI"/>
              </w:rPr>
              <w:t xml:space="preserve"> </w:t>
            </w:r>
            <w:r w:rsidR="00B65650">
              <w:rPr>
                <w:rFonts w:eastAsia="Times New Roman" w:cstheme="minorHAnsi"/>
                <w:color w:val="000000"/>
                <w:lang w:eastAsia="fi-FI"/>
              </w:rPr>
              <w:t>e / kk</w:t>
            </w:r>
            <w:r w:rsidR="006046DA">
              <w:rPr>
                <w:rFonts w:eastAsia="Times New Roman" w:cstheme="minorHAnsi"/>
                <w:color w:val="000000"/>
                <w:lang w:eastAsia="fi-FI"/>
              </w:rPr>
              <w:t xml:space="preserve"> (tehtävät ja korvaus jaettu 2/3 Katille, 1/3 Tiinalle)</w:t>
            </w:r>
          </w:p>
        </w:tc>
      </w:tr>
      <w:tr w:rsidR="00CF3F33" w:rsidRPr="00A870CD" w14:paraId="2E8161E6" w14:textId="77777777" w:rsidTr="001578AC">
        <w:tc>
          <w:tcPr>
            <w:tcW w:w="2363" w:type="dxa"/>
          </w:tcPr>
          <w:p w14:paraId="6D64EEE7" w14:textId="77777777" w:rsidR="00CF3F33" w:rsidRDefault="00CF3F33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TYÖAIKA</w:t>
            </w:r>
          </w:p>
        </w:tc>
        <w:tc>
          <w:tcPr>
            <w:tcW w:w="6545" w:type="dxa"/>
          </w:tcPr>
          <w:p w14:paraId="0700386D" w14:textId="7B14398A" w:rsidR="00096631" w:rsidRPr="00443BF7" w:rsidRDefault="00443BF7" w:rsidP="00443BF7">
            <w:pPr>
              <w:pStyle w:val="Luettelokappal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vastaa arjessa laskennallisesti 3-4h/vko</w:t>
            </w:r>
          </w:p>
        </w:tc>
      </w:tr>
      <w:tr w:rsidR="00374A81" w:rsidRPr="00A870CD" w14:paraId="4B0F3288" w14:textId="77777777" w:rsidTr="001578AC">
        <w:tc>
          <w:tcPr>
            <w:tcW w:w="2363" w:type="dxa"/>
          </w:tcPr>
          <w:p w14:paraId="34958627" w14:textId="79F0BAE1" w:rsidR="00374A81" w:rsidRPr="00A870CD" w:rsidRDefault="00615450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VASTUU</w:t>
            </w:r>
            <w:r w:rsidR="00001DB0">
              <w:rPr>
                <w:rFonts w:cstheme="minorHAnsi"/>
              </w:rPr>
              <w:t>T REHTORIN POISSAOLLESSA</w:t>
            </w:r>
          </w:p>
          <w:p w14:paraId="67485896" w14:textId="77777777" w:rsidR="00374A81" w:rsidRPr="00A870CD" w:rsidRDefault="00374A81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6545" w:type="dxa"/>
          </w:tcPr>
          <w:p w14:paraId="5D7B6B33" w14:textId="77777777" w:rsidR="00414004" w:rsidRPr="00A870CD" w:rsidRDefault="00414004" w:rsidP="00001DB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 w:rsidRPr="00575A05">
              <w:rPr>
                <w:rFonts w:eastAsia="Times New Roman" w:cstheme="minorHAnsi"/>
                <w:color w:val="000000"/>
                <w:lang w:eastAsia="fi-FI"/>
              </w:rPr>
              <w:t>toimii rehtorin sijaisena</w:t>
            </w:r>
            <w:r w:rsidR="006345CD" w:rsidRPr="00A870CD">
              <w:rPr>
                <w:rFonts w:eastAsia="Times New Roman" w:cstheme="minorHAnsi"/>
                <w:color w:val="000000"/>
                <w:lang w:eastAsia="fi-FI"/>
              </w:rPr>
              <w:t xml:space="preserve"> rehtorin poissaollessa</w:t>
            </w:r>
            <w:r w:rsidRPr="00575A05">
              <w:rPr>
                <w:rFonts w:eastAsia="Times New Roman" w:cstheme="minorHAnsi"/>
                <w:color w:val="000000"/>
                <w:lang w:eastAsia="fi-FI"/>
              </w:rPr>
              <w:t xml:space="preserve"> </w:t>
            </w:r>
          </w:p>
          <w:p w14:paraId="62CC7544" w14:textId="77777777" w:rsidR="00414004" w:rsidRPr="00A870CD" w:rsidRDefault="00414004" w:rsidP="00001DB0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 w:rsidRPr="00575A05">
              <w:rPr>
                <w:rFonts w:eastAsia="Times New Roman" w:cstheme="minorHAnsi"/>
                <w:color w:val="000000"/>
                <w:lang w:eastAsia="fi-FI"/>
              </w:rPr>
              <w:t>vararehtori käyttää rehtorin toimivaltaa rehtorin ollessa virkavapaalla</w:t>
            </w:r>
          </w:p>
          <w:p w14:paraId="58BBA790" w14:textId="77777777" w:rsidR="006345CD" w:rsidRDefault="006345CD" w:rsidP="00001DB0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 w:rsidRPr="00575A05">
              <w:rPr>
                <w:rFonts w:eastAsia="Times New Roman" w:cstheme="minorHAnsi"/>
                <w:color w:val="000000"/>
                <w:lang w:eastAsia="fi-FI"/>
              </w:rPr>
              <w:t xml:space="preserve">rehtorin poissaolon pituudesta riippuen vararehtori hoitaa rehtorin tehtävän joko oman tehtävän ohella tai kokonaan rehtorin tehtävässä </w:t>
            </w:r>
            <w:r w:rsidR="00F43369" w:rsidRPr="00A870CD">
              <w:rPr>
                <w:rFonts w:eastAsia="Times New Roman" w:cstheme="minorHAnsi"/>
                <w:color w:val="000000"/>
                <w:lang w:eastAsia="fi-FI"/>
              </w:rPr>
              <w:t xml:space="preserve">irrotettuna omasta opetustyöstään </w:t>
            </w:r>
            <w:r w:rsidR="00AD4765" w:rsidRPr="00A870CD">
              <w:rPr>
                <w:rFonts w:eastAsia="Times New Roman" w:cstheme="minorHAnsi"/>
                <w:color w:val="000000"/>
                <w:lang w:eastAsia="fi-FI"/>
              </w:rPr>
              <w:t>(pidemmät poissaolot, yli 2 vk</w:t>
            </w:r>
            <w:r w:rsidRPr="00575A05">
              <w:rPr>
                <w:rFonts w:eastAsia="Times New Roman" w:cstheme="minorHAnsi"/>
                <w:color w:val="000000"/>
                <w:lang w:eastAsia="fi-FI"/>
              </w:rPr>
              <w:t>)</w:t>
            </w:r>
          </w:p>
          <w:p w14:paraId="321834CD" w14:textId="77777777" w:rsidR="00F82D0A" w:rsidRPr="00575A05" w:rsidRDefault="00F82D0A" w:rsidP="00001DB0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rehtorin poissa</w:t>
            </w:r>
            <w:r w:rsidR="00216A3F">
              <w:rPr>
                <w:rFonts w:eastAsia="Times New Roman" w:cstheme="minorHAnsi"/>
                <w:color w:val="000000"/>
                <w:lang w:eastAsia="fi-FI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fi-FI"/>
              </w:rPr>
              <w:t>ollessa vastaa Myllylän koulun  toiminnasta</w:t>
            </w:r>
            <w:r w:rsidR="00216A3F">
              <w:rPr>
                <w:rFonts w:eastAsia="Times New Roman" w:cstheme="minorHAnsi"/>
                <w:color w:val="000000"/>
                <w:lang w:eastAsia="fi-FI"/>
              </w:rPr>
              <w:t xml:space="preserve"> kokonaisuudesssaan</w:t>
            </w:r>
          </w:p>
          <w:p w14:paraId="2655F7C6" w14:textId="1CAEECBF" w:rsidR="00374A81" w:rsidRPr="00001DB0" w:rsidRDefault="009D38DD" w:rsidP="00001DB0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 xml:space="preserve">toimii laskujen varahyväksyjänä </w:t>
            </w:r>
          </w:p>
        </w:tc>
      </w:tr>
      <w:tr w:rsidR="00001DB0" w:rsidRPr="00A870CD" w14:paraId="4CBBFC33" w14:textId="77777777" w:rsidTr="001578AC">
        <w:tc>
          <w:tcPr>
            <w:tcW w:w="2363" w:type="dxa"/>
          </w:tcPr>
          <w:p w14:paraId="1B70F521" w14:textId="409ADB98" w:rsidR="00001DB0" w:rsidRDefault="00001DB0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TURVALLISUUSVASTUUT</w:t>
            </w:r>
          </w:p>
        </w:tc>
        <w:tc>
          <w:tcPr>
            <w:tcW w:w="6545" w:type="dxa"/>
          </w:tcPr>
          <w:p w14:paraId="710AB5D3" w14:textId="77777777" w:rsidR="00001DB0" w:rsidRDefault="00001DB0" w:rsidP="00001DB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vastaa pelastussuunnitelman laadinnasta ja ajan tasalla pitämisestä</w:t>
            </w:r>
          </w:p>
          <w:p w14:paraId="536CC611" w14:textId="77777777" w:rsidR="00001DB0" w:rsidRDefault="00001DB0" w:rsidP="00001DB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huolehtii, että henkilökunta tuntee pelastussuunnitelman ja tietää toimenpiteet eri tilanteissa</w:t>
            </w:r>
          </w:p>
          <w:p w14:paraId="5778B4C6" w14:textId="16AB6817" w:rsidR="00001DB0" w:rsidRPr="00575A05" w:rsidRDefault="00001DB0" w:rsidP="00001DB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toimii turvallisuuspäällikkönä</w:t>
            </w:r>
            <w:r w:rsidR="00460E69">
              <w:rPr>
                <w:rFonts w:eastAsia="Times New Roman" w:cstheme="minorHAnsi"/>
                <w:color w:val="000000"/>
                <w:lang w:eastAsia="fi-FI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fi-FI"/>
              </w:rPr>
              <w:t xml:space="preserve"> ja vastaa kokoontumispaikan johtamisesta</w:t>
            </w:r>
            <w:r w:rsidR="00460E69">
              <w:rPr>
                <w:rFonts w:eastAsia="Times New Roman" w:cstheme="minorHAnsi"/>
                <w:color w:val="000000"/>
                <w:lang w:eastAsia="fi-FI"/>
              </w:rPr>
              <w:t xml:space="preserve">, </w:t>
            </w:r>
            <w:r>
              <w:rPr>
                <w:rFonts w:eastAsia="Times New Roman" w:cstheme="minorHAnsi"/>
                <w:color w:val="000000"/>
                <w:lang w:eastAsia="fi-FI"/>
              </w:rPr>
              <w:t xml:space="preserve"> </w:t>
            </w:r>
            <w:r w:rsidR="00460E69">
              <w:rPr>
                <w:rFonts w:eastAsia="Times New Roman" w:cstheme="minorHAnsi"/>
                <w:color w:val="000000"/>
                <w:lang w:eastAsia="fi-FI"/>
              </w:rPr>
              <w:t>pelastusajoneuvojen opastuksesta ja turvallisuusjohtamisesta rehtorin poissaollessa</w:t>
            </w:r>
          </w:p>
        </w:tc>
      </w:tr>
      <w:tr w:rsidR="00001DB0" w:rsidRPr="00A870CD" w14:paraId="5D469C5B" w14:textId="77777777" w:rsidTr="001578AC">
        <w:tc>
          <w:tcPr>
            <w:tcW w:w="2363" w:type="dxa"/>
          </w:tcPr>
          <w:p w14:paraId="392B8EE0" w14:textId="0B60B948" w:rsidR="00001DB0" w:rsidRDefault="00001DB0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VASTUUT</w:t>
            </w:r>
          </w:p>
        </w:tc>
        <w:tc>
          <w:tcPr>
            <w:tcW w:w="6545" w:type="dxa"/>
          </w:tcPr>
          <w:p w14:paraId="661AF67F" w14:textId="77777777" w:rsidR="00001DB0" w:rsidRDefault="00001DB0" w:rsidP="00001DB0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toimii joryn jäsenenä ja osallistuu joryn kokouksiin 2krt/kk</w:t>
            </w:r>
          </w:p>
          <w:p w14:paraId="17CBF138" w14:textId="1BCE8FFE" w:rsidR="00001DB0" w:rsidRDefault="00001DB0" w:rsidP="00001DB0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Primus: oppilastietojen päivitys, poismuuttavien/uusien oppilaiden käsittely, arviointiryhmien päivitys, oppilaslistat</w:t>
            </w:r>
          </w:p>
          <w:p w14:paraId="33FE0836" w14:textId="1630ABDA" w:rsidR="006046DA" w:rsidRDefault="006046DA" w:rsidP="00001DB0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toimii tiimivetäjänä 4-6.luokille</w:t>
            </w:r>
          </w:p>
          <w:p w14:paraId="57150AA7" w14:textId="03D6D77D" w:rsidR="00001DB0" w:rsidRPr="00001DB0" w:rsidRDefault="00001DB0" w:rsidP="00001DB0">
            <w:pPr>
              <w:pStyle w:val="Luettelokappale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</w:p>
        </w:tc>
      </w:tr>
      <w:tr w:rsidR="00374A81" w:rsidRPr="00A870CD" w14:paraId="5D0BEF29" w14:textId="77777777" w:rsidTr="001578AC">
        <w:tc>
          <w:tcPr>
            <w:tcW w:w="2363" w:type="dxa"/>
          </w:tcPr>
          <w:p w14:paraId="21126FD0" w14:textId="77777777" w:rsidR="00374A81" w:rsidRPr="00A870CD" w:rsidRDefault="006345CD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 w:rsidRPr="00A870CD">
              <w:rPr>
                <w:rFonts w:cstheme="minorHAnsi"/>
              </w:rPr>
              <w:t>REKRYTOINNIT</w:t>
            </w:r>
          </w:p>
        </w:tc>
        <w:tc>
          <w:tcPr>
            <w:tcW w:w="6545" w:type="dxa"/>
          </w:tcPr>
          <w:p w14:paraId="5B584153" w14:textId="77777777" w:rsidR="006345CD" w:rsidRPr="00575A05" w:rsidRDefault="006345CD" w:rsidP="00001DB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 w:rsidRPr="00575A05">
              <w:rPr>
                <w:rFonts w:eastAsia="Times New Roman" w:cstheme="minorHAnsi"/>
                <w:color w:val="000000"/>
                <w:lang w:eastAsia="fi-FI"/>
              </w:rPr>
              <w:t>valmistelee rekrytoinnit rehtorin</w:t>
            </w:r>
            <w:r w:rsidR="001578AC">
              <w:rPr>
                <w:rFonts w:eastAsia="Times New Roman" w:cstheme="minorHAnsi"/>
                <w:color w:val="000000"/>
                <w:lang w:eastAsia="fi-FI"/>
              </w:rPr>
              <w:t xml:space="preserve"> </w:t>
            </w:r>
            <w:r w:rsidRPr="00575A05">
              <w:rPr>
                <w:rFonts w:eastAsia="Times New Roman" w:cstheme="minorHAnsi"/>
                <w:color w:val="000000"/>
                <w:lang w:eastAsia="fi-FI"/>
              </w:rPr>
              <w:t>kanssa</w:t>
            </w:r>
          </w:p>
          <w:p w14:paraId="63CEE0EC" w14:textId="77777777" w:rsidR="00374A81" w:rsidRPr="00093C04" w:rsidRDefault="006345CD" w:rsidP="00001DB0">
            <w:pPr>
              <w:pStyle w:val="Luettelokappale"/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</w:rPr>
            </w:pPr>
            <w:r w:rsidRPr="00093C04">
              <w:rPr>
                <w:rFonts w:cstheme="minorHAnsi"/>
              </w:rPr>
              <w:t xml:space="preserve">haastatteluryhmän jäsen </w:t>
            </w:r>
            <w:r w:rsidR="006A573F">
              <w:rPr>
                <w:rFonts w:cstheme="minorHAnsi"/>
              </w:rPr>
              <w:t>tarvittaessa</w:t>
            </w:r>
          </w:p>
          <w:p w14:paraId="12979A6C" w14:textId="77777777" w:rsidR="006345CD" w:rsidRPr="00093C04" w:rsidRDefault="006345CD" w:rsidP="00001DB0">
            <w:pPr>
              <w:pStyle w:val="Luettelokappale"/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</w:rPr>
            </w:pPr>
            <w:r w:rsidRPr="00093C04">
              <w:rPr>
                <w:rFonts w:cstheme="minorHAnsi"/>
              </w:rPr>
              <w:t xml:space="preserve">osallistuu rekrytoinnin päätöksentekoon </w:t>
            </w:r>
          </w:p>
        </w:tc>
      </w:tr>
      <w:tr w:rsidR="00374A81" w:rsidRPr="00A870CD" w14:paraId="7F1B2A9C" w14:textId="77777777" w:rsidTr="001578AC">
        <w:tc>
          <w:tcPr>
            <w:tcW w:w="2363" w:type="dxa"/>
          </w:tcPr>
          <w:p w14:paraId="2DE2CE23" w14:textId="77777777" w:rsidR="00374A81" w:rsidRPr="00A870CD" w:rsidRDefault="006345CD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 w:rsidRPr="00A870CD">
              <w:rPr>
                <w:rFonts w:cstheme="minorHAnsi"/>
              </w:rPr>
              <w:t xml:space="preserve">LUKUVUODEN SUUNNITTELU </w:t>
            </w:r>
          </w:p>
        </w:tc>
        <w:tc>
          <w:tcPr>
            <w:tcW w:w="6545" w:type="dxa"/>
          </w:tcPr>
          <w:p w14:paraId="14B44146" w14:textId="77777777" w:rsidR="00482824" w:rsidRPr="00482824" w:rsidRDefault="000375C2" w:rsidP="00482824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 w:rsidRPr="00093C04">
              <w:rPr>
                <w:rFonts w:cstheme="minorHAnsi"/>
              </w:rPr>
              <w:t xml:space="preserve">valmistelee </w:t>
            </w:r>
            <w:r w:rsidRPr="00482824">
              <w:rPr>
                <w:rFonts w:cstheme="minorHAnsi"/>
              </w:rPr>
              <w:t>tuntikehyst</w:t>
            </w:r>
            <w:r w:rsidR="001578AC" w:rsidRPr="00482824">
              <w:rPr>
                <w:rFonts w:cstheme="minorHAnsi"/>
              </w:rPr>
              <w:t>ä ja työjärjestyksiä keväällä</w:t>
            </w:r>
          </w:p>
          <w:p w14:paraId="468B8E8D" w14:textId="77777777" w:rsidR="00286CF0" w:rsidRDefault="00482824" w:rsidP="00482824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 w:rsidRPr="00482824">
              <w:rPr>
                <w:rFonts w:eastAsia="Times New Roman" w:cstheme="minorHAnsi"/>
                <w:color w:val="000000"/>
                <w:lang w:eastAsia="fi-FI"/>
              </w:rPr>
              <w:t>Vesojen/poikkeuspäivien suunnittelu, toteutus</w:t>
            </w:r>
          </w:p>
          <w:p w14:paraId="4BD32ABB" w14:textId="349B3B52" w:rsidR="00460E69" w:rsidRPr="00482824" w:rsidRDefault="00460E69" w:rsidP="00482824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fi-FI"/>
              </w:rPr>
            </w:pPr>
            <w:r>
              <w:rPr>
                <w:rFonts w:eastAsia="Times New Roman" w:cstheme="minorHAnsi"/>
                <w:color w:val="000000"/>
                <w:lang w:eastAsia="fi-FI"/>
              </w:rPr>
              <w:t>osallistuu toimintasuunnitelman ja toimintakertomuksen laatimiseen</w:t>
            </w:r>
          </w:p>
        </w:tc>
      </w:tr>
      <w:tr w:rsidR="00093C04" w:rsidRPr="00A870CD" w14:paraId="27768C65" w14:textId="77777777" w:rsidTr="001578AC">
        <w:tc>
          <w:tcPr>
            <w:tcW w:w="2363" w:type="dxa"/>
          </w:tcPr>
          <w:p w14:paraId="503EAB57" w14:textId="77777777" w:rsidR="00093C04" w:rsidRPr="00A870CD" w:rsidRDefault="009D38DD" w:rsidP="00093C04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SIJAISTUKSET</w:t>
            </w:r>
          </w:p>
        </w:tc>
        <w:tc>
          <w:tcPr>
            <w:tcW w:w="6545" w:type="dxa"/>
          </w:tcPr>
          <w:p w14:paraId="0F400E70" w14:textId="334D6F2D" w:rsidR="00093C04" w:rsidRPr="009D38DD" w:rsidRDefault="00707BE8" w:rsidP="009D38DD">
            <w:pPr>
              <w:pStyle w:val="NormaaliWWW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organisoi kouluarjen sujuvuutta silloin kun henkilökunnassa on vajausta, osallistuu </w:t>
            </w:r>
            <w:r w:rsidR="00194DD8">
              <w:rPr>
                <w:rFonts w:asciiTheme="minorHAnsi" w:hAnsiTheme="minorHAnsi" w:cstheme="minorHAnsi"/>
                <w:sz w:val="22"/>
                <w:szCs w:val="22"/>
              </w:rPr>
              <w:t>sijaisketjujen suunnitteluun</w:t>
            </w:r>
            <w:r w:rsidR="004828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45CD" w:rsidRPr="00A870CD" w14:paraId="3541FE18" w14:textId="77777777" w:rsidTr="001578AC">
        <w:tc>
          <w:tcPr>
            <w:tcW w:w="2363" w:type="dxa"/>
          </w:tcPr>
          <w:p w14:paraId="09F4D0E4" w14:textId="77777777" w:rsidR="006345CD" w:rsidRPr="00A870CD" w:rsidRDefault="001578AC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OHJAAJIEN TIIMIN PJ</w:t>
            </w:r>
          </w:p>
        </w:tc>
        <w:tc>
          <w:tcPr>
            <w:tcW w:w="6545" w:type="dxa"/>
          </w:tcPr>
          <w:p w14:paraId="0FFE7846" w14:textId="77AD6951" w:rsidR="009258BA" w:rsidRDefault="001578AC" w:rsidP="001578A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toimii ohjaajien tiiminvetäjänä</w:t>
            </w:r>
          </w:p>
          <w:p w14:paraId="3058C6CF" w14:textId="7217D33D" w:rsidR="001578AC" w:rsidRDefault="001578AC" w:rsidP="001578A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valmistelee ja ohjaa ohjaajien töitä, työjärjestyksiä, vastuita</w:t>
            </w:r>
          </w:p>
          <w:p w14:paraId="170FCE83" w14:textId="71B7330E" w:rsidR="00D21D12" w:rsidRDefault="00D21D12" w:rsidP="007A7239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ohjaa ohjaajien sijaisia arjessa</w:t>
            </w:r>
          </w:p>
          <w:p w14:paraId="003C9BA9" w14:textId="1A27D380" w:rsidR="00096631" w:rsidRDefault="00096631" w:rsidP="001578A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KVTES-yhdyshenkilö</w:t>
            </w:r>
            <w:r w:rsidR="006021F2">
              <w:rPr>
                <w:rFonts w:cstheme="minorHAnsi"/>
              </w:rPr>
              <w:t>, työaikapankit</w:t>
            </w:r>
          </w:p>
          <w:p w14:paraId="58CFC193" w14:textId="34DEF46F" w:rsidR="001578AC" w:rsidRPr="001578AC" w:rsidRDefault="001578AC" w:rsidP="00707BE8">
            <w:pPr>
              <w:pStyle w:val="Luettelokappale"/>
              <w:spacing w:before="100" w:beforeAutospacing="1" w:after="100" w:afterAutospacing="1"/>
              <w:rPr>
                <w:rFonts w:cstheme="minorHAnsi"/>
              </w:rPr>
            </w:pPr>
          </w:p>
        </w:tc>
      </w:tr>
      <w:tr w:rsidR="006345CD" w:rsidRPr="00A870CD" w14:paraId="51FE2294" w14:textId="77777777" w:rsidTr="001578AC">
        <w:tc>
          <w:tcPr>
            <w:tcW w:w="2363" w:type="dxa"/>
          </w:tcPr>
          <w:p w14:paraId="07F4203D" w14:textId="77777777" w:rsidR="00482824" w:rsidRDefault="00482824" w:rsidP="00482824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PEREHDYTTÄMINEN</w:t>
            </w:r>
          </w:p>
          <w:p w14:paraId="3FBDA274" w14:textId="57E8BD8B" w:rsidR="006345CD" w:rsidRPr="00A870CD" w:rsidRDefault="006345CD" w:rsidP="00575A05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6545" w:type="dxa"/>
          </w:tcPr>
          <w:p w14:paraId="116430B0" w14:textId="77777777" w:rsidR="00482824" w:rsidRDefault="00482824" w:rsidP="00482824">
            <w:pPr>
              <w:pStyle w:val="Luettelokappale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 xml:space="preserve">vastaa uuden henkilöstön perehdyttämisestä omalta osaltaan </w:t>
            </w:r>
          </w:p>
          <w:p w14:paraId="5D990267" w14:textId="01E7F45F" w:rsidR="006345CD" w:rsidRPr="00482824" w:rsidRDefault="00482824" w:rsidP="00482824">
            <w:pPr>
              <w:pStyle w:val="Luettelokappale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organisoi sijaiskansioiden päivittämisen </w:t>
            </w:r>
          </w:p>
        </w:tc>
      </w:tr>
      <w:tr w:rsidR="006345CD" w:rsidRPr="00A870CD" w14:paraId="7FBEAFFF" w14:textId="77777777" w:rsidTr="001578AC">
        <w:tc>
          <w:tcPr>
            <w:tcW w:w="2363" w:type="dxa"/>
          </w:tcPr>
          <w:p w14:paraId="05E3BBFF" w14:textId="16BC674C" w:rsidR="00777B10" w:rsidRPr="00A870CD" w:rsidRDefault="00482824" w:rsidP="00482824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  <w:r w:rsidRPr="00A870CD">
              <w:rPr>
                <w:rFonts w:cstheme="minorHAnsi"/>
              </w:rPr>
              <w:t>MUU</w:t>
            </w:r>
          </w:p>
        </w:tc>
        <w:tc>
          <w:tcPr>
            <w:tcW w:w="6545" w:type="dxa"/>
          </w:tcPr>
          <w:p w14:paraId="4FE42DD2" w14:textId="3A9682D4" w:rsidR="007C1A27" w:rsidRPr="00482824" w:rsidRDefault="00482824" w:rsidP="0048282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cstheme="minorHAnsi"/>
              </w:rPr>
            </w:pPr>
            <w:r w:rsidRPr="00482824">
              <w:rPr>
                <w:rFonts w:cstheme="minorHAnsi"/>
                <w:color w:val="000000"/>
              </w:rPr>
              <w:t>suorittaa muut rehtorin määräämät tehtävät</w:t>
            </w:r>
          </w:p>
        </w:tc>
      </w:tr>
      <w:tr w:rsidR="00482824" w:rsidRPr="00A870CD" w14:paraId="1ED68F66" w14:textId="77777777" w:rsidTr="001578AC">
        <w:tc>
          <w:tcPr>
            <w:tcW w:w="2363" w:type="dxa"/>
          </w:tcPr>
          <w:p w14:paraId="5D476636" w14:textId="77777777" w:rsidR="00482824" w:rsidRPr="00A870CD" w:rsidRDefault="00482824" w:rsidP="00482824">
            <w:pPr>
              <w:tabs>
                <w:tab w:val="num" w:pos="720"/>
              </w:tabs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6545" w:type="dxa"/>
          </w:tcPr>
          <w:p w14:paraId="172919FC" w14:textId="77777777" w:rsidR="00482824" w:rsidRPr="00482824" w:rsidRDefault="00482824" w:rsidP="00482824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</w:p>
        </w:tc>
      </w:tr>
    </w:tbl>
    <w:p w14:paraId="5172BA41" w14:textId="77777777" w:rsidR="00000000" w:rsidRDefault="00000000" w:rsidP="00575A05"/>
    <w:sectPr w:rsidR="007709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78C0"/>
    <w:multiLevelType w:val="hybridMultilevel"/>
    <w:tmpl w:val="6956A0FC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90955"/>
    <w:multiLevelType w:val="hybridMultilevel"/>
    <w:tmpl w:val="623861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43B00"/>
    <w:multiLevelType w:val="multilevel"/>
    <w:tmpl w:val="63BA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5FAD"/>
    <w:multiLevelType w:val="multilevel"/>
    <w:tmpl w:val="69CA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A2D36"/>
    <w:multiLevelType w:val="multilevel"/>
    <w:tmpl w:val="63BA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D7B4E"/>
    <w:multiLevelType w:val="multilevel"/>
    <w:tmpl w:val="63BA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76A82"/>
    <w:multiLevelType w:val="hybridMultilevel"/>
    <w:tmpl w:val="A63CBB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40ABA"/>
    <w:multiLevelType w:val="hybridMultilevel"/>
    <w:tmpl w:val="60B0BE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133E1"/>
    <w:multiLevelType w:val="hybridMultilevel"/>
    <w:tmpl w:val="6C66E9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448F8"/>
    <w:multiLevelType w:val="hybridMultilevel"/>
    <w:tmpl w:val="C910F7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751E4"/>
    <w:multiLevelType w:val="hybridMultilevel"/>
    <w:tmpl w:val="DB644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7BE5"/>
    <w:multiLevelType w:val="hybridMultilevel"/>
    <w:tmpl w:val="AB0C73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36B9D"/>
    <w:multiLevelType w:val="hybridMultilevel"/>
    <w:tmpl w:val="51D6F382"/>
    <w:lvl w:ilvl="0" w:tplc="69CE6818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8F5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E5DC4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A828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6397A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2BB94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4C7870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46764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237FC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E053BF"/>
    <w:multiLevelType w:val="hybridMultilevel"/>
    <w:tmpl w:val="095422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753E6"/>
    <w:multiLevelType w:val="hybridMultilevel"/>
    <w:tmpl w:val="DEE45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B3F5A"/>
    <w:multiLevelType w:val="hybridMultilevel"/>
    <w:tmpl w:val="3DB844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E496B"/>
    <w:multiLevelType w:val="hybridMultilevel"/>
    <w:tmpl w:val="924C1A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63E37"/>
    <w:multiLevelType w:val="hybridMultilevel"/>
    <w:tmpl w:val="077C9D30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4474FB"/>
    <w:multiLevelType w:val="hybridMultilevel"/>
    <w:tmpl w:val="31DE694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9E7DB3"/>
    <w:multiLevelType w:val="hybridMultilevel"/>
    <w:tmpl w:val="3446CB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455C9"/>
    <w:multiLevelType w:val="hybridMultilevel"/>
    <w:tmpl w:val="AF387082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7442646">
    <w:abstractNumId w:val="4"/>
  </w:num>
  <w:num w:numId="2" w16cid:durableId="199709974">
    <w:abstractNumId w:val="3"/>
  </w:num>
  <w:num w:numId="3" w16cid:durableId="1256671291">
    <w:abstractNumId w:val="7"/>
  </w:num>
  <w:num w:numId="4" w16cid:durableId="341667901">
    <w:abstractNumId w:val="19"/>
  </w:num>
  <w:num w:numId="5" w16cid:durableId="190723376">
    <w:abstractNumId w:val="1"/>
  </w:num>
  <w:num w:numId="6" w16cid:durableId="1962228532">
    <w:abstractNumId w:val="9"/>
  </w:num>
  <w:num w:numId="7" w16cid:durableId="1032076652">
    <w:abstractNumId w:val="10"/>
  </w:num>
  <w:num w:numId="8" w16cid:durableId="1659655377">
    <w:abstractNumId w:val="16"/>
  </w:num>
  <w:num w:numId="9" w16cid:durableId="713239230">
    <w:abstractNumId w:val="14"/>
  </w:num>
  <w:num w:numId="10" w16cid:durableId="312297169">
    <w:abstractNumId w:val="13"/>
  </w:num>
  <w:num w:numId="11" w16cid:durableId="951472294">
    <w:abstractNumId w:val="11"/>
  </w:num>
  <w:num w:numId="12" w16cid:durableId="2066249832">
    <w:abstractNumId w:val="17"/>
  </w:num>
  <w:num w:numId="13" w16cid:durableId="984968625">
    <w:abstractNumId w:val="0"/>
  </w:num>
  <w:num w:numId="14" w16cid:durableId="1262879013">
    <w:abstractNumId w:val="8"/>
  </w:num>
  <w:num w:numId="15" w16cid:durableId="721058917">
    <w:abstractNumId w:val="18"/>
  </w:num>
  <w:num w:numId="16" w16cid:durableId="1805200285">
    <w:abstractNumId w:val="20"/>
  </w:num>
  <w:num w:numId="17" w16cid:durableId="1476753057">
    <w:abstractNumId w:val="15"/>
  </w:num>
  <w:num w:numId="18" w16cid:durableId="489299428">
    <w:abstractNumId w:val="2"/>
  </w:num>
  <w:num w:numId="19" w16cid:durableId="1143081459">
    <w:abstractNumId w:val="5"/>
  </w:num>
  <w:num w:numId="20" w16cid:durableId="1322276458">
    <w:abstractNumId w:val="6"/>
  </w:num>
  <w:num w:numId="21" w16cid:durableId="313443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05"/>
    <w:rsid w:val="00001DB0"/>
    <w:rsid w:val="000361E0"/>
    <w:rsid w:val="000375C2"/>
    <w:rsid w:val="00093C04"/>
    <w:rsid w:val="00096631"/>
    <w:rsid w:val="000C2560"/>
    <w:rsid w:val="000C4A42"/>
    <w:rsid w:val="001578AC"/>
    <w:rsid w:val="00174D1E"/>
    <w:rsid w:val="00194DD8"/>
    <w:rsid w:val="001A1587"/>
    <w:rsid w:val="001A56D6"/>
    <w:rsid w:val="001E4573"/>
    <w:rsid w:val="00216A3F"/>
    <w:rsid w:val="00286CF0"/>
    <w:rsid w:val="002874C7"/>
    <w:rsid w:val="002A55E6"/>
    <w:rsid w:val="002B0E57"/>
    <w:rsid w:val="00374A81"/>
    <w:rsid w:val="00383480"/>
    <w:rsid w:val="003A263E"/>
    <w:rsid w:val="00414004"/>
    <w:rsid w:val="00425689"/>
    <w:rsid w:val="00443BF7"/>
    <w:rsid w:val="004533B1"/>
    <w:rsid w:val="00460E69"/>
    <w:rsid w:val="0047556A"/>
    <w:rsid w:val="004776CE"/>
    <w:rsid w:val="00482824"/>
    <w:rsid w:val="00507173"/>
    <w:rsid w:val="00530E87"/>
    <w:rsid w:val="005403F9"/>
    <w:rsid w:val="00575A05"/>
    <w:rsid w:val="005E1ADF"/>
    <w:rsid w:val="006021F2"/>
    <w:rsid w:val="006046DA"/>
    <w:rsid w:val="00613FB6"/>
    <w:rsid w:val="00615450"/>
    <w:rsid w:val="0061646F"/>
    <w:rsid w:val="006345CD"/>
    <w:rsid w:val="006A573F"/>
    <w:rsid w:val="00707BE8"/>
    <w:rsid w:val="00777B10"/>
    <w:rsid w:val="007A7239"/>
    <w:rsid w:val="007B2071"/>
    <w:rsid w:val="007C1A27"/>
    <w:rsid w:val="00810FA4"/>
    <w:rsid w:val="008119A1"/>
    <w:rsid w:val="008C61FE"/>
    <w:rsid w:val="009258BA"/>
    <w:rsid w:val="00927DAB"/>
    <w:rsid w:val="009431B3"/>
    <w:rsid w:val="009D38DD"/>
    <w:rsid w:val="009D46EA"/>
    <w:rsid w:val="009F102B"/>
    <w:rsid w:val="00A065E4"/>
    <w:rsid w:val="00A132B7"/>
    <w:rsid w:val="00A40659"/>
    <w:rsid w:val="00A870CD"/>
    <w:rsid w:val="00A96E93"/>
    <w:rsid w:val="00AA38AD"/>
    <w:rsid w:val="00AD1088"/>
    <w:rsid w:val="00AD2C1D"/>
    <w:rsid w:val="00AD4765"/>
    <w:rsid w:val="00AF0C7F"/>
    <w:rsid w:val="00B5272E"/>
    <w:rsid w:val="00B65650"/>
    <w:rsid w:val="00B764CA"/>
    <w:rsid w:val="00BB26FF"/>
    <w:rsid w:val="00BD214D"/>
    <w:rsid w:val="00C3066A"/>
    <w:rsid w:val="00C53939"/>
    <w:rsid w:val="00C57EF6"/>
    <w:rsid w:val="00C61DC3"/>
    <w:rsid w:val="00CA40BC"/>
    <w:rsid w:val="00CF3F33"/>
    <w:rsid w:val="00D21D12"/>
    <w:rsid w:val="00D712C7"/>
    <w:rsid w:val="00E34C39"/>
    <w:rsid w:val="00EA2040"/>
    <w:rsid w:val="00F24C67"/>
    <w:rsid w:val="00F33BC8"/>
    <w:rsid w:val="00F41369"/>
    <w:rsid w:val="00F43369"/>
    <w:rsid w:val="00F82D0A"/>
    <w:rsid w:val="00F86F16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AAC8"/>
  <w15:chartTrackingRefBased/>
  <w15:docId w15:val="{1C7F88CD-3226-469E-B4CC-55092B29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207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7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37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3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955a42-fab8-448e-8f23-f5eaa1ca2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EC29475E50546899D01881E0A87AB" ma:contentTypeVersion="13" ma:contentTypeDescription="Create a new document." ma:contentTypeScope="" ma:versionID="27efa7e35c72e024b5f8b377c6698bce">
  <xsd:schema xmlns:xsd="http://www.w3.org/2001/XMLSchema" xmlns:xs="http://www.w3.org/2001/XMLSchema" xmlns:p="http://schemas.microsoft.com/office/2006/metadata/properties" xmlns:ns3="33955a42-fab8-448e-8f23-f5eaa1ca2b81" xmlns:ns4="5a8a6523-2d1c-4b7f-a809-d952428b2413" targetNamespace="http://schemas.microsoft.com/office/2006/metadata/properties" ma:root="true" ma:fieldsID="33396108ab41d0db708e23a1381de7dd" ns3:_="" ns4:_="">
    <xsd:import namespace="33955a42-fab8-448e-8f23-f5eaa1ca2b81"/>
    <xsd:import namespace="5a8a6523-2d1c-4b7f-a809-d952428b2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5a42-fab8-448e-8f23-f5eaa1ca2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6523-2d1c-4b7f-a809-d952428b2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083F-FC43-4C13-8225-34D5401C2703}">
  <ds:schemaRefs>
    <ds:schemaRef ds:uri="http://schemas.microsoft.com/office/2006/metadata/properties"/>
    <ds:schemaRef ds:uri="http://schemas.microsoft.com/office/infopath/2007/PartnerControls"/>
    <ds:schemaRef ds:uri="33955a42-fab8-448e-8f23-f5eaa1ca2b81"/>
  </ds:schemaRefs>
</ds:datastoreItem>
</file>

<file path=customXml/itemProps2.xml><?xml version="1.0" encoding="utf-8"?>
<ds:datastoreItem xmlns:ds="http://schemas.openxmlformats.org/officeDocument/2006/customXml" ds:itemID="{ED7C8B8D-51ED-4A35-8307-730E70CB6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FC64-E117-426B-96A5-5C7B8363F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55a42-fab8-448e-8f23-f5eaa1ca2b81"/>
    <ds:schemaRef ds:uri="5a8a6523-2d1c-4b7f-a809-d952428b2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BADE7A-A60A-442B-B7A9-D59E212E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Ovaska</dc:creator>
  <cp:keywords/>
  <dc:description/>
  <cp:lastModifiedBy>Sirpa Kinnunen-Sainio</cp:lastModifiedBy>
  <cp:revision>11</cp:revision>
  <dcterms:created xsi:type="dcterms:W3CDTF">2023-08-01T18:12:00Z</dcterms:created>
  <dcterms:modified xsi:type="dcterms:W3CDTF">2025-09-01T18:44:00Z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0x0101004F7EC29475E50546899D01881E0A87AB</vt:lpwstr>
  </property>
</Properties>
</file>