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DF33" w14:textId="77777777" w:rsidR="00C154DF" w:rsidRPr="0015177A" w:rsidRDefault="00C154DF" w:rsidP="00F30E7B">
      <w:pPr>
        <w:jc w:val="both"/>
        <w:rPr>
          <w:rFonts w:ascii="Comic Sans MS" w:eastAsia="SimSun" w:hAnsi="Comic Sans MS"/>
          <w:sz w:val="72"/>
          <w:szCs w:val="72"/>
        </w:rPr>
      </w:pPr>
      <w:bookmarkStart w:id="0" w:name="_GoBack"/>
      <w:bookmarkEnd w:id="0"/>
    </w:p>
    <w:p w14:paraId="5BAF7BD2" w14:textId="77777777" w:rsidR="00C154DF" w:rsidRPr="0015177A" w:rsidRDefault="00C154DF" w:rsidP="00F30E7B">
      <w:pPr>
        <w:jc w:val="both"/>
        <w:rPr>
          <w:rFonts w:ascii="Comic Sans MS" w:eastAsia="SimSun" w:hAnsi="Comic Sans MS"/>
          <w:sz w:val="72"/>
          <w:szCs w:val="72"/>
        </w:rPr>
      </w:pPr>
    </w:p>
    <w:p w14:paraId="762E0E63" w14:textId="77777777" w:rsidR="00C154DF" w:rsidRPr="0015177A" w:rsidRDefault="00C154DF" w:rsidP="00F30E7B">
      <w:pPr>
        <w:jc w:val="both"/>
        <w:rPr>
          <w:rFonts w:ascii="Comic Sans MS" w:eastAsia="SimSun" w:hAnsi="Comic Sans MS"/>
          <w:sz w:val="72"/>
          <w:szCs w:val="72"/>
        </w:rPr>
      </w:pPr>
    </w:p>
    <w:p w14:paraId="5FEAE9C5" w14:textId="77777777" w:rsidR="00C154DF" w:rsidRPr="0015177A" w:rsidRDefault="00C154DF" w:rsidP="00F30E7B">
      <w:pPr>
        <w:jc w:val="both"/>
        <w:rPr>
          <w:rFonts w:ascii="Comic Sans MS" w:eastAsia="SimSun" w:hAnsi="Comic Sans MS"/>
          <w:sz w:val="72"/>
          <w:szCs w:val="72"/>
        </w:rPr>
      </w:pPr>
    </w:p>
    <w:p w14:paraId="52170381" w14:textId="77777777" w:rsidR="00C154DF" w:rsidRPr="0015177A" w:rsidRDefault="00C154DF" w:rsidP="00F30E7B">
      <w:pPr>
        <w:jc w:val="both"/>
        <w:rPr>
          <w:rFonts w:ascii="Comic Sans MS" w:eastAsia="SimSun" w:hAnsi="Comic Sans MS"/>
          <w:sz w:val="72"/>
          <w:szCs w:val="72"/>
        </w:rPr>
      </w:pPr>
    </w:p>
    <w:p w14:paraId="57EE5D01" w14:textId="77777777" w:rsidR="00C154DF" w:rsidRPr="00AE046E" w:rsidRDefault="00C85B01" w:rsidP="00C85B01">
      <w:pPr>
        <w:jc w:val="center"/>
        <w:rPr>
          <w:rFonts w:ascii="Footlight MT Light" w:eastAsia="SimSun" w:hAnsi="Footlight MT Light"/>
          <w:sz w:val="64"/>
          <w:szCs w:val="64"/>
          <w:lang w:val="en-US"/>
        </w:rPr>
      </w:pPr>
      <w:r w:rsidRPr="00AE046E">
        <w:rPr>
          <w:rFonts w:ascii="Footlight MT Light" w:eastAsia="SimSun" w:hAnsi="Footlight MT Light"/>
          <w:sz w:val="64"/>
          <w:szCs w:val="64"/>
          <w:lang w:val="en-US"/>
        </w:rPr>
        <w:t>DISCOURSE</w:t>
      </w:r>
      <w:r w:rsidR="00C154DF" w:rsidRPr="00AE046E">
        <w:rPr>
          <w:rFonts w:ascii="Footlight MT Light" w:eastAsia="SimSun" w:hAnsi="Footlight MT Light"/>
          <w:sz w:val="64"/>
          <w:szCs w:val="64"/>
          <w:lang w:val="en-US"/>
        </w:rPr>
        <w:t xml:space="preserve"> AND LITERACY</w:t>
      </w:r>
    </w:p>
    <w:p w14:paraId="6E72D3D7" w14:textId="77777777" w:rsidR="00C85B01" w:rsidRPr="00AE046E" w:rsidRDefault="00C85B01" w:rsidP="006A7258">
      <w:pPr>
        <w:jc w:val="center"/>
        <w:rPr>
          <w:rFonts w:ascii="Footlight MT Light" w:eastAsia="SimSun" w:hAnsi="Footlight MT Light"/>
          <w:sz w:val="40"/>
          <w:szCs w:val="40"/>
          <w:lang w:val="en-US"/>
        </w:rPr>
      </w:pPr>
    </w:p>
    <w:p w14:paraId="45CC4669" w14:textId="2B4FCE02" w:rsidR="00C154DF" w:rsidRDefault="00C154DF" w:rsidP="006A7258">
      <w:pPr>
        <w:jc w:val="center"/>
        <w:rPr>
          <w:rFonts w:ascii="Footlight MT Light" w:eastAsia="SimSun" w:hAnsi="Footlight MT Light"/>
          <w:sz w:val="32"/>
          <w:szCs w:val="32"/>
          <w:lang w:val="en-US"/>
        </w:rPr>
      </w:pPr>
    </w:p>
    <w:p w14:paraId="4FF3ACD1" w14:textId="77777777" w:rsidR="003276A3" w:rsidRDefault="003276A3" w:rsidP="006A7258">
      <w:pPr>
        <w:jc w:val="center"/>
        <w:rPr>
          <w:rFonts w:ascii="Footlight MT Light" w:eastAsia="SimSun" w:hAnsi="Footlight MT Light"/>
          <w:sz w:val="32"/>
          <w:szCs w:val="32"/>
          <w:lang w:val="en-US"/>
        </w:rPr>
      </w:pPr>
    </w:p>
    <w:p w14:paraId="2F9EF48D" w14:textId="49880D61" w:rsidR="001908FA" w:rsidRPr="00AE046E" w:rsidRDefault="003276A3" w:rsidP="006A7258">
      <w:pPr>
        <w:jc w:val="center"/>
        <w:rPr>
          <w:rFonts w:ascii="Footlight MT Light" w:eastAsia="SimSun" w:hAnsi="Footlight MT Light"/>
          <w:sz w:val="32"/>
          <w:szCs w:val="32"/>
          <w:lang w:val="en-US"/>
        </w:rPr>
      </w:pPr>
      <w:r>
        <w:rPr>
          <w:rFonts w:ascii="Footlight MT Light" w:eastAsia="SimSun" w:hAnsi="Footlight MT Light"/>
          <w:sz w:val="32"/>
          <w:szCs w:val="32"/>
          <w:lang w:val="en-US"/>
        </w:rPr>
        <w:t>2018–2019</w:t>
      </w:r>
    </w:p>
    <w:p w14:paraId="76098441" w14:textId="77777777" w:rsidR="00C154DF" w:rsidRPr="00AE046E" w:rsidRDefault="00C154DF" w:rsidP="006A7258">
      <w:pPr>
        <w:jc w:val="center"/>
        <w:rPr>
          <w:rFonts w:ascii="Footlight MT Light" w:eastAsia="SimSun" w:hAnsi="Footlight MT Light"/>
          <w:sz w:val="32"/>
          <w:szCs w:val="32"/>
          <w:lang w:val="en-US"/>
        </w:rPr>
      </w:pPr>
    </w:p>
    <w:p w14:paraId="6623A5C0" w14:textId="77777777" w:rsidR="00C154DF" w:rsidRPr="00AE046E" w:rsidRDefault="00C154DF" w:rsidP="006A7258">
      <w:pPr>
        <w:jc w:val="center"/>
        <w:rPr>
          <w:rFonts w:ascii="Footlight MT Light" w:eastAsia="SimSun" w:hAnsi="Footlight MT Light"/>
          <w:sz w:val="32"/>
          <w:szCs w:val="32"/>
          <w:lang w:val="en-US"/>
        </w:rPr>
      </w:pPr>
    </w:p>
    <w:p w14:paraId="009AA593" w14:textId="77777777" w:rsidR="00C154DF" w:rsidRPr="00AE046E" w:rsidRDefault="00C154DF" w:rsidP="006A7258">
      <w:pPr>
        <w:jc w:val="center"/>
        <w:rPr>
          <w:rFonts w:ascii="Footlight MT Light" w:eastAsia="SimSun" w:hAnsi="Footlight MT Light"/>
          <w:sz w:val="32"/>
          <w:szCs w:val="32"/>
          <w:lang w:val="en-US"/>
        </w:rPr>
      </w:pPr>
    </w:p>
    <w:p w14:paraId="47CE9E51" w14:textId="77777777" w:rsidR="00C154DF" w:rsidRPr="00AE046E" w:rsidRDefault="00C154DF" w:rsidP="006A7258">
      <w:pPr>
        <w:jc w:val="center"/>
        <w:rPr>
          <w:rFonts w:ascii="Footlight MT Light" w:eastAsia="SimSun" w:hAnsi="Footlight MT Light"/>
          <w:sz w:val="32"/>
          <w:szCs w:val="32"/>
          <w:lang w:val="en-US"/>
        </w:rPr>
      </w:pPr>
    </w:p>
    <w:p w14:paraId="5C9C5FD1" w14:textId="77777777" w:rsidR="00C154DF" w:rsidRPr="00AE046E" w:rsidRDefault="00C154DF" w:rsidP="006A7258">
      <w:pPr>
        <w:jc w:val="center"/>
        <w:rPr>
          <w:rFonts w:ascii="Footlight MT Light" w:eastAsia="SimSun" w:hAnsi="Footlight MT Light"/>
          <w:sz w:val="32"/>
          <w:szCs w:val="32"/>
          <w:lang w:val="en-US"/>
        </w:rPr>
      </w:pPr>
    </w:p>
    <w:p w14:paraId="7614CAC9" w14:textId="77777777" w:rsidR="00C154DF" w:rsidRPr="00AE046E" w:rsidRDefault="00C154DF" w:rsidP="006A7258">
      <w:pPr>
        <w:jc w:val="center"/>
        <w:rPr>
          <w:rFonts w:ascii="Footlight MT Light" w:eastAsia="SimSun" w:hAnsi="Footlight MT Light"/>
          <w:sz w:val="32"/>
          <w:szCs w:val="32"/>
          <w:lang w:val="en-US"/>
        </w:rPr>
      </w:pPr>
    </w:p>
    <w:p w14:paraId="16B47683" w14:textId="77777777" w:rsidR="00C154DF" w:rsidRPr="00AE046E" w:rsidRDefault="00C154DF" w:rsidP="006A7258">
      <w:pPr>
        <w:jc w:val="center"/>
        <w:rPr>
          <w:rFonts w:ascii="Footlight MT Light" w:eastAsia="SimSun" w:hAnsi="Footlight MT Light"/>
          <w:sz w:val="32"/>
          <w:szCs w:val="32"/>
          <w:lang w:val="en-US"/>
        </w:rPr>
      </w:pPr>
    </w:p>
    <w:p w14:paraId="24332BE0" w14:textId="77777777" w:rsidR="00C154DF" w:rsidRPr="00AE046E" w:rsidRDefault="00C154DF" w:rsidP="006A7258">
      <w:pPr>
        <w:jc w:val="center"/>
        <w:rPr>
          <w:rFonts w:ascii="Footlight MT Light" w:eastAsia="SimSun" w:hAnsi="Footlight MT Light"/>
          <w:sz w:val="32"/>
          <w:szCs w:val="32"/>
          <w:lang w:val="en-US"/>
        </w:rPr>
      </w:pPr>
    </w:p>
    <w:p w14:paraId="5A26F143" w14:textId="77777777" w:rsidR="00293A4D" w:rsidRDefault="00293A4D" w:rsidP="006A7258">
      <w:pPr>
        <w:jc w:val="center"/>
        <w:rPr>
          <w:rFonts w:ascii="Footlight MT Light" w:eastAsia="SimSun" w:hAnsi="Footlight MT Light"/>
          <w:sz w:val="32"/>
          <w:szCs w:val="32"/>
          <w:lang w:val="en-US"/>
        </w:rPr>
      </w:pPr>
    </w:p>
    <w:p w14:paraId="23027CB8" w14:textId="77777777" w:rsidR="008739E8" w:rsidRDefault="008739E8" w:rsidP="006A7258">
      <w:pPr>
        <w:jc w:val="center"/>
        <w:rPr>
          <w:rFonts w:ascii="Footlight MT Light" w:eastAsia="SimSun" w:hAnsi="Footlight MT Light"/>
          <w:sz w:val="32"/>
          <w:szCs w:val="32"/>
          <w:lang w:val="en-US"/>
        </w:rPr>
      </w:pPr>
    </w:p>
    <w:p w14:paraId="31776F78" w14:textId="77777777" w:rsidR="008739E8" w:rsidRDefault="008739E8" w:rsidP="006A7258">
      <w:pPr>
        <w:jc w:val="center"/>
        <w:rPr>
          <w:rFonts w:ascii="Footlight MT Light" w:eastAsia="SimSun" w:hAnsi="Footlight MT Light"/>
          <w:sz w:val="32"/>
          <w:szCs w:val="32"/>
          <w:lang w:val="en-US"/>
        </w:rPr>
      </w:pPr>
    </w:p>
    <w:p w14:paraId="4DFC1327" w14:textId="77777777" w:rsidR="008739E8" w:rsidRDefault="008739E8" w:rsidP="006A7258">
      <w:pPr>
        <w:jc w:val="center"/>
        <w:rPr>
          <w:rFonts w:ascii="Footlight MT Light" w:eastAsia="SimSun" w:hAnsi="Footlight MT Light"/>
          <w:sz w:val="32"/>
          <w:szCs w:val="32"/>
          <w:lang w:val="en-US"/>
        </w:rPr>
      </w:pPr>
    </w:p>
    <w:p w14:paraId="5A77A0B9" w14:textId="77777777" w:rsidR="008739E8" w:rsidRDefault="008739E8" w:rsidP="006A7258">
      <w:pPr>
        <w:jc w:val="center"/>
        <w:rPr>
          <w:rFonts w:ascii="Footlight MT Light" w:eastAsia="SimSun" w:hAnsi="Footlight MT Light"/>
          <w:sz w:val="32"/>
          <w:szCs w:val="32"/>
          <w:lang w:val="en-US"/>
        </w:rPr>
      </w:pPr>
    </w:p>
    <w:p w14:paraId="3A5DC614" w14:textId="77777777" w:rsidR="008739E8" w:rsidRDefault="008739E8" w:rsidP="006A7258">
      <w:pPr>
        <w:jc w:val="center"/>
        <w:rPr>
          <w:rFonts w:ascii="Footlight MT Light" w:eastAsia="SimSun" w:hAnsi="Footlight MT Light"/>
          <w:sz w:val="32"/>
          <w:szCs w:val="32"/>
          <w:lang w:val="en-US"/>
        </w:rPr>
      </w:pPr>
    </w:p>
    <w:p w14:paraId="3A84C42F" w14:textId="77777777" w:rsidR="008739E8" w:rsidRPr="00AE046E" w:rsidRDefault="008739E8" w:rsidP="006A7258">
      <w:pPr>
        <w:jc w:val="center"/>
        <w:rPr>
          <w:rFonts w:ascii="Footlight MT Light" w:eastAsia="SimSun" w:hAnsi="Footlight MT Light"/>
          <w:sz w:val="32"/>
          <w:szCs w:val="32"/>
          <w:lang w:val="en-US"/>
        </w:rPr>
      </w:pPr>
    </w:p>
    <w:p w14:paraId="12670D87" w14:textId="77777777" w:rsidR="00C154DF" w:rsidRPr="00AE046E" w:rsidRDefault="00C154DF" w:rsidP="006A7258">
      <w:pPr>
        <w:jc w:val="center"/>
        <w:rPr>
          <w:rFonts w:ascii="Footlight MT Light" w:eastAsia="SimSun" w:hAnsi="Footlight MT Light"/>
          <w:sz w:val="28"/>
          <w:szCs w:val="28"/>
          <w:lang w:val="en-US"/>
        </w:rPr>
      </w:pPr>
      <w:r w:rsidRPr="00AE046E">
        <w:rPr>
          <w:rFonts w:ascii="Footlight MT Light" w:eastAsia="SimSun" w:hAnsi="Footlight MT Light"/>
          <w:sz w:val="28"/>
          <w:szCs w:val="28"/>
          <w:lang w:val="en-US"/>
        </w:rPr>
        <w:t>University of Jyväskylä</w:t>
      </w:r>
    </w:p>
    <w:p w14:paraId="167EAE57" w14:textId="263B50A6" w:rsidR="00C154DF" w:rsidRPr="00AE046E" w:rsidRDefault="00B036E2" w:rsidP="006A7258">
      <w:pPr>
        <w:jc w:val="center"/>
        <w:rPr>
          <w:rFonts w:ascii="Footlight MT Light" w:eastAsia="SimSun" w:hAnsi="Footlight MT Light"/>
          <w:sz w:val="28"/>
          <w:szCs w:val="28"/>
        </w:rPr>
      </w:pPr>
      <w:r>
        <w:rPr>
          <w:rFonts w:ascii="Footlight MT Light" w:eastAsia="SimSun" w:hAnsi="Footlight MT Light"/>
          <w:sz w:val="28"/>
          <w:szCs w:val="28"/>
        </w:rPr>
        <w:t>Department of Language and Communication Studies</w:t>
      </w:r>
      <w:r w:rsidR="00C154DF" w:rsidRPr="00AE046E">
        <w:rPr>
          <w:rFonts w:ascii="Footlight MT Light" w:eastAsia="SimSun" w:hAnsi="Footlight MT Light"/>
          <w:sz w:val="28"/>
          <w:szCs w:val="28"/>
        </w:rPr>
        <w:t xml:space="preserve"> / English</w:t>
      </w:r>
    </w:p>
    <w:p w14:paraId="14F2FF39" w14:textId="77777777" w:rsidR="00A7542F" w:rsidRPr="00EE1C08" w:rsidRDefault="008E56A0" w:rsidP="005E2AC7">
      <w:pPr>
        <w:rPr>
          <w:rFonts w:ascii="Verdana" w:eastAsia="SimSun" w:hAnsi="Verdana"/>
          <w:b/>
        </w:rPr>
      </w:pPr>
      <w:r w:rsidRPr="0015177A">
        <w:rPr>
          <w:rFonts w:eastAsia="SimSun"/>
        </w:rPr>
        <w:br w:type="page"/>
      </w:r>
      <w:r w:rsidR="00491E6A" w:rsidRPr="00EE1C08">
        <w:rPr>
          <w:rFonts w:ascii="Verdana" w:eastAsia="SimSun" w:hAnsi="Verdana"/>
          <w:b/>
        </w:rPr>
        <w:lastRenderedPageBreak/>
        <w:t>CONTENTS</w:t>
      </w:r>
    </w:p>
    <w:p w14:paraId="4935E95A" w14:textId="77777777" w:rsidR="005E2AC7" w:rsidRPr="00EE1C08" w:rsidRDefault="005E2AC7" w:rsidP="005E2AC7">
      <w:pPr>
        <w:rPr>
          <w:rFonts w:ascii="Verdana" w:eastAsia="SimSun" w:hAnsi="Verdana"/>
          <w:b/>
        </w:rPr>
      </w:pPr>
    </w:p>
    <w:p w14:paraId="3445EBA7" w14:textId="77777777" w:rsidR="005E2AC7" w:rsidRPr="00EE1C08" w:rsidRDefault="005E2AC7" w:rsidP="005E2AC7">
      <w:pPr>
        <w:rPr>
          <w:rFonts w:ascii="Verdana" w:eastAsia="SimSun" w:hAnsi="Verdana"/>
          <w:b/>
        </w:rPr>
      </w:pPr>
    </w:p>
    <w:p w14:paraId="5878D55F" w14:textId="226234F5" w:rsidR="00576212" w:rsidRDefault="00852E25">
      <w:pPr>
        <w:pStyle w:val="Sisluet1"/>
        <w:rPr>
          <w:rFonts w:asciiTheme="minorHAnsi" w:eastAsiaTheme="minorEastAsia" w:hAnsiTheme="minorHAnsi" w:cstheme="minorBidi"/>
          <w:noProof/>
          <w:sz w:val="22"/>
          <w:szCs w:val="22"/>
          <w:lang w:val="fi-FI" w:eastAsia="fi-FI"/>
        </w:rPr>
      </w:pPr>
      <w:r>
        <w:fldChar w:fldCharType="begin"/>
      </w:r>
      <w:r w:rsidR="00A7542F">
        <w:instrText xml:space="preserve"> TOC \o "1-3" \h \z \u </w:instrText>
      </w:r>
      <w:r>
        <w:fldChar w:fldCharType="separate"/>
      </w:r>
      <w:hyperlink w:anchor="_Toc489969564" w:history="1">
        <w:r w:rsidR="00576212" w:rsidRPr="00F128DA">
          <w:rPr>
            <w:rStyle w:val="Hyperlinkki"/>
            <w:rFonts w:ascii="Verdana" w:hAnsi="Verdana"/>
            <w:noProof/>
          </w:rPr>
          <w:t>1. Practical information about the course</w:t>
        </w:r>
        <w:r w:rsidR="00576212">
          <w:rPr>
            <w:noProof/>
            <w:webHidden/>
          </w:rPr>
          <w:tab/>
        </w:r>
        <w:r w:rsidR="00576212">
          <w:rPr>
            <w:noProof/>
            <w:webHidden/>
          </w:rPr>
          <w:fldChar w:fldCharType="begin"/>
        </w:r>
        <w:r w:rsidR="00576212">
          <w:rPr>
            <w:noProof/>
            <w:webHidden/>
          </w:rPr>
          <w:instrText xml:space="preserve"> PAGEREF _Toc489969564 \h </w:instrText>
        </w:r>
        <w:r w:rsidR="00576212">
          <w:rPr>
            <w:noProof/>
            <w:webHidden/>
          </w:rPr>
        </w:r>
        <w:r w:rsidR="00576212">
          <w:rPr>
            <w:noProof/>
            <w:webHidden/>
          </w:rPr>
          <w:fldChar w:fldCharType="separate"/>
        </w:r>
        <w:r w:rsidR="00974C92">
          <w:rPr>
            <w:noProof/>
            <w:webHidden/>
          </w:rPr>
          <w:t>3</w:t>
        </w:r>
        <w:r w:rsidR="00576212">
          <w:rPr>
            <w:noProof/>
            <w:webHidden/>
          </w:rPr>
          <w:fldChar w:fldCharType="end"/>
        </w:r>
      </w:hyperlink>
    </w:p>
    <w:p w14:paraId="2E9E8164" w14:textId="3BE3A83A" w:rsidR="00576212" w:rsidRDefault="004B0193">
      <w:pPr>
        <w:pStyle w:val="Sisluet1"/>
        <w:rPr>
          <w:rFonts w:asciiTheme="minorHAnsi" w:eastAsiaTheme="minorEastAsia" w:hAnsiTheme="minorHAnsi" w:cstheme="minorBidi"/>
          <w:noProof/>
          <w:sz w:val="22"/>
          <w:szCs w:val="22"/>
          <w:lang w:val="fi-FI" w:eastAsia="fi-FI"/>
        </w:rPr>
      </w:pPr>
      <w:hyperlink w:anchor="_Toc489969565" w:history="1">
        <w:r w:rsidR="00576212" w:rsidRPr="00F128DA">
          <w:rPr>
            <w:rStyle w:val="Hyperlinkki"/>
            <w:rFonts w:ascii="Verdana" w:hAnsi="Verdana"/>
            <w:noProof/>
          </w:rPr>
          <w:t>2. Course outline</w:t>
        </w:r>
        <w:r w:rsidR="00576212">
          <w:rPr>
            <w:noProof/>
            <w:webHidden/>
          </w:rPr>
          <w:tab/>
        </w:r>
        <w:r w:rsidR="00576212">
          <w:rPr>
            <w:noProof/>
            <w:webHidden/>
          </w:rPr>
          <w:fldChar w:fldCharType="begin"/>
        </w:r>
        <w:r w:rsidR="00576212">
          <w:rPr>
            <w:noProof/>
            <w:webHidden/>
          </w:rPr>
          <w:instrText xml:space="preserve"> PAGEREF _Toc489969565 \h </w:instrText>
        </w:r>
        <w:r w:rsidR="00576212">
          <w:rPr>
            <w:noProof/>
            <w:webHidden/>
          </w:rPr>
        </w:r>
        <w:r w:rsidR="00576212">
          <w:rPr>
            <w:noProof/>
            <w:webHidden/>
          </w:rPr>
          <w:fldChar w:fldCharType="separate"/>
        </w:r>
        <w:r w:rsidR="00974C92">
          <w:rPr>
            <w:noProof/>
            <w:webHidden/>
          </w:rPr>
          <w:t>6</w:t>
        </w:r>
        <w:r w:rsidR="00576212">
          <w:rPr>
            <w:noProof/>
            <w:webHidden/>
          </w:rPr>
          <w:fldChar w:fldCharType="end"/>
        </w:r>
      </w:hyperlink>
    </w:p>
    <w:p w14:paraId="11D6B80A" w14:textId="14EF8A33" w:rsidR="00576212" w:rsidRDefault="004B0193">
      <w:pPr>
        <w:pStyle w:val="Sisluet1"/>
        <w:rPr>
          <w:rFonts w:asciiTheme="minorHAnsi" w:eastAsiaTheme="minorEastAsia" w:hAnsiTheme="minorHAnsi" w:cstheme="minorBidi"/>
          <w:noProof/>
          <w:sz w:val="22"/>
          <w:szCs w:val="22"/>
          <w:lang w:val="fi-FI" w:eastAsia="fi-FI"/>
        </w:rPr>
      </w:pPr>
      <w:hyperlink w:anchor="_Toc489969566" w:history="1">
        <w:r w:rsidR="00576212" w:rsidRPr="00F128DA">
          <w:rPr>
            <w:rStyle w:val="Hyperlinkki"/>
            <w:rFonts w:ascii="Verdana" w:hAnsi="Verdana"/>
            <w:noProof/>
          </w:rPr>
          <w:t>3. Central concepts in the analysis of texts</w:t>
        </w:r>
        <w:r w:rsidR="00576212">
          <w:rPr>
            <w:noProof/>
            <w:webHidden/>
          </w:rPr>
          <w:tab/>
        </w:r>
        <w:r w:rsidR="00576212">
          <w:rPr>
            <w:noProof/>
            <w:webHidden/>
          </w:rPr>
          <w:fldChar w:fldCharType="begin"/>
        </w:r>
        <w:r w:rsidR="00576212">
          <w:rPr>
            <w:noProof/>
            <w:webHidden/>
          </w:rPr>
          <w:instrText xml:space="preserve"> PAGEREF _Toc489969566 \h </w:instrText>
        </w:r>
        <w:r w:rsidR="00576212">
          <w:rPr>
            <w:noProof/>
            <w:webHidden/>
          </w:rPr>
        </w:r>
        <w:r w:rsidR="00576212">
          <w:rPr>
            <w:noProof/>
            <w:webHidden/>
          </w:rPr>
          <w:fldChar w:fldCharType="separate"/>
        </w:r>
        <w:r w:rsidR="00974C92">
          <w:rPr>
            <w:noProof/>
            <w:webHidden/>
          </w:rPr>
          <w:t>7</w:t>
        </w:r>
        <w:r w:rsidR="00576212">
          <w:rPr>
            <w:noProof/>
            <w:webHidden/>
          </w:rPr>
          <w:fldChar w:fldCharType="end"/>
        </w:r>
      </w:hyperlink>
    </w:p>
    <w:p w14:paraId="755F21E2" w14:textId="36ACBC12" w:rsidR="00576212" w:rsidRDefault="004B0193">
      <w:pPr>
        <w:pStyle w:val="Sisluet1"/>
        <w:rPr>
          <w:rFonts w:asciiTheme="minorHAnsi" w:eastAsiaTheme="minorEastAsia" w:hAnsiTheme="minorHAnsi" w:cstheme="minorBidi"/>
          <w:noProof/>
          <w:sz w:val="22"/>
          <w:szCs w:val="22"/>
          <w:lang w:val="fi-FI" w:eastAsia="fi-FI"/>
        </w:rPr>
      </w:pPr>
      <w:hyperlink w:anchor="_Toc489969567" w:history="1">
        <w:r w:rsidR="00576212" w:rsidRPr="00F128DA">
          <w:rPr>
            <w:rStyle w:val="Hyperlinkki"/>
            <w:rFonts w:ascii="Verdana" w:hAnsi="Verdana"/>
            <w:noProof/>
          </w:rPr>
          <w:t>4. Analysing advertisements – Tools for analysis &amp; practicum</w:t>
        </w:r>
        <w:r w:rsidR="00576212">
          <w:rPr>
            <w:noProof/>
            <w:webHidden/>
          </w:rPr>
          <w:tab/>
        </w:r>
        <w:r w:rsidR="00576212">
          <w:rPr>
            <w:noProof/>
            <w:webHidden/>
          </w:rPr>
          <w:fldChar w:fldCharType="begin"/>
        </w:r>
        <w:r w:rsidR="00576212">
          <w:rPr>
            <w:noProof/>
            <w:webHidden/>
          </w:rPr>
          <w:instrText xml:space="preserve"> PAGEREF _Toc489969567 \h </w:instrText>
        </w:r>
        <w:r w:rsidR="00576212">
          <w:rPr>
            <w:noProof/>
            <w:webHidden/>
          </w:rPr>
        </w:r>
        <w:r w:rsidR="00576212">
          <w:rPr>
            <w:noProof/>
            <w:webHidden/>
          </w:rPr>
          <w:fldChar w:fldCharType="separate"/>
        </w:r>
        <w:r w:rsidR="00974C92">
          <w:rPr>
            <w:noProof/>
            <w:webHidden/>
          </w:rPr>
          <w:t>13</w:t>
        </w:r>
        <w:r w:rsidR="00576212">
          <w:rPr>
            <w:noProof/>
            <w:webHidden/>
          </w:rPr>
          <w:fldChar w:fldCharType="end"/>
        </w:r>
      </w:hyperlink>
    </w:p>
    <w:p w14:paraId="5DA3DB87" w14:textId="13591C59" w:rsidR="00576212" w:rsidRDefault="004B0193" w:rsidP="00C00A01">
      <w:pPr>
        <w:pStyle w:val="Sisluet1"/>
        <w:rPr>
          <w:rFonts w:asciiTheme="minorHAnsi" w:eastAsiaTheme="minorEastAsia" w:hAnsiTheme="minorHAnsi" w:cstheme="minorBidi"/>
          <w:noProof/>
          <w:sz w:val="22"/>
          <w:szCs w:val="22"/>
          <w:lang w:val="fi-FI" w:eastAsia="fi-FI"/>
        </w:rPr>
      </w:pPr>
      <w:hyperlink w:anchor="_Toc489969568" w:history="1">
        <w:r w:rsidR="00576212" w:rsidRPr="00F128DA">
          <w:rPr>
            <w:rStyle w:val="Hyperlinkki"/>
            <w:rFonts w:ascii="Verdana" w:hAnsi="Verdana"/>
            <w:noProof/>
          </w:rPr>
          <w:t>5. Analysing websites – Tools for analysis &amp; practicum</w:t>
        </w:r>
        <w:r w:rsidR="00576212">
          <w:rPr>
            <w:noProof/>
            <w:webHidden/>
          </w:rPr>
          <w:tab/>
        </w:r>
        <w:r w:rsidR="00C00A01">
          <w:rPr>
            <w:noProof/>
            <w:webHidden/>
          </w:rPr>
          <w:t>20</w:t>
        </w:r>
      </w:hyperlink>
    </w:p>
    <w:p w14:paraId="7229B0C4" w14:textId="736E3B84" w:rsidR="00576212" w:rsidRDefault="004B0193" w:rsidP="00C00A01">
      <w:pPr>
        <w:pStyle w:val="Sisluet1"/>
        <w:rPr>
          <w:rFonts w:asciiTheme="minorHAnsi" w:eastAsiaTheme="minorEastAsia" w:hAnsiTheme="minorHAnsi" w:cstheme="minorBidi"/>
          <w:noProof/>
          <w:sz w:val="22"/>
          <w:szCs w:val="22"/>
          <w:lang w:val="fi-FI" w:eastAsia="fi-FI"/>
        </w:rPr>
      </w:pPr>
      <w:hyperlink w:anchor="_Toc489969569" w:history="1">
        <w:r w:rsidR="00576212" w:rsidRPr="00F128DA">
          <w:rPr>
            <w:rStyle w:val="Hyperlinkki"/>
            <w:rFonts w:ascii="Verdana" w:hAnsi="Verdana"/>
            <w:noProof/>
          </w:rPr>
          <w:t>6. Analysing images – Tools for analysis</w:t>
        </w:r>
        <w:r w:rsidR="00576212">
          <w:rPr>
            <w:noProof/>
            <w:webHidden/>
          </w:rPr>
          <w:tab/>
        </w:r>
        <w:r w:rsidR="00576212">
          <w:rPr>
            <w:noProof/>
            <w:webHidden/>
          </w:rPr>
          <w:fldChar w:fldCharType="begin"/>
        </w:r>
        <w:r w:rsidR="00576212">
          <w:rPr>
            <w:noProof/>
            <w:webHidden/>
          </w:rPr>
          <w:instrText xml:space="preserve"> PAGEREF _Toc489969569 \h </w:instrText>
        </w:r>
        <w:r w:rsidR="00576212">
          <w:rPr>
            <w:noProof/>
            <w:webHidden/>
          </w:rPr>
        </w:r>
        <w:r w:rsidR="00576212">
          <w:rPr>
            <w:noProof/>
            <w:webHidden/>
          </w:rPr>
          <w:fldChar w:fldCharType="separate"/>
        </w:r>
        <w:r w:rsidR="00974C92">
          <w:rPr>
            <w:noProof/>
            <w:webHidden/>
          </w:rPr>
          <w:t>23</w:t>
        </w:r>
        <w:r w:rsidR="00576212">
          <w:rPr>
            <w:noProof/>
            <w:webHidden/>
          </w:rPr>
          <w:fldChar w:fldCharType="end"/>
        </w:r>
      </w:hyperlink>
    </w:p>
    <w:p w14:paraId="446F5088" w14:textId="5A28DDE6" w:rsidR="00576212" w:rsidRDefault="004B0193" w:rsidP="00C00A01">
      <w:pPr>
        <w:pStyle w:val="Sisluet1"/>
        <w:rPr>
          <w:rFonts w:asciiTheme="minorHAnsi" w:eastAsiaTheme="minorEastAsia" w:hAnsiTheme="minorHAnsi" w:cstheme="minorBidi"/>
          <w:noProof/>
          <w:sz w:val="22"/>
          <w:szCs w:val="22"/>
          <w:lang w:val="fi-FI" w:eastAsia="fi-FI"/>
        </w:rPr>
      </w:pPr>
      <w:hyperlink w:anchor="_Toc489969570" w:history="1">
        <w:r w:rsidR="00576212" w:rsidRPr="00F128DA">
          <w:rPr>
            <w:rStyle w:val="Hyperlinkki"/>
            <w:rFonts w:ascii="Verdana" w:hAnsi="Verdana"/>
            <w:noProof/>
          </w:rPr>
          <w:t>7. Analysing language textbooks – Practicum</w:t>
        </w:r>
        <w:r w:rsidR="00576212">
          <w:rPr>
            <w:noProof/>
            <w:webHidden/>
          </w:rPr>
          <w:tab/>
        </w:r>
        <w:r w:rsidR="00576212">
          <w:rPr>
            <w:noProof/>
            <w:webHidden/>
          </w:rPr>
          <w:fldChar w:fldCharType="begin"/>
        </w:r>
        <w:r w:rsidR="00576212">
          <w:rPr>
            <w:noProof/>
            <w:webHidden/>
          </w:rPr>
          <w:instrText xml:space="preserve"> PAGEREF _Toc489969570 \h </w:instrText>
        </w:r>
        <w:r w:rsidR="00576212">
          <w:rPr>
            <w:noProof/>
            <w:webHidden/>
          </w:rPr>
        </w:r>
        <w:r w:rsidR="00576212">
          <w:rPr>
            <w:noProof/>
            <w:webHidden/>
          </w:rPr>
          <w:fldChar w:fldCharType="separate"/>
        </w:r>
        <w:r w:rsidR="00974C92">
          <w:rPr>
            <w:noProof/>
            <w:webHidden/>
          </w:rPr>
          <w:t>28</w:t>
        </w:r>
        <w:r w:rsidR="00576212">
          <w:rPr>
            <w:noProof/>
            <w:webHidden/>
          </w:rPr>
          <w:fldChar w:fldCharType="end"/>
        </w:r>
      </w:hyperlink>
    </w:p>
    <w:p w14:paraId="7D7138A9" w14:textId="5D3CDC12" w:rsidR="00576212" w:rsidRDefault="004B0193" w:rsidP="00C00A01">
      <w:pPr>
        <w:pStyle w:val="Sisluet1"/>
        <w:rPr>
          <w:rFonts w:asciiTheme="minorHAnsi" w:eastAsiaTheme="minorEastAsia" w:hAnsiTheme="minorHAnsi" w:cstheme="minorBidi"/>
          <w:noProof/>
          <w:sz w:val="22"/>
          <w:szCs w:val="22"/>
          <w:lang w:val="fi-FI" w:eastAsia="fi-FI"/>
        </w:rPr>
      </w:pPr>
      <w:hyperlink w:anchor="_Toc489969571" w:history="1">
        <w:r w:rsidR="00576212" w:rsidRPr="00F128DA">
          <w:rPr>
            <w:rStyle w:val="Hyperlinkki"/>
            <w:rFonts w:ascii="Verdana" w:hAnsi="Verdana"/>
            <w:noProof/>
          </w:rPr>
          <w:t>8. Analysing newspapers – Tools for analysis</w:t>
        </w:r>
        <w:r w:rsidR="00576212">
          <w:rPr>
            <w:noProof/>
            <w:webHidden/>
          </w:rPr>
          <w:tab/>
        </w:r>
        <w:r w:rsidR="00576212">
          <w:rPr>
            <w:noProof/>
            <w:webHidden/>
          </w:rPr>
          <w:fldChar w:fldCharType="begin"/>
        </w:r>
        <w:r w:rsidR="00576212">
          <w:rPr>
            <w:noProof/>
            <w:webHidden/>
          </w:rPr>
          <w:instrText xml:space="preserve"> PAGEREF _Toc489969571 \h </w:instrText>
        </w:r>
        <w:r w:rsidR="00576212">
          <w:rPr>
            <w:noProof/>
            <w:webHidden/>
          </w:rPr>
        </w:r>
        <w:r w:rsidR="00576212">
          <w:rPr>
            <w:noProof/>
            <w:webHidden/>
          </w:rPr>
          <w:fldChar w:fldCharType="separate"/>
        </w:r>
        <w:r w:rsidR="00974C92">
          <w:rPr>
            <w:noProof/>
            <w:webHidden/>
          </w:rPr>
          <w:t>31</w:t>
        </w:r>
        <w:r w:rsidR="00576212">
          <w:rPr>
            <w:noProof/>
            <w:webHidden/>
          </w:rPr>
          <w:fldChar w:fldCharType="end"/>
        </w:r>
      </w:hyperlink>
    </w:p>
    <w:p w14:paraId="7B97A1A1" w14:textId="11F2334D" w:rsidR="00576212" w:rsidRDefault="004B0193" w:rsidP="00C00A01">
      <w:pPr>
        <w:pStyle w:val="Sisluet1"/>
        <w:rPr>
          <w:rFonts w:asciiTheme="minorHAnsi" w:eastAsiaTheme="minorEastAsia" w:hAnsiTheme="minorHAnsi" w:cstheme="minorBidi"/>
          <w:noProof/>
          <w:sz w:val="22"/>
          <w:szCs w:val="22"/>
          <w:lang w:val="fi-FI" w:eastAsia="fi-FI"/>
        </w:rPr>
      </w:pPr>
      <w:hyperlink w:anchor="_Toc489969572" w:history="1">
        <w:r w:rsidR="00576212" w:rsidRPr="00F128DA">
          <w:rPr>
            <w:rStyle w:val="Hyperlinkki"/>
            <w:rFonts w:ascii="Verdana" w:hAnsi="Verdana"/>
            <w:noProof/>
          </w:rPr>
          <w:t>9. Course review</w:t>
        </w:r>
        <w:r w:rsidR="00576212">
          <w:rPr>
            <w:noProof/>
            <w:webHidden/>
          </w:rPr>
          <w:tab/>
        </w:r>
        <w:r w:rsidR="00C00A01">
          <w:rPr>
            <w:noProof/>
            <w:webHidden/>
          </w:rPr>
          <w:t>40</w:t>
        </w:r>
      </w:hyperlink>
    </w:p>
    <w:p w14:paraId="03208F9C" w14:textId="0AB479C0" w:rsidR="00576212" w:rsidRDefault="004B0193">
      <w:pPr>
        <w:pStyle w:val="Sisluet1"/>
        <w:rPr>
          <w:rFonts w:asciiTheme="minorHAnsi" w:eastAsiaTheme="minorEastAsia" w:hAnsiTheme="minorHAnsi" w:cstheme="minorBidi"/>
          <w:noProof/>
          <w:sz w:val="22"/>
          <w:szCs w:val="22"/>
          <w:lang w:val="fi-FI" w:eastAsia="fi-FI"/>
        </w:rPr>
      </w:pPr>
      <w:hyperlink w:anchor="_Toc489969573" w:history="1">
        <w:r w:rsidR="00576212" w:rsidRPr="00F128DA">
          <w:rPr>
            <w:rStyle w:val="Hyperlinkki"/>
            <w:rFonts w:ascii="Verdana" w:hAnsi="Verdana"/>
            <w:noProof/>
          </w:rPr>
          <w:t>10. Further reading</w:t>
        </w:r>
        <w:r w:rsidR="00576212">
          <w:rPr>
            <w:noProof/>
            <w:webHidden/>
          </w:rPr>
          <w:tab/>
        </w:r>
        <w:r w:rsidR="00576212">
          <w:rPr>
            <w:noProof/>
            <w:webHidden/>
          </w:rPr>
          <w:fldChar w:fldCharType="begin"/>
        </w:r>
        <w:r w:rsidR="00576212">
          <w:rPr>
            <w:noProof/>
            <w:webHidden/>
          </w:rPr>
          <w:instrText xml:space="preserve"> PAGEREF _Toc489969573 \h </w:instrText>
        </w:r>
        <w:r w:rsidR="00576212">
          <w:rPr>
            <w:noProof/>
            <w:webHidden/>
          </w:rPr>
        </w:r>
        <w:r w:rsidR="00576212">
          <w:rPr>
            <w:noProof/>
            <w:webHidden/>
          </w:rPr>
          <w:fldChar w:fldCharType="separate"/>
        </w:r>
        <w:r w:rsidR="00974C92">
          <w:rPr>
            <w:noProof/>
            <w:webHidden/>
          </w:rPr>
          <w:t>44</w:t>
        </w:r>
        <w:r w:rsidR="00576212">
          <w:rPr>
            <w:noProof/>
            <w:webHidden/>
          </w:rPr>
          <w:fldChar w:fldCharType="end"/>
        </w:r>
      </w:hyperlink>
    </w:p>
    <w:p w14:paraId="025052E7" w14:textId="0BD3D401" w:rsidR="00A7542F" w:rsidRDefault="00852E25">
      <w:r>
        <w:fldChar w:fldCharType="end"/>
      </w:r>
    </w:p>
    <w:p w14:paraId="3F68A5E7" w14:textId="77777777" w:rsidR="003276A3" w:rsidRDefault="003276A3" w:rsidP="003276A3">
      <w:pPr>
        <w:jc w:val="center"/>
        <w:rPr>
          <w:rFonts w:ascii="Footlight MT Light" w:eastAsia="SimSun" w:hAnsi="Footlight MT Light"/>
          <w:sz w:val="40"/>
          <w:szCs w:val="40"/>
          <w:lang w:val="en-US"/>
        </w:rPr>
      </w:pPr>
    </w:p>
    <w:p w14:paraId="119C9499" w14:textId="77777777" w:rsidR="003276A3" w:rsidRDefault="003276A3" w:rsidP="003276A3">
      <w:pPr>
        <w:jc w:val="center"/>
        <w:rPr>
          <w:rFonts w:ascii="Footlight MT Light" w:eastAsia="SimSun" w:hAnsi="Footlight MT Light"/>
          <w:sz w:val="40"/>
          <w:szCs w:val="40"/>
          <w:lang w:val="en-US"/>
        </w:rPr>
      </w:pPr>
    </w:p>
    <w:p w14:paraId="3EFD59E5" w14:textId="77777777" w:rsidR="003276A3" w:rsidRDefault="003276A3" w:rsidP="003276A3">
      <w:pPr>
        <w:jc w:val="center"/>
        <w:rPr>
          <w:rFonts w:ascii="Footlight MT Light" w:eastAsia="SimSun" w:hAnsi="Footlight MT Light"/>
          <w:sz w:val="40"/>
          <w:szCs w:val="40"/>
          <w:lang w:val="en-US"/>
        </w:rPr>
      </w:pPr>
    </w:p>
    <w:p w14:paraId="186E7565" w14:textId="77777777" w:rsidR="003276A3" w:rsidRDefault="003276A3" w:rsidP="003276A3">
      <w:pPr>
        <w:jc w:val="center"/>
        <w:rPr>
          <w:rFonts w:ascii="Footlight MT Light" w:eastAsia="SimSun" w:hAnsi="Footlight MT Light"/>
          <w:sz w:val="40"/>
          <w:szCs w:val="40"/>
          <w:lang w:val="en-US"/>
        </w:rPr>
      </w:pPr>
    </w:p>
    <w:p w14:paraId="609A56F1" w14:textId="77777777" w:rsidR="003276A3" w:rsidRDefault="003276A3" w:rsidP="003276A3">
      <w:pPr>
        <w:jc w:val="center"/>
        <w:rPr>
          <w:rFonts w:ascii="Footlight MT Light" w:eastAsia="SimSun" w:hAnsi="Footlight MT Light"/>
          <w:sz w:val="40"/>
          <w:szCs w:val="40"/>
          <w:lang w:val="en-US"/>
        </w:rPr>
      </w:pPr>
    </w:p>
    <w:p w14:paraId="1C063EAF" w14:textId="77777777" w:rsidR="003276A3" w:rsidRDefault="003276A3" w:rsidP="003276A3">
      <w:pPr>
        <w:jc w:val="center"/>
        <w:rPr>
          <w:rFonts w:ascii="Footlight MT Light" w:eastAsia="SimSun" w:hAnsi="Footlight MT Light"/>
          <w:sz w:val="40"/>
          <w:szCs w:val="40"/>
          <w:lang w:val="en-US"/>
        </w:rPr>
      </w:pPr>
    </w:p>
    <w:p w14:paraId="369F7EF7" w14:textId="77777777" w:rsidR="003276A3" w:rsidRDefault="003276A3" w:rsidP="003276A3">
      <w:pPr>
        <w:jc w:val="center"/>
        <w:rPr>
          <w:rFonts w:ascii="Footlight MT Light" w:eastAsia="SimSun" w:hAnsi="Footlight MT Light"/>
          <w:sz w:val="40"/>
          <w:szCs w:val="40"/>
          <w:lang w:val="en-US"/>
        </w:rPr>
      </w:pPr>
    </w:p>
    <w:p w14:paraId="1FD696D5" w14:textId="77777777" w:rsidR="003276A3" w:rsidRDefault="003276A3" w:rsidP="003276A3">
      <w:pPr>
        <w:jc w:val="center"/>
        <w:rPr>
          <w:rFonts w:ascii="Footlight MT Light" w:eastAsia="SimSun" w:hAnsi="Footlight MT Light"/>
          <w:sz w:val="40"/>
          <w:szCs w:val="40"/>
          <w:lang w:val="en-US"/>
        </w:rPr>
      </w:pPr>
    </w:p>
    <w:p w14:paraId="06653FB3" w14:textId="77777777" w:rsidR="003276A3" w:rsidRDefault="003276A3" w:rsidP="003276A3">
      <w:pPr>
        <w:jc w:val="center"/>
        <w:rPr>
          <w:rFonts w:ascii="Footlight MT Light" w:eastAsia="SimSun" w:hAnsi="Footlight MT Light"/>
          <w:sz w:val="40"/>
          <w:szCs w:val="40"/>
          <w:lang w:val="en-US"/>
        </w:rPr>
      </w:pPr>
    </w:p>
    <w:p w14:paraId="75497317" w14:textId="77777777" w:rsidR="003276A3" w:rsidRDefault="003276A3" w:rsidP="003276A3">
      <w:pPr>
        <w:jc w:val="center"/>
        <w:rPr>
          <w:rFonts w:ascii="Footlight MT Light" w:eastAsia="SimSun" w:hAnsi="Footlight MT Light"/>
          <w:sz w:val="40"/>
          <w:szCs w:val="40"/>
          <w:lang w:val="en-US"/>
        </w:rPr>
      </w:pPr>
    </w:p>
    <w:p w14:paraId="1DD13AFC" w14:textId="77777777" w:rsidR="003276A3" w:rsidRDefault="003276A3" w:rsidP="003276A3">
      <w:pPr>
        <w:jc w:val="center"/>
        <w:rPr>
          <w:rFonts w:ascii="Footlight MT Light" w:eastAsia="SimSun" w:hAnsi="Footlight MT Light"/>
          <w:sz w:val="40"/>
          <w:szCs w:val="40"/>
          <w:lang w:val="en-US"/>
        </w:rPr>
      </w:pPr>
    </w:p>
    <w:p w14:paraId="7ED0924F" w14:textId="77777777" w:rsidR="003276A3" w:rsidRDefault="003276A3" w:rsidP="003276A3">
      <w:pPr>
        <w:jc w:val="center"/>
        <w:rPr>
          <w:rFonts w:ascii="Footlight MT Light" w:eastAsia="SimSun" w:hAnsi="Footlight MT Light"/>
          <w:sz w:val="40"/>
          <w:szCs w:val="40"/>
          <w:lang w:val="en-US"/>
        </w:rPr>
      </w:pPr>
    </w:p>
    <w:p w14:paraId="2289ECD1" w14:textId="77777777" w:rsidR="003276A3" w:rsidRDefault="003276A3" w:rsidP="003276A3">
      <w:pPr>
        <w:jc w:val="center"/>
        <w:rPr>
          <w:rFonts w:ascii="Footlight MT Light" w:eastAsia="SimSun" w:hAnsi="Footlight MT Light"/>
          <w:sz w:val="40"/>
          <w:szCs w:val="40"/>
          <w:lang w:val="en-US"/>
        </w:rPr>
      </w:pPr>
    </w:p>
    <w:p w14:paraId="204EDB2E" w14:textId="77777777" w:rsidR="003276A3" w:rsidRDefault="003276A3" w:rsidP="003276A3">
      <w:pPr>
        <w:jc w:val="center"/>
        <w:rPr>
          <w:rFonts w:ascii="Footlight MT Light" w:eastAsia="SimSun" w:hAnsi="Footlight MT Light"/>
          <w:sz w:val="40"/>
          <w:szCs w:val="40"/>
          <w:lang w:val="en-US"/>
        </w:rPr>
      </w:pPr>
    </w:p>
    <w:p w14:paraId="0E6D55BF" w14:textId="77777777" w:rsidR="003276A3" w:rsidRPr="003276A3" w:rsidRDefault="003276A3" w:rsidP="003276A3">
      <w:pPr>
        <w:rPr>
          <w:rFonts w:ascii="Footlight MT Light" w:eastAsia="SimSun" w:hAnsi="Footlight MT Light"/>
          <w:b/>
          <w:lang w:val="en-US"/>
        </w:rPr>
      </w:pPr>
      <w:r w:rsidRPr="003276A3">
        <w:rPr>
          <w:rFonts w:ascii="Footlight MT Light" w:eastAsia="SimSun" w:hAnsi="Footlight MT Light"/>
          <w:b/>
          <w:lang w:val="en-US"/>
        </w:rPr>
        <w:t>Acknowledgement</w:t>
      </w:r>
    </w:p>
    <w:p w14:paraId="0C94B176" w14:textId="137F4446" w:rsidR="003276A3" w:rsidRPr="003276A3" w:rsidRDefault="003276A3" w:rsidP="003276A3">
      <w:pPr>
        <w:rPr>
          <w:rFonts w:ascii="Footlight MT Light" w:eastAsia="SimSun" w:hAnsi="Footlight MT Light"/>
          <w:lang w:val="en-US"/>
        </w:rPr>
      </w:pPr>
      <w:r w:rsidRPr="003276A3">
        <w:rPr>
          <w:rFonts w:ascii="Footlight MT Light" w:eastAsia="SimSun" w:hAnsi="Footlight MT Light"/>
          <w:lang w:val="en-US"/>
        </w:rPr>
        <w:t xml:space="preserve">The original version of this booklet was developed by Anne </w:t>
      </w:r>
      <w:proofErr w:type="spellStart"/>
      <w:r w:rsidRPr="003276A3">
        <w:rPr>
          <w:rFonts w:ascii="Footlight MT Light" w:eastAsia="SimSun" w:hAnsi="Footlight MT Light"/>
          <w:lang w:val="en-US"/>
        </w:rPr>
        <w:t>Pitkänen-Huhta</w:t>
      </w:r>
      <w:proofErr w:type="spellEnd"/>
      <w:r w:rsidRPr="003276A3">
        <w:rPr>
          <w:rFonts w:ascii="Footlight MT Light" w:eastAsia="SimSun" w:hAnsi="Footlight MT Light"/>
          <w:lang w:val="en-US"/>
        </w:rPr>
        <w:t xml:space="preserve"> and </w:t>
      </w:r>
      <w:proofErr w:type="spellStart"/>
      <w:r w:rsidRPr="003276A3">
        <w:rPr>
          <w:rFonts w:ascii="Footlight MT Light" w:eastAsia="SimSun" w:hAnsi="Footlight MT Light"/>
          <w:lang w:val="en-US"/>
        </w:rPr>
        <w:t>Piia</w:t>
      </w:r>
      <w:proofErr w:type="spellEnd"/>
      <w:r w:rsidRPr="003276A3">
        <w:rPr>
          <w:rFonts w:ascii="Footlight MT Light" w:eastAsia="SimSun" w:hAnsi="Footlight MT Light"/>
          <w:lang w:val="en-US"/>
        </w:rPr>
        <w:t xml:space="preserve"> </w:t>
      </w:r>
      <w:proofErr w:type="spellStart"/>
      <w:r w:rsidRPr="003276A3">
        <w:rPr>
          <w:rFonts w:ascii="Footlight MT Light" w:eastAsia="SimSun" w:hAnsi="Footlight MT Light"/>
          <w:lang w:val="en-US"/>
        </w:rPr>
        <w:t>Varis</w:t>
      </w:r>
      <w:proofErr w:type="spellEnd"/>
      <w:r w:rsidRPr="003276A3">
        <w:rPr>
          <w:rFonts w:ascii="Footlight MT Light" w:eastAsia="SimSun" w:hAnsi="Footlight MT Light"/>
          <w:lang w:val="en-US"/>
        </w:rPr>
        <w:t>.</w:t>
      </w:r>
    </w:p>
    <w:p w14:paraId="5E891540" w14:textId="77777777" w:rsidR="00491E6A" w:rsidRPr="00EE1C08" w:rsidRDefault="00A7542F" w:rsidP="00402722">
      <w:pPr>
        <w:pStyle w:val="Otsikko1"/>
        <w:rPr>
          <w:rFonts w:ascii="Verdana" w:hAnsi="Verdana"/>
          <w:szCs w:val="28"/>
        </w:rPr>
      </w:pPr>
      <w:r w:rsidRPr="00EE1C08">
        <w:rPr>
          <w:rFonts w:ascii="Verdana" w:hAnsi="Verdana"/>
          <w:szCs w:val="28"/>
        </w:rPr>
        <w:br w:type="page"/>
      </w:r>
      <w:bookmarkStart w:id="1" w:name="_Toc489969564"/>
      <w:r w:rsidR="00491E6A" w:rsidRPr="00EE1C08">
        <w:rPr>
          <w:rFonts w:ascii="Verdana" w:hAnsi="Verdana"/>
          <w:szCs w:val="28"/>
        </w:rPr>
        <w:lastRenderedPageBreak/>
        <w:t>1. Practical information about the course</w:t>
      </w:r>
      <w:bookmarkEnd w:id="1"/>
    </w:p>
    <w:p w14:paraId="4C010DF8" w14:textId="77777777" w:rsidR="00491E6A" w:rsidRPr="00EE1C08" w:rsidRDefault="00491E6A" w:rsidP="00F30E7B">
      <w:pPr>
        <w:jc w:val="both"/>
        <w:rPr>
          <w:rFonts w:ascii="Verdana" w:eastAsia="SimSun" w:hAnsi="Verdana"/>
          <w:sz w:val="22"/>
          <w:szCs w:val="22"/>
        </w:rPr>
      </w:pPr>
    </w:p>
    <w:p w14:paraId="5F81CC24" w14:textId="77777777" w:rsidR="00491E6A" w:rsidRPr="00EE1C08" w:rsidRDefault="00491E6A" w:rsidP="00F30E7B">
      <w:pPr>
        <w:jc w:val="both"/>
        <w:rPr>
          <w:rFonts w:ascii="Verdana" w:eastAsia="SimSun" w:hAnsi="Verdana"/>
          <w:sz w:val="22"/>
          <w:szCs w:val="22"/>
        </w:rPr>
      </w:pPr>
    </w:p>
    <w:p w14:paraId="1181743F" w14:textId="77777777" w:rsidR="00491E6A" w:rsidRPr="00EE1C08" w:rsidRDefault="00491E6A" w:rsidP="00F30E7B">
      <w:pPr>
        <w:jc w:val="both"/>
        <w:rPr>
          <w:rFonts w:ascii="Verdana" w:eastAsia="SimSun" w:hAnsi="Verdana"/>
          <w:sz w:val="22"/>
          <w:szCs w:val="22"/>
        </w:rPr>
      </w:pPr>
      <w:r w:rsidRPr="00EE1C08">
        <w:rPr>
          <w:rFonts w:ascii="Verdana" w:eastAsia="SimSun" w:hAnsi="Verdana"/>
          <w:sz w:val="22"/>
          <w:szCs w:val="22"/>
        </w:rPr>
        <w:t>Course description</w:t>
      </w:r>
    </w:p>
    <w:p w14:paraId="2E554F55" w14:textId="77777777" w:rsidR="00491E6A" w:rsidRPr="00EE1C08" w:rsidRDefault="00491E6A" w:rsidP="00F30E7B">
      <w:pPr>
        <w:jc w:val="both"/>
        <w:rPr>
          <w:rFonts w:ascii="Verdana" w:eastAsia="SimSun" w:hAnsi="Verdana"/>
          <w:sz w:val="22"/>
          <w:szCs w:val="22"/>
        </w:rPr>
      </w:pPr>
    </w:p>
    <w:p w14:paraId="19D13D6F" w14:textId="77777777" w:rsidR="007D111A" w:rsidRPr="00EE1C08" w:rsidRDefault="00293A4D" w:rsidP="00F30E7B">
      <w:pPr>
        <w:jc w:val="both"/>
        <w:rPr>
          <w:rFonts w:ascii="Verdana" w:eastAsia="SimSun" w:hAnsi="Verdana"/>
          <w:b/>
          <w:sz w:val="22"/>
          <w:szCs w:val="22"/>
        </w:rPr>
      </w:pPr>
      <w:r w:rsidRPr="00EE1C08">
        <w:rPr>
          <w:rFonts w:ascii="Verdana" w:eastAsia="SimSun" w:hAnsi="Verdana"/>
          <w:b/>
          <w:sz w:val="22"/>
          <w:szCs w:val="22"/>
        </w:rPr>
        <w:t>EKIP404</w:t>
      </w:r>
    </w:p>
    <w:p w14:paraId="0B2E7EBB" w14:textId="77777777" w:rsidR="007D111A" w:rsidRPr="00EE1C08" w:rsidRDefault="00293A4D" w:rsidP="00F30E7B">
      <w:pPr>
        <w:jc w:val="both"/>
        <w:rPr>
          <w:rFonts w:ascii="Verdana" w:eastAsia="SimSun" w:hAnsi="Verdana"/>
          <w:b/>
          <w:sz w:val="22"/>
          <w:szCs w:val="22"/>
        </w:rPr>
      </w:pPr>
      <w:r w:rsidRPr="00EE1C08">
        <w:rPr>
          <w:rFonts w:ascii="Verdana" w:eastAsia="SimSun" w:hAnsi="Verdana"/>
          <w:b/>
          <w:sz w:val="22"/>
          <w:szCs w:val="22"/>
        </w:rPr>
        <w:t>DISCOURSE</w:t>
      </w:r>
      <w:r w:rsidR="007D111A" w:rsidRPr="00EE1C08">
        <w:rPr>
          <w:rFonts w:ascii="Verdana" w:eastAsia="SimSun" w:hAnsi="Verdana"/>
          <w:b/>
          <w:sz w:val="22"/>
          <w:szCs w:val="22"/>
        </w:rPr>
        <w:t xml:space="preserve"> AND LITERACY</w:t>
      </w:r>
    </w:p>
    <w:p w14:paraId="11C07047" w14:textId="77777777" w:rsidR="00491E6A" w:rsidRPr="00EE1C08" w:rsidRDefault="00293A4D" w:rsidP="00F30E7B">
      <w:pPr>
        <w:jc w:val="both"/>
        <w:rPr>
          <w:rFonts w:ascii="Verdana" w:eastAsia="SimSun" w:hAnsi="Verdana"/>
          <w:sz w:val="22"/>
          <w:szCs w:val="22"/>
        </w:rPr>
      </w:pPr>
      <w:r w:rsidRPr="00EE1C08">
        <w:rPr>
          <w:rFonts w:ascii="Verdana" w:eastAsia="SimSun" w:hAnsi="Verdana"/>
          <w:sz w:val="22"/>
          <w:szCs w:val="22"/>
        </w:rPr>
        <w:t>2</w:t>
      </w:r>
      <w:r w:rsidR="007D111A" w:rsidRPr="00EE1C08">
        <w:rPr>
          <w:rFonts w:ascii="Verdana" w:eastAsia="SimSun" w:hAnsi="Verdana"/>
          <w:sz w:val="22"/>
          <w:szCs w:val="22"/>
        </w:rPr>
        <w:t xml:space="preserve"> pts</w:t>
      </w:r>
    </w:p>
    <w:p w14:paraId="1EA00AF1" w14:textId="77777777" w:rsidR="00491E6A" w:rsidRDefault="00491E6A" w:rsidP="00F30E7B">
      <w:pPr>
        <w:jc w:val="both"/>
        <w:rPr>
          <w:rFonts w:ascii="Verdana" w:eastAsia="SimSun" w:hAnsi="Verdana"/>
          <w:sz w:val="22"/>
          <w:szCs w:val="22"/>
        </w:rPr>
      </w:pPr>
    </w:p>
    <w:p w14:paraId="7CD08D66" w14:textId="77777777" w:rsidR="008739E8" w:rsidRPr="00EE1C08" w:rsidRDefault="008739E8" w:rsidP="00F30E7B">
      <w:pPr>
        <w:jc w:val="both"/>
        <w:rPr>
          <w:rFonts w:ascii="Verdana" w:eastAsia="SimSun" w:hAnsi="Verdana"/>
          <w:sz w:val="22"/>
          <w:szCs w:val="22"/>
        </w:rPr>
      </w:pPr>
    </w:p>
    <w:p w14:paraId="67CD77B1" w14:textId="77777777" w:rsidR="007D111A" w:rsidRPr="00EE1C08" w:rsidRDefault="00964469" w:rsidP="00F30E7B">
      <w:pPr>
        <w:jc w:val="both"/>
        <w:rPr>
          <w:rFonts w:ascii="Verdana" w:eastAsia="SimSun" w:hAnsi="Verdana"/>
          <w:sz w:val="22"/>
          <w:szCs w:val="22"/>
        </w:rPr>
      </w:pPr>
      <w:r>
        <w:rPr>
          <w:rFonts w:ascii="Verdana" w:eastAsia="SimSun" w:hAnsi="Verdana"/>
          <w:sz w:val="22"/>
          <w:szCs w:val="22"/>
        </w:rPr>
        <w:t>The aim of the</w:t>
      </w:r>
      <w:r w:rsidR="007D111A" w:rsidRPr="00EE1C08">
        <w:rPr>
          <w:rFonts w:ascii="Verdana" w:eastAsia="SimSun" w:hAnsi="Verdana"/>
          <w:sz w:val="22"/>
          <w:szCs w:val="22"/>
        </w:rPr>
        <w:t xml:space="preserve"> course is to familiarise students with the basic concepts</w:t>
      </w:r>
      <w:r w:rsidR="001F13C9" w:rsidRPr="00EE1C08">
        <w:rPr>
          <w:rFonts w:ascii="Verdana" w:eastAsia="SimSun" w:hAnsi="Verdana"/>
          <w:sz w:val="22"/>
          <w:szCs w:val="22"/>
        </w:rPr>
        <w:t xml:space="preserve"> </w:t>
      </w:r>
      <w:r w:rsidR="007D111A" w:rsidRPr="00EE1C08">
        <w:rPr>
          <w:rFonts w:ascii="Verdana" w:eastAsia="SimSun" w:hAnsi="Verdana"/>
          <w:sz w:val="22"/>
          <w:szCs w:val="22"/>
        </w:rPr>
        <w:t xml:space="preserve">and tools of </w:t>
      </w:r>
      <w:r w:rsidRPr="00EE1C08">
        <w:rPr>
          <w:rFonts w:ascii="Verdana" w:eastAsia="SimSun" w:hAnsi="Verdana"/>
          <w:sz w:val="22"/>
          <w:szCs w:val="22"/>
        </w:rPr>
        <w:t xml:space="preserve">discourse </w:t>
      </w:r>
      <w:r w:rsidR="007D111A" w:rsidRPr="00EE1C08">
        <w:rPr>
          <w:rFonts w:ascii="Verdana" w:eastAsia="SimSun" w:hAnsi="Verdana"/>
          <w:sz w:val="22"/>
          <w:szCs w:val="22"/>
        </w:rPr>
        <w:t xml:space="preserve">and </w:t>
      </w:r>
      <w:r w:rsidRPr="00EE1C08">
        <w:rPr>
          <w:rFonts w:ascii="Verdana" w:eastAsia="SimSun" w:hAnsi="Verdana"/>
          <w:sz w:val="22"/>
          <w:szCs w:val="22"/>
        </w:rPr>
        <w:t xml:space="preserve">literacy </w:t>
      </w:r>
      <w:r w:rsidR="007D111A" w:rsidRPr="00EE1C08">
        <w:rPr>
          <w:rFonts w:ascii="Verdana" w:eastAsia="SimSun" w:hAnsi="Verdana"/>
          <w:sz w:val="22"/>
          <w:szCs w:val="22"/>
        </w:rPr>
        <w:t>studies by analysing (and producing) different kinds of</w:t>
      </w:r>
      <w:r w:rsidR="001F13C9" w:rsidRPr="00EE1C08">
        <w:rPr>
          <w:rFonts w:ascii="Verdana" w:eastAsia="SimSun" w:hAnsi="Verdana"/>
          <w:sz w:val="22"/>
          <w:szCs w:val="22"/>
        </w:rPr>
        <w:t xml:space="preserve"> </w:t>
      </w:r>
      <w:r w:rsidR="007D111A" w:rsidRPr="00EE1C08">
        <w:rPr>
          <w:rFonts w:ascii="Verdana" w:eastAsia="SimSun" w:hAnsi="Verdana"/>
          <w:sz w:val="22"/>
          <w:szCs w:val="22"/>
        </w:rPr>
        <w:t>texts. The purpose is also to develop students’ ability to read critically and to recognise</w:t>
      </w:r>
      <w:r w:rsidR="001F13C9" w:rsidRPr="00EE1C08">
        <w:rPr>
          <w:rFonts w:ascii="Verdana" w:eastAsia="SimSun" w:hAnsi="Verdana"/>
          <w:sz w:val="22"/>
          <w:szCs w:val="22"/>
        </w:rPr>
        <w:t xml:space="preserve"> </w:t>
      </w:r>
      <w:r w:rsidR="007D111A" w:rsidRPr="00EE1C08">
        <w:rPr>
          <w:rFonts w:ascii="Verdana" w:eastAsia="SimSun" w:hAnsi="Verdana"/>
          <w:sz w:val="22"/>
          <w:szCs w:val="22"/>
        </w:rPr>
        <w:t>and analyse the various ways of making and mediating meanings through multimodal</w:t>
      </w:r>
      <w:r w:rsidR="001F13C9" w:rsidRPr="00EE1C08">
        <w:rPr>
          <w:rFonts w:ascii="Verdana" w:eastAsia="SimSun" w:hAnsi="Verdana"/>
          <w:sz w:val="22"/>
          <w:szCs w:val="22"/>
        </w:rPr>
        <w:t xml:space="preserve"> </w:t>
      </w:r>
      <w:r w:rsidR="007D111A" w:rsidRPr="00EE1C08">
        <w:rPr>
          <w:rFonts w:ascii="Verdana" w:eastAsia="SimSun" w:hAnsi="Verdana"/>
          <w:sz w:val="22"/>
          <w:szCs w:val="22"/>
        </w:rPr>
        <w:t>texts. In class we will examine texts produced in different contexts (e</w:t>
      </w:r>
      <w:r w:rsidR="000E3AB0" w:rsidRPr="00EE1C08">
        <w:rPr>
          <w:rFonts w:ascii="Verdana" w:eastAsia="SimSun" w:hAnsi="Verdana"/>
          <w:sz w:val="22"/>
          <w:szCs w:val="22"/>
        </w:rPr>
        <w:t>.</w:t>
      </w:r>
      <w:r w:rsidR="007D111A" w:rsidRPr="00EE1C08">
        <w:rPr>
          <w:rFonts w:ascii="Verdana" w:eastAsia="SimSun" w:hAnsi="Verdana"/>
          <w:sz w:val="22"/>
          <w:szCs w:val="22"/>
        </w:rPr>
        <w:t>g. everyday life,</w:t>
      </w:r>
      <w:r w:rsidR="001F13C9" w:rsidRPr="00EE1C08">
        <w:rPr>
          <w:rFonts w:ascii="Verdana" w:eastAsia="SimSun" w:hAnsi="Verdana"/>
          <w:sz w:val="22"/>
          <w:szCs w:val="22"/>
        </w:rPr>
        <w:t xml:space="preserve"> </w:t>
      </w:r>
      <w:r w:rsidR="007D111A" w:rsidRPr="00EE1C08">
        <w:rPr>
          <w:rFonts w:ascii="Verdana" w:eastAsia="SimSun" w:hAnsi="Verdana"/>
          <w:sz w:val="22"/>
          <w:szCs w:val="22"/>
        </w:rPr>
        <w:t>education, and the media) and analyse the meanings they convey and the effect they have</w:t>
      </w:r>
      <w:r w:rsidR="001F13C9" w:rsidRPr="00EE1C08">
        <w:rPr>
          <w:rFonts w:ascii="Verdana" w:eastAsia="SimSun" w:hAnsi="Verdana"/>
          <w:sz w:val="22"/>
          <w:szCs w:val="22"/>
        </w:rPr>
        <w:t xml:space="preserve"> </w:t>
      </w:r>
      <w:r w:rsidR="007D111A" w:rsidRPr="00EE1C08">
        <w:rPr>
          <w:rFonts w:ascii="Verdana" w:eastAsia="SimSun" w:hAnsi="Verdana"/>
          <w:sz w:val="22"/>
          <w:szCs w:val="22"/>
        </w:rPr>
        <w:t>on the target audience and society in general.</w:t>
      </w:r>
    </w:p>
    <w:p w14:paraId="5075A208" w14:textId="77777777" w:rsidR="007D111A" w:rsidRPr="00EE1C08" w:rsidRDefault="007D111A" w:rsidP="00F30E7B">
      <w:pPr>
        <w:jc w:val="both"/>
        <w:rPr>
          <w:rFonts w:ascii="Verdana" w:hAnsi="Verdana"/>
          <w:sz w:val="22"/>
          <w:szCs w:val="22"/>
        </w:rPr>
      </w:pPr>
      <w:r w:rsidRPr="00EE1C08">
        <w:rPr>
          <w:rFonts w:ascii="Verdana" w:hAnsi="Verdana"/>
          <w:sz w:val="22"/>
          <w:szCs w:val="22"/>
        </w:rPr>
        <w:tab/>
      </w:r>
    </w:p>
    <w:p w14:paraId="4BD5F9DA" w14:textId="77777777" w:rsidR="007D111A" w:rsidRPr="00EE1C08" w:rsidRDefault="007D111A" w:rsidP="00F30E7B">
      <w:pPr>
        <w:jc w:val="both"/>
        <w:rPr>
          <w:rFonts w:ascii="Verdana" w:hAnsi="Verdana"/>
          <w:b/>
          <w:sz w:val="22"/>
          <w:szCs w:val="22"/>
        </w:rPr>
      </w:pPr>
    </w:p>
    <w:p w14:paraId="6ADEFE14" w14:textId="77777777" w:rsidR="007D111A" w:rsidRPr="00EE1C08" w:rsidRDefault="007D111A" w:rsidP="00F30E7B">
      <w:pPr>
        <w:jc w:val="both"/>
        <w:rPr>
          <w:rFonts w:ascii="Verdana" w:hAnsi="Verdana"/>
          <w:b/>
          <w:sz w:val="22"/>
          <w:szCs w:val="22"/>
        </w:rPr>
      </w:pPr>
      <w:r w:rsidRPr="00EE1C08">
        <w:rPr>
          <w:rFonts w:ascii="Verdana" w:hAnsi="Verdana"/>
          <w:b/>
          <w:sz w:val="22"/>
          <w:szCs w:val="22"/>
        </w:rPr>
        <w:t>Working methods</w:t>
      </w:r>
    </w:p>
    <w:p w14:paraId="07C635F6" w14:textId="77777777" w:rsidR="007D111A" w:rsidRPr="00EE1C08" w:rsidRDefault="007D111A" w:rsidP="00F30E7B">
      <w:pPr>
        <w:jc w:val="both"/>
        <w:rPr>
          <w:rFonts w:ascii="Verdana" w:hAnsi="Verdana"/>
          <w:sz w:val="22"/>
          <w:szCs w:val="22"/>
        </w:rPr>
      </w:pPr>
    </w:p>
    <w:p w14:paraId="5A10D909" w14:textId="77777777" w:rsidR="007D111A" w:rsidRPr="00EE1C08" w:rsidRDefault="00491E6A" w:rsidP="00F30E7B">
      <w:pPr>
        <w:numPr>
          <w:ilvl w:val="0"/>
          <w:numId w:val="1"/>
        </w:numPr>
        <w:jc w:val="both"/>
        <w:rPr>
          <w:rFonts w:ascii="Verdana" w:hAnsi="Verdana"/>
          <w:sz w:val="22"/>
          <w:szCs w:val="22"/>
        </w:rPr>
      </w:pPr>
      <w:r w:rsidRPr="00EE1C08">
        <w:rPr>
          <w:rFonts w:ascii="Verdana" w:hAnsi="Verdana" w:cs="Arial"/>
          <w:sz w:val="22"/>
          <w:szCs w:val="22"/>
        </w:rPr>
        <w:t xml:space="preserve">brief </w:t>
      </w:r>
      <w:r w:rsidR="007D111A" w:rsidRPr="00EE1C08">
        <w:rPr>
          <w:rFonts w:ascii="Verdana" w:hAnsi="Verdana" w:cs="Arial"/>
          <w:sz w:val="22"/>
          <w:szCs w:val="22"/>
        </w:rPr>
        <w:t>lectures</w:t>
      </w:r>
    </w:p>
    <w:p w14:paraId="536310B9" w14:textId="77777777" w:rsidR="005E211F" w:rsidRPr="00EE1C08" w:rsidRDefault="00275723" w:rsidP="00F30E7B">
      <w:pPr>
        <w:numPr>
          <w:ilvl w:val="0"/>
          <w:numId w:val="1"/>
        </w:numPr>
        <w:jc w:val="both"/>
        <w:rPr>
          <w:rFonts w:ascii="Verdana" w:hAnsi="Verdana"/>
          <w:sz w:val="22"/>
          <w:szCs w:val="22"/>
        </w:rPr>
      </w:pPr>
      <w:r>
        <w:rPr>
          <w:rFonts w:ascii="Verdana" w:hAnsi="Verdana" w:cs="Arial"/>
          <w:sz w:val="22"/>
          <w:szCs w:val="22"/>
        </w:rPr>
        <w:t>reading</w:t>
      </w:r>
    </w:p>
    <w:p w14:paraId="1A857CF9" w14:textId="77777777" w:rsidR="007D111A" w:rsidRPr="00EE1C08" w:rsidRDefault="007D111A" w:rsidP="00F30E7B">
      <w:pPr>
        <w:numPr>
          <w:ilvl w:val="0"/>
          <w:numId w:val="1"/>
        </w:numPr>
        <w:jc w:val="both"/>
        <w:rPr>
          <w:rFonts w:ascii="Verdana" w:hAnsi="Verdana"/>
          <w:sz w:val="22"/>
          <w:szCs w:val="22"/>
        </w:rPr>
      </w:pPr>
      <w:r w:rsidRPr="00EE1C08">
        <w:rPr>
          <w:rFonts w:ascii="Verdana" w:hAnsi="Verdana" w:cs="Arial"/>
          <w:sz w:val="22"/>
          <w:szCs w:val="22"/>
        </w:rPr>
        <w:t xml:space="preserve">analysing texts in groups </w:t>
      </w:r>
    </w:p>
    <w:p w14:paraId="0E18284A" w14:textId="77777777" w:rsidR="005E211F" w:rsidRPr="00EE1C08" w:rsidRDefault="007D111A" w:rsidP="005E211F">
      <w:pPr>
        <w:numPr>
          <w:ilvl w:val="0"/>
          <w:numId w:val="1"/>
        </w:numPr>
        <w:jc w:val="both"/>
        <w:rPr>
          <w:rFonts w:ascii="Verdana" w:hAnsi="Verdana"/>
          <w:sz w:val="22"/>
          <w:szCs w:val="22"/>
        </w:rPr>
      </w:pPr>
      <w:r w:rsidRPr="00EE1C08">
        <w:rPr>
          <w:rFonts w:ascii="Verdana" w:hAnsi="Verdana" w:cs="Arial"/>
          <w:sz w:val="22"/>
          <w:szCs w:val="22"/>
        </w:rPr>
        <w:t>producing texts in groups</w:t>
      </w:r>
    </w:p>
    <w:p w14:paraId="4FCE4B77" w14:textId="77777777" w:rsidR="007D111A" w:rsidRDefault="007D111A" w:rsidP="00F30E7B">
      <w:pPr>
        <w:jc w:val="both"/>
        <w:rPr>
          <w:rFonts w:ascii="Verdana" w:hAnsi="Verdana"/>
          <w:sz w:val="22"/>
          <w:szCs w:val="22"/>
        </w:rPr>
      </w:pPr>
    </w:p>
    <w:p w14:paraId="3831F0FE" w14:textId="77777777" w:rsidR="00964469" w:rsidRPr="00EE1C08" w:rsidRDefault="00964469" w:rsidP="00F30E7B">
      <w:pPr>
        <w:jc w:val="both"/>
        <w:rPr>
          <w:rFonts w:ascii="Verdana" w:hAnsi="Verdana"/>
          <w:sz w:val="22"/>
          <w:szCs w:val="22"/>
        </w:rPr>
      </w:pPr>
    </w:p>
    <w:p w14:paraId="6EF7152A" w14:textId="77777777" w:rsidR="007D111A" w:rsidRPr="00EE1C08" w:rsidRDefault="007D111A" w:rsidP="00F30E7B">
      <w:pPr>
        <w:jc w:val="both"/>
        <w:rPr>
          <w:rFonts w:ascii="Verdana" w:hAnsi="Verdana"/>
          <w:b/>
          <w:sz w:val="22"/>
          <w:szCs w:val="22"/>
        </w:rPr>
      </w:pPr>
      <w:r w:rsidRPr="00EE1C08">
        <w:rPr>
          <w:rFonts w:ascii="Verdana" w:hAnsi="Verdana"/>
          <w:b/>
          <w:sz w:val="22"/>
          <w:szCs w:val="22"/>
        </w:rPr>
        <w:t>Assessment</w:t>
      </w:r>
    </w:p>
    <w:p w14:paraId="17F3E4BF" w14:textId="77777777" w:rsidR="007D111A" w:rsidRPr="00EE1C08" w:rsidRDefault="007D111A" w:rsidP="00F30E7B">
      <w:pPr>
        <w:jc w:val="both"/>
        <w:rPr>
          <w:rFonts w:ascii="Verdana" w:hAnsi="Verdana" w:cs="Arial"/>
          <w:sz w:val="22"/>
          <w:szCs w:val="22"/>
        </w:rPr>
      </w:pPr>
    </w:p>
    <w:p w14:paraId="029B29DD" w14:textId="77777777" w:rsidR="007D111A" w:rsidRPr="00EE1C08" w:rsidRDefault="007D111A" w:rsidP="00F30E7B">
      <w:pPr>
        <w:numPr>
          <w:ilvl w:val="0"/>
          <w:numId w:val="2"/>
        </w:numPr>
        <w:jc w:val="both"/>
        <w:rPr>
          <w:rFonts w:ascii="Verdana" w:hAnsi="Verdana" w:cs="Arial"/>
          <w:sz w:val="22"/>
          <w:szCs w:val="22"/>
        </w:rPr>
      </w:pPr>
      <w:r w:rsidRPr="00EE1C08">
        <w:rPr>
          <w:rFonts w:ascii="Verdana" w:hAnsi="Verdana" w:cs="Arial"/>
          <w:sz w:val="22"/>
          <w:szCs w:val="22"/>
        </w:rPr>
        <w:t>regular attendance</w:t>
      </w:r>
    </w:p>
    <w:p w14:paraId="15A1B8C9" w14:textId="77777777" w:rsidR="007D111A" w:rsidRPr="00EE1C08" w:rsidRDefault="007D111A" w:rsidP="00F30E7B">
      <w:pPr>
        <w:numPr>
          <w:ilvl w:val="0"/>
          <w:numId w:val="2"/>
        </w:numPr>
        <w:jc w:val="both"/>
        <w:rPr>
          <w:rFonts w:ascii="Verdana" w:hAnsi="Verdana" w:cs="Arial"/>
          <w:sz w:val="22"/>
          <w:szCs w:val="22"/>
        </w:rPr>
      </w:pPr>
      <w:r w:rsidRPr="00EE1C08">
        <w:rPr>
          <w:rFonts w:ascii="Verdana" w:hAnsi="Verdana" w:cs="Arial"/>
          <w:sz w:val="22"/>
          <w:szCs w:val="22"/>
        </w:rPr>
        <w:t>written assignment</w:t>
      </w:r>
      <w:r w:rsidR="00293A4D" w:rsidRPr="00EE1C08">
        <w:rPr>
          <w:rFonts w:ascii="Verdana" w:hAnsi="Verdana" w:cs="Arial"/>
          <w:sz w:val="22"/>
          <w:szCs w:val="22"/>
        </w:rPr>
        <w:t xml:space="preserve"> </w:t>
      </w:r>
    </w:p>
    <w:p w14:paraId="783AC505" w14:textId="77777777" w:rsidR="007D111A" w:rsidRPr="00EE1C08" w:rsidRDefault="007D111A" w:rsidP="00F30E7B">
      <w:pPr>
        <w:numPr>
          <w:ilvl w:val="0"/>
          <w:numId w:val="2"/>
        </w:numPr>
        <w:jc w:val="both"/>
        <w:rPr>
          <w:rFonts w:ascii="Verdana" w:hAnsi="Verdana"/>
          <w:sz w:val="22"/>
          <w:szCs w:val="22"/>
        </w:rPr>
      </w:pPr>
      <w:r w:rsidRPr="00EE1C08">
        <w:rPr>
          <w:rFonts w:ascii="Verdana" w:hAnsi="Verdana" w:cs="Arial"/>
          <w:sz w:val="22"/>
          <w:szCs w:val="22"/>
        </w:rPr>
        <w:t>course paper</w:t>
      </w:r>
    </w:p>
    <w:p w14:paraId="01A54509" w14:textId="77777777" w:rsidR="007D111A" w:rsidRPr="00EE1C08" w:rsidRDefault="00964469" w:rsidP="00F30E7B">
      <w:pPr>
        <w:numPr>
          <w:ilvl w:val="0"/>
          <w:numId w:val="2"/>
        </w:numPr>
        <w:jc w:val="both"/>
        <w:rPr>
          <w:rFonts w:ascii="Verdana" w:hAnsi="Verdana"/>
          <w:sz w:val="22"/>
          <w:szCs w:val="22"/>
        </w:rPr>
      </w:pPr>
      <w:r>
        <w:rPr>
          <w:rFonts w:ascii="Verdana" w:hAnsi="Verdana" w:cs="Arial"/>
          <w:sz w:val="22"/>
          <w:szCs w:val="22"/>
        </w:rPr>
        <w:t>c</w:t>
      </w:r>
      <w:r w:rsidR="007D111A" w:rsidRPr="00EE1C08">
        <w:rPr>
          <w:rFonts w:ascii="Verdana" w:hAnsi="Verdana" w:cs="Arial"/>
          <w:sz w:val="22"/>
          <w:szCs w:val="22"/>
        </w:rPr>
        <w:t>ourse grade: assignment 1/3, course paper 2/3</w:t>
      </w:r>
    </w:p>
    <w:p w14:paraId="3C561342" w14:textId="77777777" w:rsidR="007D111A" w:rsidRDefault="007D111A" w:rsidP="00F30E7B">
      <w:pPr>
        <w:jc w:val="both"/>
        <w:rPr>
          <w:rFonts w:ascii="Verdana" w:hAnsi="Verdana" w:cs="Arial"/>
          <w:sz w:val="22"/>
          <w:szCs w:val="22"/>
        </w:rPr>
      </w:pPr>
    </w:p>
    <w:p w14:paraId="4D2D8C2A" w14:textId="77777777" w:rsidR="00964469" w:rsidRPr="00EE1C08" w:rsidRDefault="00964469" w:rsidP="00F30E7B">
      <w:pPr>
        <w:jc w:val="both"/>
        <w:rPr>
          <w:rFonts w:ascii="Verdana" w:hAnsi="Verdana" w:cs="Arial"/>
          <w:sz w:val="22"/>
          <w:szCs w:val="22"/>
        </w:rPr>
      </w:pPr>
    </w:p>
    <w:p w14:paraId="67670D9C" w14:textId="77777777" w:rsidR="007D111A" w:rsidRPr="00EE1C08" w:rsidRDefault="007D111A" w:rsidP="00F30E7B">
      <w:pPr>
        <w:jc w:val="both"/>
        <w:rPr>
          <w:rFonts w:ascii="Verdana" w:hAnsi="Verdana" w:cs="Arial"/>
          <w:b/>
          <w:sz w:val="22"/>
          <w:szCs w:val="22"/>
        </w:rPr>
      </w:pPr>
      <w:r w:rsidRPr="00EE1C08">
        <w:rPr>
          <w:rFonts w:ascii="Verdana" w:hAnsi="Verdana" w:cs="Arial"/>
          <w:b/>
          <w:sz w:val="22"/>
          <w:szCs w:val="22"/>
        </w:rPr>
        <w:t>Assignment</w:t>
      </w:r>
    </w:p>
    <w:p w14:paraId="7781F827" w14:textId="77777777" w:rsidR="007D111A" w:rsidRPr="00EE1C08" w:rsidRDefault="007D111A" w:rsidP="00F30E7B">
      <w:pPr>
        <w:jc w:val="both"/>
        <w:rPr>
          <w:rFonts w:ascii="Verdana" w:hAnsi="Verdana" w:cs="Arial"/>
          <w:sz w:val="22"/>
          <w:szCs w:val="22"/>
        </w:rPr>
      </w:pPr>
    </w:p>
    <w:p w14:paraId="5019F23E" w14:textId="77777777" w:rsidR="007D111A" w:rsidRPr="00EE1C08" w:rsidRDefault="007D111A" w:rsidP="00F30E7B">
      <w:pPr>
        <w:numPr>
          <w:ilvl w:val="0"/>
          <w:numId w:val="4"/>
        </w:numPr>
        <w:jc w:val="both"/>
        <w:rPr>
          <w:rFonts w:ascii="Verdana" w:hAnsi="Verdana" w:cs="Arial"/>
          <w:sz w:val="22"/>
          <w:szCs w:val="22"/>
        </w:rPr>
      </w:pPr>
      <w:r w:rsidRPr="00EE1C08">
        <w:rPr>
          <w:rFonts w:ascii="Verdana" w:hAnsi="Verdana" w:cs="Arial"/>
          <w:sz w:val="22"/>
          <w:szCs w:val="22"/>
        </w:rPr>
        <w:t>Image analysis</w:t>
      </w:r>
      <w:r w:rsidR="004277E7" w:rsidRPr="00EE1C08">
        <w:rPr>
          <w:rFonts w:ascii="Verdana" w:hAnsi="Verdana" w:cs="Arial"/>
          <w:sz w:val="22"/>
          <w:szCs w:val="22"/>
        </w:rPr>
        <w:t xml:space="preserve">: analysis of </w:t>
      </w:r>
      <w:r w:rsidR="00293A4D" w:rsidRPr="00EE1C08">
        <w:rPr>
          <w:rFonts w:ascii="Verdana" w:hAnsi="Verdana" w:cs="Arial"/>
          <w:sz w:val="22"/>
          <w:szCs w:val="22"/>
        </w:rPr>
        <w:t xml:space="preserve">three </w:t>
      </w:r>
      <w:r w:rsidR="004277E7" w:rsidRPr="00EE1C08">
        <w:rPr>
          <w:rFonts w:ascii="Verdana" w:hAnsi="Verdana" w:cs="Arial"/>
          <w:sz w:val="22"/>
          <w:szCs w:val="22"/>
        </w:rPr>
        <w:t xml:space="preserve">images of your own choice </w:t>
      </w:r>
      <w:r w:rsidR="00964469">
        <w:rPr>
          <w:rFonts w:ascii="Verdana" w:hAnsi="Verdana" w:cs="Arial"/>
          <w:sz w:val="22"/>
          <w:szCs w:val="22"/>
        </w:rPr>
        <w:t xml:space="preserve">alone or </w:t>
      </w:r>
      <w:r w:rsidR="00964469" w:rsidRPr="00EE1C08">
        <w:rPr>
          <w:rFonts w:ascii="Verdana" w:hAnsi="Verdana" w:cs="Arial"/>
          <w:sz w:val="22"/>
          <w:szCs w:val="22"/>
        </w:rPr>
        <w:t>in pairs</w:t>
      </w:r>
      <w:r w:rsidR="006E4D6D" w:rsidRPr="00EE1C08">
        <w:rPr>
          <w:rFonts w:ascii="Verdana" w:hAnsi="Verdana" w:cs="Arial"/>
          <w:sz w:val="22"/>
          <w:szCs w:val="22"/>
        </w:rPr>
        <w:t>.</w:t>
      </w:r>
    </w:p>
    <w:p w14:paraId="0E6F1AF4" w14:textId="77777777" w:rsidR="007D111A" w:rsidRDefault="007D111A" w:rsidP="00F30E7B">
      <w:pPr>
        <w:jc w:val="both"/>
        <w:rPr>
          <w:rFonts w:ascii="Verdana" w:hAnsi="Verdana" w:cs="Arial"/>
          <w:sz w:val="22"/>
          <w:szCs w:val="22"/>
        </w:rPr>
      </w:pPr>
    </w:p>
    <w:p w14:paraId="5769C1BB" w14:textId="77777777" w:rsidR="004C3498" w:rsidRPr="00EE1C08" w:rsidRDefault="004C3498" w:rsidP="00F30E7B">
      <w:pPr>
        <w:jc w:val="both"/>
        <w:rPr>
          <w:rFonts w:ascii="Verdana" w:hAnsi="Verdana" w:cs="Arial"/>
          <w:sz w:val="22"/>
          <w:szCs w:val="22"/>
        </w:rPr>
      </w:pPr>
    </w:p>
    <w:p w14:paraId="0F39FA87" w14:textId="77777777" w:rsidR="007D111A" w:rsidRPr="00EE1C08" w:rsidRDefault="007D111A" w:rsidP="00F30E7B">
      <w:pPr>
        <w:jc w:val="both"/>
        <w:rPr>
          <w:rFonts w:ascii="Verdana" w:hAnsi="Verdana" w:cs="Arial"/>
          <w:b/>
          <w:sz w:val="22"/>
          <w:szCs w:val="22"/>
        </w:rPr>
      </w:pPr>
      <w:r w:rsidRPr="00EE1C08">
        <w:rPr>
          <w:rFonts w:ascii="Verdana" w:hAnsi="Verdana" w:cs="Arial"/>
          <w:b/>
          <w:sz w:val="22"/>
          <w:szCs w:val="22"/>
        </w:rPr>
        <w:t>Course paper</w:t>
      </w:r>
    </w:p>
    <w:p w14:paraId="3E4CCD7B" w14:textId="77777777" w:rsidR="007D111A" w:rsidRPr="00EE1C08" w:rsidRDefault="007D111A" w:rsidP="00F30E7B">
      <w:pPr>
        <w:jc w:val="both"/>
        <w:rPr>
          <w:rFonts w:ascii="Verdana" w:hAnsi="Verdana"/>
          <w:sz w:val="22"/>
          <w:szCs w:val="22"/>
        </w:rPr>
      </w:pPr>
    </w:p>
    <w:p w14:paraId="77133C70" w14:textId="77777777" w:rsidR="00570F89" w:rsidRDefault="007D111A" w:rsidP="002915E6">
      <w:pPr>
        <w:numPr>
          <w:ilvl w:val="0"/>
          <w:numId w:val="3"/>
        </w:numPr>
        <w:jc w:val="both"/>
        <w:rPr>
          <w:rFonts w:ascii="Verdana" w:hAnsi="Verdana"/>
          <w:sz w:val="22"/>
          <w:szCs w:val="22"/>
        </w:rPr>
      </w:pPr>
      <w:r w:rsidRPr="00EE1C08">
        <w:rPr>
          <w:rFonts w:ascii="Verdana" w:hAnsi="Verdana"/>
          <w:sz w:val="22"/>
          <w:szCs w:val="22"/>
        </w:rPr>
        <w:t xml:space="preserve">In your paper, you are expected to analyse </w:t>
      </w:r>
      <w:r w:rsidR="004C3498">
        <w:rPr>
          <w:rFonts w:ascii="Verdana" w:hAnsi="Verdana"/>
          <w:sz w:val="22"/>
          <w:szCs w:val="22"/>
        </w:rPr>
        <w:t>two different types of texts</w:t>
      </w:r>
      <w:r w:rsidR="00491E6A" w:rsidRPr="00EE1C08">
        <w:rPr>
          <w:rFonts w:ascii="Verdana" w:hAnsi="Verdana"/>
          <w:sz w:val="22"/>
          <w:szCs w:val="22"/>
        </w:rPr>
        <w:t xml:space="preserve"> by using the tools and concepts you have learnt during the course</w:t>
      </w:r>
      <w:r w:rsidR="004277E7" w:rsidRPr="00EE1C08">
        <w:rPr>
          <w:rFonts w:ascii="Verdana" w:hAnsi="Verdana"/>
          <w:sz w:val="22"/>
          <w:szCs w:val="22"/>
        </w:rPr>
        <w:t xml:space="preserve"> </w:t>
      </w:r>
      <w:r w:rsidR="004277E7" w:rsidRPr="00EE1C08">
        <w:rPr>
          <w:rFonts w:ascii="Verdana" w:hAnsi="Verdana" w:cs="Arial"/>
          <w:sz w:val="22"/>
          <w:szCs w:val="22"/>
        </w:rPr>
        <w:t>(more precise instructions will be given in class)</w:t>
      </w:r>
      <w:r w:rsidR="00491E6A" w:rsidRPr="00EE1C08">
        <w:rPr>
          <w:rFonts w:ascii="Verdana" w:hAnsi="Verdana"/>
          <w:sz w:val="22"/>
          <w:szCs w:val="22"/>
        </w:rPr>
        <w:t>.</w:t>
      </w:r>
    </w:p>
    <w:p w14:paraId="1C5C27C7" w14:textId="77777777" w:rsidR="00570F89" w:rsidRDefault="00570F89" w:rsidP="00570F89">
      <w:pPr>
        <w:jc w:val="both"/>
        <w:rPr>
          <w:rFonts w:ascii="Verdana" w:hAnsi="Verdana"/>
          <w:sz w:val="22"/>
          <w:szCs w:val="22"/>
        </w:rPr>
      </w:pPr>
    </w:p>
    <w:p w14:paraId="17BB8164" w14:textId="77777777" w:rsidR="00570F89" w:rsidRDefault="00570F89" w:rsidP="00570F89">
      <w:pPr>
        <w:jc w:val="both"/>
        <w:rPr>
          <w:rFonts w:ascii="Verdana" w:hAnsi="Verdana"/>
          <w:sz w:val="22"/>
          <w:szCs w:val="22"/>
        </w:rPr>
      </w:pPr>
    </w:p>
    <w:p w14:paraId="7005D13A" w14:textId="77777777" w:rsidR="00570F89" w:rsidRDefault="00570F89" w:rsidP="00570F89">
      <w:pPr>
        <w:jc w:val="both"/>
        <w:rPr>
          <w:rFonts w:ascii="Verdana" w:hAnsi="Verdana"/>
          <w:sz w:val="22"/>
          <w:szCs w:val="22"/>
        </w:rPr>
      </w:pPr>
    </w:p>
    <w:p w14:paraId="7EE15D7B" w14:textId="77777777" w:rsidR="00570F89" w:rsidRDefault="00570F89" w:rsidP="00570F89">
      <w:pPr>
        <w:jc w:val="both"/>
        <w:rPr>
          <w:rFonts w:ascii="Verdana" w:hAnsi="Verdana"/>
          <w:sz w:val="22"/>
          <w:szCs w:val="22"/>
        </w:rPr>
      </w:pPr>
    </w:p>
    <w:p w14:paraId="1B93B8CC" w14:textId="77777777" w:rsidR="00570F89" w:rsidRDefault="00570F89" w:rsidP="00570F89">
      <w:pPr>
        <w:jc w:val="both"/>
        <w:rPr>
          <w:rFonts w:ascii="Verdana" w:hAnsi="Verdana"/>
          <w:sz w:val="22"/>
          <w:szCs w:val="22"/>
        </w:rPr>
      </w:pPr>
    </w:p>
    <w:p w14:paraId="38F90F48" w14:textId="4768D3D7" w:rsidR="006F5060" w:rsidRPr="00570F89" w:rsidRDefault="006F5060" w:rsidP="00570F89">
      <w:pPr>
        <w:jc w:val="both"/>
        <w:rPr>
          <w:rFonts w:ascii="Verdana" w:hAnsi="Verdana"/>
          <w:b/>
          <w:sz w:val="22"/>
          <w:szCs w:val="22"/>
        </w:rPr>
      </w:pPr>
      <w:r w:rsidRPr="00570F89">
        <w:rPr>
          <w:rFonts w:ascii="Verdana" w:hAnsi="Verdana"/>
          <w:b/>
          <w:caps/>
          <w:szCs w:val="28"/>
        </w:rPr>
        <w:lastRenderedPageBreak/>
        <w:t>activity 1</w:t>
      </w:r>
    </w:p>
    <w:p w14:paraId="01C9C3E7" w14:textId="77777777" w:rsidR="006F5060" w:rsidRPr="00E478BD" w:rsidRDefault="006F5060">
      <w:pPr>
        <w:rPr>
          <w:rFonts w:ascii="Verdana" w:hAnsi="Verdana"/>
          <w:sz w:val="22"/>
          <w:szCs w:val="22"/>
        </w:rPr>
      </w:pPr>
    </w:p>
    <w:p w14:paraId="551BDF20" w14:textId="77777777" w:rsidR="006F5060" w:rsidRPr="00E478BD" w:rsidRDefault="006F5060" w:rsidP="006F5060">
      <w:pPr>
        <w:rPr>
          <w:rFonts w:ascii="Verdana" w:hAnsi="Verdana"/>
          <w:sz w:val="22"/>
          <w:szCs w:val="22"/>
        </w:rPr>
      </w:pPr>
      <w:r w:rsidRPr="00E478BD">
        <w:rPr>
          <w:rFonts w:ascii="Verdana" w:hAnsi="Verdana"/>
          <w:sz w:val="22"/>
          <w:szCs w:val="22"/>
        </w:rPr>
        <w:t xml:space="preserve">Think about texts that you have encountered (in one way or another) yesterday and today. </w:t>
      </w:r>
    </w:p>
    <w:p w14:paraId="294BB3D8" w14:textId="77777777" w:rsidR="006F5060" w:rsidRPr="00E478BD" w:rsidRDefault="006F5060" w:rsidP="006F5060">
      <w:pPr>
        <w:rPr>
          <w:rFonts w:ascii="Verdana" w:hAnsi="Verdana"/>
          <w:sz w:val="22"/>
          <w:szCs w:val="22"/>
        </w:rPr>
      </w:pPr>
      <w:r w:rsidRPr="00E478BD">
        <w:rPr>
          <w:rFonts w:ascii="Verdana" w:hAnsi="Verdana"/>
          <w:sz w:val="22"/>
          <w:szCs w:val="22"/>
        </w:rPr>
        <w:t> </w:t>
      </w:r>
    </w:p>
    <w:p w14:paraId="2C308F4D" w14:textId="77777777" w:rsidR="006F5060" w:rsidRPr="00E478BD" w:rsidRDefault="006F5060" w:rsidP="006F5060">
      <w:pPr>
        <w:rPr>
          <w:rFonts w:ascii="Verdana" w:hAnsi="Verdana"/>
          <w:sz w:val="22"/>
          <w:szCs w:val="22"/>
        </w:rPr>
      </w:pPr>
      <w:r w:rsidRPr="00E478BD">
        <w:rPr>
          <w:rFonts w:ascii="Verdana" w:hAnsi="Verdana"/>
          <w:sz w:val="22"/>
          <w:szCs w:val="22"/>
        </w:rPr>
        <w:t>Make a list of all the texts you have read, written or just seen.</w:t>
      </w:r>
    </w:p>
    <w:p w14:paraId="0698D0F7" w14:textId="77777777" w:rsidR="006F5060" w:rsidRPr="00E478BD" w:rsidRDefault="006F5060" w:rsidP="006F5060">
      <w:pPr>
        <w:rPr>
          <w:rFonts w:ascii="Verdana" w:hAnsi="Verdana"/>
          <w:sz w:val="22"/>
          <w:szCs w:val="22"/>
        </w:rPr>
      </w:pPr>
    </w:p>
    <w:p w14:paraId="413D3B0E" w14:textId="463D5D4B" w:rsidR="006F5060" w:rsidRPr="00E478BD" w:rsidRDefault="006F5060" w:rsidP="006F5060">
      <w:pPr>
        <w:rPr>
          <w:rFonts w:ascii="Verdana" w:hAnsi="Verdana"/>
          <w:sz w:val="22"/>
          <w:szCs w:val="22"/>
        </w:rPr>
      </w:pPr>
    </w:p>
    <w:p w14:paraId="3B30CFD4" w14:textId="553703FD" w:rsidR="004A040A" w:rsidRPr="00E478BD" w:rsidRDefault="004A040A" w:rsidP="006F5060">
      <w:pPr>
        <w:rPr>
          <w:rFonts w:ascii="Verdana" w:hAnsi="Verdana"/>
          <w:sz w:val="22"/>
          <w:szCs w:val="22"/>
        </w:rPr>
      </w:pPr>
    </w:p>
    <w:p w14:paraId="3AA0E3AB" w14:textId="7B0DC436" w:rsidR="004A040A" w:rsidRPr="00E478BD" w:rsidRDefault="004A040A" w:rsidP="006F5060">
      <w:pPr>
        <w:rPr>
          <w:rFonts w:ascii="Verdana" w:hAnsi="Verdana"/>
          <w:sz w:val="22"/>
          <w:szCs w:val="22"/>
        </w:rPr>
      </w:pPr>
    </w:p>
    <w:p w14:paraId="5A2D5722" w14:textId="3CFDDC52" w:rsidR="004A040A" w:rsidRPr="00E478BD" w:rsidRDefault="004A040A" w:rsidP="006F5060">
      <w:pPr>
        <w:rPr>
          <w:rFonts w:ascii="Verdana" w:hAnsi="Verdana"/>
          <w:sz w:val="22"/>
          <w:szCs w:val="22"/>
        </w:rPr>
      </w:pPr>
    </w:p>
    <w:p w14:paraId="71FA16D2" w14:textId="0D00FBF9" w:rsidR="004A040A" w:rsidRPr="00E478BD" w:rsidRDefault="004A040A" w:rsidP="006F5060">
      <w:pPr>
        <w:rPr>
          <w:rFonts w:ascii="Verdana" w:hAnsi="Verdana"/>
          <w:sz w:val="22"/>
          <w:szCs w:val="22"/>
        </w:rPr>
      </w:pPr>
    </w:p>
    <w:p w14:paraId="79CF2D16" w14:textId="542E1DFA" w:rsidR="004A040A" w:rsidRPr="00E478BD" w:rsidRDefault="004A040A" w:rsidP="006F5060">
      <w:pPr>
        <w:rPr>
          <w:rFonts w:ascii="Verdana" w:hAnsi="Verdana"/>
          <w:sz w:val="22"/>
          <w:szCs w:val="22"/>
        </w:rPr>
      </w:pPr>
    </w:p>
    <w:p w14:paraId="0840E653" w14:textId="0EE4A9CA" w:rsidR="004A040A" w:rsidRPr="00E478BD" w:rsidRDefault="004A040A" w:rsidP="006F5060">
      <w:pPr>
        <w:rPr>
          <w:rFonts w:ascii="Verdana" w:hAnsi="Verdana"/>
          <w:sz w:val="22"/>
          <w:szCs w:val="22"/>
        </w:rPr>
      </w:pPr>
    </w:p>
    <w:p w14:paraId="75527336" w14:textId="5869FE40" w:rsidR="004A040A" w:rsidRPr="00E478BD" w:rsidRDefault="004A040A" w:rsidP="006F5060">
      <w:pPr>
        <w:rPr>
          <w:rFonts w:ascii="Verdana" w:hAnsi="Verdana"/>
          <w:sz w:val="22"/>
          <w:szCs w:val="22"/>
        </w:rPr>
      </w:pPr>
    </w:p>
    <w:p w14:paraId="754BD1B0" w14:textId="77777777" w:rsidR="004A040A" w:rsidRPr="00E478BD" w:rsidRDefault="004A040A" w:rsidP="006F5060">
      <w:pPr>
        <w:rPr>
          <w:rFonts w:ascii="Verdana" w:hAnsi="Verdana"/>
          <w:sz w:val="22"/>
          <w:szCs w:val="22"/>
        </w:rPr>
      </w:pPr>
    </w:p>
    <w:p w14:paraId="060345D1" w14:textId="77777777" w:rsidR="006F5060" w:rsidRDefault="006F5060" w:rsidP="006F5060">
      <w:pPr>
        <w:rPr>
          <w:rFonts w:ascii="Verdana" w:hAnsi="Verdana"/>
          <w:szCs w:val="28"/>
        </w:rPr>
      </w:pPr>
      <w:r w:rsidRPr="006F5060">
        <w:rPr>
          <w:rFonts w:ascii="Verdana" w:hAnsi="Verdana"/>
          <w:b/>
          <w:szCs w:val="28"/>
        </w:rPr>
        <w:t>ACTIVITY 2</w:t>
      </w:r>
    </w:p>
    <w:p w14:paraId="7D62F972" w14:textId="0157B14C" w:rsidR="006F5060" w:rsidRPr="00E478BD" w:rsidRDefault="006F5060" w:rsidP="006F5060">
      <w:pPr>
        <w:rPr>
          <w:rFonts w:ascii="Verdana" w:hAnsi="Verdana"/>
          <w:sz w:val="22"/>
          <w:szCs w:val="22"/>
        </w:rPr>
      </w:pPr>
    </w:p>
    <w:p w14:paraId="78DF80D0" w14:textId="174923A5" w:rsidR="006F5060" w:rsidRPr="00E478BD" w:rsidRDefault="006F5060" w:rsidP="006F5060">
      <w:pPr>
        <w:rPr>
          <w:rFonts w:ascii="Verdana" w:hAnsi="Verdana"/>
          <w:sz w:val="22"/>
          <w:szCs w:val="22"/>
        </w:rPr>
      </w:pPr>
      <w:r w:rsidRPr="00E478BD">
        <w:rPr>
          <w:rFonts w:ascii="Verdana" w:hAnsi="Verdana"/>
          <w:sz w:val="22"/>
          <w:szCs w:val="22"/>
        </w:rPr>
        <w:t xml:space="preserve">There are six texts (or links to them) in Moodle under Class 1. Examine the texts. Then discuss the following questions in your groups. Fill in the table </w:t>
      </w:r>
      <w:r w:rsidR="004A040A" w:rsidRPr="00E478BD">
        <w:rPr>
          <w:rFonts w:ascii="Verdana" w:hAnsi="Verdana"/>
          <w:sz w:val="22"/>
          <w:szCs w:val="22"/>
        </w:rPr>
        <w:t xml:space="preserve">(also in Moodle) </w:t>
      </w:r>
      <w:r w:rsidRPr="00E478BD">
        <w:rPr>
          <w:rFonts w:ascii="Verdana" w:hAnsi="Verdana"/>
          <w:sz w:val="22"/>
          <w:szCs w:val="22"/>
        </w:rPr>
        <w:t>to prepare for whole class discussion.</w:t>
      </w:r>
    </w:p>
    <w:p w14:paraId="25A88DDC" w14:textId="77777777" w:rsidR="006F5060" w:rsidRPr="00E478BD" w:rsidRDefault="006F5060" w:rsidP="006F5060">
      <w:pPr>
        <w:rPr>
          <w:rFonts w:ascii="Verdana" w:hAnsi="Verdana"/>
          <w:sz w:val="22"/>
          <w:szCs w:val="22"/>
        </w:rPr>
      </w:pPr>
    </w:p>
    <w:p w14:paraId="6BA85B38" w14:textId="77777777" w:rsidR="006F5060" w:rsidRPr="00E478BD" w:rsidRDefault="006F5060" w:rsidP="006F5060">
      <w:pPr>
        <w:rPr>
          <w:rFonts w:ascii="Verdana" w:hAnsi="Verdana"/>
          <w:sz w:val="22"/>
          <w:szCs w:val="22"/>
        </w:rPr>
      </w:pPr>
    </w:p>
    <w:p w14:paraId="3433ABDC" w14:textId="77777777" w:rsidR="006F5060" w:rsidRPr="00E478BD" w:rsidRDefault="006F5060" w:rsidP="006F5060">
      <w:pPr>
        <w:rPr>
          <w:rFonts w:ascii="Verdana" w:hAnsi="Verdana"/>
          <w:sz w:val="22"/>
          <w:szCs w:val="22"/>
        </w:rPr>
      </w:pPr>
      <w:r w:rsidRPr="00E478BD">
        <w:rPr>
          <w:rFonts w:ascii="Verdana" w:hAnsi="Verdana"/>
          <w:sz w:val="22"/>
          <w:szCs w:val="22"/>
        </w:rPr>
        <w:t>What type of text is it?</w:t>
      </w:r>
    </w:p>
    <w:p w14:paraId="3D54F735" w14:textId="77777777" w:rsidR="006F5060" w:rsidRPr="00E478BD" w:rsidRDefault="006F5060" w:rsidP="006F5060">
      <w:pPr>
        <w:rPr>
          <w:rFonts w:ascii="Verdana" w:hAnsi="Verdana"/>
          <w:sz w:val="22"/>
          <w:szCs w:val="22"/>
        </w:rPr>
      </w:pPr>
      <w:r w:rsidRPr="00E478BD">
        <w:rPr>
          <w:rFonts w:ascii="Verdana" w:hAnsi="Verdana"/>
          <w:sz w:val="22"/>
          <w:szCs w:val="22"/>
        </w:rPr>
        <w:t xml:space="preserve">Who has written the text? </w:t>
      </w:r>
    </w:p>
    <w:p w14:paraId="7F9C6F63" w14:textId="77777777" w:rsidR="006F5060" w:rsidRPr="00E478BD" w:rsidRDefault="006F5060" w:rsidP="006F5060">
      <w:pPr>
        <w:rPr>
          <w:rFonts w:ascii="Verdana" w:hAnsi="Verdana"/>
          <w:sz w:val="22"/>
          <w:szCs w:val="22"/>
        </w:rPr>
      </w:pPr>
      <w:r w:rsidRPr="00E478BD">
        <w:rPr>
          <w:rFonts w:ascii="Verdana" w:hAnsi="Verdana"/>
          <w:sz w:val="22"/>
          <w:szCs w:val="22"/>
        </w:rPr>
        <w:t>Who might read the text?</w:t>
      </w:r>
    </w:p>
    <w:p w14:paraId="2F6A1F94" w14:textId="77777777" w:rsidR="006F5060" w:rsidRPr="00E478BD" w:rsidRDefault="006F5060" w:rsidP="006F5060">
      <w:pPr>
        <w:rPr>
          <w:rFonts w:ascii="Verdana" w:hAnsi="Verdana"/>
          <w:sz w:val="22"/>
          <w:szCs w:val="22"/>
        </w:rPr>
      </w:pPr>
      <w:r w:rsidRPr="00E478BD">
        <w:rPr>
          <w:rFonts w:ascii="Verdana" w:hAnsi="Verdana"/>
          <w:sz w:val="22"/>
          <w:szCs w:val="22"/>
        </w:rPr>
        <w:t>What is it aiming at? What is its purpose?</w:t>
      </w:r>
    </w:p>
    <w:p w14:paraId="154A38ED" w14:textId="77777777" w:rsidR="006F5060" w:rsidRPr="00E478BD" w:rsidRDefault="006F5060" w:rsidP="006F5060">
      <w:pPr>
        <w:rPr>
          <w:rFonts w:ascii="Verdana" w:hAnsi="Verdana"/>
          <w:sz w:val="22"/>
          <w:szCs w:val="22"/>
        </w:rPr>
      </w:pPr>
      <w:r w:rsidRPr="00E478BD">
        <w:rPr>
          <w:rFonts w:ascii="Verdana" w:hAnsi="Verdana"/>
          <w:sz w:val="22"/>
          <w:szCs w:val="22"/>
        </w:rPr>
        <w:t>How can you tell, i.e. what specific features of the text contributed to your decision?</w:t>
      </w:r>
    </w:p>
    <w:p w14:paraId="1065C602" w14:textId="77777777" w:rsidR="004A040A" w:rsidRPr="00E478BD" w:rsidRDefault="006F5060" w:rsidP="006F5060">
      <w:pPr>
        <w:rPr>
          <w:rFonts w:ascii="Verdana" w:hAnsi="Verdana"/>
          <w:sz w:val="22"/>
          <w:szCs w:val="22"/>
        </w:rPr>
      </w:pPr>
      <w:r w:rsidRPr="00E478BD">
        <w:rPr>
          <w:rFonts w:ascii="Verdana" w:hAnsi="Verdana"/>
          <w:sz w:val="22"/>
          <w:szCs w:val="22"/>
        </w:rPr>
        <w:t>How do the texts differ?</w:t>
      </w:r>
    </w:p>
    <w:p w14:paraId="00FBFA74" w14:textId="77777777" w:rsidR="004A040A" w:rsidRPr="00E478BD" w:rsidRDefault="004A040A" w:rsidP="006F5060">
      <w:pPr>
        <w:rPr>
          <w:rFonts w:ascii="Verdana" w:hAnsi="Verdana"/>
          <w:sz w:val="22"/>
          <w:szCs w:val="22"/>
        </w:rPr>
      </w:pPr>
    </w:p>
    <w:p w14:paraId="1180728A" w14:textId="53C608D4" w:rsidR="00265699" w:rsidRDefault="00265699" w:rsidP="006F5060">
      <w:pPr>
        <w:rPr>
          <w:rFonts w:ascii="Verdana" w:hAnsi="Verdana"/>
          <w:sz w:val="22"/>
          <w:szCs w:val="22"/>
        </w:rPr>
      </w:pPr>
    </w:p>
    <w:p w14:paraId="6F4D97B6" w14:textId="77777777" w:rsidR="00E478BD" w:rsidRPr="00E478BD" w:rsidRDefault="00E478BD" w:rsidP="006F5060">
      <w:pPr>
        <w:rPr>
          <w:rFonts w:ascii="Verdana" w:hAnsi="Verdana"/>
          <w:sz w:val="22"/>
          <w:szCs w:val="22"/>
        </w:rPr>
      </w:pPr>
    </w:p>
    <w:p w14:paraId="4E6D32F2" w14:textId="77777777" w:rsidR="004A040A" w:rsidRPr="00E478BD" w:rsidRDefault="004A040A" w:rsidP="006F5060">
      <w:pPr>
        <w:rPr>
          <w:rFonts w:ascii="Verdana" w:hAnsi="Verdana"/>
          <w:b/>
          <w:sz w:val="22"/>
          <w:szCs w:val="22"/>
        </w:rPr>
      </w:pPr>
    </w:p>
    <w:p w14:paraId="1DD89F61" w14:textId="2EDC182E" w:rsidR="004A040A" w:rsidRPr="00E478BD" w:rsidRDefault="004A040A" w:rsidP="004A040A">
      <w:pPr>
        <w:jc w:val="both"/>
        <w:rPr>
          <w:rFonts w:ascii="Verdana" w:hAnsi="Verdana"/>
          <w:b/>
          <w:sz w:val="22"/>
          <w:szCs w:val="22"/>
        </w:rPr>
      </w:pPr>
      <w:r w:rsidRPr="00E478BD">
        <w:rPr>
          <w:rFonts w:ascii="Verdana" w:hAnsi="Verdana"/>
          <w:b/>
          <w:sz w:val="22"/>
          <w:szCs w:val="22"/>
        </w:rPr>
        <w:t>A key concept - Genres</w:t>
      </w:r>
    </w:p>
    <w:p w14:paraId="1A670AE2" w14:textId="77777777" w:rsidR="004A040A" w:rsidRPr="00EE1C08" w:rsidRDefault="004A040A" w:rsidP="004A040A">
      <w:pPr>
        <w:jc w:val="both"/>
        <w:rPr>
          <w:rFonts w:ascii="Verdana" w:hAnsi="Verdana"/>
          <w:sz w:val="22"/>
          <w:szCs w:val="22"/>
        </w:rPr>
      </w:pPr>
    </w:p>
    <w:p w14:paraId="1A64B27D" w14:textId="76B2598C" w:rsidR="004A040A" w:rsidRDefault="004A040A" w:rsidP="004A040A">
      <w:pPr>
        <w:numPr>
          <w:ilvl w:val="0"/>
          <w:numId w:val="20"/>
        </w:numPr>
        <w:jc w:val="both"/>
        <w:rPr>
          <w:rFonts w:ascii="Verdana" w:hAnsi="Verdana"/>
          <w:sz w:val="22"/>
          <w:szCs w:val="22"/>
        </w:rPr>
      </w:pPr>
      <w:r>
        <w:rPr>
          <w:rFonts w:ascii="Verdana" w:hAnsi="Verdana"/>
          <w:sz w:val="22"/>
          <w:szCs w:val="22"/>
          <w:lang w:val="en-US"/>
        </w:rPr>
        <w:t>U</w:t>
      </w:r>
      <w:r w:rsidRPr="0078271C">
        <w:rPr>
          <w:rFonts w:ascii="Verdana" w:hAnsi="Verdana"/>
          <w:sz w:val="22"/>
          <w:szCs w:val="22"/>
          <w:lang w:val="en-US"/>
        </w:rPr>
        <w:t>sually have names recognized by members</w:t>
      </w:r>
      <w:r w:rsidR="00265699">
        <w:rPr>
          <w:rFonts w:ascii="Verdana" w:hAnsi="Verdana"/>
          <w:sz w:val="22"/>
          <w:szCs w:val="22"/>
        </w:rPr>
        <w:t>: a poem, a song, a novel, a movie</w:t>
      </w:r>
    </w:p>
    <w:p w14:paraId="4B24302E" w14:textId="0F3F7EC0" w:rsidR="00265699" w:rsidRPr="00265699" w:rsidRDefault="00265699" w:rsidP="00265699">
      <w:pPr>
        <w:numPr>
          <w:ilvl w:val="1"/>
          <w:numId w:val="20"/>
        </w:numPr>
        <w:jc w:val="both"/>
        <w:rPr>
          <w:rFonts w:ascii="Verdana" w:hAnsi="Verdana"/>
          <w:sz w:val="22"/>
          <w:szCs w:val="22"/>
        </w:rPr>
      </w:pPr>
      <w:r w:rsidRPr="00EE1C08">
        <w:rPr>
          <w:rFonts w:ascii="Verdana" w:hAnsi="Verdana"/>
          <w:sz w:val="22"/>
          <w:szCs w:val="22"/>
        </w:rPr>
        <w:t>often consist of several subgenres</w:t>
      </w:r>
      <w:r>
        <w:rPr>
          <w:rFonts w:ascii="Verdana" w:hAnsi="Verdana"/>
          <w:sz w:val="22"/>
          <w:szCs w:val="22"/>
        </w:rPr>
        <w:t>: a crime novel, a romance novel, etc.</w:t>
      </w:r>
    </w:p>
    <w:p w14:paraId="68DCFC3D" w14:textId="77777777" w:rsidR="004A040A" w:rsidRDefault="004A040A" w:rsidP="004A040A">
      <w:pPr>
        <w:ind w:left="360"/>
        <w:jc w:val="both"/>
        <w:rPr>
          <w:rFonts w:ascii="Verdana" w:hAnsi="Verdana"/>
          <w:sz w:val="22"/>
          <w:szCs w:val="22"/>
        </w:rPr>
      </w:pPr>
    </w:p>
    <w:p w14:paraId="01CAC5EB" w14:textId="77777777" w:rsidR="004A040A" w:rsidRDefault="004A040A" w:rsidP="004A040A">
      <w:pPr>
        <w:numPr>
          <w:ilvl w:val="0"/>
          <w:numId w:val="24"/>
        </w:numPr>
        <w:jc w:val="both"/>
        <w:rPr>
          <w:rFonts w:ascii="Verdana" w:hAnsi="Verdana"/>
          <w:sz w:val="22"/>
          <w:szCs w:val="22"/>
        </w:rPr>
      </w:pPr>
      <w:r>
        <w:rPr>
          <w:rFonts w:ascii="Verdana" w:hAnsi="Verdana"/>
          <w:sz w:val="22"/>
          <w:szCs w:val="22"/>
        </w:rPr>
        <w:t>C</w:t>
      </w:r>
      <w:r w:rsidRPr="00EE1C08">
        <w:rPr>
          <w:rFonts w:ascii="Verdana" w:hAnsi="Verdana"/>
          <w:sz w:val="22"/>
          <w:szCs w:val="22"/>
        </w:rPr>
        <w:t>onventional ways of expressing meanings</w:t>
      </w:r>
      <w:r w:rsidRPr="004A040A">
        <w:rPr>
          <w:rFonts w:ascii="Verdana" w:hAnsi="Verdana"/>
          <w:sz w:val="22"/>
          <w:szCs w:val="22"/>
        </w:rPr>
        <w:t xml:space="preserve"> </w:t>
      </w:r>
    </w:p>
    <w:p w14:paraId="7418D327" w14:textId="77777777" w:rsidR="00265699" w:rsidRPr="00265699" w:rsidRDefault="004A040A" w:rsidP="00265699">
      <w:pPr>
        <w:numPr>
          <w:ilvl w:val="1"/>
          <w:numId w:val="20"/>
        </w:numPr>
        <w:jc w:val="both"/>
        <w:rPr>
          <w:rFonts w:ascii="Verdana" w:hAnsi="Verdana"/>
          <w:sz w:val="22"/>
          <w:szCs w:val="22"/>
        </w:rPr>
      </w:pPr>
      <w:r w:rsidRPr="0021327D">
        <w:rPr>
          <w:rFonts w:ascii="Verdana" w:hAnsi="Verdana"/>
          <w:sz w:val="22"/>
          <w:szCs w:val="22"/>
          <w:lang w:val="en-US"/>
        </w:rPr>
        <w:t>texts with shared characteristics grouped together</w:t>
      </w:r>
    </w:p>
    <w:p w14:paraId="60C89307" w14:textId="0CF4A232" w:rsidR="00265699" w:rsidRPr="00890704" w:rsidRDefault="00265699" w:rsidP="00265699">
      <w:pPr>
        <w:numPr>
          <w:ilvl w:val="1"/>
          <w:numId w:val="20"/>
        </w:numPr>
        <w:jc w:val="both"/>
        <w:rPr>
          <w:rFonts w:ascii="Verdana" w:hAnsi="Verdana"/>
          <w:sz w:val="22"/>
          <w:szCs w:val="22"/>
        </w:rPr>
      </w:pPr>
      <w:r w:rsidRPr="00890704">
        <w:rPr>
          <w:rFonts w:ascii="Verdana" w:hAnsi="Verdana"/>
          <w:sz w:val="22"/>
          <w:szCs w:val="22"/>
        </w:rPr>
        <w:t xml:space="preserve">have some </w:t>
      </w:r>
      <w:r w:rsidRPr="00890704">
        <w:rPr>
          <w:rFonts w:ascii="Verdana" w:hAnsi="Verdana"/>
          <w:i/>
          <w:sz w:val="22"/>
          <w:szCs w:val="22"/>
        </w:rPr>
        <w:t>predictable structures</w:t>
      </w:r>
    </w:p>
    <w:p w14:paraId="1536E08A" w14:textId="77777777" w:rsidR="004A040A" w:rsidRPr="00EE1C08" w:rsidRDefault="004A040A" w:rsidP="004A040A">
      <w:pPr>
        <w:ind w:left="1080"/>
        <w:jc w:val="both"/>
        <w:rPr>
          <w:rFonts w:ascii="Verdana" w:hAnsi="Verdana"/>
          <w:sz w:val="22"/>
          <w:szCs w:val="22"/>
        </w:rPr>
      </w:pPr>
    </w:p>
    <w:p w14:paraId="35C4E766" w14:textId="5E2FABD6" w:rsidR="00265699" w:rsidRPr="00265699" w:rsidRDefault="00265699" w:rsidP="00265699">
      <w:pPr>
        <w:pStyle w:val="Luettelokappale"/>
        <w:numPr>
          <w:ilvl w:val="0"/>
          <w:numId w:val="24"/>
        </w:numPr>
        <w:jc w:val="both"/>
        <w:rPr>
          <w:rFonts w:ascii="Verdana" w:hAnsi="Verdana"/>
          <w:sz w:val="22"/>
          <w:szCs w:val="22"/>
        </w:rPr>
      </w:pPr>
      <w:r>
        <w:rPr>
          <w:rFonts w:ascii="Verdana" w:hAnsi="Verdana"/>
          <w:sz w:val="22"/>
          <w:szCs w:val="22"/>
        </w:rPr>
        <w:t>D</w:t>
      </w:r>
      <w:r w:rsidRPr="00265699">
        <w:rPr>
          <w:rFonts w:ascii="Verdana" w:hAnsi="Verdana"/>
          <w:sz w:val="22"/>
          <w:szCs w:val="22"/>
        </w:rPr>
        <w:t>iffer in terms of their topic/theme, structure, layout, expected audience, etc.</w:t>
      </w:r>
    </w:p>
    <w:p w14:paraId="7550CDD2" w14:textId="47E277AE" w:rsidR="004A040A" w:rsidRPr="0021327D" w:rsidRDefault="00265699" w:rsidP="00265699">
      <w:pPr>
        <w:numPr>
          <w:ilvl w:val="1"/>
          <w:numId w:val="20"/>
        </w:numPr>
        <w:jc w:val="both"/>
        <w:rPr>
          <w:rFonts w:ascii="Verdana" w:hAnsi="Verdana"/>
          <w:sz w:val="22"/>
          <w:szCs w:val="22"/>
          <w:lang w:val="en-US"/>
        </w:rPr>
      </w:pPr>
      <w:r>
        <w:rPr>
          <w:rFonts w:ascii="Verdana" w:hAnsi="Verdana"/>
          <w:sz w:val="22"/>
          <w:szCs w:val="22"/>
        </w:rPr>
        <w:t>d</w:t>
      </w:r>
      <w:r w:rsidR="004A040A" w:rsidRPr="00EE1C08">
        <w:rPr>
          <w:rFonts w:ascii="Verdana" w:hAnsi="Verdana"/>
          <w:sz w:val="22"/>
          <w:szCs w:val="22"/>
        </w:rPr>
        <w:t>ifficult to define as categories overlap</w:t>
      </w:r>
      <w:r w:rsidR="004A040A" w:rsidRPr="006F71BF">
        <w:rPr>
          <w:rFonts w:ascii="Verdana" w:hAnsi="Verdana"/>
          <w:sz w:val="22"/>
          <w:szCs w:val="22"/>
        </w:rPr>
        <w:t xml:space="preserve"> </w:t>
      </w:r>
    </w:p>
    <w:p w14:paraId="37F4DA44" w14:textId="77777777" w:rsidR="004A040A" w:rsidRPr="0021327D" w:rsidRDefault="004A040A" w:rsidP="004A040A">
      <w:pPr>
        <w:numPr>
          <w:ilvl w:val="1"/>
          <w:numId w:val="20"/>
        </w:numPr>
        <w:jc w:val="both"/>
        <w:rPr>
          <w:rFonts w:ascii="Verdana" w:hAnsi="Verdana"/>
          <w:sz w:val="22"/>
          <w:szCs w:val="22"/>
          <w:lang w:val="en-US"/>
        </w:rPr>
      </w:pPr>
      <w:r w:rsidRPr="006F71BF">
        <w:rPr>
          <w:rFonts w:ascii="Verdana" w:hAnsi="Verdana"/>
          <w:sz w:val="22"/>
          <w:szCs w:val="22"/>
        </w:rPr>
        <w:t>also how one defines a genre changes over time</w:t>
      </w:r>
    </w:p>
    <w:p w14:paraId="4766289C" w14:textId="77777777" w:rsidR="004A040A" w:rsidRPr="0021327D" w:rsidRDefault="004A040A" w:rsidP="004A040A">
      <w:pPr>
        <w:jc w:val="both"/>
        <w:rPr>
          <w:rFonts w:ascii="Verdana" w:hAnsi="Verdana"/>
          <w:sz w:val="22"/>
          <w:szCs w:val="22"/>
          <w:lang w:val="en-US"/>
        </w:rPr>
      </w:pPr>
    </w:p>
    <w:p w14:paraId="3530D492" w14:textId="77777777" w:rsidR="004A040A" w:rsidRDefault="004A040A" w:rsidP="004A040A">
      <w:pPr>
        <w:numPr>
          <w:ilvl w:val="0"/>
          <w:numId w:val="20"/>
        </w:numPr>
        <w:jc w:val="both"/>
        <w:rPr>
          <w:rFonts w:ascii="Verdana" w:hAnsi="Verdana"/>
          <w:sz w:val="22"/>
          <w:szCs w:val="22"/>
        </w:rPr>
      </w:pPr>
      <w:r w:rsidRPr="00EE1C08">
        <w:rPr>
          <w:rFonts w:ascii="Verdana" w:hAnsi="Verdana"/>
          <w:sz w:val="22"/>
          <w:szCs w:val="22"/>
        </w:rPr>
        <w:t>Culturally constructed</w:t>
      </w:r>
    </w:p>
    <w:p w14:paraId="2D57AE18" w14:textId="77777777" w:rsidR="004A040A" w:rsidRPr="0021327D" w:rsidRDefault="004A040A" w:rsidP="004A040A">
      <w:pPr>
        <w:numPr>
          <w:ilvl w:val="1"/>
          <w:numId w:val="20"/>
        </w:numPr>
        <w:jc w:val="both"/>
        <w:rPr>
          <w:rFonts w:ascii="Verdana" w:hAnsi="Verdana"/>
          <w:sz w:val="22"/>
          <w:szCs w:val="22"/>
          <w:lang w:val="en-US"/>
        </w:rPr>
      </w:pPr>
      <w:r w:rsidRPr="0021327D">
        <w:rPr>
          <w:rFonts w:ascii="Verdana" w:hAnsi="Verdana"/>
          <w:sz w:val="22"/>
          <w:szCs w:val="22"/>
          <w:lang w:val="en-US"/>
        </w:rPr>
        <w:t>i.e. we have a ’scheme’ for a ’proper’ ending of a fairy tale, e.g. Little Red Riding Hood</w:t>
      </w:r>
    </w:p>
    <w:p w14:paraId="17BEAC62" w14:textId="77777777" w:rsidR="004A040A" w:rsidRPr="00EE1C08" w:rsidRDefault="004A040A" w:rsidP="004A040A">
      <w:pPr>
        <w:jc w:val="both"/>
        <w:rPr>
          <w:rFonts w:ascii="Verdana" w:hAnsi="Verdana"/>
          <w:sz w:val="22"/>
          <w:szCs w:val="22"/>
        </w:rPr>
      </w:pPr>
    </w:p>
    <w:p w14:paraId="22884635" w14:textId="77777777" w:rsidR="00265699" w:rsidRDefault="00265699" w:rsidP="00265699">
      <w:pPr>
        <w:numPr>
          <w:ilvl w:val="0"/>
          <w:numId w:val="24"/>
        </w:numPr>
        <w:jc w:val="both"/>
        <w:rPr>
          <w:rFonts w:ascii="Verdana" w:hAnsi="Verdana"/>
          <w:sz w:val="22"/>
          <w:szCs w:val="22"/>
        </w:rPr>
      </w:pPr>
      <w:r w:rsidRPr="00EE1C08">
        <w:rPr>
          <w:rFonts w:ascii="Verdana" w:hAnsi="Verdana"/>
          <w:sz w:val="22"/>
          <w:szCs w:val="22"/>
        </w:rPr>
        <w:lastRenderedPageBreak/>
        <w:t>‘Genre’ refers not only to a particular text type, but also to particular processes of</w:t>
      </w:r>
      <w:r>
        <w:rPr>
          <w:rFonts w:ascii="Verdana" w:hAnsi="Verdana"/>
          <w:sz w:val="22"/>
          <w:szCs w:val="22"/>
        </w:rPr>
        <w:t xml:space="preserve"> producing and consuming texts</w:t>
      </w:r>
    </w:p>
    <w:p w14:paraId="60FA1354" w14:textId="77777777" w:rsidR="00265699" w:rsidRPr="00EE1C08" w:rsidRDefault="00265699" w:rsidP="00265699">
      <w:pPr>
        <w:numPr>
          <w:ilvl w:val="1"/>
          <w:numId w:val="24"/>
        </w:numPr>
        <w:jc w:val="both"/>
        <w:rPr>
          <w:rFonts w:ascii="Verdana" w:hAnsi="Verdana"/>
          <w:sz w:val="22"/>
          <w:szCs w:val="22"/>
        </w:rPr>
      </w:pPr>
      <w:r w:rsidRPr="00EE1C08">
        <w:rPr>
          <w:rFonts w:ascii="Verdana" w:hAnsi="Verdana"/>
          <w:sz w:val="22"/>
          <w:szCs w:val="22"/>
        </w:rPr>
        <w:t>cf.</w:t>
      </w:r>
      <w:r>
        <w:rPr>
          <w:rFonts w:ascii="Verdana" w:hAnsi="Verdana"/>
          <w:sz w:val="22"/>
          <w:szCs w:val="22"/>
        </w:rPr>
        <w:t xml:space="preserve"> a newspaper article and a poem</w:t>
      </w:r>
    </w:p>
    <w:p w14:paraId="74C46091" w14:textId="77777777" w:rsidR="00265699" w:rsidRPr="00EE1C08" w:rsidRDefault="00265699" w:rsidP="00265699">
      <w:pPr>
        <w:ind w:left="360"/>
        <w:jc w:val="both"/>
        <w:rPr>
          <w:rFonts w:ascii="Verdana" w:hAnsi="Verdana"/>
          <w:sz w:val="22"/>
          <w:szCs w:val="22"/>
        </w:rPr>
      </w:pPr>
    </w:p>
    <w:p w14:paraId="6BFF16B1" w14:textId="77777777" w:rsidR="00064747" w:rsidRDefault="00064747" w:rsidP="00064747">
      <w:pPr>
        <w:numPr>
          <w:ilvl w:val="0"/>
          <w:numId w:val="24"/>
        </w:numPr>
        <w:jc w:val="both"/>
        <w:rPr>
          <w:rFonts w:ascii="Verdana" w:hAnsi="Verdana"/>
          <w:sz w:val="22"/>
          <w:szCs w:val="22"/>
        </w:rPr>
      </w:pPr>
      <w:r w:rsidRPr="00EE1C08">
        <w:rPr>
          <w:rFonts w:ascii="Verdana" w:hAnsi="Verdana"/>
          <w:sz w:val="22"/>
          <w:szCs w:val="22"/>
        </w:rPr>
        <w:t xml:space="preserve">Communicative acts are </w:t>
      </w:r>
      <w:r w:rsidRPr="00EE1C08">
        <w:rPr>
          <w:rFonts w:ascii="Verdana" w:hAnsi="Verdana"/>
          <w:bCs/>
          <w:sz w:val="22"/>
          <w:szCs w:val="22"/>
        </w:rPr>
        <w:t>interpreted</w:t>
      </w:r>
      <w:r w:rsidRPr="00EE1C08">
        <w:rPr>
          <w:rFonts w:ascii="Verdana" w:hAnsi="Verdana"/>
          <w:sz w:val="22"/>
          <w:szCs w:val="22"/>
        </w:rPr>
        <w:t xml:space="preserve"> in term</w:t>
      </w:r>
      <w:r>
        <w:rPr>
          <w:rFonts w:ascii="Verdana" w:hAnsi="Verdana"/>
          <w:sz w:val="22"/>
          <w:szCs w:val="22"/>
        </w:rPr>
        <w:t>s of the genre and its purposes</w:t>
      </w:r>
    </w:p>
    <w:p w14:paraId="341681F5" w14:textId="77777777" w:rsidR="00064747" w:rsidRPr="00EE1C08" w:rsidRDefault="00064747" w:rsidP="00064747">
      <w:pPr>
        <w:numPr>
          <w:ilvl w:val="1"/>
          <w:numId w:val="24"/>
        </w:numPr>
        <w:jc w:val="both"/>
        <w:rPr>
          <w:rFonts w:ascii="Verdana" w:hAnsi="Verdana"/>
          <w:sz w:val="22"/>
          <w:szCs w:val="22"/>
        </w:rPr>
      </w:pPr>
      <w:r w:rsidRPr="00EE1C08">
        <w:rPr>
          <w:rFonts w:ascii="Verdana" w:hAnsi="Verdana"/>
          <w:sz w:val="22"/>
          <w:szCs w:val="22"/>
        </w:rPr>
        <w:t>cf. the forms and functions of questions in the classroom, casual conversation with a friend, police interrogation</w:t>
      </w:r>
    </w:p>
    <w:p w14:paraId="4C385C43" w14:textId="519F1F49" w:rsidR="004A040A" w:rsidRDefault="004A040A" w:rsidP="004A040A">
      <w:pPr>
        <w:jc w:val="both"/>
        <w:rPr>
          <w:rFonts w:ascii="Verdana" w:hAnsi="Verdana"/>
          <w:sz w:val="22"/>
          <w:szCs w:val="22"/>
        </w:rPr>
      </w:pPr>
    </w:p>
    <w:p w14:paraId="33636562" w14:textId="77777777" w:rsidR="00ED5F59" w:rsidRDefault="00ED5F59" w:rsidP="00ED5F59">
      <w:pPr>
        <w:ind w:left="360"/>
        <w:jc w:val="both"/>
        <w:rPr>
          <w:rFonts w:ascii="Verdana" w:hAnsi="Verdana"/>
          <w:sz w:val="22"/>
          <w:szCs w:val="22"/>
        </w:rPr>
      </w:pPr>
    </w:p>
    <w:p w14:paraId="2938599F" w14:textId="2AB66C3F" w:rsidR="004A040A" w:rsidRPr="00EE1C08" w:rsidRDefault="004A040A" w:rsidP="004A040A">
      <w:pPr>
        <w:numPr>
          <w:ilvl w:val="0"/>
          <w:numId w:val="20"/>
        </w:numPr>
        <w:jc w:val="both"/>
        <w:rPr>
          <w:rFonts w:ascii="Verdana" w:hAnsi="Verdana"/>
          <w:sz w:val="22"/>
          <w:szCs w:val="22"/>
        </w:rPr>
      </w:pPr>
      <w:r w:rsidRPr="00EE1C08">
        <w:rPr>
          <w:rFonts w:ascii="Verdana" w:hAnsi="Verdana"/>
          <w:sz w:val="22"/>
          <w:szCs w:val="22"/>
        </w:rPr>
        <w:t xml:space="preserve">Examples of </w:t>
      </w:r>
      <w:r w:rsidRPr="00EE1C08">
        <w:rPr>
          <w:rFonts w:ascii="Verdana" w:hAnsi="Verdana"/>
          <w:b/>
          <w:sz w:val="22"/>
          <w:szCs w:val="22"/>
        </w:rPr>
        <w:t>literary genres</w:t>
      </w:r>
      <w:r w:rsidRPr="00EE1C08">
        <w:rPr>
          <w:rFonts w:ascii="Verdana" w:hAnsi="Verdana"/>
          <w:sz w:val="22"/>
          <w:szCs w:val="22"/>
        </w:rPr>
        <w:t>:</w:t>
      </w:r>
    </w:p>
    <w:p w14:paraId="7FC93EE2" w14:textId="24D39EF7" w:rsidR="00ED5F59" w:rsidRDefault="00ED5F59" w:rsidP="004A040A">
      <w:pPr>
        <w:ind w:left="360"/>
        <w:jc w:val="both"/>
        <w:rPr>
          <w:rFonts w:ascii="Verdana" w:hAnsi="Verdana"/>
          <w:sz w:val="22"/>
          <w:szCs w:val="22"/>
        </w:rPr>
      </w:pPr>
    </w:p>
    <w:p w14:paraId="00643620" w14:textId="77777777" w:rsidR="004A040A" w:rsidRPr="00EE1C08" w:rsidRDefault="004A040A" w:rsidP="004A040A">
      <w:pPr>
        <w:ind w:left="360"/>
        <w:jc w:val="both"/>
        <w:rPr>
          <w:rFonts w:ascii="Verdana" w:hAnsi="Verdana"/>
          <w:sz w:val="22"/>
          <w:szCs w:val="22"/>
        </w:rPr>
      </w:pPr>
    </w:p>
    <w:p w14:paraId="56BA9C6B" w14:textId="77777777" w:rsidR="00ED5F59" w:rsidRDefault="00ED5F59" w:rsidP="00ED5F59">
      <w:pPr>
        <w:ind w:left="360"/>
        <w:jc w:val="both"/>
        <w:rPr>
          <w:rFonts w:ascii="Verdana" w:hAnsi="Verdana"/>
          <w:sz w:val="22"/>
          <w:szCs w:val="22"/>
        </w:rPr>
      </w:pPr>
    </w:p>
    <w:p w14:paraId="1F7D269E" w14:textId="5C2D73A6" w:rsidR="004A040A" w:rsidRPr="00EE1C08" w:rsidRDefault="004A040A" w:rsidP="004A040A">
      <w:pPr>
        <w:numPr>
          <w:ilvl w:val="0"/>
          <w:numId w:val="20"/>
        </w:numPr>
        <w:jc w:val="both"/>
        <w:rPr>
          <w:rFonts w:ascii="Verdana" w:hAnsi="Verdana"/>
          <w:sz w:val="22"/>
          <w:szCs w:val="22"/>
        </w:rPr>
      </w:pPr>
      <w:r w:rsidRPr="00EE1C08">
        <w:rPr>
          <w:rFonts w:ascii="Verdana" w:hAnsi="Verdana"/>
          <w:sz w:val="22"/>
          <w:szCs w:val="22"/>
        </w:rPr>
        <w:t xml:space="preserve">Genres of </w:t>
      </w:r>
      <w:r w:rsidRPr="00EE1C08">
        <w:rPr>
          <w:rFonts w:ascii="Verdana" w:hAnsi="Verdana"/>
          <w:b/>
          <w:sz w:val="22"/>
          <w:szCs w:val="22"/>
        </w:rPr>
        <w:t>popular culture</w:t>
      </w:r>
      <w:r w:rsidRPr="00EE1C08">
        <w:rPr>
          <w:rFonts w:ascii="Verdana" w:hAnsi="Verdana"/>
          <w:sz w:val="22"/>
          <w:szCs w:val="22"/>
        </w:rPr>
        <w:t>:</w:t>
      </w:r>
    </w:p>
    <w:p w14:paraId="1F3F4FB2" w14:textId="4468978B" w:rsidR="004A040A" w:rsidRDefault="004A040A" w:rsidP="004A040A">
      <w:pPr>
        <w:ind w:left="360"/>
        <w:jc w:val="both"/>
        <w:rPr>
          <w:rFonts w:ascii="Verdana" w:hAnsi="Verdana"/>
          <w:sz w:val="22"/>
          <w:szCs w:val="22"/>
        </w:rPr>
      </w:pPr>
    </w:p>
    <w:p w14:paraId="0BCCCE08" w14:textId="77777777" w:rsidR="004A040A" w:rsidRDefault="004A040A" w:rsidP="004A040A">
      <w:pPr>
        <w:ind w:left="360"/>
        <w:jc w:val="both"/>
        <w:rPr>
          <w:rFonts w:ascii="Verdana" w:hAnsi="Verdana"/>
          <w:sz w:val="22"/>
          <w:szCs w:val="22"/>
        </w:rPr>
      </w:pPr>
    </w:p>
    <w:p w14:paraId="4B08C9CB" w14:textId="77777777" w:rsidR="004A040A" w:rsidRPr="00EE1C08" w:rsidRDefault="004A040A" w:rsidP="004A040A">
      <w:pPr>
        <w:ind w:left="360"/>
        <w:jc w:val="both"/>
        <w:rPr>
          <w:rFonts w:ascii="Verdana" w:hAnsi="Verdana"/>
          <w:sz w:val="22"/>
          <w:szCs w:val="22"/>
        </w:rPr>
      </w:pPr>
    </w:p>
    <w:p w14:paraId="2B325620" w14:textId="77777777" w:rsidR="004A040A" w:rsidRPr="00EE1C08" w:rsidRDefault="004A040A" w:rsidP="004A040A">
      <w:pPr>
        <w:numPr>
          <w:ilvl w:val="0"/>
          <w:numId w:val="20"/>
        </w:numPr>
        <w:jc w:val="both"/>
        <w:rPr>
          <w:rFonts w:ascii="Verdana" w:hAnsi="Verdana"/>
          <w:sz w:val="22"/>
          <w:szCs w:val="22"/>
        </w:rPr>
      </w:pPr>
      <w:r w:rsidRPr="00EE1C08">
        <w:rPr>
          <w:rFonts w:ascii="Verdana" w:hAnsi="Verdana"/>
          <w:sz w:val="22"/>
          <w:szCs w:val="22"/>
        </w:rPr>
        <w:t xml:space="preserve">Genres of </w:t>
      </w:r>
      <w:r w:rsidRPr="00EE1C08">
        <w:rPr>
          <w:rFonts w:ascii="Verdana" w:hAnsi="Verdana"/>
          <w:b/>
          <w:sz w:val="22"/>
          <w:szCs w:val="22"/>
        </w:rPr>
        <w:t>everyday uses of written and spoken language</w:t>
      </w:r>
      <w:r w:rsidRPr="00EE1C08">
        <w:rPr>
          <w:rFonts w:ascii="Verdana" w:hAnsi="Verdana"/>
          <w:sz w:val="22"/>
          <w:szCs w:val="22"/>
        </w:rPr>
        <w:t xml:space="preserve">: </w:t>
      </w:r>
    </w:p>
    <w:p w14:paraId="023B0CD3" w14:textId="166EE450" w:rsidR="0066430C" w:rsidRDefault="0066430C" w:rsidP="0066430C">
      <w:pPr>
        <w:jc w:val="both"/>
        <w:rPr>
          <w:rFonts w:ascii="Verdana" w:hAnsi="Verdana"/>
          <w:b/>
          <w:caps/>
          <w:sz w:val="22"/>
          <w:szCs w:val="22"/>
        </w:rPr>
      </w:pPr>
    </w:p>
    <w:p w14:paraId="37397FD2" w14:textId="7BF616E8" w:rsidR="00ED5F59" w:rsidRDefault="00ED5F59" w:rsidP="0066430C">
      <w:pPr>
        <w:jc w:val="both"/>
        <w:rPr>
          <w:rFonts w:ascii="Verdana" w:hAnsi="Verdana"/>
          <w:b/>
          <w:caps/>
          <w:sz w:val="22"/>
          <w:szCs w:val="22"/>
        </w:rPr>
      </w:pPr>
    </w:p>
    <w:p w14:paraId="41413E42" w14:textId="762C5DB8" w:rsidR="00064747" w:rsidRDefault="00064747" w:rsidP="004A040A">
      <w:pPr>
        <w:jc w:val="both"/>
        <w:rPr>
          <w:rFonts w:ascii="Verdana" w:hAnsi="Verdana"/>
          <w:b/>
          <w:sz w:val="22"/>
          <w:szCs w:val="22"/>
        </w:rPr>
      </w:pPr>
    </w:p>
    <w:p w14:paraId="492D10D2" w14:textId="199F17DC" w:rsidR="004A040A" w:rsidRPr="00AF18C1" w:rsidRDefault="00CF5393" w:rsidP="004A040A">
      <w:pPr>
        <w:jc w:val="both"/>
        <w:rPr>
          <w:rFonts w:ascii="Verdana" w:hAnsi="Verdana"/>
          <w:b/>
          <w:i/>
          <w:smallCaps/>
          <w:sz w:val="28"/>
          <w:szCs w:val="28"/>
        </w:rPr>
      </w:pPr>
      <w:r>
        <w:rPr>
          <w:rFonts w:ascii="Verdana" w:hAnsi="Verdana"/>
          <w:b/>
          <w:i/>
          <w:smallCaps/>
          <w:sz w:val="28"/>
          <w:szCs w:val="28"/>
        </w:rPr>
        <w:t>Genre A</w:t>
      </w:r>
      <w:r w:rsidR="004A040A" w:rsidRPr="00AF18C1">
        <w:rPr>
          <w:rFonts w:ascii="Verdana" w:hAnsi="Verdana"/>
          <w:b/>
          <w:i/>
          <w:smallCaps/>
          <w:sz w:val="28"/>
          <w:szCs w:val="28"/>
        </w:rPr>
        <w:t>nalysis</w:t>
      </w:r>
      <w:r w:rsidR="00064747" w:rsidRPr="00AF18C1">
        <w:rPr>
          <w:rFonts w:ascii="Verdana" w:hAnsi="Verdana"/>
          <w:b/>
          <w:i/>
          <w:smallCaps/>
          <w:sz w:val="28"/>
          <w:szCs w:val="28"/>
        </w:rPr>
        <w:t xml:space="preserve"> – an approach to studying texts</w:t>
      </w:r>
    </w:p>
    <w:p w14:paraId="6A7FCBD5" w14:textId="77777777" w:rsidR="004A040A" w:rsidRPr="00EE1C08" w:rsidRDefault="004A040A" w:rsidP="004A040A">
      <w:pPr>
        <w:jc w:val="both"/>
        <w:rPr>
          <w:rFonts w:ascii="Verdana" w:hAnsi="Verdana"/>
          <w:b/>
          <w:sz w:val="22"/>
          <w:szCs w:val="22"/>
        </w:rPr>
      </w:pPr>
    </w:p>
    <w:p w14:paraId="43BB887D" w14:textId="77777777" w:rsidR="004A040A" w:rsidRPr="00EE1C08" w:rsidRDefault="004A040A" w:rsidP="004A040A">
      <w:pPr>
        <w:jc w:val="both"/>
        <w:rPr>
          <w:rFonts w:ascii="Verdana" w:hAnsi="Verdana"/>
          <w:b/>
          <w:sz w:val="22"/>
          <w:szCs w:val="22"/>
        </w:rPr>
      </w:pPr>
      <w:r w:rsidRPr="00EE1C08">
        <w:rPr>
          <w:rFonts w:ascii="Verdana" w:hAnsi="Verdana"/>
          <w:b/>
          <w:sz w:val="22"/>
          <w:szCs w:val="22"/>
        </w:rPr>
        <w:t>What to ask?</w:t>
      </w:r>
    </w:p>
    <w:p w14:paraId="0C7002A6" w14:textId="77777777" w:rsidR="004A040A" w:rsidRPr="00EE1C08" w:rsidRDefault="004A040A" w:rsidP="004A040A">
      <w:pPr>
        <w:spacing w:line="276" w:lineRule="auto"/>
        <w:jc w:val="both"/>
        <w:rPr>
          <w:rFonts w:ascii="Verdana" w:hAnsi="Verdana"/>
          <w:sz w:val="22"/>
          <w:szCs w:val="22"/>
        </w:rPr>
      </w:pPr>
    </w:p>
    <w:p w14:paraId="4022489C"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What expectations do we have about texts in this genre? </w:t>
      </w:r>
    </w:p>
    <w:p w14:paraId="7E486C40"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Which conventions of the genre are recognized in this text? </w:t>
      </w:r>
    </w:p>
    <w:p w14:paraId="3B6DBC73"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To what extent does the text stretch the conventions of its genre? </w:t>
      </w:r>
    </w:p>
    <w:p w14:paraId="7BE36283"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Which conventions seem more like those of a different genre (and which genre(s))? </w:t>
      </w:r>
    </w:p>
    <w:p w14:paraId="5D473A84"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What purposes does the genre serve? </w:t>
      </w:r>
    </w:p>
    <w:p w14:paraId="109CCEC5"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What ideological assumptions and values seem to be embedded in the text? </w:t>
      </w:r>
    </w:p>
    <w:p w14:paraId="6AB515DC" w14:textId="5801F74A" w:rsidR="004A040A" w:rsidRPr="00EE1C08" w:rsidRDefault="00AC1E5C" w:rsidP="004A040A">
      <w:pPr>
        <w:numPr>
          <w:ilvl w:val="0"/>
          <w:numId w:val="25"/>
        </w:numPr>
        <w:spacing w:line="276" w:lineRule="auto"/>
        <w:jc w:val="both"/>
        <w:rPr>
          <w:rFonts w:ascii="Verdana" w:hAnsi="Verdana"/>
          <w:sz w:val="22"/>
          <w:szCs w:val="22"/>
        </w:rPr>
      </w:pPr>
      <w:r>
        <w:rPr>
          <w:rFonts w:ascii="Verdana" w:hAnsi="Verdana"/>
          <w:sz w:val="22"/>
          <w:szCs w:val="22"/>
        </w:rPr>
        <w:t>Do we feel ‘</w:t>
      </w:r>
      <w:r w:rsidR="004A040A" w:rsidRPr="00EE1C08">
        <w:rPr>
          <w:rFonts w:ascii="Verdana" w:hAnsi="Verdana"/>
          <w:sz w:val="22"/>
          <w:szCs w:val="22"/>
        </w:rPr>
        <w:t>critical or accepting, resisting or validating, casual or conce</w:t>
      </w:r>
      <w:r>
        <w:rPr>
          <w:rFonts w:ascii="Verdana" w:hAnsi="Verdana"/>
          <w:sz w:val="22"/>
          <w:szCs w:val="22"/>
        </w:rPr>
        <w:t>ntrated, apathetic or motivated’</w:t>
      </w:r>
      <w:r w:rsidR="004A040A" w:rsidRPr="00EE1C08">
        <w:rPr>
          <w:rFonts w:ascii="Verdana" w:hAnsi="Verdana"/>
          <w:sz w:val="22"/>
          <w:szCs w:val="22"/>
        </w:rPr>
        <w:t xml:space="preserve"> (and why) when reading the text? </w:t>
      </w:r>
    </w:p>
    <w:p w14:paraId="40147EE6"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What sort of audience was the text aimed at? What sort of person does it assume the reader is? What assumptions seem to be made about the reader’s class, age, gender and ethnicity? </w:t>
      </w:r>
    </w:p>
    <w:p w14:paraId="6D551F8F" w14:textId="77777777" w:rsidR="004A040A" w:rsidRPr="00EE1C08" w:rsidRDefault="004A040A" w:rsidP="004A040A">
      <w:pPr>
        <w:numPr>
          <w:ilvl w:val="0"/>
          <w:numId w:val="25"/>
        </w:numPr>
        <w:spacing w:line="276" w:lineRule="auto"/>
        <w:jc w:val="both"/>
        <w:rPr>
          <w:rFonts w:ascii="Verdana" w:hAnsi="Verdana"/>
          <w:sz w:val="22"/>
          <w:szCs w:val="22"/>
        </w:rPr>
      </w:pPr>
      <w:r w:rsidRPr="00EE1C08">
        <w:rPr>
          <w:rFonts w:ascii="Verdana" w:hAnsi="Verdana"/>
          <w:sz w:val="22"/>
          <w:szCs w:val="22"/>
        </w:rPr>
        <w:t xml:space="preserve">What relevance does the text actually have for its readers? </w:t>
      </w:r>
    </w:p>
    <w:p w14:paraId="75A8A144" w14:textId="77777777" w:rsidR="004A040A" w:rsidRPr="00EE1C08" w:rsidRDefault="004A040A" w:rsidP="004A040A">
      <w:pPr>
        <w:jc w:val="both"/>
        <w:rPr>
          <w:rFonts w:ascii="Verdana" w:hAnsi="Verdana"/>
          <w:sz w:val="22"/>
          <w:szCs w:val="22"/>
        </w:rPr>
      </w:pPr>
    </w:p>
    <w:p w14:paraId="4649098E" w14:textId="6FEEB16E" w:rsidR="00BF145E" w:rsidRPr="00EE1C08" w:rsidRDefault="00BF145E" w:rsidP="004A040A">
      <w:pPr>
        <w:jc w:val="both"/>
        <w:rPr>
          <w:rFonts w:ascii="Verdana" w:hAnsi="Verdana"/>
          <w:sz w:val="22"/>
          <w:szCs w:val="22"/>
        </w:rPr>
      </w:pPr>
    </w:p>
    <w:p w14:paraId="6CE5B438" w14:textId="65997E8F" w:rsidR="006F5060" w:rsidRPr="006F5060" w:rsidRDefault="00AC1E5C" w:rsidP="008E2B5B">
      <w:pPr>
        <w:jc w:val="both"/>
        <w:rPr>
          <w:rFonts w:ascii="Verdana" w:eastAsia="SimSun" w:hAnsi="Verdana"/>
          <w:b/>
          <w:bCs/>
          <w:kern w:val="32"/>
          <w:sz w:val="28"/>
          <w:szCs w:val="28"/>
        </w:rPr>
      </w:pPr>
      <w:r>
        <w:rPr>
          <w:rFonts w:ascii="Verdana" w:hAnsi="Verdana"/>
          <w:b/>
          <w:sz w:val="22"/>
          <w:szCs w:val="22"/>
        </w:rPr>
        <w:t>This c</w:t>
      </w:r>
      <w:r w:rsidR="00BF145E">
        <w:rPr>
          <w:rFonts w:ascii="Verdana" w:hAnsi="Verdana"/>
          <w:b/>
          <w:sz w:val="22"/>
          <w:szCs w:val="22"/>
        </w:rPr>
        <w:t xml:space="preserve">ourse </w:t>
      </w:r>
      <w:r w:rsidR="00BF145E" w:rsidRPr="00A36CE8">
        <w:rPr>
          <w:rFonts w:ascii="Verdana" w:hAnsi="Verdana"/>
          <w:sz w:val="22"/>
          <w:szCs w:val="22"/>
        </w:rPr>
        <w:t>involves the</w:t>
      </w:r>
      <w:r w:rsidR="00BF145E">
        <w:rPr>
          <w:rFonts w:ascii="Verdana" w:hAnsi="Verdana"/>
          <w:b/>
          <w:sz w:val="22"/>
          <w:szCs w:val="22"/>
        </w:rPr>
        <w:t xml:space="preserve"> </w:t>
      </w:r>
      <w:r w:rsidR="00BF145E" w:rsidRPr="00BF145E">
        <w:rPr>
          <w:rFonts w:ascii="Verdana" w:hAnsi="Verdana"/>
          <w:sz w:val="22"/>
          <w:szCs w:val="22"/>
        </w:rPr>
        <w:t xml:space="preserve">examination of different kinds of </w:t>
      </w:r>
      <w:r w:rsidR="00BF145E" w:rsidRPr="00E24133">
        <w:rPr>
          <w:rFonts w:ascii="Verdana" w:hAnsi="Verdana"/>
          <w:b/>
          <w:i/>
          <w:sz w:val="22"/>
          <w:szCs w:val="22"/>
        </w:rPr>
        <w:t>multimodal texts</w:t>
      </w:r>
      <w:r w:rsidR="00A36CE8" w:rsidRPr="00E24133">
        <w:rPr>
          <w:rFonts w:ascii="Verdana" w:hAnsi="Verdana"/>
          <w:b/>
          <w:i/>
          <w:sz w:val="22"/>
          <w:szCs w:val="22"/>
        </w:rPr>
        <w:t xml:space="preserve"> that represent </w:t>
      </w:r>
      <w:r w:rsidR="00A05755" w:rsidRPr="00E24133">
        <w:rPr>
          <w:rFonts w:ascii="Verdana" w:hAnsi="Verdana"/>
          <w:b/>
          <w:i/>
          <w:sz w:val="22"/>
          <w:szCs w:val="22"/>
        </w:rPr>
        <w:t xml:space="preserve">different </w:t>
      </w:r>
      <w:r w:rsidR="00BF145E" w:rsidRPr="00E24133">
        <w:rPr>
          <w:rFonts w:ascii="Verdana" w:hAnsi="Verdana"/>
          <w:b/>
          <w:i/>
          <w:sz w:val="22"/>
          <w:szCs w:val="22"/>
        </w:rPr>
        <w:t>genres</w:t>
      </w:r>
      <w:r w:rsidR="00BF145E" w:rsidRPr="00E24133">
        <w:rPr>
          <w:rFonts w:ascii="Verdana" w:hAnsi="Verdana"/>
          <w:b/>
          <w:sz w:val="22"/>
          <w:szCs w:val="22"/>
        </w:rPr>
        <w:t>.</w:t>
      </w:r>
      <w:r w:rsidR="00BF145E">
        <w:rPr>
          <w:rFonts w:ascii="Verdana" w:hAnsi="Verdana"/>
          <w:sz w:val="22"/>
          <w:szCs w:val="22"/>
        </w:rPr>
        <w:t xml:space="preserve"> We will look at </w:t>
      </w:r>
      <w:r w:rsidR="00BF145E" w:rsidRPr="00BF145E">
        <w:rPr>
          <w:rFonts w:ascii="Verdana" w:hAnsi="Verdana"/>
          <w:sz w:val="22"/>
          <w:szCs w:val="22"/>
        </w:rPr>
        <w:t>educat</w:t>
      </w:r>
      <w:r w:rsidR="00BF145E">
        <w:rPr>
          <w:rFonts w:ascii="Verdana" w:hAnsi="Verdana"/>
          <w:sz w:val="22"/>
          <w:szCs w:val="22"/>
        </w:rPr>
        <w:t>ional texts</w:t>
      </w:r>
      <w:r w:rsidR="00BF145E" w:rsidRPr="00BF145E">
        <w:rPr>
          <w:rFonts w:ascii="Verdana" w:hAnsi="Verdana"/>
          <w:sz w:val="22"/>
          <w:szCs w:val="22"/>
        </w:rPr>
        <w:t xml:space="preserve"> </w:t>
      </w:r>
      <w:r w:rsidR="00BF145E">
        <w:rPr>
          <w:rFonts w:ascii="Verdana" w:hAnsi="Verdana"/>
          <w:sz w:val="22"/>
          <w:szCs w:val="22"/>
        </w:rPr>
        <w:t>(</w:t>
      </w:r>
      <w:r w:rsidR="00BF145E" w:rsidRPr="00BF145E">
        <w:rPr>
          <w:rFonts w:ascii="Verdana" w:hAnsi="Verdana"/>
          <w:sz w:val="22"/>
          <w:szCs w:val="22"/>
        </w:rPr>
        <w:t>textbooks</w:t>
      </w:r>
      <w:r w:rsidR="00BF145E">
        <w:rPr>
          <w:rFonts w:ascii="Verdana" w:hAnsi="Verdana"/>
          <w:sz w:val="22"/>
          <w:szCs w:val="22"/>
        </w:rPr>
        <w:t xml:space="preserve">) and </w:t>
      </w:r>
      <w:r w:rsidR="00BF145E" w:rsidRPr="00BF145E">
        <w:rPr>
          <w:rFonts w:ascii="Verdana" w:hAnsi="Verdana"/>
          <w:sz w:val="22"/>
          <w:szCs w:val="22"/>
        </w:rPr>
        <w:t>media texts</w:t>
      </w:r>
      <w:r w:rsidR="00BF145E">
        <w:rPr>
          <w:rFonts w:ascii="Verdana" w:hAnsi="Verdana"/>
          <w:sz w:val="22"/>
          <w:szCs w:val="22"/>
        </w:rPr>
        <w:t xml:space="preserve"> (</w:t>
      </w:r>
      <w:r w:rsidR="00BF145E" w:rsidRPr="00BF145E">
        <w:rPr>
          <w:rFonts w:ascii="Verdana" w:hAnsi="Verdana"/>
          <w:sz w:val="22"/>
          <w:szCs w:val="22"/>
        </w:rPr>
        <w:t xml:space="preserve">images, </w:t>
      </w:r>
      <w:r w:rsidR="00BF145E">
        <w:rPr>
          <w:rFonts w:ascii="Verdana" w:hAnsi="Verdana"/>
          <w:sz w:val="22"/>
          <w:szCs w:val="22"/>
        </w:rPr>
        <w:t>ads, newspaper articles and web</w:t>
      </w:r>
      <w:r w:rsidR="00BF145E" w:rsidRPr="00BF145E">
        <w:rPr>
          <w:rFonts w:ascii="Verdana" w:hAnsi="Verdana"/>
          <w:sz w:val="22"/>
          <w:szCs w:val="22"/>
        </w:rPr>
        <w:t>sites</w:t>
      </w:r>
      <w:r w:rsidR="00BF145E">
        <w:rPr>
          <w:rFonts w:ascii="Verdana" w:hAnsi="Verdana"/>
          <w:sz w:val="22"/>
          <w:szCs w:val="22"/>
        </w:rPr>
        <w:t>).</w:t>
      </w:r>
      <w:r w:rsidR="008E2B5B">
        <w:rPr>
          <w:rFonts w:ascii="Verdana" w:hAnsi="Verdana"/>
          <w:sz w:val="22"/>
          <w:szCs w:val="22"/>
        </w:rPr>
        <w:t xml:space="preserve"> By way of doing practical analyses of these </w:t>
      </w:r>
      <w:r w:rsidR="00975BAC">
        <w:rPr>
          <w:rFonts w:ascii="Verdana" w:hAnsi="Verdana"/>
          <w:sz w:val="22"/>
          <w:szCs w:val="22"/>
        </w:rPr>
        <w:t>texts</w:t>
      </w:r>
      <w:r w:rsidR="008E2B5B">
        <w:rPr>
          <w:rFonts w:ascii="Verdana" w:hAnsi="Verdana"/>
          <w:sz w:val="22"/>
          <w:szCs w:val="22"/>
        </w:rPr>
        <w:t xml:space="preserve">, </w:t>
      </w:r>
      <w:r w:rsidR="008E2B5B" w:rsidRPr="008E2B5B">
        <w:rPr>
          <w:rFonts w:ascii="Verdana" w:hAnsi="Verdana"/>
          <w:b/>
          <w:i/>
          <w:sz w:val="22"/>
          <w:szCs w:val="22"/>
        </w:rPr>
        <w:t>five approaches</w:t>
      </w:r>
      <w:r w:rsidR="008E2B5B">
        <w:rPr>
          <w:rFonts w:ascii="Verdana" w:hAnsi="Verdana"/>
          <w:sz w:val="22"/>
          <w:szCs w:val="22"/>
        </w:rPr>
        <w:t xml:space="preserve"> to studying texts and literacy are also introduced.</w:t>
      </w:r>
      <w:r w:rsidR="006F5060" w:rsidRPr="006F5060">
        <w:rPr>
          <w:rFonts w:ascii="Verdana" w:hAnsi="Verdana"/>
          <w:b/>
          <w:szCs w:val="28"/>
        </w:rPr>
        <w:br w:type="page"/>
      </w:r>
    </w:p>
    <w:p w14:paraId="2C0A7563" w14:textId="1DA8B99E" w:rsidR="00491E6A" w:rsidRPr="006F5060" w:rsidRDefault="00491E6A" w:rsidP="002915E6">
      <w:pPr>
        <w:pStyle w:val="Otsikko1"/>
        <w:rPr>
          <w:rFonts w:ascii="Verdana" w:hAnsi="Verdana"/>
          <w:sz w:val="22"/>
          <w:szCs w:val="22"/>
        </w:rPr>
      </w:pPr>
      <w:bookmarkStart w:id="2" w:name="_Toc489969565"/>
      <w:r w:rsidRPr="00EE1C08">
        <w:rPr>
          <w:rFonts w:ascii="Verdana" w:hAnsi="Verdana"/>
          <w:szCs w:val="28"/>
        </w:rPr>
        <w:lastRenderedPageBreak/>
        <w:t>2. Course outline</w:t>
      </w:r>
      <w:bookmarkEnd w:id="2"/>
    </w:p>
    <w:p w14:paraId="28461947" w14:textId="77777777" w:rsidR="007D111A" w:rsidRPr="00EE1C08" w:rsidRDefault="007D111A" w:rsidP="00F30E7B">
      <w:pPr>
        <w:jc w:val="both"/>
        <w:rPr>
          <w:rFonts w:ascii="Verdana" w:hAnsi="Verdana"/>
          <w:sz w:val="22"/>
          <w:szCs w:val="22"/>
        </w:rPr>
      </w:pPr>
    </w:p>
    <w:p w14:paraId="2444891E" w14:textId="77777777" w:rsidR="007D111A" w:rsidRPr="00EE1C08" w:rsidRDefault="007D111A" w:rsidP="00F30E7B">
      <w:pPr>
        <w:jc w:val="both"/>
        <w:rPr>
          <w:rFonts w:ascii="Verdana" w:hAnsi="Verdana"/>
          <w:sz w:val="22"/>
          <w:szCs w:val="22"/>
        </w:rPr>
      </w:pPr>
    </w:p>
    <w:p w14:paraId="744D12F2" w14:textId="77777777" w:rsidR="00293A4D" w:rsidRPr="00EE1C08" w:rsidRDefault="00293A4D" w:rsidP="00F30E7B">
      <w:pPr>
        <w:jc w:val="both"/>
        <w:rPr>
          <w:rFonts w:ascii="Verdana" w:hAnsi="Verdana"/>
          <w:sz w:val="22"/>
          <w:szCs w:val="22"/>
        </w:rPr>
      </w:pPr>
    </w:p>
    <w:p w14:paraId="4BDCBFF4" w14:textId="77777777" w:rsidR="007D111A" w:rsidRPr="00EE1C08" w:rsidRDefault="007D111A" w:rsidP="00F30E7B">
      <w:pPr>
        <w:jc w:val="both"/>
        <w:rPr>
          <w:rFonts w:ascii="Verdana" w:hAnsi="Verdana"/>
          <w:sz w:val="22"/>
          <w:szCs w:val="22"/>
        </w:rPr>
      </w:pPr>
      <w:r w:rsidRPr="00EE1C08">
        <w:rPr>
          <w:rFonts w:ascii="Verdana" w:hAnsi="Verdana"/>
          <w:sz w:val="22"/>
          <w:szCs w:val="22"/>
        </w:rPr>
        <w:t>Class 1</w:t>
      </w:r>
      <w:r w:rsidRPr="00EE1C08">
        <w:rPr>
          <w:rFonts w:ascii="Verdana" w:hAnsi="Verdana"/>
          <w:sz w:val="22"/>
          <w:szCs w:val="22"/>
        </w:rPr>
        <w:tab/>
        <w:t>Course introduction</w:t>
      </w:r>
    </w:p>
    <w:p w14:paraId="6EBCDF29" w14:textId="77777777" w:rsidR="007D111A" w:rsidRDefault="007D111A" w:rsidP="00F30E7B">
      <w:pPr>
        <w:jc w:val="both"/>
        <w:rPr>
          <w:rFonts w:ascii="Verdana" w:hAnsi="Verdana"/>
          <w:sz w:val="22"/>
          <w:szCs w:val="22"/>
        </w:rPr>
      </w:pPr>
      <w:r w:rsidRPr="00EE1C08">
        <w:rPr>
          <w:rFonts w:ascii="Verdana" w:hAnsi="Verdana"/>
          <w:sz w:val="22"/>
          <w:szCs w:val="22"/>
        </w:rPr>
        <w:tab/>
      </w:r>
      <w:r w:rsidRPr="00EE1C08">
        <w:rPr>
          <w:rFonts w:ascii="Verdana" w:hAnsi="Verdana"/>
          <w:sz w:val="22"/>
          <w:szCs w:val="22"/>
        </w:rPr>
        <w:tab/>
      </w:r>
    </w:p>
    <w:p w14:paraId="5ECA1AD5" w14:textId="77777777" w:rsidR="000A1610" w:rsidRPr="00EE1C08" w:rsidRDefault="000A1610" w:rsidP="00F30E7B">
      <w:pPr>
        <w:jc w:val="both"/>
        <w:rPr>
          <w:rFonts w:ascii="Verdana" w:hAnsi="Verdana"/>
          <w:sz w:val="22"/>
          <w:szCs w:val="22"/>
        </w:rPr>
      </w:pPr>
    </w:p>
    <w:p w14:paraId="0A744FCC" w14:textId="77777777" w:rsidR="00880A4D" w:rsidRPr="00EE1C08" w:rsidRDefault="007D111A" w:rsidP="00F30E7B">
      <w:pPr>
        <w:jc w:val="both"/>
        <w:rPr>
          <w:rFonts w:ascii="Verdana" w:hAnsi="Verdana"/>
          <w:sz w:val="22"/>
          <w:szCs w:val="22"/>
        </w:rPr>
      </w:pPr>
      <w:r w:rsidRPr="00EE1C08">
        <w:rPr>
          <w:rFonts w:ascii="Verdana" w:hAnsi="Verdana"/>
          <w:sz w:val="22"/>
          <w:szCs w:val="22"/>
        </w:rPr>
        <w:t>Class 2</w:t>
      </w:r>
      <w:r w:rsidRPr="00EE1C08">
        <w:rPr>
          <w:rFonts w:ascii="Verdana" w:hAnsi="Verdana"/>
          <w:sz w:val="22"/>
          <w:szCs w:val="22"/>
        </w:rPr>
        <w:tab/>
      </w:r>
      <w:r w:rsidR="004C3498">
        <w:rPr>
          <w:rFonts w:ascii="Verdana" w:hAnsi="Verdana"/>
          <w:sz w:val="22"/>
          <w:szCs w:val="22"/>
        </w:rPr>
        <w:t>C</w:t>
      </w:r>
      <w:r w:rsidR="00BF1C2F" w:rsidRPr="00EE1C08">
        <w:rPr>
          <w:rFonts w:ascii="Verdana" w:hAnsi="Verdana"/>
          <w:sz w:val="22"/>
          <w:szCs w:val="22"/>
        </w:rPr>
        <w:t>entral concepts</w:t>
      </w:r>
      <w:r w:rsidR="004C3498">
        <w:rPr>
          <w:rFonts w:ascii="Verdana" w:hAnsi="Verdana"/>
          <w:sz w:val="22"/>
          <w:szCs w:val="22"/>
        </w:rPr>
        <w:t xml:space="preserve"> in the analysis of texts</w:t>
      </w:r>
    </w:p>
    <w:p w14:paraId="2B260699" w14:textId="77777777" w:rsidR="007D111A" w:rsidRDefault="007D111A" w:rsidP="00F30E7B">
      <w:pPr>
        <w:jc w:val="both"/>
        <w:rPr>
          <w:rFonts w:ascii="Verdana" w:hAnsi="Verdana"/>
          <w:sz w:val="22"/>
          <w:szCs w:val="22"/>
        </w:rPr>
      </w:pPr>
    </w:p>
    <w:p w14:paraId="6CD7EBFA" w14:textId="77777777" w:rsidR="000A1610" w:rsidRPr="00EE1C08" w:rsidRDefault="000A1610" w:rsidP="00F30E7B">
      <w:pPr>
        <w:jc w:val="both"/>
        <w:rPr>
          <w:rFonts w:ascii="Verdana" w:hAnsi="Verdana"/>
          <w:sz w:val="22"/>
          <w:szCs w:val="22"/>
        </w:rPr>
      </w:pPr>
    </w:p>
    <w:p w14:paraId="3284D234" w14:textId="1BDC2C69" w:rsidR="004277E7" w:rsidRPr="00EE1C08" w:rsidRDefault="004277E7" w:rsidP="00F30E7B">
      <w:pPr>
        <w:jc w:val="both"/>
        <w:rPr>
          <w:rFonts w:ascii="Verdana" w:hAnsi="Verdana"/>
          <w:sz w:val="22"/>
          <w:szCs w:val="22"/>
        </w:rPr>
      </w:pPr>
      <w:r w:rsidRPr="00EE1C08">
        <w:rPr>
          <w:rFonts w:ascii="Verdana" w:hAnsi="Verdana"/>
          <w:sz w:val="22"/>
          <w:szCs w:val="22"/>
        </w:rPr>
        <w:t>Class 3</w:t>
      </w:r>
      <w:r w:rsidRPr="00EE1C08">
        <w:rPr>
          <w:rFonts w:ascii="Verdana" w:hAnsi="Verdana"/>
          <w:sz w:val="22"/>
          <w:szCs w:val="22"/>
        </w:rPr>
        <w:tab/>
      </w:r>
      <w:r w:rsidR="0098059B" w:rsidRPr="00EE1C08">
        <w:rPr>
          <w:rFonts w:ascii="Verdana" w:hAnsi="Verdana"/>
          <w:sz w:val="22"/>
          <w:szCs w:val="22"/>
        </w:rPr>
        <w:t xml:space="preserve">Analysing ads </w:t>
      </w:r>
      <w:r w:rsidR="0098059B">
        <w:rPr>
          <w:rFonts w:ascii="Verdana" w:hAnsi="Verdana"/>
          <w:sz w:val="22"/>
          <w:szCs w:val="22"/>
        </w:rPr>
        <w:t>– Tools for analysis &amp; practicum</w:t>
      </w:r>
    </w:p>
    <w:p w14:paraId="2C80DC73" w14:textId="77777777" w:rsidR="004277E7" w:rsidRDefault="005E211F" w:rsidP="00880A4D">
      <w:pPr>
        <w:jc w:val="both"/>
        <w:rPr>
          <w:rFonts w:ascii="Verdana" w:hAnsi="Verdana"/>
          <w:sz w:val="22"/>
          <w:szCs w:val="22"/>
        </w:rPr>
      </w:pPr>
      <w:r w:rsidRPr="00EE1C08">
        <w:rPr>
          <w:rFonts w:ascii="Verdana" w:hAnsi="Verdana"/>
          <w:sz w:val="22"/>
          <w:szCs w:val="22"/>
        </w:rPr>
        <w:tab/>
      </w:r>
      <w:r w:rsidRPr="00EE1C08">
        <w:rPr>
          <w:rFonts w:ascii="Verdana" w:hAnsi="Verdana"/>
          <w:sz w:val="22"/>
          <w:szCs w:val="22"/>
        </w:rPr>
        <w:tab/>
      </w:r>
    </w:p>
    <w:p w14:paraId="6695ED29" w14:textId="77777777" w:rsidR="000A1610" w:rsidRPr="00EE1C08" w:rsidRDefault="000A1610" w:rsidP="00880A4D">
      <w:pPr>
        <w:jc w:val="both"/>
        <w:rPr>
          <w:rFonts w:ascii="Verdana" w:hAnsi="Verdana"/>
          <w:sz w:val="22"/>
          <w:szCs w:val="22"/>
        </w:rPr>
      </w:pPr>
    </w:p>
    <w:p w14:paraId="20B81F61" w14:textId="1F76C218" w:rsidR="00D528EB" w:rsidRDefault="004277E7" w:rsidP="00444ACC">
      <w:pPr>
        <w:jc w:val="both"/>
        <w:rPr>
          <w:rFonts w:ascii="Verdana" w:hAnsi="Verdana"/>
          <w:sz w:val="22"/>
          <w:szCs w:val="22"/>
        </w:rPr>
      </w:pPr>
      <w:r w:rsidRPr="00EE1C08">
        <w:rPr>
          <w:rFonts w:ascii="Verdana" w:hAnsi="Verdana"/>
          <w:sz w:val="22"/>
          <w:szCs w:val="22"/>
        </w:rPr>
        <w:t>Class 4</w:t>
      </w:r>
      <w:r w:rsidRPr="00EE1C08">
        <w:rPr>
          <w:rFonts w:ascii="Verdana" w:hAnsi="Verdana"/>
          <w:sz w:val="22"/>
          <w:szCs w:val="22"/>
        </w:rPr>
        <w:tab/>
      </w:r>
      <w:r w:rsidR="0098059B" w:rsidRPr="00EE1C08">
        <w:rPr>
          <w:rFonts w:ascii="Verdana" w:hAnsi="Verdana"/>
          <w:sz w:val="22"/>
          <w:szCs w:val="22"/>
        </w:rPr>
        <w:t>Analysing websites</w:t>
      </w:r>
      <w:r w:rsidR="0098059B">
        <w:rPr>
          <w:rFonts w:ascii="Verdana" w:hAnsi="Verdana"/>
          <w:sz w:val="22"/>
          <w:szCs w:val="22"/>
        </w:rPr>
        <w:t xml:space="preserve"> – Tools for analysis &amp; practicum</w:t>
      </w:r>
    </w:p>
    <w:p w14:paraId="52988BC7" w14:textId="77777777" w:rsidR="00D528EB" w:rsidRDefault="00D528EB" w:rsidP="00444ACC">
      <w:pPr>
        <w:jc w:val="both"/>
        <w:rPr>
          <w:rFonts w:ascii="Verdana" w:hAnsi="Verdana"/>
          <w:sz w:val="22"/>
          <w:szCs w:val="22"/>
        </w:rPr>
      </w:pPr>
    </w:p>
    <w:p w14:paraId="41372C55" w14:textId="77777777" w:rsidR="00D528EB" w:rsidRDefault="00D528EB" w:rsidP="00444ACC">
      <w:pPr>
        <w:jc w:val="both"/>
        <w:rPr>
          <w:rFonts w:ascii="Verdana" w:hAnsi="Verdana"/>
          <w:sz w:val="22"/>
          <w:szCs w:val="22"/>
        </w:rPr>
      </w:pPr>
    </w:p>
    <w:p w14:paraId="7CAC86F3" w14:textId="67E57738" w:rsidR="00D528EB" w:rsidRDefault="00D528EB" w:rsidP="00D528EB">
      <w:pPr>
        <w:jc w:val="both"/>
        <w:rPr>
          <w:rFonts w:ascii="Verdana" w:hAnsi="Verdana"/>
          <w:sz w:val="22"/>
          <w:szCs w:val="22"/>
        </w:rPr>
      </w:pPr>
      <w:r w:rsidRPr="00EE1C08">
        <w:rPr>
          <w:rFonts w:ascii="Verdana" w:hAnsi="Verdana"/>
          <w:sz w:val="22"/>
          <w:szCs w:val="22"/>
        </w:rPr>
        <w:t>Class 5</w:t>
      </w:r>
      <w:r>
        <w:rPr>
          <w:rFonts w:ascii="Verdana" w:hAnsi="Verdana"/>
          <w:sz w:val="22"/>
          <w:szCs w:val="22"/>
        </w:rPr>
        <w:tab/>
      </w:r>
      <w:r w:rsidR="0098059B" w:rsidRPr="00EE1C08">
        <w:rPr>
          <w:rFonts w:ascii="Verdana" w:hAnsi="Verdana"/>
          <w:sz w:val="22"/>
          <w:szCs w:val="22"/>
        </w:rPr>
        <w:t>Presenting analyses on websites</w:t>
      </w:r>
    </w:p>
    <w:p w14:paraId="01C222D3" w14:textId="77777777" w:rsidR="00D528EB" w:rsidRDefault="00D528EB" w:rsidP="00D528EB">
      <w:pPr>
        <w:jc w:val="both"/>
        <w:rPr>
          <w:rFonts w:ascii="Verdana" w:hAnsi="Verdana"/>
          <w:sz w:val="22"/>
          <w:szCs w:val="22"/>
        </w:rPr>
      </w:pPr>
    </w:p>
    <w:p w14:paraId="0FBEA696" w14:textId="77777777" w:rsidR="00D528EB" w:rsidRDefault="00D528EB" w:rsidP="00D528EB">
      <w:pPr>
        <w:jc w:val="both"/>
        <w:rPr>
          <w:rFonts w:ascii="Verdana" w:hAnsi="Verdana"/>
          <w:sz w:val="22"/>
          <w:szCs w:val="22"/>
        </w:rPr>
      </w:pPr>
    </w:p>
    <w:p w14:paraId="69EF5EA5" w14:textId="77777777" w:rsidR="0098059B" w:rsidRPr="00EE1C08" w:rsidRDefault="00D528EB" w:rsidP="0098059B">
      <w:pPr>
        <w:jc w:val="both"/>
        <w:rPr>
          <w:rFonts w:ascii="Verdana" w:hAnsi="Verdana"/>
          <w:sz w:val="22"/>
          <w:szCs w:val="22"/>
        </w:rPr>
      </w:pPr>
      <w:r>
        <w:rPr>
          <w:rFonts w:ascii="Verdana" w:hAnsi="Verdana"/>
          <w:sz w:val="22"/>
          <w:szCs w:val="22"/>
        </w:rPr>
        <w:t>Class 6</w:t>
      </w:r>
      <w:r>
        <w:rPr>
          <w:rFonts w:ascii="Verdana" w:hAnsi="Verdana"/>
          <w:sz w:val="22"/>
          <w:szCs w:val="22"/>
        </w:rPr>
        <w:tab/>
      </w:r>
      <w:r w:rsidR="0098059B" w:rsidRPr="00EE1C08">
        <w:rPr>
          <w:rFonts w:ascii="Verdana" w:hAnsi="Verdana"/>
          <w:sz w:val="22"/>
          <w:szCs w:val="22"/>
        </w:rPr>
        <w:t>Analysing images</w:t>
      </w:r>
      <w:r w:rsidR="0098059B">
        <w:rPr>
          <w:rFonts w:ascii="Verdana" w:hAnsi="Verdana"/>
          <w:sz w:val="22"/>
          <w:szCs w:val="22"/>
        </w:rPr>
        <w:t xml:space="preserve"> – Tools for analysis</w:t>
      </w:r>
    </w:p>
    <w:p w14:paraId="1F0ED5BB" w14:textId="77777777" w:rsidR="0098059B" w:rsidRDefault="0098059B" w:rsidP="0098059B">
      <w:pPr>
        <w:ind w:left="720" w:firstLine="720"/>
        <w:jc w:val="both"/>
        <w:rPr>
          <w:rFonts w:ascii="Verdana" w:hAnsi="Verdana"/>
          <w:sz w:val="22"/>
          <w:szCs w:val="22"/>
        </w:rPr>
      </w:pPr>
      <w:r>
        <w:rPr>
          <w:rFonts w:ascii="Verdana" w:hAnsi="Verdana"/>
          <w:sz w:val="22"/>
          <w:szCs w:val="22"/>
        </w:rPr>
        <w:t>For this class</w:t>
      </w:r>
      <w:r w:rsidRPr="00EE1C08">
        <w:rPr>
          <w:rFonts w:ascii="Verdana" w:hAnsi="Verdana"/>
          <w:sz w:val="22"/>
          <w:szCs w:val="22"/>
        </w:rPr>
        <w:t>: read Unsworth (2001)</w:t>
      </w:r>
    </w:p>
    <w:p w14:paraId="2009893C" w14:textId="5465FE9C" w:rsidR="00D528EB" w:rsidRDefault="00D528EB" w:rsidP="00D528EB">
      <w:pPr>
        <w:jc w:val="both"/>
        <w:rPr>
          <w:rFonts w:ascii="Verdana" w:hAnsi="Verdana"/>
          <w:sz w:val="22"/>
          <w:szCs w:val="22"/>
        </w:rPr>
      </w:pPr>
    </w:p>
    <w:p w14:paraId="15F6A98A" w14:textId="77777777" w:rsidR="00D528EB" w:rsidRDefault="00D528EB" w:rsidP="00D528EB">
      <w:pPr>
        <w:jc w:val="both"/>
        <w:rPr>
          <w:rFonts w:ascii="Verdana" w:hAnsi="Verdana"/>
          <w:sz w:val="22"/>
          <w:szCs w:val="22"/>
        </w:rPr>
      </w:pPr>
    </w:p>
    <w:p w14:paraId="1C78EC55" w14:textId="77777777" w:rsidR="0098059B" w:rsidRPr="00EE1C08" w:rsidRDefault="00D528EB" w:rsidP="0098059B">
      <w:pPr>
        <w:jc w:val="both"/>
        <w:rPr>
          <w:rFonts w:ascii="Verdana" w:hAnsi="Verdana"/>
          <w:sz w:val="22"/>
          <w:szCs w:val="22"/>
        </w:rPr>
      </w:pPr>
      <w:r>
        <w:rPr>
          <w:rFonts w:ascii="Verdana" w:hAnsi="Verdana"/>
          <w:sz w:val="22"/>
          <w:szCs w:val="22"/>
        </w:rPr>
        <w:t>Class 7</w:t>
      </w:r>
      <w:r w:rsidRPr="00EE1C08">
        <w:rPr>
          <w:rFonts w:ascii="Verdana" w:hAnsi="Verdana"/>
          <w:sz w:val="22"/>
          <w:szCs w:val="22"/>
        </w:rPr>
        <w:tab/>
      </w:r>
      <w:r w:rsidR="0098059B" w:rsidRPr="00EE1C08">
        <w:rPr>
          <w:rFonts w:ascii="Verdana" w:hAnsi="Verdana"/>
          <w:sz w:val="22"/>
          <w:szCs w:val="22"/>
        </w:rPr>
        <w:t>Analysing images</w:t>
      </w:r>
      <w:r w:rsidR="0098059B">
        <w:rPr>
          <w:rFonts w:ascii="Verdana" w:hAnsi="Verdana"/>
          <w:sz w:val="22"/>
          <w:szCs w:val="22"/>
        </w:rPr>
        <w:t xml:space="preserve"> – Practicum</w:t>
      </w:r>
    </w:p>
    <w:p w14:paraId="660F495A" w14:textId="77777777" w:rsidR="0098059B" w:rsidRPr="00EE1C08" w:rsidRDefault="0098059B" w:rsidP="0098059B">
      <w:pPr>
        <w:jc w:val="both"/>
        <w:rPr>
          <w:rFonts w:ascii="Verdana" w:hAnsi="Verdana"/>
          <w:sz w:val="22"/>
          <w:szCs w:val="22"/>
        </w:rPr>
      </w:pPr>
      <w:r w:rsidRPr="00EE1C08">
        <w:rPr>
          <w:rFonts w:ascii="Verdana" w:hAnsi="Verdana"/>
          <w:sz w:val="22"/>
          <w:szCs w:val="22"/>
        </w:rPr>
        <w:tab/>
      </w:r>
      <w:r w:rsidRPr="00EE1C08">
        <w:rPr>
          <w:rFonts w:ascii="Verdana" w:hAnsi="Verdana"/>
          <w:sz w:val="22"/>
          <w:szCs w:val="22"/>
        </w:rPr>
        <w:tab/>
      </w:r>
      <w:r>
        <w:rPr>
          <w:rFonts w:ascii="Verdana" w:hAnsi="Verdana"/>
          <w:sz w:val="22"/>
          <w:szCs w:val="22"/>
        </w:rPr>
        <w:t>For this class</w:t>
      </w:r>
      <w:r w:rsidRPr="00EE1C08">
        <w:rPr>
          <w:rFonts w:ascii="Verdana" w:hAnsi="Verdana"/>
          <w:sz w:val="22"/>
          <w:szCs w:val="22"/>
        </w:rPr>
        <w:t>: do an analysis of an imag</w:t>
      </w:r>
      <w:r>
        <w:rPr>
          <w:rFonts w:ascii="Verdana" w:hAnsi="Verdana"/>
          <w:sz w:val="22"/>
          <w:szCs w:val="22"/>
        </w:rPr>
        <w:t>e of your choice</w:t>
      </w:r>
    </w:p>
    <w:p w14:paraId="5DAC62BA" w14:textId="4374911A" w:rsidR="00D528EB" w:rsidRDefault="00D528EB" w:rsidP="0098059B">
      <w:pPr>
        <w:jc w:val="both"/>
        <w:rPr>
          <w:rFonts w:ascii="Verdana" w:hAnsi="Verdana"/>
          <w:sz w:val="22"/>
          <w:szCs w:val="22"/>
        </w:rPr>
      </w:pPr>
    </w:p>
    <w:p w14:paraId="754CBB14" w14:textId="77777777" w:rsidR="00D528EB" w:rsidRDefault="00D528EB" w:rsidP="00D528EB">
      <w:pPr>
        <w:jc w:val="both"/>
        <w:rPr>
          <w:rFonts w:ascii="Verdana" w:hAnsi="Verdana"/>
          <w:sz w:val="22"/>
          <w:szCs w:val="22"/>
        </w:rPr>
      </w:pPr>
    </w:p>
    <w:p w14:paraId="11DA3D01" w14:textId="21DA007B" w:rsidR="00D528EB" w:rsidRPr="00EE1C08" w:rsidRDefault="00D528EB" w:rsidP="0098059B">
      <w:pPr>
        <w:jc w:val="both"/>
        <w:rPr>
          <w:rFonts w:ascii="Verdana" w:hAnsi="Verdana"/>
          <w:sz w:val="22"/>
          <w:szCs w:val="22"/>
        </w:rPr>
      </w:pPr>
      <w:r>
        <w:rPr>
          <w:rFonts w:ascii="Verdana" w:hAnsi="Verdana"/>
          <w:sz w:val="22"/>
          <w:szCs w:val="22"/>
        </w:rPr>
        <w:t>Class 8</w:t>
      </w:r>
      <w:r w:rsidRPr="00EE1C08">
        <w:rPr>
          <w:rFonts w:ascii="Verdana" w:hAnsi="Verdana"/>
          <w:sz w:val="22"/>
          <w:szCs w:val="22"/>
        </w:rPr>
        <w:tab/>
      </w:r>
      <w:r w:rsidR="0098059B" w:rsidRPr="00EE1C08">
        <w:rPr>
          <w:rFonts w:ascii="Verdana" w:hAnsi="Verdana"/>
          <w:sz w:val="22"/>
          <w:szCs w:val="22"/>
        </w:rPr>
        <w:t>Analysing language textbooks</w:t>
      </w:r>
      <w:r w:rsidR="0098059B">
        <w:rPr>
          <w:rFonts w:ascii="Verdana" w:hAnsi="Verdana"/>
          <w:sz w:val="22"/>
          <w:szCs w:val="22"/>
        </w:rPr>
        <w:t xml:space="preserve"> – Practicum</w:t>
      </w:r>
    </w:p>
    <w:p w14:paraId="7C6310D9" w14:textId="77777777" w:rsidR="00D528EB" w:rsidRDefault="00D528EB" w:rsidP="00D528EB">
      <w:pPr>
        <w:jc w:val="both"/>
        <w:rPr>
          <w:rFonts w:ascii="Verdana" w:hAnsi="Verdana"/>
          <w:sz w:val="22"/>
          <w:szCs w:val="22"/>
        </w:rPr>
      </w:pPr>
    </w:p>
    <w:p w14:paraId="7F8A4B97" w14:textId="77777777" w:rsidR="00D528EB" w:rsidRDefault="00D528EB" w:rsidP="00D528EB">
      <w:pPr>
        <w:ind w:left="720" w:firstLine="720"/>
        <w:jc w:val="both"/>
        <w:rPr>
          <w:rFonts w:ascii="Verdana" w:hAnsi="Verdana"/>
          <w:sz w:val="22"/>
          <w:szCs w:val="22"/>
        </w:rPr>
      </w:pPr>
    </w:p>
    <w:p w14:paraId="7782DC4F" w14:textId="429A338E" w:rsidR="00444ACC" w:rsidRPr="00EE1C08" w:rsidRDefault="00D528EB" w:rsidP="00D528EB">
      <w:pPr>
        <w:jc w:val="both"/>
        <w:rPr>
          <w:rFonts w:ascii="Verdana" w:hAnsi="Verdana"/>
          <w:sz w:val="22"/>
          <w:szCs w:val="22"/>
        </w:rPr>
      </w:pPr>
      <w:r>
        <w:rPr>
          <w:rFonts w:ascii="Verdana" w:hAnsi="Verdana"/>
          <w:sz w:val="22"/>
          <w:szCs w:val="22"/>
        </w:rPr>
        <w:t>Class 9</w:t>
      </w:r>
      <w:r>
        <w:rPr>
          <w:rFonts w:ascii="Verdana" w:hAnsi="Verdana"/>
          <w:sz w:val="22"/>
          <w:szCs w:val="22"/>
        </w:rPr>
        <w:tab/>
      </w:r>
      <w:r w:rsidR="0098059B">
        <w:rPr>
          <w:rFonts w:ascii="Verdana" w:hAnsi="Verdana"/>
          <w:sz w:val="22"/>
          <w:szCs w:val="22"/>
        </w:rPr>
        <w:t>Analysing language textbooks – Practicum</w:t>
      </w:r>
    </w:p>
    <w:p w14:paraId="724AB7A9" w14:textId="77777777" w:rsidR="007D111A" w:rsidRDefault="007D111A" w:rsidP="00293A4D">
      <w:pPr>
        <w:jc w:val="both"/>
        <w:rPr>
          <w:rFonts w:ascii="Verdana" w:hAnsi="Verdana"/>
          <w:sz w:val="22"/>
          <w:szCs w:val="22"/>
        </w:rPr>
      </w:pPr>
    </w:p>
    <w:p w14:paraId="3774BD11" w14:textId="77777777" w:rsidR="00D528EB" w:rsidRDefault="00D528EB" w:rsidP="00275723">
      <w:pPr>
        <w:jc w:val="both"/>
        <w:rPr>
          <w:rFonts w:ascii="Verdana" w:hAnsi="Verdana"/>
          <w:sz w:val="22"/>
          <w:szCs w:val="22"/>
        </w:rPr>
      </w:pPr>
    </w:p>
    <w:p w14:paraId="1485F398" w14:textId="2BDF67A2" w:rsidR="00444ACC" w:rsidRPr="00EE1C08" w:rsidRDefault="00D528EB" w:rsidP="00275723">
      <w:pPr>
        <w:jc w:val="both"/>
        <w:rPr>
          <w:rFonts w:ascii="Verdana" w:hAnsi="Verdana"/>
          <w:sz w:val="22"/>
          <w:szCs w:val="22"/>
        </w:rPr>
      </w:pPr>
      <w:r>
        <w:rPr>
          <w:rFonts w:ascii="Verdana" w:hAnsi="Verdana"/>
          <w:sz w:val="22"/>
          <w:szCs w:val="22"/>
        </w:rPr>
        <w:t>Class 10</w:t>
      </w:r>
      <w:r>
        <w:rPr>
          <w:rFonts w:ascii="Verdana" w:hAnsi="Verdana"/>
          <w:sz w:val="22"/>
          <w:szCs w:val="22"/>
        </w:rPr>
        <w:tab/>
      </w:r>
      <w:r w:rsidR="0098059B" w:rsidRPr="00EE1C08">
        <w:rPr>
          <w:rFonts w:ascii="Verdana" w:hAnsi="Verdana"/>
          <w:sz w:val="22"/>
          <w:szCs w:val="22"/>
        </w:rPr>
        <w:t xml:space="preserve">Analysing newspaper articles </w:t>
      </w:r>
      <w:r w:rsidR="0098059B">
        <w:rPr>
          <w:rFonts w:ascii="Verdana" w:hAnsi="Verdana"/>
          <w:sz w:val="22"/>
          <w:szCs w:val="22"/>
        </w:rPr>
        <w:t>–</w:t>
      </w:r>
      <w:r w:rsidR="0098059B" w:rsidRPr="00EE1C08">
        <w:rPr>
          <w:rFonts w:ascii="Verdana" w:hAnsi="Verdana"/>
          <w:sz w:val="22"/>
          <w:szCs w:val="22"/>
        </w:rPr>
        <w:t xml:space="preserve"> </w:t>
      </w:r>
      <w:r w:rsidR="0098059B">
        <w:rPr>
          <w:rFonts w:ascii="Verdana" w:hAnsi="Verdana"/>
          <w:sz w:val="22"/>
          <w:szCs w:val="22"/>
        </w:rPr>
        <w:t>Tools for analysis</w:t>
      </w:r>
    </w:p>
    <w:p w14:paraId="71DECD75" w14:textId="77777777" w:rsidR="007D111A" w:rsidRDefault="007D111A" w:rsidP="00F30E7B">
      <w:pPr>
        <w:jc w:val="both"/>
        <w:rPr>
          <w:rFonts w:ascii="Verdana" w:hAnsi="Verdana"/>
          <w:sz w:val="22"/>
          <w:szCs w:val="22"/>
        </w:rPr>
      </w:pPr>
    </w:p>
    <w:p w14:paraId="0B7CE709" w14:textId="77777777" w:rsidR="000A1610" w:rsidRPr="00EE1C08" w:rsidRDefault="000A1610" w:rsidP="00F30E7B">
      <w:pPr>
        <w:jc w:val="both"/>
        <w:rPr>
          <w:rFonts w:ascii="Verdana" w:hAnsi="Verdana"/>
          <w:sz w:val="22"/>
          <w:szCs w:val="22"/>
        </w:rPr>
      </w:pPr>
    </w:p>
    <w:p w14:paraId="51B7FC8A" w14:textId="17B81AAD" w:rsidR="007D111A" w:rsidRPr="00EE1C08" w:rsidRDefault="00D528EB" w:rsidP="00F30E7B">
      <w:pPr>
        <w:jc w:val="both"/>
        <w:rPr>
          <w:rFonts w:ascii="Verdana" w:hAnsi="Verdana"/>
          <w:sz w:val="22"/>
          <w:szCs w:val="22"/>
        </w:rPr>
      </w:pPr>
      <w:r>
        <w:rPr>
          <w:rFonts w:ascii="Verdana" w:hAnsi="Verdana"/>
          <w:sz w:val="22"/>
          <w:szCs w:val="22"/>
        </w:rPr>
        <w:t>Class 11</w:t>
      </w:r>
      <w:r w:rsidR="007D111A" w:rsidRPr="00EE1C08">
        <w:rPr>
          <w:rFonts w:ascii="Verdana" w:hAnsi="Verdana"/>
          <w:sz w:val="22"/>
          <w:szCs w:val="22"/>
        </w:rPr>
        <w:tab/>
      </w:r>
      <w:r w:rsidR="000649A9" w:rsidRPr="00EE1C08">
        <w:rPr>
          <w:rFonts w:ascii="Verdana" w:hAnsi="Verdana"/>
          <w:sz w:val="22"/>
          <w:szCs w:val="22"/>
        </w:rPr>
        <w:t>Analysing newspaper articles</w:t>
      </w:r>
      <w:r w:rsidR="000649A9">
        <w:rPr>
          <w:rFonts w:ascii="Verdana" w:hAnsi="Verdana"/>
          <w:sz w:val="22"/>
          <w:szCs w:val="22"/>
        </w:rPr>
        <w:t xml:space="preserve"> – Practicum</w:t>
      </w:r>
    </w:p>
    <w:p w14:paraId="1A6023C9" w14:textId="77777777" w:rsidR="007D111A" w:rsidRDefault="007D111A" w:rsidP="00F30E7B">
      <w:pPr>
        <w:jc w:val="both"/>
        <w:rPr>
          <w:rFonts w:ascii="Verdana" w:hAnsi="Verdana"/>
          <w:sz w:val="22"/>
          <w:szCs w:val="22"/>
        </w:rPr>
      </w:pPr>
    </w:p>
    <w:p w14:paraId="75498DD7" w14:textId="77777777" w:rsidR="000A1610" w:rsidRPr="00EE1C08" w:rsidRDefault="000A1610" w:rsidP="00F30E7B">
      <w:pPr>
        <w:jc w:val="both"/>
        <w:rPr>
          <w:rFonts w:ascii="Verdana" w:hAnsi="Verdana"/>
          <w:sz w:val="22"/>
          <w:szCs w:val="22"/>
        </w:rPr>
      </w:pPr>
    </w:p>
    <w:p w14:paraId="21D3574F" w14:textId="504BC854" w:rsidR="007D111A" w:rsidRPr="00EE1C08" w:rsidRDefault="007D111A" w:rsidP="00F30E7B">
      <w:pPr>
        <w:jc w:val="both"/>
        <w:rPr>
          <w:rFonts w:ascii="Verdana" w:hAnsi="Verdana"/>
          <w:sz w:val="22"/>
          <w:szCs w:val="22"/>
        </w:rPr>
      </w:pPr>
      <w:r w:rsidRPr="00EE1C08">
        <w:rPr>
          <w:rFonts w:ascii="Verdana" w:hAnsi="Verdana"/>
          <w:sz w:val="22"/>
          <w:szCs w:val="22"/>
        </w:rPr>
        <w:t xml:space="preserve">Class </w:t>
      </w:r>
      <w:r w:rsidR="00D528EB">
        <w:rPr>
          <w:rFonts w:ascii="Verdana" w:hAnsi="Verdana"/>
          <w:sz w:val="22"/>
          <w:szCs w:val="22"/>
        </w:rPr>
        <w:t>12</w:t>
      </w:r>
      <w:r w:rsidR="005F2E58" w:rsidRPr="005F2E58">
        <w:rPr>
          <w:rFonts w:ascii="Verdana" w:hAnsi="Verdana"/>
          <w:i/>
          <w:sz w:val="22"/>
          <w:szCs w:val="22"/>
        </w:rPr>
        <w:t xml:space="preserve"> </w:t>
      </w:r>
      <w:r w:rsidR="005F2E58">
        <w:rPr>
          <w:rFonts w:ascii="Verdana" w:hAnsi="Verdana"/>
          <w:i/>
          <w:sz w:val="22"/>
          <w:szCs w:val="22"/>
        </w:rPr>
        <w:tab/>
      </w:r>
      <w:r w:rsidR="005F2E58" w:rsidRPr="0041139F">
        <w:rPr>
          <w:rFonts w:ascii="Verdana" w:hAnsi="Verdana"/>
          <w:i/>
          <w:sz w:val="22"/>
          <w:szCs w:val="22"/>
        </w:rPr>
        <w:t>Theory and beyond</w:t>
      </w:r>
      <w:r w:rsidRPr="00EE1C08">
        <w:rPr>
          <w:rFonts w:ascii="Verdana" w:hAnsi="Verdana"/>
          <w:sz w:val="22"/>
          <w:szCs w:val="22"/>
        </w:rPr>
        <w:tab/>
      </w:r>
      <w:r w:rsidR="005F2E58">
        <w:rPr>
          <w:rFonts w:ascii="Verdana" w:hAnsi="Verdana"/>
          <w:sz w:val="22"/>
          <w:szCs w:val="22"/>
        </w:rPr>
        <w:t xml:space="preserve"> </w:t>
      </w:r>
      <w:r w:rsidR="0041139F">
        <w:rPr>
          <w:rFonts w:ascii="Verdana" w:hAnsi="Verdana"/>
          <w:sz w:val="22"/>
          <w:szCs w:val="22"/>
        </w:rPr>
        <w:t>(</w:t>
      </w:r>
      <w:r w:rsidR="005F2E58">
        <w:rPr>
          <w:rFonts w:ascii="Verdana" w:hAnsi="Verdana"/>
          <w:sz w:val="22"/>
          <w:szCs w:val="22"/>
        </w:rPr>
        <w:t>suggestion for renaming this</w:t>
      </w:r>
      <w:r w:rsidR="0041139F">
        <w:rPr>
          <w:rFonts w:ascii="Verdana" w:hAnsi="Verdana"/>
          <w:sz w:val="22"/>
          <w:szCs w:val="22"/>
        </w:rPr>
        <w:t xml:space="preserve"> class)</w:t>
      </w:r>
    </w:p>
    <w:p w14:paraId="43C9423F" w14:textId="010EF0F7" w:rsidR="007D111A" w:rsidRDefault="000E31C8" w:rsidP="00F30E7B">
      <w:pPr>
        <w:jc w:val="both"/>
        <w:rPr>
          <w:rFonts w:ascii="Verdana" w:hAnsi="Verdana"/>
          <w:sz w:val="22"/>
          <w:szCs w:val="22"/>
        </w:rPr>
      </w:pPr>
      <w:r>
        <w:rPr>
          <w:rFonts w:ascii="Verdana" w:hAnsi="Verdana"/>
          <w:sz w:val="22"/>
          <w:szCs w:val="22"/>
        </w:rPr>
        <w:tab/>
      </w:r>
      <w:r>
        <w:rPr>
          <w:rFonts w:ascii="Verdana" w:hAnsi="Verdana"/>
          <w:sz w:val="22"/>
          <w:szCs w:val="22"/>
        </w:rPr>
        <w:tab/>
      </w:r>
    </w:p>
    <w:p w14:paraId="1AFF4ED8" w14:textId="77777777" w:rsidR="007D111A" w:rsidRPr="00EE1C08" w:rsidRDefault="007D111A" w:rsidP="00D528EB">
      <w:pPr>
        <w:jc w:val="both"/>
        <w:rPr>
          <w:rFonts w:ascii="Verdana" w:hAnsi="Verdana"/>
          <w:sz w:val="22"/>
          <w:szCs w:val="22"/>
        </w:rPr>
      </w:pPr>
      <w:r w:rsidRPr="00EE1C08">
        <w:rPr>
          <w:rFonts w:ascii="Verdana" w:hAnsi="Verdana"/>
          <w:sz w:val="22"/>
          <w:szCs w:val="22"/>
        </w:rPr>
        <w:tab/>
        <w:t xml:space="preserve"> </w:t>
      </w:r>
    </w:p>
    <w:p w14:paraId="4F8073C8" w14:textId="77777777" w:rsidR="004C491C" w:rsidRPr="00EE1C08" w:rsidRDefault="00B53156" w:rsidP="008F2FD0">
      <w:pPr>
        <w:pStyle w:val="Otsikko1"/>
        <w:rPr>
          <w:rFonts w:ascii="Verdana" w:hAnsi="Verdana"/>
          <w:szCs w:val="28"/>
        </w:rPr>
      </w:pPr>
      <w:r w:rsidRPr="00EE1C08">
        <w:rPr>
          <w:rFonts w:ascii="Verdana" w:hAnsi="Verdana"/>
          <w:sz w:val="22"/>
          <w:szCs w:val="22"/>
        </w:rPr>
        <w:br w:type="page"/>
      </w:r>
      <w:bookmarkStart w:id="3" w:name="_Toc489969566"/>
      <w:r w:rsidR="004C491C" w:rsidRPr="00EE1C08">
        <w:rPr>
          <w:rFonts w:ascii="Verdana" w:hAnsi="Verdana"/>
          <w:szCs w:val="28"/>
        </w:rPr>
        <w:lastRenderedPageBreak/>
        <w:t xml:space="preserve">3. </w:t>
      </w:r>
      <w:r w:rsidR="004C3498">
        <w:rPr>
          <w:rFonts w:ascii="Verdana" w:hAnsi="Verdana"/>
          <w:szCs w:val="28"/>
        </w:rPr>
        <w:t>C</w:t>
      </w:r>
      <w:r w:rsidR="004C491C" w:rsidRPr="00EE1C08">
        <w:rPr>
          <w:rFonts w:ascii="Verdana" w:hAnsi="Verdana"/>
          <w:szCs w:val="28"/>
        </w:rPr>
        <w:t>entral concepts</w:t>
      </w:r>
      <w:r w:rsidR="004C3498">
        <w:rPr>
          <w:rFonts w:ascii="Verdana" w:hAnsi="Verdana"/>
          <w:szCs w:val="28"/>
        </w:rPr>
        <w:t xml:space="preserve"> in the analysis of texts</w:t>
      </w:r>
      <w:bookmarkEnd w:id="3"/>
    </w:p>
    <w:p w14:paraId="0DE6AC28" w14:textId="77777777" w:rsidR="007D111A" w:rsidRPr="00EE1C08" w:rsidRDefault="007D111A" w:rsidP="00F30E7B">
      <w:pPr>
        <w:jc w:val="both"/>
        <w:rPr>
          <w:rFonts w:ascii="Verdana" w:hAnsi="Verdana"/>
          <w:sz w:val="22"/>
          <w:szCs w:val="22"/>
        </w:rPr>
      </w:pPr>
    </w:p>
    <w:p w14:paraId="65672E9B" w14:textId="77777777" w:rsidR="007D111A" w:rsidRDefault="007D111A" w:rsidP="00F30E7B">
      <w:pPr>
        <w:jc w:val="both"/>
        <w:rPr>
          <w:rFonts w:ascii="Verdana" w:hAnsi="Verdana"/>
          <w:sz w:val="22"/>
          <w:szCs w:val="22"/>
        </w:rPr>
      </w:pPr>
    </w:p>
    <w:p w14:paraId="4273D35D" w14:textId="77777777" w:rsidR="000C761E" w:rsidRPr="00EE1C08" w:rsidRDefault="000C761E" w:rsidP="00F30E7B">
      <w:pPr>
        <w:jc w:val="both"/>
        <w:rPr>
          <w:rFonts w:ascii="Verdana" w:hAnsi="Verdana"/>
          <w:sz w:val="22"/>
          <w:szCs w:val="22"/>
        </w:rPr>
      </w:pPr>
    </w:p>
    <w:p w14:paraId="70807591" w14:textId="4F69E0AA" w:rsidR="00064219" w:rsidRPr="00EE1C08" w:rsidRDefault="00064219" w:rsidP="00F30E7B">
      <w:pPr>
        <w:jc w:val="both"/>
        <w:rPr>
          <w:rFonts w:ascii="Verdana" w:hAnsi="Verdana"/>
          <w:sz w:val="22"/>
          <w:szCs w:val="22"/>
        </w:rPr>
      </w:pPr>
      <w:r w:rsidRPr="00EE1C08">
        <w:rPr>
          <w:rFonts w:ascii="Verdana" w:hAnsi="Verdana"/>
          <w:sz w:val="22"/>
          <w:szCs w:val="22"/>
        </w:rPr>
        <w:t xml:space="preserve">In this section, the central concepts necessary for understanding the production and consumption of texts will be introduced. </w:t>
      </w:r>
      <w:r w:rsidRPr="00251A02">
        <w:rPr>
          <w:rFonts w:ascii="Verdana" w:hAnsi="Verdana"/>
          <w:sz w:val="22"/>
          <w:szCs w:val="22"/>
        </w:rPr>
        <w:t xml:space="preserve">These concepts are </w:t>
      </w:r>
      <w:r w:rsidRPr="00251A02">
        <w:rPr>
          <w:rFonts w:ascii="Verdana" w:hAnsi="Verdana"/>
          <w:i/>
          <w:sz w:val="22"/>
          <w:szCs w:val="22"/>
        </w:rPr>
        <w:t>text</w:t>
      </w:r>
      <w:r w:rsidR="00251A02" w:rsidRPr="00251A02">
        <w:rPr>
          <w:rFonts w:ascii="Verdana" w:hAnsi="Verdana"/>
          <w:i/>
          <w:sz w:val="22"/>
          <w:szCs w:val="22"/>
        </w:rPr>
        <w:t>,</w:t>
      </w:r>
      <w:r w:rsidRPr="00251A02">
        <w:rPr>
          <w:rFonts w:ascii="Verdana" w:hAnsi="Verdana"/>
          <w:sz w:val="22"/>
          <w:szCs w:val="22"/>
        </w:rPr>
        <w:t xml:space="preserve"> </w:t>
      </w:r>
      <w:r w:rsidR="002D66EB" w:rsidRPr="00251A02">
        <w:rPr>
          <w:rFonts w:ascii="Verdana" w:hAnsi="Verdana"/>
          <w:i/>
          <w:sz w:val="22"/>
          <w:szCs w:val="22"/>
        </w:rPr>
        <w:t>meaning</w:t>
      </w:r>
      <w:r w:rsidR="002D66EB" w:rsidRPr="00251A02">
        <w:rPr>
          <w:rFonts w:ascii="Verdana" w:hAnsi="Verdana"/>
          <w:sz w:val="22"/>
          <w:szCs w:val="22"/>
        </w:rPr>
        <w:t xml:space="preserve">, </w:t>
      </w:r>
      <w:r w:rsidRPr="00251A02">
        <w:rPr>
          <w:rFonts w:ascii="Verdana" w:hAnsi="Verdana"/>
          <w:i/>
          <w:sz w:val="22"/>
          <w:szCs w:val="22"/>
        </w:rPr>
        <w:t>discourse</w:t>
      </w:r>
      <w:r w:rsidRPr="00251A02">
        <w:rPr>
          <w:rFonts w:ascii="Verdana" w:hAnsi="Verdana"/>
          <w:sz w:val="22"/>
          <w:szCs w:val="22"/>
        </w:rPr>
        <w:t xml:space="preserve"> and </w:t>
      </w:r>
      <w:r w:rsidRPr="00251A02">
        <w:rPr>
          <w:rFonts w:ascii="Verdana" w:hAnsi="Verdana"/>
          <w:i/>
          <w:sz w:val="22"/>
          <w:szCs w:val="22"/>
        </w:rPr>
        <w:t>literacy</w:t>
      </w:r>
      <w:r w:rsidRPr="00251A02">
        <w:rPr>
          <w:rFonts w:ascii="Verdana" w:hAnsi="Verdana"/>
          <w:sz w:val="22"/>
          <w:szCs w:val="22"/>
        </w:rPr>
        <w:t>. At least the first tw</w:t>
      </w:r>
      <w:r w:rsidRPr="00EE1C08">
        <w:rPr>
          <w:rFonts w:ascii="Verdana" w:hAnsi="Verdana"/>
          <w:sz w:val="22"/>
          <w:szCs w:val="22"/>
        </w:rPr>
        <w:t xml:space="preserve">o of these concepts generally </w:t>
      </w:r>
      <w:r w:rsidR="00370024" w:rsidRPr="00EE1C08">
        <w:rPr>
          <w:rFonts w:ascii="Verdana" w:hAnsi="Verdana"/>
          <w:sz w:val="22"/>
          <w:szCs w:val="22"/>
        </w:rPr>
        <w:t>appear</w:t>
      </w:r>
      <w:r w:rsidRPr="00EE1C08">
        <w:rPr>
          <w:rFonts w:ascii="Verdana" w:hAnsi="Verdana"/>
          <w:sz w:val="22"/>
          <w:szCs w:val="22"/>
        </w:rPr>
        <w:t xml:space="preserve"> in everyday language use and we all ‘know’ what these words mean, that is, they have a lay meaning as well. </w:t>
      </w:r>
      <w:r w:rsidR="005658F6" w:rsidRPr="00EE1C08">
        <w:rPr>
          <w:rFonts w:ascii="Verdana" w:hAnsi="Verdana"/>
          <w:sz w:val="22"/>
          <w:szCs w:val="22"/>
        </w:rPr>
        <w:t>However,</w:t>
      </w:r>
      <w:r w:rsidRPr="00EE1C08">
        <w:rPr>
          <w:rFonts w:ascii="Verdana" w:hAnsi="Verdana"/>
          <w:sz w:val="22"/>
          <w:szCs w:val="22"/>
        </w:rPr>
        <w:t xml:space="preserve"> when we are studying a certain subject scientifically, we use words as </w:t>
      </w:r>
      <w:r w:rsidRPr="00251A02">
        <w:rPr>
          <w:rFonts w:ascii="Verdana" w:hAnsi="Verdana"/>
          <w:i/>
          <w:sz w:val="22"/>
          <w:szCs w:val="22"/>
        </w:rPr>
        <w:t>concepts</w:t>
      </w:r>
      <w:r w:rsidRPr="00EE1C08">
        <w:rPr>
          <w:rFonts w:ascii="Verdana" w:hAnsi="Verdana"/>
          <w:sz w:val="22"/>
          <w:szCs w:val="22"/>
        </w:rPr>
        <w:t xml:space="preserve"> that can be </w:t>
      </w:r>
      <w:r w:rsidRPr="00251A02">
        <w:rPr>
          <w:rFonts w:ascii="Verdana" w:hAnsi="Verdana"/>
          <w:i/>
          <w:sz w:val="22"/>
          <w:szCs w:val="22"/>
        </w:rPr>
        <w:t>defined theoretically</w:t>
      </w:r>
      <w:r w:rsidRPr="00EE1C08">
        <w:rPr>
          <w:rFonts w:ascii="Verdana" w:hAnsi="Verdana"/>
          <w:sz w:val="22"/>
          <w:szCs w:val="22"/>
        </w:rPr>
        <w:t>. This does not mean that defining concepts would be easy and straightforward; on the contrary, there are various definitions for the same concepts stemming from different theoretical approaches. In the following, the above mentioned concepts will be examined from different angles and through different kinds of element</w:t>
      </w:r>
      <w:r w:rsidR="00370024" w:rsidRPr="00EE1C08">
        <w:rPr>
          <w:rFonts w:ascii="Verdana" w:hAnsi="Verdana"/>
          <w:sz w:val="22"/>
          <w:szCs w:val="22"/>
        </w:rPr>
        <w:t>s</w:t>
      </w:r>
      <w:r w:rsidRPr="00EE1C08">
        <w:rPr>
          <w:rFonts w:ascii="Verdana" w:hAnsi="Verdana"/>
          <w:sz w:val="22"/>
          <w:szCs w:val="22"/>
        </w:rPr>
        <w:t xml:space="preserve"> relevant in defining the concept. </w:t>
      </w:r>
    </w:p>
    <w:p w14:paraId="0B2B3344" w14:textId="77777777" w:rsidR="00064219" w:rsidRPr="00EE1C08" w:rsidRDefault="00064219" w:rsidP="00F30E7B">
      <w:pPr>
        <w:jc w:val="both"/>
        <w:rPr>
          <w:rFonts w:ascii="Verdana" w:hAnsi="Verdana"/>
          <w:sz w:val="22"/>
          <w:szCs w:val="22"/>
        </w:rPr>
      </w:pPr>
    </w:p>
    <w:p w14:paraId="135A6749" w14:textId="77777777" w:rsidR="00064219" w:rsidRDefault="00064219" w:rsidP="00F30E7B">
      <w:pPr>
        <w:jc w:val="both"/>
        <w:rPr>
          <w:rFonts w:ascii="Verdana" w:hAnsi="Verdana"/>
          <w:sz w:val="22"/>
          <w:szCs w:val="22"/>
        </w:rPr>
      </w:pPr>
    </w:p>
    <w:p w14:paraId="0E391C1C" w14:textId="77777777" w:rsidR="000C761E" w:rsidRPr="00EE1C08" w:rsidRDefault="000C761E" w:rsidP="00F30E7B">
      <w:pPr>
        <w:jc w:val="both"/>
        <w:rPr>
          <w:rFonts w:ascii="Verdana" w:hAnsi="Verdana"/>
          <w:sz w:val="22"/>
          <w:szCs w:val="22"/>
        </w:rPr>
      </w:pPr>
    </w:p>
    <w:p w14:paraId="3FF827AD" w14:textId="77777777" w:rsidR="000D1190" w:rsidRPr="00EE1C08" w:rsidRDefault="00064219" w:rsidP="00F30E7B">
      <w:pPr>
        <w:jc w:val="both"/>
        <w:rPr>
          <w:rFonts w:ascii="Verdana" w:hAnsi="Verdana"/>
          <w:b/>
        </w:rPr>
      </w:pPr>
      <w:r w:rsidRPr="00EE1C08">
        <w:rPr>
          <w:rFonts w:ascii="Verdana" w:hAnsi="Verdana"/>
          <w:b/>
        </w:rPr>
        <w:t>3.1. Text</w:t>
      </w:r>
    </w:p>
    <w:p w14:paraId="2E16F8F5" w14:textId="77777777" w:rsidR="000D1190" w:rsidRDefault="000D1190" w:rsidP="00F30E7B">
      <w:pPr>
        <w:jc w:val="both"/>
        <w:rPr>
          <w:rFonts w:ascii="Verdana" w:hAnsi="Verdana"/>
          <w:b/>
          <w:sz w:val="22"/>
          <w:szCs w:val="22"/>
        </w:rPr>
      </w:pPr>
    </w:p>
    <w:p w14:paraId="42599211" w14:textId="77777777" w:rsidR="00251A02" w:rsidRPr="00EE1C08" w:rsidRDefault="00251A02" w:rsidP="00F30E7B">
      <w:pPr>
        <w:jc w:val="both"/>
        <w:rPr>
          <w:rFonts w:ascii="Verdana" w:hAnsi="Verdana"/>
          <w:b/>
          <w:sz w:val="22"/>
          <w:szCs w:val="22"/>
        </w:rPr>
      </w:pPr>
    </w:p>
    <w:p w14:paraId="01455F76" w14:textId="77777777" w:rsidR="007D111A" w:rsidRPr="00EE1C08" w:rsidRDefault="000D1190" w:rsidP="00F30E7B">
      <w:pPr>
        <w:jc w:val="both"/>
        <w:rPr>
          <w:rFonts w:ascii="Verdana" w:hAnsi="Verdana"/>
          <w:b/>
          <w:sz w:val="22"/>
          <w:szCs w:val="22"/>
        </w:rPr>
      </w:pPr>
      <w:r w:rsidRPr="00EE1C08">
        <w:rPr>
          <w:rFonts w:ascii="Verdana" w:hAnsi="Verdana"/>
          <w:b/>
          <w:sz w:val="22"/>
          <w:szCs w:val="22"/>
        </w:rPr>
        <w:t>S</w:t>
      </w:r>
      <w:r w:rsidR="007D111A" w:rsidRPr="00EE1C08">
        <w:rPr>
          <w:rFonts w:ascii="Verdana" w:hAnsi="Verdana"/>
          <w:b/>
          <w:sz w:val="22"/>
          <w:szCs w:val="22"/>
        </w:rPr>
        <w:t>poken and written texts</w:t>
      </w:r>
    </w:p>
    <w:p w14:paraId="5D6BD7B4" w14:textId="77777777" w:rsidR="007D111A" w:rsidRPr="00EE1C08" w:rsidRDefault="007D111A" w:rsidP="00F30E7B">
      <w:pPr>
        <w:jc w:val="both"/>
        <w:rPr>
          <w:rFonts w:ascii="Verdana" w:hAnsi="Verdana"/>
          <w:sz w:val="22"/>
          <w:szCs w:val="22"/>
        </w:rPr>
      </w:pPr>
    </w:p>
    <w:p w14:paraId="0D3F0A2F" w14:textId="77777777" w:rsidR="00370024" w:rsidRPr="00EE1C08" w:rsidRDefault="00370024" w:rsidP="00F30E7B">
      <w:pPr>
        <w:jc w:val="both"/>
        <w:rPr>
          <w:rFonts w:ascii="Verdana" w:hAnsi="Verdana"/>
          <w:sz w:val="22"/>
          <w:szCs w:val="22"/>
        </w:rPr>
      </w:pPr>
      <w:r w:rsidRPr="00EE1C08">
        <w:rPr>
          <w:rFonts w:ascii="Verdana" w:hAnsi="Verdana"/>
          <w:sz w:val="22"/>
          <w:szCs w:val="22"/>
        </w:rPr>
        <w:t xml:space="preserve">The concept of text can be used to refer to both written and spoken instances of language use. </w:t>
      </w:r>
    </w:p>
    <w:p w14:paraId="46765A55" w14:textId="77777777" w:rsidR="00251A02" w:rsidRPr="00EE1C08" w:rsidRDefault="00251A02" w:rsidP="00F30E7B">
      <w:pPr>
        <w:jc w:val="both"/>
        <w:rPr>
          <w:rFonts w:ascii="Verdana" w:hAnsi="Verdana"/>
          <w:sz w:val="22"/>
          <w:szCs w:val="22"/>
        </w:rPr>
      </w:pPr>
    </w:p>
    <w:p w14:paraId="45743DA1" w14:textId="77777777" w:rsidR="00064219" w:rsidRDefault="007D111A" w:rsidP="00382D73">
      <w:pPr>
        <w:numPr>
          <w:ilvl w:val="0"/>
          <w:numId w:val="14"/>
        </w:numPr>
        <w:jc w:val="both"/>
        <w:rPr>
          <w:rFonts w:ascii="Verdana" w:hAnsi="Verdana"/>
          <w:sz w:val="22"/>
          <w:szCs w:val="22"/>
        </w:rPr>
      </w:pPr>
      <w:r w:rsidRPr="00EE1C08">
        <w:rPr>
          <w:rFonts w:ascii="Verdana" w:hAnsi="Verdana"/>
          <w:sz w:val="22"/>
          <w:szCs w:val="22"/>
        </w:rPr>
        <w:t>Spoken language</w:t>
      </w:r>
      <w:r w:rsidR="00064219" w:rsidRPr="00EE1C08">
        <w:rPr>
          <w:rFonts w:ascii="Verdana" w:hAnsi="Verdana"/>
          <w:sz w:val="22"/>
          <w:szCs w:val="22"/>
        </w:rPr>
        <w:t xml:space="preserve"> typically has </w:t>
      </w:r>
    </w:p>
    <w:p w14:paraId="176D1FA9" w14:textId="77777777" w:rsidR="00251A02" w:rsidRPr="00EE1C08" w:rsidRDefault="00251A02" w:rsidP="00251A02">
      <w:pPr>
        <w:ind w:left="360"/>
        <w:jc w:val="both"/>
        <w:rPr>
          <w:rFonts w:ascii="Verdana" w:hAnsi="Verdana"/>
          <w:sz w:val="22"/>
          <w:szCs w:val="22"/>
        </w:rPr>
      </w:pPr>
    </w:p>
    <w:p w14:paraId="50644586" w14:textId="77777777" w:rsidR="00064219" w:rsidRPr="00EE1C08" w:rsidRDefault="00064219" w:rsidP="00382D73">
      <w:pPr>
        <w:numPr>
          <w:ilvl w:val="1"/>
          <w:numId w:val="16"/>
        </w:numPr>
        <w:jc w:val="both"/>
        <w:rPr>
          <w:rFonts w:ascii="Verdana" w:hAnsi="Verdana"/>
          <w:sz w:val="22"/>
          <w:szCs w:val="22"/>
        </w:rPr>
      </w:pPr>
      <w:r w:rsidRPr="00EE1C08">
        <w:rPr>
          <w:rFonts w:ascii="Verdana" w:hAnsi="Verdana"/>
          <w:sz w:val="22"/>
          <w:szCs w:val="22"/>
        </w:rPr>
        <w:t>l</w:t>
      </w:r>
      <w:r w:rsidR="007D111A" w:rsidRPr="00EE1C08">
        <w:rPr>
          <w:rFonts w:ascii="Verdana" w:hAnsi="Verdana"/>
          <w:sz w:val="22"/>
          <w:szCs w:val="22"/>
        </w:rPr>
        <w:t>ow lexical density</w:t>
      </w:r>
      <w:r w:rsidRPr="00EE1C08">
        <w:rPr>
          <w:rFonts w:ascii="Verdana" w:hAnsi="Verdana"/>
          <w:sz w:val="22"/>
          <w:szCs w:val="22"/>
        </w:rPr>
        <w:t xml:space="preserve">, </w:t>
      </w:r>
    </w:p>
    <w:p w14:paraId="31CC0930" w14:textId="77777777" w:rsidR="00064219" w:rsidRPr="00EE1C08" w:rsidRDefault="007D111A" w:rsidP="00382D73">
      <w:pPr>
        <w:numPr>
          <w:ilvl w:val="1"/>
          <w:numId w:val="16"/>
        </w:numPr>
        <w:jc w:val="both"/>
        <w:rPr>
          <w:rFonts w:ascii="Verdana" w:hAnsi="Verdana"/>
          <w:sz w:val="22"/>
          <w:szCs w:val="22"/>
        </w:rPr>
      </w:pPr>
      <w:r w:rsidRPr="00EE1C08">
        <w:rPr>
          <w:rFonts w:ascii="Verdana" w:hAnsi="Verdana"/>
          <w:sz w:val="22"/>
          <w:szCs w:val="22"/>
        </w:rPr>
        <w:t>informal words</w:t>
      </w:r>
      <w:r w:rsidR="00064219" w:rsidRPr="00EE1C08">
        <w:rPr>
          <w:rFonts w:ascii="Verdana" w:hAnsi="Verdana"/>
          <w:sz w:val="22"/>
          <w:szCs w:val="22"/>
        </w:rPr>
        <w:t xml:space="preserve">, </w:t>
      </w:r>
    </w:p>
    <w:p w14:paraId="7B89324D" w14:textId="77777777" w:rsidR="00064219" w:rsidRPr="00EE1C08" w:rsidRDefault="007D111A" w:rsidP="00382D73">
      <w:pPr>
        <w:numPr>
          <w:ilvl w:val="1"/>
          <w:numId w:val="16"/>
        </w:numPr>
        <w:jc w:val="both"/>
        <w:rPr>
          <w:rFonts w:ascii="Verdana" w:hAnsi="Verdana"/>
          <w:sz w:val="22"/>
          <w:szCs w:val="22"/>
        </w:rPr>
      </w:pPr>
      <w:r w:rsidRPr="00EE1C08">
        <w:rPr>
          <w:rFonts w:ascii="Verdana" w:hAnsi="Verdana"/>
          <w:sz w:val="22"/>
          <w:szCs w:val="22"/>
        </w:rPr>
        <w:t>si</w:t>
      </w:r>
      <w:r w:rsidR="00064219" w:rsidRPr="00EE1C08">
        <w:rPr>
          <w:rFonts w:ascii="Verdana" w:hAnsi="Verdana"/>
          <w:sz w:val="22"/>
          <w:szCs w:val="22"/>
        </w:rPr>
        <w:t xml:space="preserve">mple structures, and </w:t>
      </w:r>
    </w:p>
    <w:p w14:paraId="595BB932" w14:textId="77777777" w:rsidR="00064219" w:rsidRPr="00EE1C08" w:rsidRDefault="00064219" w:rsidP="00382D73">
      <w:pPr>
        <w:numPr>
          <w:ilvl w:val="1"/>
          <w:numId w:val="16"/>
        </w:numPr>
        <w:jc w:val="both"/>
        <w:rPr>
          <w:rFonts w:ascii="Verdana" w:hAnsi="Verdana"/>
          <w:sz w:val="22"/>
          <w:szCs w:val="22"/>
        </w:rPr>
      </w:pPr>
      <w:r w:rsidRPr="00EE1C08">
        <w:rPr>
          <w:rFonts w:ascii="Verdana" w:hAnsi="Verdana"/>
          <w:sz w:val="22"/>
          <w:szCs w:val="22"/>
        </w:rPr>
        <w:t>involved style.</w:t>
      </w:r>
    </w:p>
    <w:p w14:paraId="2EDC8B82" w14:textId="77777777" w:rsidR="00D529C1" w:rsidRPr="00EE1C08" w:rsidRDefault="00D529C1" w:rsidP="00D529C1">
      <w:pPr>
        <w:ind w:left="1440"/>
        <w:jc w:val="both"/>
        <w:rPr>
          <w:rFonts w:ascii="Verdana" w:hAnsi="Verdana"/>
          <w:sz w:val="22"/>
          <w:szCs w:val="22"/>
        </w:rPr>
      </w:pPr>
    </w:p>
    <w:p w14:paraId="5DE0B39F" w14:textId="77777777" w:rsidR="00064219" w:rsidRDefault="007D111A" w:rsidP="00382D73">
      <w:pPr>
        <w:numPr>
          <w:ilvl w:val="0"/>
          <w:numId w:val="15"/>
        </w:numPr>
        <w:jc w:val="both"/>
        <w:rPr>
          <w:rFonts w:ascii="Verdana" w:hAnsi="Verdana"/>
          <w:sz w:val="22"/>
          <w:szCs w:val="22"/>
        </w:rPr>
      </w:pPr>
      <w:r w:rsidRPr="00EE1C08">
        <w:rPr>
          <w:rFonts w:ascii="Verdana" w:hAnsi="Verdana"/>
          <w:sz w:val="22"/>
          <w:szCs w:val="22"/>
        </w:rPr>
        <w:t>Written language</w:t>
      </w:r>
      <w:r w:rsidR="00064219" w:rsidRPr="00EE1C08">
        <w:rPr>
          <w:rFonts w:ascii="Verdana" w:hAnsi="Verdana"/>
          <w:sz w:val="22"/>
          <w:szCs w:val="22"/>
        </w:rPr>
        <w:t xml:space="preserve">, on the other hand, has </w:t>
      </w:r>
    </w:p>
    <w:p w14:paraId="1057B9D9" w14:textId="77777777" w:rsidR="00251A02" w:rsidRPr="00EE1C08" w:rsidRDefault="00251A02" w:rsidP="00251A02">
      <w:pPr>
        <w:ind w:left="360"/>
        <w:jc w:val="both"/>
        <w:rPr>
          <w:rFonts w:ascii="Verdana" w:hAnsi="Verdana"/>
          <w:sz w:val="22"/>
          <w:szCs w:val="22"/>
        </w:rPr>
      </w:pPr>
    </w:p>
    <w:p w14:paraId="10818091" w14:textId="77777777" w:rsidR="00064219" w:rsidRPr="00EE1C08" w:rsidRDefault="00064219" w:rsidP="00382D73">
      <w:pPr>
        <w:numPr>
          <w:ilvl w:val="1"/>
          <w:numId w:val="15"/>
        </w:numPr>
        <w:jc w:val="both"/>
        <w:rPr>
          <w:rFonts w:ascii="Verdana" w:hAnsi="Verdana"/>
          <w:sz w:val="22"/>
          <w:szCs w:val="22"/>
        </w:rPr>
      </w:pPr>
      <w:r w:rsidRPr="00EE1C08">
        <w:rPr>
          <w:rFonts w:ascii="Verdana" w:hAnsi="Verdana"/>
          <w:sz w:val="22"/>
          <w:szCs w:val="22"/>
        </w:rPr>
        <w:t>h</w:t>
      </w:r>
      <w:r w:rsidR="007D111A" w:rsidRPr="00EE1C08">
        <w:rPr>
          <w:rFonts w:ascii="Verdana" w:hAnsi="Verdana"/>
          <w:sz w:val="22"/>
          <w:szCs w:val="22"/>
        </w:rPr>
        <w:t>igh lexical density</w:t>
      </w:r>
      <w:r w:rsidRPr="00EE1C08">
        <w:rPr>
          <w:rFonts w:ascii="Verdana" w:hAnsi="Verdana"/>
          <w:sz w:val="22"/>
          <w:szCs w:val="22"/>
        </w:rPr>
        <w:t>,</w:t>
      </w:r>
    </w:p>
    <w:p w14:paraId="532E0022" w14:textId="77777777" w:rsidR="00064219" w:rsidRPr="00EE1C08" w:rsidRDefault="007D111A" w:rsidP="00382D73">
      <w:pPr>
        <w:numPr>
          <w:ilvl w:val="1"/>
          <w:numId w:val="15"/>
        </w:numPr>
        <w:jc w:val="both"/>
        <w:rPr>
          <w:rFonts w:ascii="Verdana" w:hAnsi="Verdana"/>
          <w:sz w:val="22"/>
          <w:szCs w:val="22"/>
        </w:rPr>
      </w:pPr>
      <w:r w:rsidRPr="00EE1C08">
        <w:rPr>
          <w:rFonts w:ascii="Verdana" w:hAnsi="Verdana"/>
          <w:sz w:val="22"/>
          <w:szCs w:val="22"/>
        </w:rPr>
        <w:t>formal words</w:t>
      </w:r>
      <w:r w:rsidR="00064219" w:rsidRPr="00EE1C08">
        <w:rPr>
          <w:rFonts w:ascii="Verdana" w:hAnsi="Verdana"/>
          <w:sz w:val="22"/>
          <w:szCs w:val="22"/>
        </w:rPr>
        <w:t>,</w:t>
      </w:r>
    </w:p>
    <w:p w14:paraId="26C800CE" w14:textId="77777777" w:rsidR="00064219" w:rsidRPr="00EE1C08" w:rsidRDefault="007D111A" w:rsidP="00382D73">
      <w:pPr>
        <w:numPr>
          <w:ilvl w:val="1"/>
          <w:numId w:val="15"/>
        </w:numPr>
        <w:jc w:val="both"/>
        <w:rPr>
          <w:rFonts w:ascii="Verdana" w:hAnsi="Verdana"/>
          <w:sz w:val="22"/>
          <w:szCs w:val="22"/>
        </w:rPr>
      </w:pPr>
      <w:r w:rsidRPr="00EE1C08">
        <w:rPr>
          <w:rFonts w:ascii="Verdana" w:hAnsi="Verdana"/>
          <w:sz w:val="22"/>
          <w:szCs w:val="22"/>
        </w:rPr>
        <w:t>complex structures</w:t>
      </w:r>
      <w:r w:rsidR="00064219" w:rsidRPr="00EE1C08">
        <w:rPr>
          <w:rFonts w:ascii="Verdana" w:hAnsi="Verdana"/>
          <w:sz w:val="22"/>
          <w:szCs w:val="22"/>
        </w:rPr>
        <w:t xml:space="preserve">, and </w:t>
      </w:r>
    </w:p>
    <w:p w14:paraId="61D39A41" w14:textId="77777777" w:rsidR="00064219" w:rsidRPr="00EE1C08" w:rsidRDefault="007D111A" w:rsidP="00382D73">
      <w:pPr>
        <w:numPr>
          <w:ilvl w:val="1"/>
          <w:numId w:val="15"/>
        </w:numPr>
        <w:jc w:val="both"/>
        <w:rPr>
          <w:rFonts w:ascii="Verdana" w:hAnsi="Verdana"/>
          <w:sz w:val="22"/>
          <w:szCs w:val="22"/>
        </w:rPr>
      </w:pPr>
      <w:r w:rsidRPr="00EE1C08">
        <w:rPr>
          <w:rFonts w:ascii="Verdana" w:hAnsi="Verdana"/>
          <w:sz w:val="22"/>
          <w:szCs w:val="22"/>
        </w:rPr>
        <w:t>detached style</w:t>
      </w:r>
      <w:r w:rsidR="00064219" w:rsidRPr="00EE1C08">
        <w:rPr>
          <w:rFonts w:ascii="Verdana" w:hAnsi="Verdana"/>
          <w:sz w:val="22"/>
          <w:szCs w:val="22"/>
        </w:rPr>
        <w:t>.</w:t>
      </w:r>
    </w:p>
    <w:p w14:paraId="0DD18B07" w14:textId="77777777" w:rsidR="00D529C1" w:rsidRPr="00EE1C08" w:rsidRDefault="00D529C1" w:rsidP="00D529C1">
      <w:pPr>
        <w:ind w:left="1440"/>
        <w:jc w:val="both"/>
        <w:rPr>
          <w:rFonts w:ascii="Verdana" w:hAnsi="Verdana"/>
          <w:sz w:val="22"/>
          <w:szCs w:val="22"/>
        </w:rPr>
      </w:pPr>
    </w:p>
    <w:p w14:paraId="3ACF5619" w14:textId="77777777" w:rsidR="00064219" w:rsidRPr="00EE1C08" w:rsidRDefault="007D111A" w:rsidP="00382D73">
      <w:pPr>
        <w:numPr>
          <w:ilvl w:val="0"/>
          <w:numId w:val="15"/>
        </w:numPr>
        <w:jc w:val="both"/>
        <w:rPr>
          <w:rFonts w:ascii="Verdana" w:hAnsi="Verdana"/>
          <w:sz w:val="22"/>
          <w:szCs w:val="22"/>
        </w:rPr>
      </w:pPr>
      <w:r w:rsidRPr="00EE1C08">
        <w:rPr>
          <w:rFonts w:ascii="Verdana" w:hAnsi="Verdana"/>
          <w:sz w:val="22"/>
          <w:szCs w:val="22"/>
        </w:rPr>
        <w:t xml:space="preserve">Spoken and written texts </w:t>
      </w:r>
      <w:r w:rsidR="00EB7F4E" w:rsidRPr="00EE1C08">
        <w:rPr>
          <w:rFonts w:ascii="Verdana" w:hAnsi="Verdana"/>
          <w:sz w:val="22"/>
          <w:szCs w:val="22"/>
        </w:rPr>
        <w:t xml:space="preserve">can also be seen </w:t>
      </w:r>
      <w:r w:rsidRPr="00EE1C08">
        <w:rPr>
          <w:rFonts w:ascii="Verdana" w:hAnsi="Verdana"/>
          <w:sz w:val="22"/>
          <w:szCs w:val="22"/>
        </w:rPr>
        <w:t>as a continuum from informal spoken lang</w:t>
      </w:r>
      <w:r w:rsidR="00EB7F4E" w:rsidRPr="00EE1C08">
        <w:rPr>
          <w:rFonts w:ascii="Verdana" w:hAnsi="Verdana"/>
          <w:sz w:val="22"/>
          <w:szCs w:val="22"/>
        </w:rPr>
        <w:t>uage to formal written language.</w:t>
      </w:r>
    </w:p>
    <w:p w14:paraId="3F26CCA8" w14:textId="77777777" w:rsidR="00EB7F4E" w:rsidRDefault="00EB7F4E" w:rsidP="00F30E7B">
      <w:pPr>
        <w:jc w:val="both"/>
        <w:rPr>
          <w:rFonts w:ascii="Verdana" w:hAnsi="Verdana"/>
          <w:sz w:val="22"/>
          <w:szCs w:val="22"/>
        </w:rPr>
      </w:pPr>
    </w:p>
    <w:p w14:paraId="4E861F20" w14:textId="77777777" w:rsidR="00B20C80" w:rsidRPr="00EE1C08" w:rsidRDefault="00B20C80" w:rsidP="00F30E7B">
      <w:pPr>
        <w:jc w:val="both"/>
        <w:rPr>
          <w:rFonts w:ascii="Verdana" w:hAnsi="Verdana"/>
          <w:sz w:val="22"/>
          <w:szCs w:val="22"/>
        </w:rPr>
      </w:pPr>
    </w:p>
    <w:p w14:paraId="0A64DD27" w14:textId="77777777" w:rsidR="00B20C80" w:rsidRPr="00B20C80" w:rsidRDefault="00B20C80" w:rsidP="00F30E7B">
      <w:pPr>
        <w:jc w:val="both"/>
        <w:rPr>
          <w:rFonts w:ascii="Verdana" w:hAnsi="Verdana"/>
          <w:sz w:val="22"/>
          <w:szCs w:val="22"/>
        </w:rPr>
      </w:pPr>
    </w:p>
    <w:p w14:paraId="5A84E26E" w14:textId="77777777" w:rsidR="00B20C80" w:rsidRPr="00B20C80" w:rsidRDefault="003749D0" w:rsidP="00B20C80">
      <w:pPr>
        <w:jc w:val="both"/>
        <w:rPr>
          <w:rFonts w:ascii="Verdana" w:hAnsi="Verdana"/>
          <w:sz w:val="22"/>
          <w:szCs w:val="22"/>
        </w:rPr>
      </w:pPr>
      <w:r>
        <w:rPr>
          <w:rFonts w:ascii="Verdana" w:hAnsi="Verdana"/>
          <w:sz w:val="22"/>
          <w:szCs w:val="22"/>
        </w:rPr>
        <w:t xml:space="preserve">QUESTION: </w:t>
      </w:r>
      <w:r w:rsidR="00B20C80" w:rsidRPr="00B20C80">
        <w:rPr>
          <w:rFonts w:ascii="Verdana" w:hAnsi="Verdana"/>
          <w:sz w:val="22"/>
          <w:szCs w:val="22"/>
        </w:rPr>
        <w:t>What about</w:t>
      </w:r>
      <w:r w:rsidR="00B20C80">
        <w:rPr>
          <w:rFonts w:ascii="Verdana" w:hAnsi="Verdana"/>
          <w:sz w:val="22"/>
          <w:szCs w:val="22"/>
        </w:rPr>
        <w:t xml:space="preserve"> signed/heard/seen </w:t>
      </w:r>
      <w:r w:rsidR="008F0BB0">
        <w:rPr>
          <w:rFonts w:ascii="Verdana" w:hAnsi="Verdana"/>
          <w:sz w:val="22"/>
          <w:szCs w:val="22"/>
        </w:rPr>
        <w:t>“</w:t>
      </w:r>
      <w:r w:rsidR="00B20C80">
        <w:rPr>
          <w:rFonts w:ascii="Verdana" w:hAnsi="Verdana"/>
          <w:sz w:val="22"/>
          <w:szCs w:val="22"/>
        </w:rPr>
        <w:t>texts”:</w:t>
      </w:r>
      <w:r w:rsidR="00B20C80" w:rsidRPr="00B20C80">
        <w:rPr>
          <w:rFonts w:ascii="Verdana" w:hAnsi="Verdana"/>
          <w:sz w:val="22"/>
          <w:szCs w:val="22"/>
        </w:rPr>
        <w:t xml:space="preserve"> where do they fall in?</w:t>
      </w:r>
    </w:p>
    <w:p w14:paraId="36EF77D1" w14:textId="77777777" w:rsidR="00B20C80" w:rsidRPr="00B20C80" w:rsidRDefault="00B20C80" w:rsidP="00B20C80">
      <w:pPr>
        <w:jc w:val="both"/>
        <w:rPr>
          <w:rFonts w:ascii="Verdana" w:hAnsi="Verdana"/>
          <w:sz w:val="22"/>
          <w:szCs w:val="22"/>
        </w:rPr>
      </w:pPr>
    </w:p>
    <w:p w14:paraId="1BD46F4F" w14:textId="77777777" w:rsidR="00AE06F8" w:rsidRDefault="00AE06F8" w:rsidP="00B20C80">
      <w:pPr>
        <w:rPr>
          <w:rFonts w:ascii="Verdana" w:hAnsi="Verdana"/>
          <w:sz w:val="22"/>
          <w:szCs w:val="22"/>
        </w:rPr>
      </w:pPr>
    </w:p>
    <w:p w14:paraId="3FBEF022" w14:textId="77777777" w:rsidR="007D111A" w:rsidRPr="00EE1C08" w:rsidRDefault="00B20C80" w:rsidP="00B20C80">
      <w:pPr>
        <w:rPr>
          <w:rFonts w:ascii="Verdana" w:hAnsi="Verdana"/>
          <w:b/>
          <w:sz w:val="22"/>
          <w:szCs w:val="22"/>
        </w:rPr>
      </w:pPr>
      <w:r w:rsidRPr="00B20C80">
        <w:rPr>
          <w:rFonts w:ascii="Verdana" w:hAnsi="Verdana"/>
          <w:sz w:val="22"/>
          <w:szCs w:val="22"/>
        </w:rPr>
        <w:sym w:font="Wingdings" w:char="F0E0"/>
      </w:r>
      <w:r>
        <w:rPr>
          <w:rFonts w:ascii="Verdana" w:hAnsi="Verdana"/>
          <w:sz w:val="22"/>
          <w:szCs w:val="22"/>
        </w:rPr>
        <w:t xml:space="preserve"> </w:t>
      </w:r>
      <w:r w:rsidRPr="00B20C80">
        <w:rPr>
          <w:rFonts w:ascii="Verdana" w:hAnsi="Verdana"/>
          <w:sz w:val="22"/>
          <w:szCs w:val="22"/>
        </w:rPr>
        <w:t>A matter of genre rather than modality as such!</w:t>
      </w:r>
      <w:r w:rsidRPr="00B20C80">
        <w:rPr>
          <w:rFonts w:ascii="Verdana" w:hAnsi="Verdana"/>
          <w:b/>
          <w:sz w:val="22"/>
          <w:szCs w:val="22"/>
        </w:rPr>
        <w:t xml:space="preserve"> </w:t>
      </w:r>
      <w:r w:rsidR="008453BF" w:rsidRPr="00EE1C08">
        <w:rPr>
          <w:rFonts w:ascii="Verdana" w:hAnsi="Verdana"/>
          <w:b/>
          <w:sz w:val="22"/>
          <w:szCs w:val="22"/>
        </w:rPr>
        <w:br w:type="page"/>
      </w:r>
      <w:r w:rsidR="000D1190" w:rsidRPr="00EE1C08">
        <w:rPr>
          <w:rFonts w:ascii="Verdana" w:hAnsi="Verdana"/>
          <w:b/>
          <w:sz w:val="22"/>
          <w:szCs w:val="22"/>
        </w:rPr>
        <w:lastRenderedPageBreak/>
        <w:t>D</w:t>
      </w:r>
      <w:r w:rsidR="007D111A" w:rsidRPr="00EE1C08">
        <w:rPr>
          <w:rFonts w:ascii="Verdana" w:hAnsi="Verdana"/>
          <w:b/>
          <w:sz w:val="22"/>
          <w:szCs w:val="22"/>
        </w:rPr>
        <w:t>evelopment of written texts</w:t>
      </w:r>
    </w:p>
    <w:p w14:paraId="1B0F184D" w14:textId="77777777" w:rsidR="007D111A" w:rsidRDefault="007D111A" w:rsidP="00F30E7B">
      <w:pPr>
        <w:jc w:val="both"/>
        <w:rPr>
          <w:rFonts w:ascii="Verdana" w:hAnsi="Verdana"/>
          <w:sz w:val="22"/>
          <w:szCs w:val="22"/>
        </w:rPr>
      </w:pPr>
    </w:p>
    <w:p w14:paraId="2D24148C" w14:textId="77777777" w:rsidR="00FB6C2A" w:rsidRPr="00EE1C08" w:rsidRDefault="00FB6C2A" w:rsidP="00F30E7B">
      <w:pPr>
        <w:jc w:val="both"/>
        <w:rPr>
          <w:rFonts w:ascii="Verdana" w:hAnsi="Verdana"/>
          <w:sz w:val="22"/>
          <w:szCs w:val="22"/>
        </w:rPr>
      </w:pPr>
    </w:p>
    <w:p w14:paraId="5C34F8C7" w14:textId="77777777" w:rsidR="0007431C" w:rsidRPr="00EE1C08" w:rsidRDefault="0007431C" w:rsidP="00F30E7B">
      <w:pPr>
        <w:jc w:val="both"/>
        <w:rPr>
          <w:rFonts w:ascii="Verdana" w:hAnsi="Verdana"/>
          <w:sz w:val="22"/>
          <w:szCs w:val="22"/>
        </w:rPr>
      </w:pPr>
      <w:r w:rsidRPr="00EE1C08">
        <w:rPr>
          <w:rFonts w:ascii="Verdana" w:hAnsi="Verdana"/>
          <w:sz w:val="22"/>
          <w:szCs w:val="22"/>
        </w:rPr>
        <w:t xml:space="preserve">Texts have not remained the same over the centuries. If you think about the earliest written records of the Finnish language and compare them to modern day written Finnish, you can see considerable differences. </w:t>
      </w:r>
    </w:p>
    <w:p w14:paraId="7738D3CA" w14:textId="77777777" w:rsidR="0007431C" w:rsidRDefault="0007431C" w:rsidP="00F30E7B">
      <w:pPr>
        <w:jc w:val="both"/>
        <w:rPr>
          <w:rFonts w:ascii="Verdana" w:hAnsi="Verdana"/>
          <w:sz w:val="22"/>
          <w:szCs w:val="22"/>
        </w:rPr>
      </w:pPr>
    </w:p>
    <w:p w14:paraId="5A21E2FE" w14:textId="77777777" w:rsidR="00FB6C2A" w:rsidRDefault="00FB6C2A" w:rsidP="00F30E7B">
      <w:pPr>
        <w:jc w:val="both"/>
        <w:rPr>
          <w:rFonts w:ascii="Verdana" w:hAnsi="Verdana"/>
          <w:sz w:val="22"/>
          <w:szCs w:val="22"/>
        </w:rPr>
      </w:pPr>
    </w:p>
    <w:p w14:paraId="610E18CA" w14:textId="77777777" w:rsidR="00251A02" w:rsidRPr="00EE1C08" w:rsidRDefault="00251A02" w:rsidP="00F30E7B">
      <w:pPr>
        <w:jc w:val="both"/>
        <w:rPr>
          <w:rFonts w:ascii="Verdana" w:hAnsi="Verdana"/>
          <w:sz w:val="22"/>
          <w:szCs w:val="22"/>
        </w:rPr>
      </w:pPr>
    </w:p>
    <w:p w14:paraId="74D9FA83" w14:textId="77777777" w:rsidR="0007431C" w:rsidRPr="00EE1C08" w:rsidRDefault="0007431C" w:rsidP="00F30E7B">
      <w:pPr>
        <w:ind w:left="720"/>
        <w:jc w:val="both"/>
        <w:rPr>
          <w:rFonts w:ascii="Verdana" w:eastAsia="SimSun" w:hAnsi="Verdana"/>
          <w:sz w:val="22"/>
          <w:szCs w:val="22"/>
          <w:lang w:val="fi-FI"/>
        </w:rPr>
      </w:pPr>
      <w:proofErr w:type="spellStart"/>
      <w:r w:rsidRPr="00EE1C08">
        <w:rPr>
          <w:rFonts w:ascii="Verdana" w:eastAsia="SimSun" w:hAnsi="Verdana"/>
          <w:b/>
          <w:sz w:val="22"/>
          <w:szCs w:val="22"/>
          <w:lang w:val="fi-FI"/>
        </w:rPr>
        <w:t>Abckiria</w:t>
      </w:r>
      <w:proofErr w:type="spellEnd"/>
      <w:r w:rsidRPr="00EE1C08">
        <w:rPr>
          <w:rFonts w:ascii="Verdana" w:eastAsia="SimSun" w:hAnsi="Verdana"/>
          <w:sz w:val="22"/>
          <w:szCs w:val="22"/>
          <w:lang w:val="fi-FI"/>
        </w:rPr>
        <w:t xml:space="preserve"> (Michael Agricola)</w:t>
      </w:r>
    </w:p>
    <w:p w14:paraId="696C5A77" w14:textId="77777777" w:rsidR="0007431C" w:rsidRPr="00EE1C08" w:rsidRDefault="008D7751" w:rsidP="00F30E7B">
      <w:pPr>
        <w:ind w:left="720"/>
        <w:jc w:val="both"/>
        <w:rPr>
          <w:rFonts w:ascii="Verdana" w:eastAsia="SimSun" w:hAnsi="Verdana"/>
          <w:sz w:val="22"/>
          <w:szCs w:val="22"/>
          <w:lang w:val="fi-FI"/>
        </w:rPr>
      </w:pPr>
      <w:r>
        <w:rPr>
          <w:noProof/>
          <w:lang w:val="fi-FI" w:eastAsia="fi-FI"/>
        </w:rPr>
        <mc:AlternateContent>
          <mc:Choice Requires="wps">
            <w:drawing>
              <wp:anchor distT="0" distB="0" distL="114300" distR="114300" simplePos="0" relativeHeight="251657728" behindDoc="0" locked="0" layoutInCell="1" allowOverlap="1" wp14:anchorId="42A6DFD9" wp14:editId="16E65B28">
                <wp:simplePos x="0" y="0"/>
                <wp:positionH relativeFrom="column">
                  <wp:posOffset>3298825</wp:posOffset>
                </wp:positionH>
                <wp:positionV relativeFrom="paragraph">
                  <wp:posOffset>110490</wp:posOffset>
                </wp:positionV>
                <wp:extent cx="1656715" cy="473075"/>
                <wp:effectExtent l="12700" t="5715" r="698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473075"/>
                        </a:xfrm>
                        <a:prstGeom prst="rect">
                          <a:avLst/>
                        </a:prstGeom>
                        <a:solidFill>
                          <a:srgbClr val="FFFFFF"/>
                        </a:solidFill>
                        <a:ln w="9525">
                          <a:solidFill>
                            <a:srgbClr val="000000"/>
                          </a:solidFill>
                          <a:miter lim="800000"/>
                          <a:headEnd/>
                          <a:tailEnd/>
                        </a:ln>
                      </wps:spPr>
                      <wps:txbx>
                        <w:txbxContent>
                          <w:p w14:paraId="46ED8542" w14:textId="77777777" w:rsidR="008B1696" w:rsidRPr="006F71BF" w:rsidRDefault="008B1696" w:rsidP="00251A02">
                            <w:pPr>
                              <w:rPr>
                                <w:rFonts w:ascii="Calibri" w:hAnsi="Calibri"/>
                                <w:lang w:val="fi-FI"/>
                              </w:rPr>
                            </w:pPr>
                            <w:r w:rsidRPr="00251A02">
                              <w:rPr>
                                <w:rFonts w:ascii="Calibri" w:hAnsi="Calibri"/>
                                <w:lang w:val="fi-FI"/>
                              </w:rPr>
                              <w:t>Oppi nyt vanha ja nuori</w:t>
                            </w:r>
                          </w:p>
                          <w:p w14:paraId="211E07B3" w14:textId="77777777" w:rsidR="008B1696" w:rsidRPr="006F71BF" w:rsidRDefault="008B1696">
                            <w:pPr>
                              <w:rPr>
                                <w:rFonts w:ascii="Calibri" w:hAnsi="Calibri"/>
                                <w:lang w:val="fi-FI"/>
                              </w:rPr>
                            </w:pPr>
                            <w:r w:rsidRPr="00251A02">
                              <w:rPr>
                                <w:rFonts w:ascii="Calibri" w:hAnsi="Calibri"/>
                                <w:lang w:val="fi-FI"/>
                              </w:rPr>
                              <w:t>joilla ompi sydän tuori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A6DFD9" id="_x0000_t202" coordsize="21600,21600" o:spt="202" path="m,l,21600r21600,l21600,xe">
                <v:stroke joinstyle="miter"/>
                <v:path gradientshapeok="t" o:connecttype="rect"/>
              </v:shapetype>
              <v:shape id="Text Box 2" o:spid="_x0000_s1026" type="#_x0000_t202" style="position:absolute;left:0;text-align:left;margin-left:259.75pt;margin-top:8.7pt;width:130.45pt;height:37.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">
                <v:textbox style="mso-fit-shape-to-text:t">
                  <w:txbxContent>
                    <w:p w14:paraId="46ED8542" w14:textId="77777777" w:rsidR="008B1696" w:rsidRPr="006F71BF" w:rsidRDefault="008B1696" w:rsidP="00251A02">
                      <w:pPr>
                        <w:rPr>
                          <w:rFonts w:ascii="Calibri" w:hAnsi="Calibri"/>
                          <w:lang w:val="fi-FI"/>
                        </w:rPr>
                      </w:pPr>
                      <w:r w:rsidRPr="00251A02">
                        <w:rPr>
                          <w:rFonts w:ascii="Calibri" w:hAnsi="Calibri"/>
                          <w:lang w:val="fi-FI"/>
                        </w:rPr>
                        <w:t>Oppi nyt vanha ja nuori</w:t>
                      </w:r>
                    </w:p>
                    <w:p w14:paraId="211E07B3" w14:textId="77777777" w:rsidR="008B1696" w:rsidRPr="006F71BF" w:rsidRDefault="008B1696">
                      <w:pPr>
                        <w:rPr>
                          <w:rFonts w:ascii="Calibri" w:hAnsi="Calibri"/>
                          <w:lang w:val="fi-FI"/>
                        </w:rPr>
                      </w:pPr>
                      <w:r w:rsidRPr="00251A02">
                        <w:rPr>
                          <w:rFonts w:ascii="Calibri" w:hAnsi="Calibri"/>
                          <w:lang w:val="fi-FI"/>
                        </w:rPr>
                        <w:t>joilla ompi sydän tuori</w:t>
                      </w:r>
                    </w:p>
                  </w:txbxContent>
                </v:textbox>
              </v:shape>
            </w:pict>
          </mc:Fallback>
        </mc:AlternateContent>
      </w:r>
    </w:p>
    <w:p w14:paraId="7CD77034" w14:textId="77777777" w:rsidR="0007431C" w:rsidRPr="006F71BF" w:rsidRDefault="008D7751" w:rsidP="00F30E7B">
      <w:pPr>
        <w:ind w:left="720"/>
        <w:rPr>
          <w:rFonts w:ascii="Verdana" w:hAnsi="Verdana"/>
          <w:sz w:val="22"/>
          <w:szCs w:val="22"/>
        </w:rPr>
      </w:pPr>
      <w:r>
        <w:rPr>
          <w:rFonts w:ascii="Verdana" w:eastAsia="SimSun" w:hAnsi="Verdana"/>
          <w:noProof/>
          <w:sz w:val="22"/>
          <w:szCs w:val="22"/>
          <w:lang w:val="fi-FI" w:eastAsia="fi-FI"/>
        </w:rPr>
        <mc:AlternateContent>
          <mc:Choice Requires="wps">
            <w:drawing>
              <wp:anchor distT="0" distB="0" distL="114300" distR="114300" simplePos="0" relativeHeight="251660800" behindDoc="0" locked="0" layoutInCell="1" allowOverlap="1" wp14:anchorId="1E43C069" wp14:editId="28393C6F">
                <wp:simplePos x="0" y="0"/>
                <wp:positionH relativeFrom="column">
                  <wp:posOffset>2695575</wp:posOffset>
                </wp:positionH>
                <wp:positionV relativeFrom="paragraph">
                  <wp:posOffset>70485</wp:posOffset>
                </wp:positionV>
                <wp:extent cx="501015" cy="206375"/>
                <wp:effectExtent l="9525" t="22860" r="13335" b="889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06375"/>
                        </a:xfrm>
                        <a:prstGeom prst="rightArrow">
                          <a:avLst>
                            <a:gd name="adj1" fmla="val 50000"/>
                            <a:gd name="adj2" fmla="val 60692"/>
                          </a:avLst>
                        </a:prstGeom>
                        <a:solidFill>
                          <a:srgbClr val="FFFFFF"/>
                        </a:solidFill>
                        <a:ln w="9525">
                          <a:solidFill>
                            <a:srgbClr val="000000"/>
                          </a:solidFill>
                          <a:miter lim="800000"/>
                          <a:headEnd/>
                          <a:tailEnd/>
                        </a:ln>
                      </wps:spPr>
                      <wps:txbx>
                        <w:txbxContent>
                          <w:p w14:paraId="3E2C305C" w14:textId="77777777" w:rsidR="008B1696" w:rsidRDefault="008B1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C0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7" type="#_x0000_t13" style="position:absolute;left:0;text-align:left;margin-left:212.25pt;margin-top:5.55pt;width:39.45pt;height: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">
                <v:textbox>
                  <w:txbxContent>
                    <w:p w14:paraId="3E2C305C" w14:textId="77777777" w:rsidR="008B1696" w:rsidRDefault="008B1696"/>
                  </w:txbxContent>
                </v:textbox>
              </v:shape>
            </w:pict>
          </mc:Fallback>
        </mc:AlternateContent>
      </w:r>
      <w:proofErr w:type="spellStart"/>
      <w:r w:rsidR="0007431C" w:rsidRPr="00EE1C08">
        <w:rPr>
          <w:rFonts w:ascii="Verdana" w:eastAsia="SimSun" w:hAnsi="Verdana"/>
          <w:sz w:val="22"/>
          <w:szCs w:val="22"/>
          <w:lang w:val="fi-FI"/>
        </w:rPr>
        <w:t>Oppe</w:t>
      </w:r>
      <w:proofErr w:type="spellEnd"/>
      <w:r w:rsidR="0007431C" w:rsidRPr="00EE1C08">
        <w:rPr>
          <w:rFonts w:ascii="Verdana" w:eastAsia="SimSun" w:hAnsi="Verdana"/>
          <w:sz w:val="22"/>
          <w:szCs w:val="22"/>
          <w:lang w:val="fi-FI"/>
        </w:rPr>
        <w:t xml:space="preserve"> nyt </w:t>
      </w:r>
      <w:proofErr w:type="spellStart"/>
      <w:r w:rsidR="0007431C" w:rsidRPr="00EE1C08">
        <w:rPr>
          <w:rFonts w:ascii="Verdana" w:eastAsia="SimSun" w:hAnsi="Verdana"/>
          <w:sz w:val="22"/>
          <w:szCs w:val="22"/>
          <w:lang w:val="fi-FI"/>
        </w:rPr>
        <w:t>wanha</w:t>
      </w:r>
      <w:proofErr w:type="spellEnd"/>
      <w:r w:rsidR="0007431C" w:rsidRPr="00EE1C08">
        <w:rPr>
          <w:rFonts w:ascii="Verdana" w:eastAsia="SimSun" w:hAnsi="Verdana"/>
          <w:sz w:val="22"/>
          <w:szCs w:val="22"/>
          <w:lang w:val="fi-FI"/>
        </w:rPr>
        <w:t xml:space="preserve"> / ia </w:t>
      </w:r>
      <w:proofErr w:type="spellStart"/>
      <w:r w:rsidR="0007431C" w:rsidRPr="00EE1C08">
        <w:rPr>
          <w:rFonts w:ascii="Verdana" w:eastAsia="SimSun" w:hAnsi="Verdana"/>
          <w:sz w:val="22"/>
          <w:szCs w:val="22"/>
          <w:lang w:val="fi-FI"/>
        </w:rPr>
        <w:t>noori</w:t>
      </w:r>
      <w:proofErr w:type="spellEnd"/>
      <w:r w:rsidR="0007431C" w:rsidRPr="00EE1C08">
        <w:rPr>
          <w:rFonts w:ascii="Verdana" w:eastAsia="SimSun" w:hAnsi="Verdana"/>
          <w:sz w:val="22"/>
          <w:szCs w:val="22"/>
          <w:lang w:val="fi-FI"/>
        </w:rPr>
        <w:t xml:space="preserve"> /</w:t>
      </w:r>
      <w:r w:rsidR="0007431C" w:rsidRPr="00EE1C08">
        <w:rPr>
          <w:rFonts w:ascii="Verdana" w:eastAsia="SimSun" w:hAnsi="Verdana"/>
          <w:sz w:val="22"/>
          <w:szCs w:val="22"/>
          <w:lang w:val="fi-FI"/>
        </w:rPr>
        <w:br/>
        <w:t xml:space="preserve">joilla </w:t>
      </w:r>
      <w:proofErr w:type="spellStart"/>
      <w:r w:rsidR="0007431C" w:rsidRPr="00EE1C08">
        <w:rPr>
          <w:rFonts w:ascii="Verdana" w:eastAsia="SimSun" w:hAnsi="Verdana"/>
          <w:sz w:val="22"/>
          <w:szCs w:val="22"/>
          <w:lang w:val="fi-FI"/>
        </w:rPr>
        <w:t>ombi</w:t>
      </w:r>
      <w:proofErr w:type="spellEnd"/>
      <w:r w:rsidR="0007431C" w:rsidRPr="00EE1C08">
        <w:rPr>
          <w:rFonts w:ascii="Verdana" w:eastAsia="SimSun" w:hAnsi="Verdana"/>
          <w:sz w:val="22"/>
          <w:szCs w:val="22"/>
          <w:lang w:val="fi-FI"/>
        </w:rPr>
        <w:t xml:space="preserve"> </w:t>
      </w:r>
      <w:proofErr w:type="spellStart"/>
      <w:r w:rsidR="0007431C" w:rsidRPr="00EE1C08">
        <w:rPr>
          <w:rFonts w:ascii="Verdana" w:eastAsia="SimSun" w:hAnsi="Verdana"/>
          <w:sz w:val="22"/>
          <w:szCs w:val="22"/>
          <w:lang w:val="fi-FI"/>
        </w:rPr>
        <w:t>Sydhen</w:t>
      </w:r>
      <w:proofErr w:type="spellEnd"/>
      <w:r w:rsidR="0007431C" w:rsidRPr="00EE1C08">
        <w:rPr>
          <w:rFonts w:ascii="Verdana" w:eastAsia="SimSun" w:hAnsi="Verdana"/>
          <w:sz w:val="22"/>
          <w:szCs w:val="22"/>
          <w:lang w:val="fi-FI"/>
        </w:rPr>
        <w:t xml:space="preserve"> </w:t>
      </w:r>
      <w:proofErr w:type="spellStart"/>
      <w:r w:rsidR="0007431C" w:rsidRPr="00EE1C08">
        <w:rPr>
          <w:rFonts w:ascii="Verdana" w:eastAsia="SimSun" w:hAnsi="Verdana"/>
          <w:sz w:val="22"/>
          <w:szCs w:val="22"/>
          <w:lang w:val="fi-FI"/>
        </w:rPr>
        <w:t>toori</w:t>
      </w:r>
      <w:proofErr w:type="spellEnd"/>
      <w:r w:rsidR="0007431C" w:rsidRPr="00EE1C08">
        <w:rPr>
          <w:rFonts w:ascii="Verdana" w:eastAsia="SimSun" w:hAnsi="Verdana"/>
          <w:sz w:val="22"/>
          <w:szCs w:val="22"/>
          <w:lang w:val="fi-FI"/>
        </w:rPr>
        <w:t>.</w:t>
      </w:r>
      <w:r w:rsidR="0007431C" w:rsidRPr="00EE1C08">
        <w:rPr>
          <w:rFonts w:ascii="Verdana" w:eastAsia="SimSun" w:hAnsi="Verdana"/>
          <w:sz w:val="22"/>
          <w:szCs w:val="22"/>
          <w:lang w:val="fi-FI"/>
        </w:rPr>
        <w:br/>
        <w:t xml:space="preserve">Jumalan </w:t>
      </w:r>
      <w:proofErr w:type="spellStart"/>
      <w:r w:rsidR="0007431C" w:rsidRPr="00EE1C08">
        <w:rPr>
          <w:rFonts w:ascii="Verdana" w:eastAsia="SimSun" w:hAnsi="Verdana"/>
          <w:sz w:val="22"/>
          <w:szCs w:val="22"/>
          <w:lang w:val="fi-FI"/>
        </w:rPr>
        <w:t>keskyt</w:t>
      </w:r>
      <w:proofErr w:type="spellEnd"/>
      <w:r w:rsidR="0007431C" w:rsidRPr="00EE1C08">
        <w:rPr>
          <w:rFonts w:ascii="Verdana" w:eastAsia="SimSun" w:hAnsi="Verdana"/>
          <w:sz w:val="22"/>
          <w:szCs w:val="22"/>
          <w:lang w:val="fi-FI"/>
        </w:rPr>
        <w:t xml:space="preserve"> / ia mielen /</w:t>
      </w:r>
      <w:r w:rsidR="0007431C" w:rsidRPr="00EE1C08">
        <w:rPr>
          <w:rFonts w:ascii="Verdana" w:eastAsia="SimSun" w:hAnsi="Verdana"/>
          <w:sz w:val="22"/>
          <w:szCs w:val="22"/>
          <w:lang w:val="fi-FI"/>
        </w:rPr>
        <w:br/>
      </w:r>
      <w:proofErr w:type="spellStart"/>
      <w:r w:rsidR="0007431C" w:rsidRPr="00EE1C08">
        <w:rPr>
          <w:rFonts w:ascii="Verdana" w:eastAsia="SimSun" w:hAnsi="Verdana"/>
          <w:sz w:val="22"/>
          <w:szCs w:val="22"/>
          <w:lang w:val="fi-FI"/>
        </w:rPr>
        <w:t>iotca</w:t>
      </w:r>
      <w:proofErr w:type="spellEnd"/>
      <w:r w:rsidR="0007431C" w:rsidRPr="00EE1C08">
        <w:rPr>
          <w:rFonts w:ascii="Verdana" w:eastAsia="SimSun" w:hAnsi="Verdana"/>
          <w:sz w:val="22"/>
          <w:szCs w:val="22"/>
          <w:lang w:val="fi-FI"/>
        </w:rPr>
        <w:t xml:space="preserve"> </w:t>
      </w:r>
      <w:proofErr w:type="spellStart"/>
      <w:r w:rsidR="0007431C" w:rsidRPr="00EE1C08">
        <w:rPr>
          <w:rFonts w:ascii="Verdana" w:eastAsia="SimSun" w:hAnsi="Verdana"/>
          <w:sz w:val="22"/>
          <w:szCs w:val="22"/>
          <w:lang w:val="fi-FI"/>
        </w:rPr>
        <w:t>taidhat</w:t>
      </w:r>
      <w:proofErr w:type="spellEnd"/>
      <w:r w:rsidR="0007431C" w:rsidRPr="00EE1C08">
        <w:rPr>
          <w:rFonts w:ascii="Verdana" w:eastAsia="SimSun" w:hAnsi="Verdana"/>
          <w:sz w:val="22"/>
          <w:szCs w:val="22"/>
          <w:lang w:val="fi-FI"/>
        </w:rPr>
        <w:t xml:space="preserve"> Somen kielen.</w:t>
      </w:r>
      <w:r w:rsidR="0007431C" w:rsidRPr="00EE1C08">
        <w:rPr>
          <w:rFonts w:ascii="Verdana" w:eastAsia="SimSun" w:hAnsi="Verdana"/>
          <w:sz w:val="22"/>
          <w:szCs w:val="22"/>
          <w:lang w:val="fi-FI"/>
        </w:rPr>
        <w:br/>
        <w:t>Laki / se Sielun hirmutta /</w:t>
      </w:r>
      <w:r w:rsidR="0007431C" w:rsidRPr="00EE1C08">
        <w:rPr>
          <w:rFonts w:ascii="Verdana" w:eastAsia="SimSun" w:hAnsi="Verdana"/>
          <w:sz w:val="22"/>
          <w:szCs w:val="22"/>
          <w:lang w:val="fi-FI"/>
        </w:rPr>
        <w:br/>
      </w:r>
      <w:proofErr w:type="spellStart"/>
      <w:r w:rsidR="0007431C" w:rsidRPr="00EE1C08">
        <w:rPr>
          <w:rFonts w:ascii="Verdana" w:eastAsia="SimSun" w:hAnsi="Verdana"/>
          <w:sz w:val="22"/>
          <w:szCs w:val="22"/>
          <w:lang w:val="fi-FI"/>
        </w:rPr>
        <w:t>mutt</w:t>
      </w:r>
      <w:proofErr w:type="spellEnd"/>
      <w:r w:rsidR="0007431C" w:rsidRPr="00EE1C08">
        <w:rPr>
          <w:rFonts w:ascii="Verdana" w:eastAsia="SimSun" w:hAnsi="Verdana"/>
          <w:sz w:val="22"/>
          <w:szCs w:val="22"/>
          <w:lang w:val="fi-FI"/>
        </w:rPr>
        <w:t xml:space="preserve"> </w:t>
      </w:r>
      <w:proofErr w:type="spellStart"/>
      <w:r w:rsidR="0007431C" w:rsidRPr="00EE1C08">
        <w:rPr>
          <w:rFonts w:ascii="Verdana" w:eastAsia="SimSun" w:hAnsi="Verdana"/>
          <w:sz w:val="22"/>
          <w:szCs w:val="22"/>
          <w:lang w:val="fi-FI"/>
        </w:rPr>
        <w:t>Cristus</w:t>
      </w:r>
      <w:proofErr w:type="spellEnd"/>
      <w:r w:rsidR="0007431C" w:rsidRPr="00EE1C08">
        <w:rPr>
          <w:rFonts w:ascii="Verdana" w:eastAsia="SimSun" w:hAnsi="Verdana"/>
          <w:sz w:val="22"/>
          <w:szCs w:val="22"/>
          <w:lang w:val="fi-FI"/>
        </w:rPr>
        <w:t xml:space="preserve"> sen </w:t>
      </w:r>
      <w:proofErr w:type="spellStart"/>
      <w:r w:rsidR="0007431C" w:rsidRPr="00EE1C08">
        <w:rPr>
          <w:rFonts w:ascii="Verdana" w:eastAsia="SimSun" w:hAnsi="Verdana"/>
          <w:sz w:val="22"/>
          <w:szCs w:val="22"/>
          <w:lang w:val="fi-FI"/>
        </w:rPr>
        <w:t>tas</w:t>
      </w:r>
      <w:proofErr w:type="spellEnd"/>
      <w:r w:rsidR="0007431C" w:rsidRPr="00EE1C08">
        <w:rPr>
          <w:rFonts w:ascii="Verdana" w:eastAsia="SimSun" w:hAnsi="Verdana"/>
          <w:sz w:val="22"/>
          <w:szCs w:val="22"/>
          <w:lang w:val="fi-FI"/>
        </w:rPr>
        <w:t xml:space="preserve"> </w:t>
      </w:r>
      <w:proofErr w:type="spellStart"/>
      <w:r w:rsidR="0007431C" w:rsidRPr="00EE1C08">
        <w:rPr>
          <w:rFonts w:ascii="Verdana" w:eastAsia="SimSun" w:hAnsi="Verdana"/>
          <w:sz w:val="22"/>
          <w:szCs w:val="22"/>
          <w:lang w:val="fi-FI"/>
        </w:rPr>
        <w:t>lodhutta</w:t>
      </w:r>
      <w:proofErr w:type="spellEnd"/>
      <w:r w:rsidR="0007431C" w:rsidRPr="00EE1C08">
        <w:rPr>
          <w:rFonts w:ascii="Verdana" w:eastAsia="SimSun" w:hAnsi="Verdana"/>
          <w:sz w:val="22"/>
          <w:szCs w:val="22"/>
          <w:lang w:val="fi-FI"/>
        </w:rPr>
        <w:t>.</w:t>
      </w:r>
      <w:r w:rsidR="0007431C" w:rsidRPr="00EE1C08">
        <w:rPr>
          <w:rFonts w:ascii="Verdana" w:eastAsia="SimSun" w:hAnsi="Verdana"/>
          <w:sz w:val="22"/>
          <w:szCs w:val="22"/>
          <w:lang w:val="fi-FI"/>
        </w:rPr>
        <w:br/>
        <w:t xml:space="preserve">Lue </w:t>
      </w:r>
      <w:proofErr w:type="spellStart"/>
      <w:r w:rsidR="0007431C" w:rsidRPr="00EE1C08">
        <w:rPr>
          <w:rFonts w:ascii="Verdana" w:eastAsia="SimSun" w:hAnsi="Verdana"/>
          <w:sz w:val="22"/>
          <w:szCs w:val="22"/>
          <w:lang w:val="fi-FI"/>
        </w:rPr>
        <w:t>sijs</w:t>
      </w:r>
      <w:proofErr w:type="spellEnd"/>
      <w:r w:rsidR="0007431C" w:rsidRPr="00EE1C08">
        <w:rPr>
          <w:rFonts w:ascii="Verdana" w:eastAsia="SimSun" w:hAnsi="Verdana"/>
          <w:sz w:val="22"/>
          <w:szCs w:val="22"/>
          <w:lang w:val="fi-FI"/>
        </w:rPr>
        <w:t xml:space="preserve"> </w:t>
      </w:r>
      <w:proofErr w:type="spellStart"/>
      <w:r w:rsidR="0007431C" w:rsidRPr="00EE1C08">
        <w:rPr>
          <w:rFonts w:ascii="Verdana" w:eastAsia="SimSun" w:hAnsi="Verdana"/>
          <w:sz w:val="22"/>
          <w:szCs w:val="22"/>
          <w:lang w:val="fi-FI"/>
        </w:rPr>
        <w:t>hyue</w:t>
      </w:r>
      <w:proofErr w:type="spellEnd"/>
      <w:r w:rsidR="0007431C" w:rsidRPr="00EE1C08">
        <w:rPr>
          <w:rFonts w:ascii="Verdana" w:eastAsia="SimSun" w:hAnsi="Verdana"/>
          <w:sz w:val="22"/>
          <w:szCs w:val="22"/>
          <w:lang w:val="fi-FI"/>
        </w:rPr>
        <w:t xml:space="preserve"> Lapsi </w:t>
      </w:r>
      <w:proofErr w:type="spellStart"/>
      <w:r w:rsidR="0007431C" w:rsidRPr="00EE1C08">
        <w:rPr>
          <w:rFonts w:ascii="Verdana" w:eastAsia="SimSun" w:hAnsi="Verdana"/>
          <w:sz w:val="22"/>
          <w:szCs w:val="22"/>
          <w:lang w:val="fi-FI"/>
        </w:rPr>
        <w:t>teste</w:t>
      </w:r>
      <w:proofErr w:type="spellEnd"/>
      <w:r w:rsidR="0007431C" w:rsidRPr="00EE1C08">
        <w:rPr>
          <w:rFonts w:ascii="Verdana" w:eastAsia="SimSun" w:hAnsi="Verdana"/>
          <w:sz w:val="22"/>
          <w:szCs w:val="22"/>
          <w:lang w:val="fi-FI"/>
        </w:rPr>
        <w:t xml:space="preserve"> /</w:t>
      </w:r>
      <w:r w:rsidR="0007431C" w:rsidRPr="00EE1C08">
        <w:rPr>
          <w:rFonts w:ascii="Verdana" w:eastAsia="SimSun" w:hAnsi="Verdana"/>
          <w:sz w:val="22"/>
          <w:szCs w:val="22"/>
          <w:lang w:val="fi-FI"/>
        </w:rPr>
        <w:br/>
      </w:r>
      <w:proofErr w:type="spellStart"/>
      <w:r w:rsidR="0007431C" w:rsidRPr="00EE1C08">
        <w:rPr>
          <w:rFonts w:ascii="Verdana" w:eastAsia="SimSun" w:hAnsi="Verdana"/>
          <w:sz w:val="22"/>
          <w:szCs w:val="22"/>
          <w:lang w:val="fi-FI"/>
        </w:rPr>
        <w:t>Alcu</w:t>
      </w:r>
      <w:proofErr w:type="spellEnd"/>
      <w:r w:rsidR="0007431C" w:rsidRPr="00EE1C08">
        <w:rPr>
          <w:rFonts w:ascii="Verdana" w:eastAsia="SimSun" w:hAnsi="Verdana"/>
          <w:sz w:val="22"/>
          <w:szCs w:val="22"/>
          <w:lang w:val="fi-FI"/>
        </w:rPr>
        <w:t xml:space="preserve"> oppi ilman este.</w:t>
      </w:r>
      <w:r w:rsidR="0007431C" w:rsidRPr="00EE1C08">
        <w:rPr>
          <w:rFonts w:ascii="Verdana" w:eastAsia="SimSun" w:hAnsi="Verdana"/>
          <w:sz w:val="22"/>
          <w:szCs w:val="22"/>
          <w:lang w:val="fi-FI"/>
        </w:rPr>
        <w:br/>
      </w:r>
      <w:proofErr w:type="spellStart"/>
      <w:r w:rsidR="0007431C" w:rsidRPr="006F71BF">
        <w:rPr>
          <w:rFonts w:ascii="Verdana" w:eastAsia="SimSun" w:hAnsi="Verdana"/>
          <w:sz w:val="22"/>
          <w:szCs w:val="22"/>
        </w:rPr>
        <w:t>Nijte</w:t>
      </w:r>
      <w:proofErr w:type="spellEnd"/>
      <w:r w:rsidR="0007431C" w:rsidRPr="006F71BF">
        <w:rPr>
          <w:rFonts w:ascii="Verdana" w:eastAsia="SimSun" w:hAnsi="Verdana"/>
          <w:sz w:val="22"/>
          <w:szCs w:val="22"/>
        </w:rPr>
        <w:t xml:space="preserve"> </w:t>
      </w:r>
      <w:proofErr w:type="spellStart"/>
      <w:r w:rsidR="0007431C" w:rsidRPr="006F71BF">
        <w:rPr>
          <w:rFonts w:ascii="Verdana" w:eastAsia="SimSun" w:hAnsi="Verdana"/>
          <w:sz w:val="22"/>
          <w:szCs w:val="22"/>
        </w:rPr>
        <w:t>muista</w:t>
      </w:r>
      <w:proofErr w:type="spellEnd"/>
      <w:r w:rsidR="0007431C" w:rsidRPr="006F71BF">
        <w:rPr>
          <w:rFonts w:ascii="Verdana" w:eastAsia="SimSun" w:hAnsi="Verdana"/>
          <w:sz w:val="22"/>
          <w:szCs w:val="22"/>
        </w:rPr>
        <w:t xml:space="preserve"> </w:t>
      </w:r>
      <w:proofErr w:type="spellStart"/>
      <w:r w:rsidR="0007431C" w:rsidRPr="006F71BF">
        <w:rPr>
          <w:rFonts w:ascii="Verdana" w:eastAsia="SimSun" w:hAnsi="Verdana"/>
          <w:sz w:val="22"/>
          <w:szCs w:val="22"/>
        </w:rPr>
        <w:t>Elemes</w:t>
      </w:r>
      <w:proofErr w:type="spellEnd"/>
      <w:r w:rsidR="0007431C" w:rsidRPr="006F71BF">
        <w:rPr>
          <w:rFonts w:ascii="Verdana" w:eastAsia="SimSun" w:hAnsi="Verdana"/>
          <w:sz w:val="22"/>
          <w:szCs w:val="22"/>
        </w:rPr>
        <w:t xml:space="preserve"> </w:t>
      </w:r>
      <w:proofErr w:type="spellStart"/>
      <w:r w:rsidR="0007431C" w:rsidRPr="006F71BF">
        <w:rPr>
          <w:rFonts w:ascii="Verdana" w:eastAsia="SimSun" w:hAnsi="Verdana"/>
          <w:sz w:val="22"/>
          <w:szCs w:val="22"/>
        </w:rPr>
        <w:t>aina</w:t>
      </w:r>
      <w:proofErr w:type="spellEnd"/>
      <w:r w:rsidR="0007431C" w:rsidRPr="006F71BF">
        <w:rPr>
          <w:rFonts w:ascii="Verdana" w:eastAsia="SimSun" w:hAnsi="Verdana"/>
          <w:sz w:val="22"/>
          <w:szCs w:val="22"/>
        </w:rPr>
        <w:t xml:space="preserve"> /</w:t>
      </w:r>
      <w:r w:rsidR="0007431C" w:rsidRPr="006F71BF">
        <w:rPr>
          <w:rFonts w:ascii="Verdana" w:eastAsia="SimSun" w:hAnsi="Verdana"/>
          <w:sz w:val="22"/>
          <w:szCs w:val="22"/>
        </w:rPr>
        <w:br/>
      </w:r>
      <w:proofErr w:type="spellStart"/>
      <w:r w:rsidR="0007431C" w:rsidRPr="006F71BF">
        <w:rPr>
          <w:rFonts w:ascii="Verdana" w:eastAsia="SimSun" w:hAnsi="Verdana"/>
          <w:sz w:val="22"/>
          <w:szCs w:val="22"/>
        </w:rPr>
        <w:t>nin</w:t>
      </w:r>
      <w:proofErr w:type="spellEnd"/>
      <w:r w:rsidR="0007431C" w:rsidRPr="006F71BF">
        <w:rPr>
          <w:rFonts w:ascii="Verdana" w:eastAsia="SimSun" w:hAnsi="Verdana"/>
          <w:sz w:val="22"/>
          <w:szCs w:val="22"/>
        </w:rPr>
        <w:t xml:space="preserve"> Jesus </w:t>
      </w:r>
      <w:proofErr w:type="spellStart"/>
      <w:r w:rsidR="0007431C" w:rsidRPr="006F71BF">
        <w:rPr>
          <w:rFonts w:ascii="Verdana" w:eastAsia="SimSun" w:hAnsi="Verdana"/>
          <w:sz w:val="22"/>
          <w:szCs w:val="22"/>
        </w:rPr>
        <w:t>sinun</w:t>
      </w:r>
      <w:proofErr w:type="spellEnd"/>
      <w:r w:rsidR="0007431C" w:rsidRPr="006F71BF">
        <w:rPr>
          <w:rFonts w:ascii="Verdana" w:eastAsia="SimSun" w:hAnsi="Verdana"/>
          <w:sz w:val="22"/>
          <w:szCs w:val="22"/>
        </w:rPr>
        <w:t xml:space="preserve"> </w:t>
      </w:r>
      <w:proofErr w:type="spellStart"/>
      <w:r w:rsidR="0007431C" w:rsidRPr="006F71BF">
        <w:rPr>
          <w:rFonts w:ascii="Verdana" w:eastAsia="SimSun" w:hAnsi="Verdana"/>
          <w:sz w:val="22"/>
          <w:szCs w:val="22"/>
        </w:rPr>
        <w:t>Armons</w:t>
      </w:r>
      <w:proofErr w:type="spellEnd"/>
      <w:r w:rsidR="0007431C" w:rsidRPr="006F71BF">
        <w:rPr>
          <w:rFonts w:ascii="Verdana" w:eastAsia="SimSun" w:hAnsi="Verdana"/>
          <w:sz w:val="22"/>
          <w:szCs w:val="22"/>
        </w:rPr>
        <w:t xml:space="preserve"> </w:t>
      </w:r>
      <w:proofErr w:type="spellStart"/>
      <w:r w:rsidR="0007431C" w:rsidRPr="006F71BF">
        <w:rPr>
          <w:rFonts w:ascii="Verdana" w:eastAsia="SimSun" w:hAnsi="Verdana"/>
          <w:sz w:val="22"/>
          <w:szCs w:val="22"/>
        </w:rPr>
        <w:t>laina</w:t>
      </w:r>
      <w:proofErr w:type="spellEnd"/>
      <w:r w:rsidR="0007431C" w:rsidRPr="006F71BF">
        <w:rPr>
          <w:rFonts w:ascii="Verdana" w:eastAsia="SimSun" w:hAnsi="Verdana"/>
          <w:sz w:val="22"/>
          <w:szCs w:val="22"/>
        </w:rPr>
        <w:br/>
      </w:r>
    </w:p>
    <w:p w14:paraId="6FF86716" w14:textId="77777777" w:rsidR="0007431C" w:rsidRPr="006F71BF" w:rsidRDefault="0007431C" w:rsidP="00F30E7B">
      <w:pPr>
        <w:jc w:val="both"/>
        <w:rPr>
          <w:rFonts w:ascii="Verdana" w:hAnsi="Verdana"/>
          <w:sz w:val="22"/>
          <w:szCs w:val="22"/>
        </w:rPr>
      </w:pPr>
    </w:p>
    <w:p w14:paraId="27979BEC" w14:textId="77777777" w:rsidR="00FB6C2A" w:rsidRPr="006F71BF" w:rsidRDefault="00FB6C2A" w:rsidP="00F30E7B">
      <w:pPr>
        <w:jc w:val="both"/>
        <w:rPr>
          <w:rFonts w:ascii="Verdana" w:hAnsi="Verdana"/>
          <w:sz w:val="22"/>
          <w:szCs w:val="22"/>
        </w:rPr>
      </w:pPr>
      <w:r w:rsidRPr="006F71BF">
        <w:rPr>
          <w:rFonts w:ascii="Verdana" w:hAnsi="Verdana"/>
          <w:caps/>
          <w:sz w:val="22"/>
          <w:szCs w:val="22"/>
        </w:rPr>
        <w:t>Question</w:t>
      </w:r>
      <w:r w:rsidRPr="006F71BF">
        <w:rPr>
          <w:rFonts w:ascii="Verdana" w:hAnsi="Verdana"/>
          <w:sz w:val="22"/>
          <w:szCs w:val="22"/>
        </w:rPr>
        <w:t>: What differences can you detect and think of?</w:t>
      </w:r>
    </w:p>
    <w:p w14:paraId="7E4579FB" w14:textId="77777777" w:rsidR="00FB6C2A" w:rsidRPr="006F71BF" w:rsidRDefault="00FB6C2A" w:rsidP="00F30E7B">
      <w:pPr>
        <w:jc w:val="both"/>
        <w:rPr>
          <w:rFonts w:ascii="Verdana" w:hAnsi="Verdana"/>
          <w:sz w:val="22"/>
          <w:szCs w:val="22"/>
        </w:rPr>
      </w:pPr>
    </w:p>
    <w:p w14:paraId="4A659CCD" w14:textId="77777777" w:rsidR="00FB6C2A" w:rsidRPr="006F71BF" w:rsidRDefault="00FB6C2A" w:rsidP="00F30E7B">
      <w:pPr>
        <w:jc w:val="both"/>
        <w:rPr>
          <w:rFonts w:ascii="Verdana" w:hAnsi="Verdana"/>
          <w:sz w:val="22"/>
          <w:szCs w:val="22"/>
        </w:rPr>
      </w:pPr>
    </w:p>
    <w:p w14:paraId="373D3FD0" w14:textId="77777777" w:rsidR="00FB6C2A" w:rsidRPr="006F71BF" w:rsidRDefault="00FB6C2A" w:rsidP="00F30E7B">
      <w:pPr>
        <w:jc w:val="both"/>
        <w:rPr>
          <w:rFonts w:ascii="Verdana" w:hAnsi="Verdana"/>
          <w:sz w:val="22"/>
          <w:szCs w:val="22"/>
        </w:rPr>
      </w:pPr>
    </w:p>
    <w:p w14:paraId="43C5D226" w14:textId="77777777" w:rsidR="00FB6C2A" w:rsidRPr="006F71BF" w:rsidRDefault="00FB6C2A" w:rsidP="00F30E7B">
      <w:pPr>
        <w:jc w:val="both"/>
        <w:rPr>
          <w:rFonts w:ascii="Verdana" w:hAnsi="Verdana"/>
          <w:sz w:val="22"/>
          <w:szCs w:val="22"/>
        </w:rPr>
      </w:pPr>
    </w:p>
    <w:p w14:paraId="171BCF81" w14:textId="77777777" w:rsidR="00FB6C2A" w:rsidRPr="006F71BF" w:rsidRDefault="00FB6C2A" w:rsidP="00F30E7B">
      <w:pPr>
        <w:jc w:val="both"/>
        <w:rPr>
          <w:rFonts w:ascii="Verdana" w:hAnsi="Verdana"/>
          <w:sz w:val="22"/>
          <w:szCs w:val="22"/>
        </w:rPr>
      </w:pPr>
      <w:r w:rsidRPr="006F71BF">
        <w:rPr>
          <w:rFonts w:ascii="Verdana" w:hAnsi="Verdana"/>
          <w:sz w:val="22"/>
          <w:szCs w:val="22"/>
        </w:rPr>
        <w:t xml:space="preserve"> </w:t>
      </w:r>
    </w:p>
    <w:p w14:paraId="20F43738" w14:textId="77777777" w:rsidR="00FB6C2A" w:rsidRPr="006F71BF" w:rsidRDefault="00FB6C2A" w:rsidP="00F30E7B">
      <w:pPr>
        <w:jc w:val="both"/>
        <w:rPr>
          <w:rFonts w:ascii="Verdana" w:hAnsi="Verdana"/>
          <w:sz w:val="22"/>
          <w:szCs w:val="22"/>
        </w:rPr>
      </w:pPr>
    </w:p>
    <w:p w14:paraId="53F73164" w14:textId="77777777" w:rsidR="00BA05B3" w:rsidRDefault="0007431C" w:rsidP="00382D73">
      <w:pPr>
        <w:numPr>
          <w:ilvl w:val="0"/>
          <w:numId w:val="17"/>
        </w:numPr>
        <w:jc w:val="both"/>
        <w:rPr>
          <w:rFonts w:ascii="Verdana" w:hAnsi="Verdana"/>
          <w:sz w:val="22"/>
          <w:szCs w:val="22"/>
        </w:rPr>
      </w:pPr>
      <w:r w:rsidRPr="00EE1C08">
        <w:rPr>
          <w:rFonts w:ascii="Verdana" w:hAnsi="Verdana"/>
          <w:sz w:val="22"/>
          <w:szCs w:val="22"/>
        </w:rPr>
        <w:t>Recent c</w:t>
      </w:r>
      <w:r w:rsidR="007D111A" w:rsidRPr="00EE1C08">
        <w:rPr>
          <w:rFonts w:ascii="Verdana" w:hAnsi="Verdana"/>
          <w:sz w:val="22"/>
          <w:szCs w:val="22"/>
        </w:rPr>
        <w:t xml:space="preserve">hanges in society have </w:t>
      </w:r>
      <w:r w:rsidRPr="00EE1C08">
        <w:rPr>
          <w:rFonts w:ascii="Verdana" w:hAnsi="Verdana"/>
          <w:sz w:val="22"/>
          <w:szCs w:val="22"/>
        </w:rPr>
        <w:t xml:space="preserve">also </w:t>
      </w:r>
      <w:r w:rsidR="007D111A" w:rsidRPr="00EE1C08">
        <w:rPr>
          <w:rFonts w:ascii="Verdana" w:hAnsi="Verdana"/>
          <w:sz w:val="22"/>
          <w:szCs w:val="22"/>
        </w:rPr>
        <w:t>led to changes in texts</w:t>
      </w:r>
      <w:r w:rsidRPr="00EE1C08">
        <w:rPr>
          <w:rFonts w:ascii="Verdana" w:hAnsi="Verdana"/>
          <w:sz w:val="22"/>
          <w:szCs w:val="22"/>
        </w:rPr>
        <w:t xml:space="preserve">. These changes include the development of </w:t>
      </w:r>
      <w:r w:rsidR="007D111A" w:rsidRPr="00EE1C08">
        <w:rPr>
          <w:rFonts w:ascii="Verdana" w:hAnsi="Verdana"/>
          <w:sz w:val="22"/>
          <w:szCs w:val="22"/>
        </w:rPr>
        <w:t>information society, global</w:t>
      </w:r>
      <w:r w:rsidRPr="00EE1C08">
        <w:rPr>
          <w:rFonts w:ascii="Verdana" w:hAnsi="Verdana"/>
          <w:sz w:val="22"/>
          <w:szCs w:val="22"/>
        </w:rPr>
        <w:t>ization, and various technological advances.</w:t>
      </w:r>
    </w:p>
    <w:p w14:paraId="4D2E9F32" w14:textId="77777777" w:rsidR="000C761E" w:rsidRDefault="000C761E" w:rsidP="000C761E">
      <w:pPr>
        <w:jc w:val="both"/>
        <w:rPr>
          <w:rFonts w:ascii="Verdana" w:hAnsi="Verdana"/>
          <w:sz w:val="22"/>
          <w:szCs w:val="22"/>
        </w:rPr>
      </w:pPr>
    </w:p>
    <w:p w14:paraId="109E2127" w14:textId="77777777" w:rsidR="006045B3" w:rsidRPr="00EE1C08" w:rsidRDefault="006045B3" w:rsidP="000C761E">
      <w:pPr>
        <w:jc w:val="both"/>
        <w:rPr>
          <w:rFonts w:ascii="Verdana" w:hAnsi="Verdana"/>
          <w:sz w:val="22"/>
          <w:szCs w:val="22"/>
        </w:rPr>
      </w:pPr>
    </w:p>
    <w:p w14:paraId="1D6A7C6F" w14:textId="77777777" w:rsidR="00BA05B3" w:rsidRDefault="0007431C" w:rsidP="00382D73">
      <w:pPr>
        <w:numPr>
          <w:ilvl w:val="0"/>
          <w:numId w:val="17"/>
        </w:numPr>
        <w:jc w:val="both"/>
        <w:rPr>
          <w:rFonts w:ascii="Verdana" w:hAnsi="Verdana"/>
          <w:sz w:val="22"/>
          <w:szCs w:val="22"/>
        </w:rPr>
      </w:pPr>
      <w:r w:rsidRPr="00EE1C08">
        <w:rPr>
          <w:rFonts w:ascii="Verdana" w:hAnsi="Verdana"/>
          <w:sz w:val="22"/>
          <w:szCs w:val="22"/>
        </w:rPr>
        <w:t>Technology enables a</w:t>
      </w:r>
      <w:r w:rsidR="007D111A" w:rsidRPr="00EE1C08">
        <w:rPr>
          <w:rFonts w:ascii="Verdana" w:hAnsi="Verdana"/>
          <w:sz w:val="22"/>
          <w:szCs w:val="22"/>
        </w:rPr>
        <w:t>ccess to different forms of production</w:t>
      </w:r>
      <w:r w:rsidR="00BF7CCE" w:rsidRPr="00EE1C08">
        <w:rPr>
          <w:rFonts w:ascii="Verdana" w:hAnsi="Verdana"/>
          <w:sz w:val="22"/>
          <w:szCs w:val="22"/>
        </w:rPr>
        <w:t xml:space="preserve"> and consumption</w:t>
      </w:r>
      <w:r w:rsidRPr="00EE1C08">
        <w:rPr>
          <w:rFonts w:ascii="Verdana" w:hAnsi="Verdana"/>
          <w:sz w:val="22"/>
          <w:szCs w:val="22"/>
        </w:rPr>
        <w:t>, which again leads to c</w:t>
      </w:r>
      <w:r w:rsidR="007D111A" w:rsidRPr="00EE1C08">
        <w:rPr>
          <w:rFonts w:ascii="Verdana" w:hAnsi="Verdana"/>
          <w:sz w:val="22"/>
          <w:szCs w:val="22"/>
        </w:rPr>
        <w:t xml:space="preserve">hanging concepts of </w:t>
      </w:r>
      <w:r w:rsidR="007D111A" w:rsidRPr="00EE1C08">
        <w:rPr>
          <w:rFonts w:ascii="Verdana" w:hAnsi="Verdana"/>
          <w:b/>
          <w:sz w:val="22"/>
          <w:szCs w:val="22"/>
        </w:rPr>
        <w:t>writer</w:t>
      </w:r>
      <w:r w:rsidR="007D111A" w:rsidRPr="00EE1C08">
        <w:rPr>
          <w:rFonts w:ascii="Verdana" w:hAnsi="Verdana"/>
          <w:sz w:val="22"/>
          <w:szCs w:val="22"/>
        </w:rPr>
        <w:t xml:space="preserve"> and </w:t>
      </w:r>
      <w:r w:rsidR="007D111A" w:rsidRPr="00EE1C08">
        <w:rPr>
          <w:rFonts w:ascii="Verdana" w:hAnsi="Verdana"/>
          <w:b/>
          <w:sz w:val="22"/>
          <w:szCs w:val="22"/>
        </w:rPr>
        <w:t>reader</w:t>
      </w:r>
      <w:r w:rsidR="00251A02">
        <w:rPr>
          <w:rFonts w:ascii="Verdana" w:hAnsi="Verdana"/>
          <w:sz w:val="22"/>
          <w:szCs w:val="22"/>
        </w:rPr>
        <w:t>.</w:t>
      </w:r>
    </w:p>
    <w:p w14:paraId="193468B2" w14:textId="77777777" w:rsidR="00FB6C2A" w:rsidRDefault="00FB6C2A" w:rsidP="006045B3">
      <w:pPr>
        <w:jc w:val="both"/>
        <w:rPr>
          <w:rFonts w:ascii="Verdana" w:hAnsi="Verdana"/>
          <w:sz w:val="22"/>
          <w:szCs w:val="22"/>
        </w:rPr>
      </w:pPr>
    </w:p>
    <w:p w14:paraId="0AA13B40" w14:textId="77777777" w:rsidR="006045B3" w:rsidRPr="00EE1C08" w:rsidRDefault="006045B3" w:rsidP="006045B3">
      <w:pPr>
        <w:jc w:val="both"/>
        <w:rPr>
          <w:rFonts w:ascii="Verdana" w:hAnsi="Verdana"/>
          <w:sz w:val="22"/>
          <w:szCs w:val="22"/>
        </w:rPr>
      </w:pPr>
    </w:p>
    <w:p w14:paraId="666ABDC5" w14:textId="77777777" w:rsidR="00054916" w:rsidRPr="00EE1C08" w:rsidRDefault="0007431C" w:rsidP="00382D73">
      <w:pPr>
        <w:numPr>
          <w:ilvl w:val="0"/>
          <w:numId w:val="17"/>
        </w:numPr>
        <w:jc w:val="both"/>
        <w:rPr>
          <w:rFonts w:ascii="Verdana" w:hAnsi="Verdana"/>
          <w:sz w:val="22"/>
          <w:szCs w:val="22"/>
        </w:rPr>
      </w:pPr>
      <w:r w:rsidRPr="00EE1C08">
        <w:rPr>
          <w:rFonts w:ascii="Verdana" w:hAnsi="Verdana"/>
          <w:sz w:val="22"/>
          <w:szCs w:val="22"/>
        </w:rPr>
        <w:t xml:space="preserve">Kress </w:t>
      </w:r>
      <w:r w:rsidR="00F33487">
        <w:rPr>
          <w:rFonts w:ascii="Verdana" w:hAnsi="Verdana"/>
          <w:sz w:val="22"/>
          <w:szCs w:val="22"/>
        </w:rPr>
        <w:t>(</w:t>
      </w:r>
      <w:r w:rsidR="00F33487" w:rsidRPr="00EE1C08">
        <w:rPr>
          <w:rFonts w:ascii="Verdana" w:hAnsi="Verdana"/>
          <w:sz w:val="22"/>
          <w:szCs w:val="22"/>
        </w:rPr>
        <w:t>2003</w:t>
      </w:r>
      <w:r w:rsidR="00F33487">
        <w:rPr>
          <w:rFonts w:ascii="Verdana" w:hAnsi="Verdana"/>
          <w:sz w:val="22"/>
          <w:szCs w:val="22"/>
        </w:rPr>
        <w:t xml:space="preserve">) </w:t>
      </w:r>
      <w:r w:rsidRPr="00EE1C08">
        <w:rPr>
          <w:rFonts w:ascii="Verdana" w:hAnsi="Verdana"/>
          <w:sz w:val="22"/>
          <w:szCs w:val="22"/>
        </w:rPr>
        <w:t>argues that we are moving “f</w:t>
      </w:r>
      <w:r w:rsidR="007D111A" w:rsidRPr="00EE1C08">
        <w:rPr>
          <w:rFonts w:ascii="Verdana" w:hAnsi="Verdana"/>
          <w:sz w:val="22"/>
          <w:szCs w:val="22"/>
        </w:rPr>
        <w:t>rom the world told t</w:t>
      </w:r>
      <w:r w:rsidRPr="00EE1C08">
        <w:rPr>
          <w:rFonts w:ascii="Verdana" w:hAnsi="Verdana"/>
          <w:sz w:val="22"/>
          <w:szCs w:val="22"/>
        </w:rPr>
        <w:t>o</w:t>
      </w:r>
      <w:r w:rsidR="00F33487">
        <w:rPr>
          <w:rFonts w:ascii="Verdana" w:hAnsi="Verdana"/>
          <w:sz w:val="22"/>
          <w:szCs w:val="22"/>
        </w:rPr>
        <w:t xml:space="preserve"> the world shown”</w:t>
      </w:r>
      <w:r w:rsidR="00054916" w:rsidRPr="00EE1C08">
        <w:rPr>
          <w:rFonts w:ascii="Verdana" w:hAnsi="Verdana"/>
          <w:sz w:val="22"/>
          <w:szCs w:val="22"/>
        </w:rPr>
        <w:t>.</w:t>
      </w:r>
    </w:p>
    <w:p w14:paraId="27FF1F43" w14:textId="77777777" w:rsidR="00BA05B3" w:rsidRPr="00EE1C08" w:rsidRDefault="00054916" w:rsidP="00382D73">
      <w:pPr>
        <w:numPr>
          <w:ilvl w:val="1"/>
          <w:numId w:val="17"/>
        </w:numPr>
        <w:jc w:val="both"/>
        <w:rPr>
          <w:rFonts w:ascii="Verdana" w:hAnsi="Verdana"/>
          <w:sz w:val="22"/>
          <w:szCs w:val="22"/>
        </w:rPr>
      </w:pPr>
      <w:r w:rsidRPr="00EE1C08">
        <w:rPr>
          <w:rFonts w:ascii="Verdana" w:hAnsi="Verdana"/>
          <w:caps/>
          <w:sz w:val="22"/>
          <w:szCs w:val="22"/>
        </w:rPr>
        <w:t>Question</w:t>
      </w:r>
      <w:r w:rsidRPr="00EE1C08">
        <w:rPr>
          <w:rFonts w:ascii="Verdana" w:hAnsi="Verdana"/>
          <w:sz w:val="22"/>
          <w:szCs w:val="22"/>
        </w:rPr>
        <w:t xml:space="preserve">: </w:t>
      </w:r>
      <w:r w:rsidR="0007431C" w:rsidRPr="00EE1C08">
        <w:rPr>
          <w:rFonts w:ascii="Verdana" w:hAnsi="Verdana"/>
          <w:sz w:val="22"/>
          <w:szCs w:val="22"/>
        </w:rPr>
        <w:t>What do you think he means with this?</w:t>
      </w:r>
    </w:p>
    <w:p w14:paraId="015F0803" w14:textId="77777777" w:rsidR="00F33487" w:rsidRDefault="00F33487" w:rsidP="00F33487">
      <w:pPr>
        <w:jc w:val="both"/>
        <w:rPr>
          <w:rFonts w:ascii="Verdana" w:hAnsi="Verdana"/>
          <w:sz w:val="22"/>
          <w:szCs w:val="22"/>
          <w:highlight w:val="yellow"/>
        </w:rPr>
      </w:pPr>
    </w:p>
    <w:p w14:paraId="35C3172F" w14:textId="77777777" w:rsidR="006045B3" w:rsidRDefault="006045B3" w:rsidP="00F33487">
      <w:pPr>
        <w:jc w:val="both"/>
        <w:rPr>
          <w:rFonts w:ascii="Verdana" w:hAnsi="Verdana"/>
          <w:sz w:val="22"/>
          <w:szCs w:val="22"/>
          <w:highlight w:val="yellow"/>
        </w:rPr>
      </w:pPr>
    </w:p>
    <w:p w14:paraId="185D337B" w14:textId="77777777" w:rsidR="00210B0E" w:rsidRPr="000C761E" w:rsidRDefault="000C761E" w:rsidP="00382D73">
      <w:pPr>
        <w:numPr>
          <w:ilvl w:val="0"/>
          <w:numId w:val="17"/>
        </w:numPr>
        <w:jc w:val="both"/>
        <w:rPr>
          <w:rFonts w:ascii="Verdana" w:hAnsi="Verdana"/>
          <w:b/>
          <w:sz w:val="22"/>
          <w:szCs w:val="22"/>
        </w:rPr>
      </w:pPr>
      <w:proofErr w:type="spellStart"/>
      <w:r w:rsidRPr="000C761E">
        <w:rPr>
          <w:rFonts w:ascii="Verdana" w:hAnsi="Verdana"/>
          <w:sz w:val="22"/>
          <w:szCs w:val="22"/>
        </w:rPr>
        <w:t>Mirzoeff</w:t>
      </w:r>
      <w:proofErr w:type="spellEnd"/>
      <w:r w:rsidRPr="000C761E">
        <w:rPr>
          <w:rFonts w:ascii="Verdana" w:hAnsi="Verdana"/>
          <w:sz w:val="22"/>
          <w:szCs w:val="22"/>
        </w:rPr>
        <w:t xml:space="preserve"> (200</w:t>
      </w:r>
      <w:r w:rsidRPr="006B4133">
        <w:rPr>
          <w:rFonts w:ascii="Verdana" w:hAnsi="Verdana"/>
          <w:sz w:val="22"/>
          <w:szCs w:val="22"/>
        </w:rPr>
        <w:t xml:space="preserve">9: 7) also concurs that a </w:t>
      </w:r>
      <w:r w:rsidRPr="006B4133">
        <w:rPr>
          <w:rFonts w:ascii="Verdana" w:hAnsi="Verdana"/>
          <w:i/>
          <w:sz w:val="22"/>
          <w:szCs w:val="22"/>
        </w:rPr>
        <w:t>v</w:t>
      </w:r>
      <w:r w:rsidR="00210B0E" w:rsidRPr="006B4133">
        <w:rPr>
          <w:rFonts w:ascii="Verdana" w:hAnsi="Verdana"/>
          <w:i/>
          <w:sz w:val="22"/>
          <w:szCs w:val="22"/>
        </w:rPr>
        <w:t xml:space="preserve">isual </w:t>
      </w:r>
      <w:r w:rsidR="00DD005A" w:rsidRPr="006B4133">
        <w:rPr>
          <w:rFonts w:ascii="Verdana" w:hAnsi="Verdana"/>
          <w:i/>
          <w:sz w:val="22"/>
          <w:szCs w:val="22"/>
        </w:rPr>
        <w:t>turn</w:t>
      </w:r>
      <w:r w:rsidR="00DD005A" w:rsidRPr="006B4133">
        <w:rPr>
          <w:rFonts w:ascii="Verdana" w:hAnsi="Verdana"/>
          <w:sz w:val="22"/>
          <w:szCs w:val="22"/>
        </w:rPr>
        <w:t xml:space="preserve"> </w:t>
      </w:r>
      <w:r w:rsidR="00F14F12" w:rsidRPr="006B4133">
        <w:rPr>
          <w:rFonts w:ascii="Verdana" w:hAnsi="Verdana"/>
          <w:sz w:val="22"/>
          <w:szCs w:val="22"/>
        </w:rPr>
        <w:t xml:space="preserve">has </w:t>
      </w:r>
      <w:r w:rsidRPr="006B4133">
        <w:rPr>
          <w:rFonts w:ascii="Verdana" w:hAnsi="Verdana"/>
          <w:sz w:val="22"/>
          <w:szCs w:val="22"/>
        </w:rPr>
        <w:t>occurred in people’s everyday life</w:t>
      </w:r>
      <w:r w:rsidR="006B4133" w:rsidRPr="006B4133">
        <w:rPr>
          <w:rFonts w:ascii="Verdana" w:hAnsi="Verdana"/>
          <w:sz w:val="22"/>
          <w:szCs w:val="22"/>
        </w:rPr>
        <w:t>.</w:t>
      </w:r>
    </w:p>
    <w:p w14:paraId="4A8CA69D" w14:textId="77777777" w:rsidR="000C761E" w:rsidRDefault="000C761E" w:rsidP="000C761E">
      <w:pPr>
        <w:jc w:val="both"/>
        <w:rPr>
          <w:rFonts w:ascii="Verdana" w:hAnsi="Verdana"/>
          <w:b/>
          <w:sz w:val="22"/>
          <w:szCs w:val="22"/>
        </w:rPr>
      </w:pPr>
    </w:p>
    <w:p w14:paraId="10E09FF7" w14:textId="77777777" w:rsidR="000F64A5" w:rsidRPr="000C761E" w:rsidRDefault="000F64A5" w:rsidP="000C761E">
      <w:pPr>
        <w:jc w:val="both"/>
        <w:rPr>
          <w:rFonts w:ascii="Verdana" w:hAnsi="Verdana"/>
          <w:b/>
          <w:sz w:val="22"/>
          <w:szCs w:val="22"/>
        </w:rPr>
      </w:pPr>
    </w:p>
    <w:p w14:paraId="146592C9" w14:textId="77777777" w:rsidR="007D111A" w:rsidRPr="00EE1C08" w:rsidRDefault="00FB6C2A" w:rsidP="00F30E7B">
      <w:pPr>
        <w:jc w:val="both"/>
        <w:rPr>
          <w:rFonts w:ascii="Verdana" w:hAnsi="Verdana"/>
          <w:b/>
          <w:sz w:val="22"/>
          <w:szCs w:val="22"/>
        </w:rPr>
      </w:pPr>
      <w:r>
        <w:rPr>
          <w:rFonts w:ascii="Verdana" w:hAnsi="Verdana"/>
          <w:b/>
          <w:sz w:val="22"/>
          <w:szCs w:val="22"/>
        </w:rPr>
        <w:br w:type="page"/>
      </w:r>
      <w:r w:rsidR="000D1190" w:rsidRPr="00EE1C08">
        <w:rPr>
          <w:rFonts w:ascii="Verdana" w:hAnsi="Verdana"/>
          <w:b/>
          <w:sz w:val="22"/>
          <w:szCs w:val="22"/>
        </w:rPr>
        <w:lastRenderedPageBreak/>
        <w:t>M</w:t>
      </w:r>
      <w:r w:rsidR="007D111A" w:rsidRPr="00EE1C08">
        <w:rPr>
          <w:rFonts w:ascii="Verdana" w:hAnsi="Verdana"/>
          <w:b/>
          <w:sz w:val="22"/>
          <w:szCs w:val="22"/>
        </w:rPr>
        <w:t>ultimodality</w:t>
      </w:r>
    </w:p>
    <w:p w14:paraId="17BCEA82" w14:textId="77777777" w:rsidR="00500DE8" w:rsidRPr="00EE1C08" w:rsidRDefault="00500DE8" w:rsidP="00F30E7B">
      <w:pPr>
        <w:jc w:val="both"/>
        <w:rPr>
          <w:rFonts w:ascii="Verdana" w:hAnsi="Verdana"/>
          <w:sz w:val="22"/>
          <w:szCs w:val="22"/>
        </w:rPr>
      </w:pPr>
    </w:p>
    <w:p w14:paraId="457D4DA0" w14:textId="768D45F2" w:rsidR="006C0D88" w:rsidRPr="00EE1C08" w:rsidRDefault="006C0D88" w:rsidP="00382D73">
      <w:pPr>
        <w:numPr>
          <w:ilvl w:val="0"/>
          <w:numId w:val="18"/>
        </w:numPr>
        <w:jc w:val="both"/>
        <w:rPr>
          <w:rFonts w:ascii="Verdana" w:hAnsi="Verdana"/>
          <w:sz w:val="22"/>
          <w:szCs w:val="22"/>
        </w:rPr>
      </w:pPr>
      <w:r w:rsidRPr="00EE1C08">
        <w:rPr>
          <w:rFonts w:ascii="Verdana" w:hAnsi="Verdana"/>
          <w:sz w:val="22"/>
          <w:szCs w:val="22"/>
        </w:rPr>
        <w:t>Human beings have various possibilities to interact with the world around them. We have a wid</w:t>
      </w:r>
      <w:r w:rsidR="009877F1" w:rsidRPr="00EE1C08">
        <w:rPr>
          <w:rFonts w:ascii="Verdana" w:hAnsi="Verdana"/>
          <w:sz w:val="22"/>
          <w:szCs w:val="22"/>
        </w:rPr>
        <w:t xml:space="preserve">e range of </w:t>
      </w:r>
      <w:r w:rsidR="009877F1" w:rsidRPr="00EE1C08">
        <w:rPr>
          <w:rFonts w:ascii="Verdana" w:hAnsi="Verdana"/>
          <w:i/>
          <w:sz w:val="22"/>
          <w:szCs w:val="22"/>
        </w:rPr>
        <w:t>channels</w:t>
      </w:r>
      <w:r w:rsidR="009877F1" w:rsidRPr="00EE1C08">
        <w:rPr>
          <w:rFonts w:ascii="Verdana" w:hAnsi="Verdana"/>
          <w:sz w:val="22"/>
          <w:szCs w:val="22"/>
        </w:rPr>
        <w:t xml:space="preserve"> of perception – </w:t>
      </w:r>
      <w:r w:rsidRPr="00EE1C08">
        <w:rPr>
          <w:rFonts w:ascii="Verdana" w:hAnsi="Verdana"/>
          <w:sz w:val="22"/>
          <w:szCs w:val="22"/>
        </w:rPr>
        <w:t>sight</w:t>
      </w:r>
      <w:r w:rsidR="009877F1" w:rsidRPr="00EE1C08">
        <w:rPr>
          <w:rFonts w:ascii="Verdana" w:hAnsi="Verdana"/>
          <w:sz w:val="22"/>
          <w:szCs w:val="22"/>
        </w:rPr>
        <w:t xml:space="preserve">, hearing, smell, taste, feel, </w:t>
      </w:r>
      <w:r w:rsidRPr="00EE1C08">
        <w:rPr>
          <w:rFonts w:ascii="Verdana" w:hAnsi="Verdana"/>
          <w:sz w:val="22"/>
          <w:szCs w:val="22"/>
        </w:rPr>
        <w:t>which all provide us with different kind</w:t>
      </w:r>
      <w:r w:rsidR="00AC5CA3">
        <w:rPr>
          <w:rFonts w:ascii="Verdana" w:hAnsi="Verdana"/>
          <w:sz w:val="22"/>
          <w:szCs w:val="22"/>
        </w:rPr>
        <w:t>s</w:t>
      </w:r>
      <w:r w:rsidRPr="00EE1C08">
        <w:rPr>
          <w:rFonts w:ascii="Verdana" w:hAnsi="Verdana"/>
          <w:sz w:val="22"/>
          <w:szCs w:val="22"/>
        </w:rPr>
        <w:t xml:space="preserve"> of information about the world around us. When people interact with each other, meanings are not mediated simply by words but in various other ways as well. These </w:t>
      </w:r>
      <w:r w:rsidR="00500DE8" w:rsidRPr="00EE1C08">
        <w:rPr>
          <w:rFonts w:ascii="Verdana" w:hAnsi="Verdana"/>
          <w:i/>
          <w:sz w:val="22"/>
          <w:szCs w:val="22"/>
        </w:rPr>
        <w:t>modes</w:t>
      </w:r>
      <w:r w:rsidRPr="00EE1C08">
        <w:rPr>
          <w:rFonts w:ascii="Verdana" w:hAnsi="Verdana"/>
          <w:sz w:val="22"/>
          <w:szCs w:val="22"/>
        </w:rPr>
        <w:t xml:space="preserve"> are, for example,</w:t>
      </w:r>
    </w:p>
    <w:p w14:paraId="7317C924" w14:textId="77777777" w:rsidR="00500DE8" w:rsidRPr="00EE1C08" w:rsidRDefault="00500DE8" w:rsidP="00500DE8">
      <w:pPr>
        <w:jc w:val="both"/>
        <w:rPr>
          <w:rFonts w:ascii="Verdana" w:hAnsi="Verdana"/>
          <w:sz w:val="22"/>
          <w:szCs w:val="22"/>
        </w:rPr>
      </w:pPr>
    </w:p>
    <w:p w14:paraId="728C57FF" w14:textId="77777777" w:rsidR="006C0D88" w:rsidRPr="00EE1C08" w:rsidRDefault="002D369D" w:rsidP="00382D73">
      <w:pPr>
        <w:numPr>
          <w:ilvl w:val="1"/>
          <w:numId w:val="18"/>
        </w:numPr>
        <w:jc w:val="both"/>
        <w:rPr>
          <w:rFonts w:ascii="Verdana" w:hAnsi="Verdana"/>
          <w:sz w:val="22"/>
          <w:szCs w:val="22"/>
        </w:rPr>
      </w:pPr>
      <w:r>
        <w:rPr>
          <w:rFonts w:ascii="Verdana" w:hAnsi="Verdana"/>
          <w:sz w:val="22"/>
          <w:szCs w:val="22"/>
        </w:rPr>
        <w:t>Language – spoken or written</w:t>
      </w:r>
      <w:r w:rsidR="006C0D88" w:rsidRPr="00EE1C08">
        <w:rPr>
          <w:rFonts w:ascii="Verdana" w:hAnsi="Verdana"/>
          <w:sz w:val="22"/>
          <w:szCs w:val="22"/>
        </w:rPr>
        <w:t xml:space="preserve"> </w:t>
      </w:r>
    </w:p>
    <w:p w14:paraId="0D18BD76" w14:textId="77777777" w:rsidR="006C0D88" w:rsidRPr="00EE1C08" w:rsidRDefault="006C0D88" w:rsidP="00382D73">
      <w:pPr>
        <w:numPr>
          <w:ilvl w:val="1"/>
          <w:numId w:val="18"/>
        </w:numPr>
        <w:jc w:val="both"/>
        <w:rPr>
          <w:rFonts w:ascii="Verdana" w:hAnsi="Verdana"/>
          <w:sz w:val="22"/>
          <w:szCs w:val="22"/>
        </w:rPr>
      </w:pPr>
      <w:r w:rsidRPr="00EE1C08">
        <w:rPr>
          <w:rFonts w:ascii="Verdana" w:hAnsi="Verdana"/>
          <w:sz w:val="22"/>
          <w:szCs w:val="22"/>
        </w:rPr>
        <w:t>Image</w:t>
      </w:r>
      <w:r w:rsidR="007F7A86">
        <w:rPr>
          <w:rFonts w:ascii="Verdana" w:hAnsi="Verdana"/>
          <w:sz w:val="22"/>
          <w:szCs w:val="22"/>
        </w:rPr>
        <w:t xml:space="preserve"> – still or moving</w:t>
      </w:r>
      <w:r w:rsidRPr="00EE1C08">
        <w:rPr>
          <w:rFonts w:ascii="Verdana" w:hAnsi="Verdana"/>
          <w:sz w:val="22"/>
          <w:szCs w:val="22"/>
        </w:rPr>
        <w:t xml:space="preserve"> </w:t>
      </w:r>
    </w:p>
    <w:p w14:paraId="09291A08" w14:textId="77777777" w:rsidR="006C0D88" w:rsidRPr="00EE1C08" w:rsidRDefault="002D369D" w:rsidP="00382D73">
      <w:pPr>
        <w:numPr>
          <w:ilvl w:val="1"/>
          <w:numId w:val="18"/>
        </w:numPr>
        <w:jc w:val="both"/>
        <w:rPr>
          <w:rFonts w:ascii="Verdana" w:hAnsi="Verdana"/>
          <w:sz w:val="22"/>
          <w:szCs w:val="22"/>
        </w:rPr>
      </w:pPr>
      <w:r>
        <w:rPr>
          <w:rFonts w:ascii="Verdana" w:hAnsi="Verdana"/>
          <w:sz w:val="22"/>
          <w:szCs w:val="22"/>
        </w:rPr>
        <w:t>Sound</w:t>
      </w:r>
      <w:r w:rsidR="007F7A86">
        <w:rPr>
          <w:rFonts w:ascii="Verdana" w:hAnsi="Verdana"/>
          <w:sz w:val="22"/>
          <w:szCs w:val="22"/>
        </w:rPr>
        <w:t>(track)</w:t>
      </w:r>
      <w:r>
        <w:rPr>
          <w:rFonts w:ascii="Verdana" w:hAnsi="Verdana"/>
          <w:sz w:val="22"/>
          <w:szCs w:val="22"/>
        </w:rPr>
        <w:t>, voice</w:t>
      </w:r>
      <w:r w:rsidR="00491A94">
        <w:rPr>
          <w:rFonts w:ascii="Verdana" w:hAnsi="Verdana"/>
          <w:sz w:val="22"/>
          <w:szCs w:val="22"/>
        </w:rPr>
        <w:t>, music</w:t>
      </w:r>
    </w:p>
    <w:p w14:paraId="08D8674C" w14:textId="77777777" w:rsidR="006C0D88" w:rsidRDefault="002D369D" w:rsidP="00382D73">
      <w:pPr>
        <w:numPr>
          <w:ilvl w:val="1"/>
          <w:numId w:val="18"/>
        </w:numPr>
        <w:jc w:val="both"/>
        <w:rPr>
          <w:rFonts w:ascii="Verdana" w:hAnsi="Verdana"/>
          <w:sz w:val="22"/>
          <w:szCs w:val="22"/>
        </w:rPr>
      </w:pPr>
      <w:r>
        <w:rPr>
          <w:rFonts w:ascii="Verdana" w:hAnsi="Verdana"/>
          <w:sz w:val="22"/>
          <w:szCs w:val="22"/>
        </w:rPr>
        <w:t>Body posture, gesture and movement</w:t>
      </w:r>
    </w:p>
    <w:p w14:paraId="70FF7F89" w14:textId="77777777" w:rsidR="002D369D" w:rsidRPr="00EE1C08" w:rsidRDefault="002D369D" w:rsidP="00382D73">
      <w:pPr>
        <w:numPr>
          <w:ilvl w:val="1"/>
          <w:numId w:val="18"/>
        </w:numPr>
        <w:jc w:val="both"/>
        <w:rPr>
          <w:rFonts w:ascii="Verdana" w:hAnsi="Verdana"/>
          <w:sz w:val="22"/>
          <w:szCs w:val="22"/>
        </w:rPr>
      </w:pPr>
      <w:r>
        <w:rPr>
          <w:rFonts w:ascii="Verdana" w:hAnsi="Verdana"/>
          <w:sz w:val="22"/>
          <w:szCs w:val="22"/>
        </w:rPr>
        <w:t>Objects</w:t>
      </w:r>
    </w:p>
    <w:p w14:paraId="14CC9C10" w14:textId="77777777" w:rsidR="006C0D88" w:rsidRPr="00EE1C08" w:rsidRDefault="006C0D88" w:rsidP="00382D73">
      <w:pPr>
        <w:numPr>
          <w:ilvl w:val="1"/>
          <w:numId w:val="18"/>
        </w:numPr>
        <w:jc w:val="both"/>
        <w:rPr>
          <w:rFonts w:ascii="Verdana" w:hAnsi="Verdana"/>
          <w:sz w:val="22"/>
          <w:szCs w:val="22"/>
        </w:rPr>
      </w:pPr>
      <w:r w:rsidRPr="00EE1C08">
        <w:rPr>
          <w:rFonts w:ascii="Verdana" w:hAnsi="Verdana"/>
          <w:sz w:val="22"/>
          <w:szCs w:val="22"/>
        </w:rPr>
        <w:t xml:space="preserve">Space </w:t>
      </w:r>
    </w:p>
    <w:p w14:paraId="088BDDDE" w14:textId="77777777" w:rsidR="006045B3" w:rsidRDefault="006045B3" w:rsidP="006C0D88">
      <w:pPr>
        <w:ind w:left="360"/>
        <w:jc w:val="both"/>
        <w:rPr>
          <w:rFonts w:ascii="Verdana" w:hAnsi="Verdana"/>
          <w:caps/>
          <w:sz w:val="22"/>
          <w:szCs w:val="22"/>
        </w:rPr>
      </w:pPr>
    </w:p>
    <w:p w14:paraId="78CB4F22" w14:textId="77777777" w:rsidR="00491A94" w:rsidRDefault="00491A94" w:rsidP="006C0D88">
      <w:pPr>
        <w:ind w:left="360"/>
        <w:jc w:val="both"/>
        <w:rPr>
          <w:rFonts w:ascii="Verdana" w:hAnsi="Verdana"/>
          <w:caps/>
          <w:sz w:val="22"/>
          <w:szCs w:val="22"/>
        </w:rPr>
      </w:pPr>
    </w:p>
    <w:p w14:paraId="2AA7C21D" w14:textId="77777777" w:rsidR="006C0D88" w:rsidRPr="00EE1C08" w:rsidRDefault="00054916" w:rsidP="006C0D88">
      <w:pPr>
        <w:ind w:left="360"/>
        <w:jc w:val="both"/>
        <w:rPr>
          <w:rFonts w:ascii="Verdana" w:hAnsi="Verdana"/>
          <w:i/>
          <w:sz w:val="22"/>
          <w:szCs w:val="22"/>
        </w:rPr>
      </w:pPr>
      <w:r w:rsidRPr="00EE1C08">
        <w:rPr>
          <w:rFonts w:ascii="Verdana" w:hAnsi="Verdana"/>
          <w:caps/>
          <w:sz w:val="22"/>
          <w:szCs w:val="22"/>
        </w:rPr>
        <w:t>Question</w:t>
      </w:r>
      <w:r w:rsidRPr="00EE1C08">
        <w:rPr>
          <w:rFonts w:ascii="Verdana" w:hAnsi="Verdana"/>
          <w:sz w:val="22"/>
          <w:szCs w:val="22"/>
        </w:rPr>
        <w:t xml:space="preserve">: </w:t>
      </w:r>
      <w:r w:rsidR="006C0D88" w:rsidRPr="00EE1C08">
        <w:rPr>
          <w:rFonts w:ascii="Verdana" w:hAnsi="Verdana"/>
          <w:sz w:val="22"/>
          <w:szCs w:val="22"/>
        </w:rPr>
        <w:t>Can you think of examples of meanings that can be conveyed through the means listed above?</w:t>
      </w:r>
    </w:p>
    <w:p w14:paraId="00CEA8A2" w14:textId="71D6F0C6" w:rsidR="006C0D88" w:rsidRDefault="006C0D88" w:rsidP="00E338CE">
      <w:pPr>
        <w:jc w:val="both"/>
        <w:rPr>
          <w:rFonts w:ascii="Verdana" w:hAnsi="Verdana"/>
          <w:sz w:val="22"/>
          <w:szCs w:val="22"/>
        </w:rPr>
      </w:pPr>
    </w:p>
    <w:p w14:paraId="5DDFBF5C" w14:textId="77777777" w:rsidR="00E338CE" w:rsidRDefault="00E338CE" w:rsidP="00E338CE">
      <w:pPr>
        <w:jc w:val="both"/>
        <w:rPr>
          <w:rFonts w:ascii="Verdana" w:hAnsi="Verdana"/>
          <w:sz w:val="22"/>
          <w:szCs w:val="22"/>
        </w:rPr>
      </w:pPr>
    </w:p>
    <w:p w14:paraId="1327F704" w14:textId="13E085FF" w:rsidR="006045B3" w:rsidRPr="00E338CE" w:rsidRDefault="00E338CE" w:rsidP="00E338CE">
      <w:pPr>
        <w:jc w:val="both"/>
        <w:rPr>
          <w:rFonts w:ascii="Verdana" w:hAnsi="Verdana"/>
          <w:b/>
          <w:i/>
          <w:sz w:val="22"/>
          <w:szCs w:val="22"/>
        </w:rPr>
      </w:pPr>
      <w:r w:rsidRPr="00E338CE">
        <w:rPr>
          <w:rFonts w:ascii="Verdana" w:hAnsi="Verdana"/>
          <w:b/>
          <w:i/>
          <w:sz w:val="22"/>
          <w:szCs w:val="22"/>
        </w:rPr>
        <w:t xml:space="preserve">Mode </w:t>
      </w:r>
    </w:p>
    <w:p w14:paraId="27814FCB" w14:textId="77777777" w:rsidR="00E338CE" w:rsidRDefault="00E338CE" w:rsidP="00E338CE">
      <w:pPr>
        <w:jc w:val="both"/>
        <w:rPr>
          <w:rFonts w:ascii="Verdana" w:hAnsi="Verdana"/>
          <w:sz w:val="22"/>
          <w:szCs w:val="22"/>
        </w:rPr>
      </w:pPr>
    </w:p>
    <w:p w14:paraId="290DC799" w14:textId="77777777" w:rsidR="00E338CE" w:rsidRPr="00E338CE" w:rsidRDefault="00E338CE" w:rsidP="00E338CE">
      <w:pPr>
        <w:jc w:val="both"/>
        <w:rPr>
          <w:rFonts w:ascii="Verdana" w:hAnsi="Verdana"/>
          <w:sz w:val="22"/>
          <w:szCs w:val="22"/>
        </w:rPr>
      </w:pPr>
      <w:r w:rsidRPr="00E338CE">
        <w:rPr>
          <w:rFonts w:ascii="Verdana" w:hAnsi="Verdana"/>
          <w:sz w:val="22"/>
          <w:szCs w:val="22"/>
        </w:rPr>
        <w:t>”a general principle is that in order for something to ’be a mode’ there needs to be a shared cultural sense of a set of resources and how these can be organized to realize meaning.” (</w:t>
      </w:r>
      <w:proofErr w:type="spellStart"/>
      <w:r w:rsidRPr="00E338CE">
        <w:rPr>
          <w:rFonts w:ascii="Verdana" w:hAnsi="Verdana"/>
          <w:sz w:val="22"/>
          <w:szCs w:val="22"/>
        </w:rPr>
        <w:t>Jewitt</w:t>
      </w:r>
      <w:proofErr w:type="spellEnd"/>
      <w:r w:rsidRPr="00E338CE">
        <w:rPr>
          <w:rFonts w:ascii="Verdana" w:hAnsi="Verdana"/>
          <w:sz w:val="22"/>
          <w:szCs w:val="22"/>
        </w:rPr>
        <w:t xml:space="preserve"> 2014: 23)</w:t>
      </w:r>
    </w:p>
    <w:p w14:paraId="10AEFD25" w14:textId="77777777" w:rsidR="00E338CE" w:rsidRPr="00E338CE" w:rsidRDefault="00E338CE" w:rsidP="00E338CE">
      <w:pPr>
        <w:jc w:val="both"/>
        <w:rPr>
          <w:rFonts w:ascii="Verdana" w:hAnsi="Verdana"/>
          <w:sz w:val="22"/>
          <w:szCs w:val="22"/>
        </w:rPr>
      </w:pPr>
    </w:p>
    <w:p w14:paraId="1221C29F" w14:textId="24322FA3" w:rsidR="00E338CE" w:rsidRDefault="00E338CE" w:rsidP="00E338CE">
      <w:pPr>
        <w:jc w:val="both"/>
        <w:rPr>
          <w:rFonts w:ascii="Verdana" w:hAnsi="Verdana"/>
          <w:sz w:val="22"/>
          <w:szCs w:val="22"/>
        </w:rPr>
      </w:pPr>
      <w:r w:rsidRPr="00E338CE">
        <w:rPr>
          <w:rFonts w:ascii="Verdana" w:hAnsi="Verdana"/>
          <w:sz w:val="22"/>
          <w:szCs w:val="22"/>
        </w:rPr>
        <w:t>Modes’ primary function is, i.e. they are used for, representation and communication of meanings (Kress 2014: 60)</w:t>
      </w:r>
    </w:p>
    <w:p w14:paraId="7F3C15B7" w14:textId="43B26DF5" w:rsidR="006045B3" w:rsidRDefault="006045B3" w:rsidP="00E338CE">
      <w:pPr>
        <w:jc w:val="both"/>
        <w:rPr>
          <w:rFonts w:ascii="Verdana" w:hAnsi="Verdana"/>
          <w:sz w:val="22"/>
          <w:szCs w:val="22"/>
        </w:rPr>
      </w:pPr>
    </w:p>
    <w:p w14:paraId="2F312EF0" w14:textId="77777777" w:rsidR="00E338CE" w:rsidRDefault="00E338CE" w:rsidP="00E338CE">
      <w:pPr>
        <w:jc w:val="both"/>
        <w:rPr>
          <w:rFonts w:ascii="Verdana" w:hAnsi="Verdana"/>
          <w:sz w:val="22"/>
          <w:szCs w:val="22"/>
        </w:rPr>
      </w:pPr>
    </w:p>
    <w:p w14:paraId="3F19FAD7" w14:textId="028FF360" w:rsidR="00F4149F" w:rsidRPr="00E338CE" w:rsidRDefault="00E338CE" w:rsidP="00E338CE">
      <w:pPr>
        <w:pStyle w:val="Luettelokappale"/>
        <w:numPr>
          <w:ilvl w:val="0"/>
          <w:numId w:val="18"/>
        </w:numPr>
        <w:jc w:val="both"/>
        <w:rPr>
          <w:rFonts w:ascii="Verdana" w:hAnsi="Verdana"/>
          <w:sz w:val="22"/>
          <w:szCs w:val="22"/>
        </w:rPr>
      </w:pPr>
      <w:r w:rsidRPr="00E338CE">
        <w:rPr>
          <w:rFonts w:ascii="Verdana" w:hAnsi="Verdana"/>
          <w:sz w:val="22"/>
          <w:szCs w:val="22"/>
        </w:rPr>
        <w:t>So wh</w:t>
      </w:r>
      <w:r w:rsidR="006C0D88" w:rsidRPr="00E338CE">
        <w:rPr>
          <w:rFonts w:ascii="Verdana" w:hAnsi="Verdana"/>
          <w:sz w:val="22"/>
          <w:szCs w:val="22"/>
        </w:rPr>
        <w:t xml:space="preserve">en we think about spoken and written languages from the point of view of multimodality, we notice that they are in themselves multimodal, as there are numerous ways of modifying both </w:t>
      </w:r>
      <w:r w:rsidR="00491A94" w:rsidRPr="00E338CE">
        <w:rPr>
          <w:rFonts w:ascii="Verdana" w:hAnsi="Verdana"/>
          <w:sz w:val="22"/>
          <w:szCs w:val="22"/>
        </w:rPr>
        <w:t xml:space="preserve">the </w:t>
      </w:r>
      <w:r w:rsidR="006C0D88" w:rsidRPr="00E338CE">
        <w:rPr>
          <w:rFonts w:ascii="Verdana" w:hAnsi="Verdana"/>
          <w:sz w:val="22"/>
          <w:szCs w:val="22"/>
        </w:rPr>
        <w:t>spoken and written messages.</w:t>
      </w:r>
    </w:p>
    <w:p w14:paraId="62B8D4CF" w14:textId="77777777" w:rsidR="00F4149F" w:rsidRPr="00E338CE" w:rsidRDefault="00F4149F" w:rsidP="00E338CE">
      <w:pPr>
        <w:rPr>
          <w:rFonts w:ascii="Verdana" w:hAnsi="Verdana"/>
          <w:sz w:val="22"/>
          <w:szCs w:val="22"/>
        </w:rPr>
      </w:pPr>
    </w:p>
    <w:p w14:paraId="67C8E6B5" w14:textId="77777777" w:rsidR="001D487F" w:rsidRDefault="006C0D88" w:rsidP="00F4149F">
      <w:pPr>
        <w:pStyle w:val="Luettelokappale"/>
        <w:ind w:left="360"/>
        <w:rPr>
          <w:rFonts w:ascii="Verdana" w:hAnsi="Verdana"/>
          <w:sz w:val="22"/>
          <w:szCs w:val="22"/>
        </w:rPr>
      </w:pPr>
      <w:r w:rsidRPr="00EE1C08">
        <w:rPr>
          <w:rFonts w:ascii="Verdana" w:hAnsi="Verdana"/>
          <w:sz w:val="22"/>
          <w:szCs w:val="22"/>
        </w:rPr>
        <w:t>These include, for example,</w:t>
      </w:r>
    </w:p>
    <w:p w14:paraId="2147A1F8" w14:textId="77777777" w:rsidR="00F4149F" w:rsidRPr="00EE1C08" w:rsidRDefault="00F4149F" w:rsidP="00F4149F">
      <w:pPr>
        <w:pStyle w:val="Luettelokappale"/>
        <w:ind w:left="360"/>
        <w:rPr>
          <w:rFonts w:ascii="Verdana" w:hAnsi="Verdana"/>
          <w:sz w:val="22"/>
          <w:szCs w:val="22"/>
        </w:rPr>
      </w:pPr>
    </w:p>
    <w:p w14:paraId="541D765E" w14:textId="77777777" w:rsidR="00261AC6" w:rsidRDefault="00261AC6" w:rsidP="00382D73">
      <w:pPr>
        <w:pStyle w:val="Luettelokappale"/>
        <w:numPr>
          <w:ilvl w:val="1"/>
          <w:numId w:val="18"/>
        </w:numPr>
        <w:rPr>
          <w:rFonts w:ascii="Verdana" w:hAnsi="Verdana"/>
          <w:sz w:val="22"/>
          <w:szCs w:val="22"/>
        </w:rPr>
      </w:pPr>
      <w:r w:rsidRPr="00EE1C08">
        <w:rPr>
          <w:rFonts w:ascii="Verdana" w:hAnsi="Verdana"/>
          <w:sz w:val="22"/>
          <w:szCs w:val="22"/>
        </w:rPr>
        <w:t>in the case of speech:</w:t>
      </w:r>
    </w:p>
    <w:p w14:paraId="0952D4BC" w14:textId="77777777" w:rsidR="00491A94" w:rsidRPr="00EE1C08" w:rsidRDefault="00491A94" w:rsidP="00491A94">
      <w:pPr>
        <w:pStyle w:val="Luettelokappale"/>
        <w:ind w:left="1080"/>
        <w:rPr>
          <w:rFonts w:ascii="Verdana" w:hAnsi="Verdana"/>
          <w:sz w:val="22"/>
          <w:szCs w:val="22"/>
        </w:rPr>
      </w:pPr>
    </w:p>
    <w:p w14:paraId="49B7E8F1" w14:textId="77777777" w:rsidR="00F4149F" w:rsidRDefault="00F4149F" w:rsidP="00F4149F">
      <w:pPr>
        <w:pStyle w:val="Luettelokappale"/>
        <w:ind w:left="1080"/>
        <w:rPr>
          <w:rFonts w:ascii="Verdana" w:hAnsi="Verdana"/>
          <w:sz w:val="22"/>
          <w:szCs w:val="22"/>
        </w:rPr>
      </w:pPr>
    </w:p>
    <w:p w14:paraId="2F704BAE" w14:textId="77777777" w:rsidR="00261AC6" w:rsidRPr="00EE1C08" w:rsidRDefault="00261AC6" w:rsidP="00382D73">
      <w:pPr>
        <w:pStyle w:val="Luettelokappale"/>
        <w:numPr>
          <w:ilvl w:val="1"/>
          <w:numId w:val="18"/>
        </w:numPr>
        <w:rPr>
          <w:rFonts w:ascii="Verdana" w:hAnsi="Verdana"/>
          <w:sz w:val="22"/>
          <w:szCs w:val="22"/>
        </w:rPr>
      </w:pPr>
      <w:r w:rsidRPr="00EE1C08">
        <w:rPr>
          <w:rFonts w:ascii="Verdana" w:hAnsi="Verdana"/>
          <w:sz w:val="22"/>
          <w:szCs w:val="22"/>
        </w:rPr>
        <w:t>and in the case of written text:</w:t>
      </w:r>
    </w:p>
    <w:p w14:paraId="02141BCB" w14:textId="77777777" w:rsidR="00261AC6" w:rsidRDefault="00261AC6" w:rsidP="00261AC6">
      <w:pPr>
        <w:pStyle w:val="Luettelokappale"/>
        <w:ind w:left="0"/>
        <w:rPr>
          <w:rFonts w:ascii="Verdana" w:hAnsi="Verdana"/>
          <w:sz w:val="22"/>
          <w:szCs w:val="22"/>
        </w:rPr>
      </w:pPr>
    </w:p>
    <w:p w14:paraId="587AFC75" w14:textId="23386895" w:rsidR="00491A94" w:rsidRDefault="00491A94" w:rsidP="00261AC6">
      <w:pPr>
        <w:pStyle w:val="Luettelokappale"/>
        <w:ind w:left="0"/>
        <w:rPr>
          <w:rFonts w:ascii="Verdana" w:hAnsi="Verdana"/>
          <w:sz w:val="22"/>
          <w:szCs w:val="22"/>
        </w:rPr>
      </w:pPr>
    </w:p>
    <w:p w14:paraId="4610DAC5" w14:textId="77777777" w:rsidR="00E338CE" w:rsidRDefault="00E338CE" w:rsidP="00261AC6">
      <w:pPr>
        <w:pStyle w:val="Luettelokappale"/>
        <w:ind w:left="0"/>
        <w:rPr>
          <w:rFonts w:ascii="Verdana" w:hAnsi="Verdana"/>
          <w:sz w:val="22"/>
          <w:szCs w:val="22"/>
        </w:rPr>
      </w:pPr>
    </w:p>
    <w:p w14:paraId="42035ADB" w14:textId="77777777" w:rsidR="006C0D88" w:rsidRPr="00E338CE" w:rsidRDefault="006C0D88" w:rsidP="00E338CE">
      <w:pPr>
        <w:pStyle w:val="Luettelokappale"/>
        <w:numPr>
          <w:ilvl w:val="0"/>
          <w:numId w:val="18"/>
        </w:numPr>
        <w:rPr>
          <w:rFonts w:ascii="Verdana" w:hAnsi="Verdana"/>
          <w:sz w:val="22"/>
          <w:szCs w:val="22"/>
        </w:rPr>
      </w:pPr>
      <w:r w:rsidRPr="00E338CE">
        <w:rPr>
          <w:rFonts w:ascii="Verdana" w:hAnsi="Verdana"/>
          <w:sz w:val="22"/>
          <w:szCs w:val="22"/>
        </w:rPr>
        <w:t>In fact, multimodality is inherent in all human communication</w:t>
      </w:r>
      <w:r w:rsidR="001D487F" w:rsidRPr="00E338CE">
        <w:rPr>
          <w:rFonts w:ascii="Verdana" w:hAnsi="Verdana"/>
          <w:sz w:val="22"/>
          <w:szCs w:val="22"/>
        </w:rPr>
        <w:t>.</w:t>
      </w:r>
      <w:r w:rsidR="00500DE8" w:rsidRPr="00E338CE">
        <w:rPr>
          <w:rFonts w:ascii="Verdana" w:hAnsi="Verdana"/>
          <w:sz w:val="22"/>
          <w:szCs w:val="22"/>
        </w:rPr>
        <w:t xml:space="preserve"> </w:t>
      </w:r>
      <w:r w:rsidR="00491A94" w:rsidRPr="00E338CE">
        <w:rPr>
          <w:rFonts w:ascii="Verdana" w:hAnsi="Verdana"/>
          <w:sz w:val="22"/>
          <w:szCs w:val="22"/>
        </w:rPr>
        <w:t xml:space="preserve">For instance, </w:t>
      </w:r>
      <w:proofErr w:type="spellStart"/>
      <w:r w:rsidR="00500DE8" w:rsidRPr="00E338CE">
        <w:rPr>
          <w:rFonts w:ascii="Verdana" w:hAnsi="Verdana"/>
          <w:sz w:val="22"/>
          <w:szCs w:val="22"/>
        </w:rPr>
        <w:t>Jewitt</w:t>
      </w:r>
      <w:proofErr w:type="spellEnd"/>
      <w:r w:rsidR="00500DE8" w:rsidRPr="00E338CE">
        <w:rPr>
          <w:rFonts w:ascii="Verdana" w:hAnsi="Verdana"/>
          <w:sz w:val="22"/>
          <w:szCs w:val="22"/>
        </w:rPr>
        <w:t xml:space="preserve"> (</w:t>
      </w:r>
      <w:r w:rsidR="00F4149F" w:rsidRPr="00E338CE">
        <w:rPr>
          <w:rFonts w:ascii="Verdana" w:hAnsi="Verdana"/>
          <w:sz w:val="22"/>
          <w:szCs w:val="22"/>
        </w:rPr>
        <w:t>2014</w:t>
      </w:r>
      <w:r w:rsidR="00500DE8" w:rsidRPr="00E338CE">
        <w:rPr>
          <w:rFonts w:ascii="Verdana" w:hAnsi="Verdana"/>
          <w:sz w:val="22"/>
          <w:szCs w:val="22"/>
        </w:rPr>
        <w:t>: 15) states that “[m]</w:t>
      </w:r>
      <w:proofErr w:type="spellStart"/>
      <w:r w:rsidR="00500DE8" w:rsidRPr="00E338CE">
        <w:rPr>
          <w:rFonts w:ascii="Verdana" w:hAnsi="Verdana"/>
          <w:sz w:val="22"/>
          <w:szCs w:val="22"/>
        </w:rPr>
        <w:t>ultimodality</w:t>
      </w:r>
      <w:proofErr w:type="spellEnd"/>
      <w:r w:rsidR="00500DE8" w:rsidRPr="00E338CE">
        <w:rPr>
          <w:rFonts w:ascii="Verdana" w:hAnsi="Verdana"/>
          <w:sz w:val="22"/>
          <w:szCs w:val="22"/>
        </w:rPr>
        <w:t xml:space="preserve">…proceeds on the assumption that representation and communication always </w:t>
      </w:r>
      <w:r w:rsidR="00500DE8" w:rsidRPr="00E338CE">
        <w:rPr>
          <w:rFonts w:ascii="Verdana" w:hAnsi="Verdana"/>
          <w:i/>
          <w:sz w:val="22"/>
          <w:szCs w:val="22"/>
        </w:rPr>
        <w:t>draw on a multiplicity of modes</w:t>
      </w:r>
      <w:r w:rsidR="00500DE8" w:rsidRPr="00E338CE">
        <w:rPr>
          <w:rFonts w:ascii="Verdana" w:hAnsi="Verdana"/>
          <w:sz w:val="22"/>
          <w:szCs w:val="22"/>
        </w:rPr>
        <w:t xml:space="preserve">, all of which have the potential to contribute </w:t>
      </w:r>
      <w:r w:rsidR="00500DE8" w:rsidRPr="00E338CE">
        <w:rPr>
          <w:rFonts w:ascii="Verdana" w:hAnsi="Verdana"/>
          <w:i/>
          <w:sz w:val="22"/>
          <w:szCs w:val="22"/>
        </w:rPr>
        <w:t>equally</w:t>
      </w:r>
      <w:r w:rsidR="00500DE8" w:rsidRPr="00E338CE">
        <w:rPr>
          <w:rFonts w:ascii="Verdana" w:hAnsi="Verdana"/>
          <w:sz w:val="22"/>
          <w:szCs w:val="22"/>
        </w:rPr>
        <w:t xml:space="preserve"> to meaning.” (emphasis added)</w:t>
      </w:r>
    </w:p>
    <w:p w14:paraId="15C1698A" w14:textId="77777777" w:rsidR="00491A94" w:rsidRPr="00EE1C08" w:rsidRDefault="00491A94" w:rsidP="00BF7D48">
      <w:pPr>
        <w:pStyle w:val="Luettelokappale"/>
        <w:numPr>
          <w:ilvl w:val="0"/>
          <w:numId w:val="48"/>
        </w:numPr>
        <w:rPr>
          <w:rFonts w:ascii="Verdana" w:hAnsi="Verdana"/>
          <w:sz w:val="22"/>
          <w:szCs w:val="22"/>
        </w:rPr>
      </w:pPr>
      <w:r>
        <w:rPr>
          <w:rFonts w:ascii="Verdana" w:hAnsi="Verdana"/>
          <w:sz w:val="22"/>
          <w:szCs w:val="22"/>
        </w:rPr>
        <w:t xml:space="preserve">i.e. language is not, a priori, the </w:t>
      </w:r>
      <w:r w:rsidR="00CB7647">
        <w:rPr>
          <w:rFonts w:ascii="Verdana" w:hAnsi="Verdana"/>
          <w:sz w:val="22"/>
          <w:szCs w:val="22"/>
        </w:rPr>
        <w:t>central</w:t>
      </w:r>
      <w:r>
        <w:rPr>
          <w:rFonts w:ascii="Verdana" w:hAnsi="Verdana"/>
          <w:sz w:val="22"/>
          <w:szCs w:val="22"/>
        </w:rPr>
        <w:t xml:space="preserve"> means of communicating meanings!!</w:t>
      </w:r>
    </w:p>
    <w:p w14:paraId="37FA9A3E" w14:textId="77777777" w:rsidR="00491A94" w:rsidRDefault="00491A94" w:rsidP="006C0D88">
      <w:pPr>
        <w:ind w:left="360"/>
        <w:jc w:val="both"/>
        <w:rPr>
          <w:rFonts w:ascii="Verdana" w:hAnsi="Verdana"/>
          <w:sz w:val="22"/>
          <w:szCs w:val="22"/>
        </w:rPr>
      </w:pPr>
    </w:p>
    <w:p w14:paraId="23FBFE76" w14:textId="77777777" w:rsidR="00491A94" w:rsidRPr="00EE1C08" w:rsidRDefault="00491A94" w:rsidP="006C0D88">
      <w:pPr>
        <w:ind w:left="360"/>
        <w:jc w:val="both"/>
        <w:rPr>
          <w:rFonts w:ascii="Verdana" w:hAnsi="Verdana"/>
          <w:sz w:val="22"/>
          <w:szCs w:val="22"/>
        </w:rPr>
      </w:pPr>
    </w:p>
    <w:p w14:paraId="155DC8B7" w14:textId="77777777" w:rsidR="00054916" w:rsidRPr="00EE1C08" w:rsidRDefault="006C0D88" w:rsidP="00BF7D48">
      <w:pPr>
        <w:pStyle w:val="Luettelokappale"/>
        <w:numPr>
          <w:ilvl w:val="0"/>
          <w:numId w:val="43"/>
        </w:numPr>
        <w:jc w:val="both"/>
        <w:rPr>
          <w:rFonts w:ascii="Verdana" w:hAnsi="Verdana"/>
          <w:sz w:val="22"/>
          <w:szCs w:val="22"/>
        </w:rPr>
      </w:pPr>
      <w:r w:rsidRPr="00EE1C08">
        <w:rPr>
          <w:rFonts w:ascii="Verdana" w:hAnsi="Verdana"/>
          <w:sz w:val="22"/>
          <w:szCs w:val="22"/>
        </w:rPr>
        <w:t>Multimodality is often connected to the affordances of the new media and modern technologies in making meaning. It is indeed true that the screen has influenced meaning making in fundamental ways in the past couple of decades and the ways in which written text, images and sound are used in the new media have changed quite dramatically.</w:t>
      </w:r>
    </w:p>
    <w:p w14:paraId="49E9D1C6" w14:textId="77777777" w:rsidR="001D487F" w:rsidRPr="00EE1C08" w:rsidRDefault="001D487F" w:rsidP="001D487F">
      <w:pPr>
        <w:pStyle w:val="Luettelokappale"/>
        <w:ind w:left="0" w:firstLine="360"/>
        <w:jc w:val="both"/>
        <w:rPr>
          <w:rFonts w:ascii="Verdana" w:hAnsi="Verdana"/>
          <w:sz w:val="22"/>
          <w:szCs w:val="22"/>
        </w:rPr>
      </w:pPr>
    </w:p>
    <w:p w14:paraId="2A2162BC" w14:textId="77777777" w:rsidR="006C0D88" w:rsidRPr="00EE1C08" w:rsidRDefault="00054916" w:rsidP="001D487F">
      <w:pPr>
        <w:pStyle w:val="Luettelokappale"/>
        <w:ind w:left="0" w:firstLine="360"/>
        <w:jc w:val="both"/>
        <w:rPr>
          <w:rFonts w:ascii="Verdana" w:hAnsi="Verdana"/>
          <w:sz w:val="22"/>
          <w:szCs w:val="22"/>
        </w:rPr>
      </w:pPr>
      <w:r w:rsidRPr="00EE1C08">
        <w:rPr>
          <w:rFonts w:ascii="Verdana" w:hAnsi="Verdana"/>
          <w:sz w:val="22"/>
          <w:szCs w:val="22"/>
        </w:rPr>
        <w:t xml:space="preserve">QUESTION: </w:t>
      </w:r>
      <w:r w:rsidR="006C0D88" w:rsidRPr="00EE1C08">
        <w:rPr>
          <w:rFonts w:ascii="Verdana" w:hAnsi="Verdana"/>
          <w:sz w:val="22"/>
          <w:szCs w:val="22"/>
        </w:rPr>
        <w:t>Can you think of examples of such changes?</w:t>
      </w:r>
    </w:p>
    <w:p w14:paraId="5DD59CEA" w14:textId="77777777" w:rsidR="007D111A" w:rsidRDefault="007D111A" w:rsidP="00F30E7B">
      <w:pPr>
        <w:jc w:val="both"/>
        <w:rPr>
          <w:rFonts w:ascii="Verdana" w:hAnsi="Verdana"/>
          <w:sz w:val="22"/>
          <w:szCs w:val="22"/>
        </w:rPr>
      </w:pPr>
    </w:p>
    <w:p w14:paraId="1213822E" w14:textId="0A4F02D9" w:rsidR="0021327D" w:rsidRDefault="0021327D" w:rsidP="00F30E7B">
      <w:pPr>
        <w:jc w:val="both"/>
        <w:rPr>
          <w:rFonts w:ascii="Verdana" w:hAnsi="Verdana"/>
          <w:b/>
          <w:sz w:val="22"/>
          <w:szCs w:val="22"/>
        </w:rPr>
      </w:pPr>
    </w:p>
    <w:p w14:paraId="142CF7DB" w14:textId="7A513D7B" w:rsidR="00E338CE" w:rsidRDefault="00E338CE" w:rsidP="00F30E7B">
      <w:pPr>
        <w:jc w:val="both"/>
        <w:rPr>
          <w:rFonts w:ascii="Verdana" w:hAnsi="Verdana"/>
          <w:b/>
          <w:sz w:val="22"/>
          <w:szCs w:val="22"/>
        </w:rPr>
      </w:pPr>
    </w:p>
    <w:p w14:paraId="1E9C0F92" w14:textId="37CD4D8B" w:rsidR="00E338CE" w:rsidRPr="00EE1C08" w:rsidRDefault="00E338CE" w:rsidP="00F30E7B">
      <w:pPr>
        <w:jc w:val="both"/>
        <w:rPr>
          <w:rFonts w:ascii="Verdana" w:hAnsi="Verdana"/>
          <w:b/>
          <w:sz w:val="22"/>
          <w:szCs w:val="22"/>
        </w:rPr>
      </w:pPr>
    </w:p>
    <w:p w14:paraId="41B66552" w14:textId="098AFD9C" w:rsidR="00EE1C08" w:rsidRDefault="00EE1C08" w:rsidP="00F30E7B">
      <w:pPr>
        <w:jc w:val="both"/>
        <w:rPr>
          <w:rFonts w:ascii="Verdana" w:hAnsi="Verdana"/>
          <w:b/>
          <w:caps/>
          <w:sz w:val="22"/>
          <w:szCs w:val="22"/>
        </w:rPr>
      </w:pPr>
    </w:p>
    <w:p w14:paraId="04053E07" w14:textId="77777777" w:rsidR="00251A02" w:rsidRPr="00EE1C08" w:rsidRDefault="00251A02" w:rsidP="00251A02">
      <w:pPr>
        <w:jc w:val="both"/>
        <w:rPr>
          <w:rFonts w:ascii="Verdana" w:hAnsi="Verdana"/>
          <w:b/>
          <w:sz w:val="22"/>
          <w:szCs w:val="22"/>
        </w:rPr>
      </w:pPr>
      <w:r w:rsidRPr="00EE1C08">
        <w:rPr>
          <w:rFonts w:ascii="Verdana" w:hAnsi="Verdana"/>
          <w:b/>
          <w:sz w:val="22"/>
          <w:szCs w:val="22"/>
        </w:rPr>
        <w:t>3.2. Meaning</w:t>
      </w:r>
    </w:p>
    <w:p w14:paraId="58294A21" w14:textId="77777777" w:rsidR="00251A02" w:rsidRDefault="00251A02" w:rsidP="00251A02">
      <w:pPr>
        <w:jc w:val="both"/>
        <w:rPr>
          <w:rFonts w:ascii="Verdana" w:hAnsi="Verdana"/>
          <w:sz w:val="22"/>
          <w:szCs w:val="22"/>
        </w:rPr>
      </w:pPr>
    </w:p>
    <w:p w14:paraId="430DBC64" w14:textId="77777777" w:rsidR="00547EF2" w:rsidRPr="00EE1C08" w:rsidRDefault="00547EF2" w:rsidP="00251A02">
      <w:pPr>
        <w:jc w:val="both"/>
        <w:rPr>
          <w:rFonts w:ascii="Verdana" w:hAnsi="Verdana"/>
          <w:sz w:val="22"/>
          <w:szCs w:val="22"/>
        </w:rPr>
      </w:pPr>
    </w:p>
    <w:p w14:paraId="01012A90" w14:textId="18A3F113" w:rsidR="00251A02" w:rsidRPr="00EE1C08" w:rsidRDefault="00251A02" w:rsidP="00251A02">
      <w:pPr>
        <w:jc w:val="both"/>
        <w:rPr>
          <w:rFonts w:ascii="Verdana" w:hAnsi="Verdana"/>
          <w:sz w:val="22"/>
          <w:szCs w:val="22"/>
        </w:rPr>
      </w:pPr>
      <w:r w:rsidRPr="00EE1C08">
        <w:rPr>
          <w:rFonts w:ascii="Verdana" w:hAnsi="Verdana"/>
          <w:sz w:val="22"/>
          <w:szCs w:val="22"/>
        </w:rPr>
        <w:t>It is not always easy to say what a particular text means or how the m</w:t>
      </w:r>
      <w:r w:rsidR="005658F6">
        <w:rPr>
          <w:rFonts w:ascii="Verdana" w:hAnsi="Verdana"/>
          <w:sz w:val="22"/>
          <w:szCs w:val="22"/>
        </w:rPr>
        <w:t>eaning is, in fact, constructed</w:t>
      </w:r>
      <w:r w:rsidRPr="00EE1C08">
        <w:rPr>
          <w:rFonts w:ascii="Verdana" w:hAnsi="Verdana"/>
          <w:sz w:val="22"/>
          <w:szCs w:val="22"/>
        </w:rPr>
        <w:t xml:space="preserve"> or how we make sense of texts.</w:t>
      </w:r>
    </w:p>
    <w:p w14:paraId="24CA8ECF" w14:textId="77777777" w:rsidR="00251A02" w:rsidRDefault="00251A02" w:rsidP="00251A02">
      <w:pPr>
        <w:jc w:val="both"/>
        <w:rPr>
          <w:rFonts w:ascii="Verdana" w:hAnsi="Verdana"/>
          <w:sz w:val="22"/>
          <w:szCs w:val="22"/>
        </w:rPr>
      </w:pPr>
    </w:p>
    <w:p w14:paraId="09D57365" w14:textId="77777777" w:rsidR="00547EF2" w:rsidRPr="00EE1C08" w:rsidRDefault="00547EF2" w:rsidP="00251A02">
      <w:pPr>
        <w:jc w:val="both"/>
        <w:rPr>
          <w:rFonts w:ascii="Verdana" w:hAnsi="Verdana"/>
          <w:sz w:val="22"/>
          <w:szCs w:val="22"/>
        </w:rPr>
      </w:pPr>
    </w:p>
    <w:p w14:paraId="5CB8A0A6" w14:textId="77777777" w:rsidR="00251A02" w:rsidRPr="00EE1C08" w:rsidRDefault="00251A02" w:rsidP="00251A02">
      <w:pPr>
        <w:jc w:val="both"/>
        <w:rPr>
          <w:rFonts w:ascii="Verdana" w:hAnsi="Verdana"/>
          <w:sz w:val="22"/>
          <w:szCs w:val="22"/>
        </w:rPr>
      </w:pPr>
      <w:r w:rsidRPr="00EE1C08">
        <w:rPr>
          <w:rFonts w:ascii="Verdana" w:hAnsi="Verdana"/>
          <w:sz w:val="22"/>
          <w:szCs w:val="22"/>
        </w:rPr>
        <w:t>QUESTION: Where does the meaning of a text lie then?</w:t>
      </w:r>
    </w:p>
    <w:p w14:paraId="31F7F648" w14:textId="77777777" w:rsidR="00251A02" w:rsidRPr="00EE1C08" w:rsidRDefault="00251A02" w:rsidP="00251A02">
      <w:pPr>
        <w:jc w:val="both"/>
        <w:rPr>
          <w:rFonts w:ascii="Verdana" w:hAnsi="Verdana"/>
          <w:sz w:val="22"/>
          <w:szCs w:val="22"/>
        </w:rPr>
      </w:pPr>
    </w:p>
    <w:p w14:paraId="10AFEE98" w14:textId="77777777" w:rsidR="00251A02" w:rsidRPr="00EE1C08" w:rsidRDefault="00251A02" w:rsidP="00382D73">
      <w:pPr>
        <w:numPr>
          <w:ilvl w:val="1"/>
          <w:numId w:val="19"/>
        </w:numPr>
        <w:tabs>
          <w:tab w:val="clear" w:pos="1080"/>
          <w:tab w:val="num" w:pos="1134"/>
        </w:tabs>
        <w:ind w:left="1134" w:hanging="414"/>
        <w:jc w:val="both"/>
        <w:rPr>
          <w:rFonts w:ascii="Verdana" w:hAnsi="Verdana"/>
          <w:sz w:val="22"/>
          <w:szCs w:val="22"/>
        </w:rPr>
      </w:pPr>
      <w:r w:rsidRPr="00EE1C08">
        <w:rPr>
          <w:rFonts w:ascii="Verdana" w:hAnsi="Verdana"/>
          <w:sz w:val="22"/>
          <w:szCs w:val="22"/>
        </w:rPr>
        <w:t>Inside the text?</w:t>
      </w:r>
    </w:p>
    <w:p w14:paraId="4860E6CE" w14:textId="77777777" w:rsidR="00251A02" w:rsidRPr="00EE1C08" w:rsidRDefault="00251A02" w:rsidP="00382D73">
      <w:pPr>
        <w:numPr>
          <w:ilvl w:val="1"/>
          <w:numId w:val="19"/>
        </w:numPr>
        <w:tabs>
          <w:tab w:val="clear" w:pos="1080"/>
          <w:tab w:val="num" w:pos="1134"/>
        </w:tabs>
        <w:ind w:left="1134" w:hanging="414"/>
        <w:jc w:val="both"/>
        <w:rPr>
          <w:rFonts w:ascii="Verdana" w:hAnsi="Verdana"/>
          <w:sz w:val="22"/>
          <w:szCs w:val="22"/>
        </w:rPr>
      </w:pPr>
      <w:r w:rsidRPr="00EE1C08">
        <w:rPr>
          <w:rFonts w:ascii="Verdana" w:hAnsi="Verdana"/>
          <w:sz w:val="22"/>
          <w:szCs w:val="22"/>
        </w:rPr>
        <w:t>Inside the reader’s mind?</w:t>
      </w:r>
    </w:p>
    <w:p w14:paraId="48833F68" w14:textId="77777777" w:rsidR="00251A02" w:rsidRPr="00EE1C08" w:rsidRDefault="00251A02" w:rsidP="00382D73">
      <w:pPr>
        <w:numPr>
          <w:ilvl w:val="1"/>
          <w:numId w:val="19"/>
        </w:numPr>
        <w:tabs>
          <w:tab w:val="clear" w:pos="1080"/>
          <w:tab w:val="num" w:pos="1134"/>
        </w:tabs>
        <w:ind w:left="1134" w:hanging="414"/>
        <w:jc w:val="both"/>
        <w:rPr>
          <w:rFonts w:ascii="Verdana" w:hAnsi="Verdana"/>
          <w:sz w:val="22"/>
          <w:szCs w:val="22"/>
        </w:rPr>
      </w:pPr>
      <w:r w:rsidRPr="00EE1C08">
        <w:rPr>
          <w:rFonts w:ascii="Verdana" w:hAnsi="Verdana"/>
          <w:sz w:val="22"/>
          <w:szCs w:val="22"/>
        </w:rPr>
        <w:t>In the community (=consensus meaning)?</w:t>
      </w:r>
    </w:p>
    <w:p w14:paraId="6E245910" w14:textId="77777777" w:rsidR="00251A02" w:rsidRPr="00EE1C08" w:rsidRDefault="00251A02" w:rsidP="00382D73">
      <w:pPr>
        <w:numPr>
          <w:ilvl w:val="1"/>
          <w:numId w:val="19"/>
        </w:numPr>
        <w:tabs>
          <w:tab w:val="clear" w:pos="1080"/>
          <w:tab w:val="num" w:pos="1134"/>
        </w:tabs>
        <w:ind w:left="1134" w:hanging="414"/>
        <w:jc w:val="both"/>
        <w:rPr>
          <w:rFonts w:ascii="Verdana" w:hAnsi="Verdana"/>
          <w:sz w:val="22"/>
          <w:szCs w:val="22"/>
        </w:rPr>
      </w:pPr>
      <w:r w:rsidRPr="00EE1C08">
        <w:rPr>
          <w:rFonts w:ascii="Verdana" w:hAnsi="Verdana"/>
          <w:sz w:val="22"/>
          <w:szCs w:val="22"/>
        </w:rPr>
        <w:t>In our social practices?</w:t>
      </w:r>
    </w:p>
    <w:p w14:paraId="0379A451" w14:textId="77777777" w:rsidR="00251A02" w:rsidRPr="00EE1C08" w:rsidRDefault="00251A02" w:rsidP="00382D73">
      <w:pPr>
        <w:numPr>
          <w:ilvl w:val="1"/>
          <w:numId w:val="19"/>
        </w:numPr>
        <w:tabs>
          <w:tab w:val="clear" w:pos="1080"/>
          <w:tab w:val="num" w:pos="1134"/>
        </w:tabs>
        <w:ind w:left="1134" w:hanging="414"/>
        <w:jc w:val="both"/>
        <w:rPr>
          <w:rFonts w:ascii="Verdana" w:hAnsi="Verdana"/>
          <w:sz w:val="22"/>
          <w:szCs w:val="22"/>
        </w:rPr>
      </w:pPr>
      <w:r w:rsidRPr="00EE1C08">
        <w:rPr>
          <w:rFonts w:ascii="Verdana" w:hAnsi="Verdana"/>
          <w:sz w:val="22"/>
          <w:szCs w:val="22"/>
        </w:rPr>
        <w:t>In all of the above?</w:t>
      </w:r>
    </w:p>
    <w:p w14:paraId="6CA1614F" w14:textId="77777777" w:rsidR="00251A02" w:rsidRDefault="00251A02" w:rsidP="00251A02">
      <w:pPr>
        <w:jc w:val="both"/>
        <w:rPr>
          <w:rFonts w:ascii="Verdana" w:hAnsi="Verdana"/>
          <w:sz w:val="22"/>
          <w:szCs w:val="22"/>
        </w:rPr>
      </w:pPr>
    </w:p>
    <w:p w14:paraId="061F0226" w14:textId="338AF0E9" w:rsidR="00547EF2" w:rsidRDefault="00547EF2" w:rsidP="00251A02">
      <w:pPr>
        <w:jc w:val="both"/>
        <w:rPr>
          <w:rFonts w:ascii="Verdana" w:hAnsi="Verdana"/>
          <w:sz w:val="22"/>
          <w:szCs w:val="22"/>
        </w:rPr>
      </w:pPr>
    </w:p>
    <w:p w14:paraId="7448DC0E" w14:textId="77777777" w:rsidR="00E338CE" w:rsidRPr="00EE1C08" w:rsidRDefault="00E338CE" w:rsidP="00251A02">
      <w:pPr>
        <w:jc w:val="both"/>
        <w:rPr>
          <w:rFonts w:ascii="Verdana" w:hAnsi="Verdana"/>
          <w:sz w:val="22"/>
          <w:szCs w:val="22"/>
        </w:rPr>
      </w:pPr>
    </w:p>
    <w:p w14:paraId="6EA21563" w14:textId="77777777" w:rsidR="00251A02" w:rsidRPr="00EE1C08" w:rsidRDefault="00251A02" w:rsidP="00251A02">
      <w:pPr>
        <w:jc w:val="both"/>
        <w:rPr>
          <w:rFonts w:ascii="Verdana" w:hAnsi="Verdana"/>
          <w:b/>
          <w:caps/>
          <w:sz w:val="22"/>
          <w:szCs w:val="22"/>
        </w:rPr>
      </w:pPr>
    </w:p>
    <w:p w14:paraId="5B1B6FE6" w14:textId="7F925DF9" w:rsidR="00251A02" w:rsidRPr="00EE1C08" w:rsidRDefault="00251A02" w:rsidP="00251A02">
      <w:pPr>
        <w:jc w:val="both"/>
        <w:rPr>
          <w:rFonts w:ascii="Verdana" w:hAnsi="Verdana"/>
          <w:b/>
          <w:caps/>
          <w:sz w:val="22"/>
          <w:szCs w:val="22"/>
        </w:rPr>
      </w:pPr>
      <w:r w:rsidRPr="00EE1C08">
        <w:rPr>
          <w:rFonts w:ascii="Verdana" w:hAnsi="Verdana"/>
          <w:b/>
          <w:caps/>
          <w:sz w:val="22"/>
          <w:szCs w:val="22"/>
        </w:rPr>
        <w:t>Activity</w:t>
      </w:r>
    </w:p>
    <w:p w14:paraId="46A0AAFD" w14:textId="77777777" w:rsidR="00251A02" w:rsidRPr="00EE1C08" w:rsidRDefault="00251A02" w:rsidP="00251A02">
      <w:pPr>
        <w:jc w:val="both"/>
        <w:rPr>
          <w:rFonts w:ascii="Verdana" w:hAnsi="Verdana"/>
          <w:sz w:val="22"/>
          <w:szCs w:val="22"/>
        </w:rPr>
      </w:pPr>
    </w:p>
    <w:p w14:paraId="1CCC7CFC" w14:textId="77777777" w:rsidR="00251A02" w:rsidRPr="00EE1C08" w:rsidRDefault="00251A02" w:rsidP="00251A02">
      <w:pPr>
        <w:jc w:val="both"/>
        <w:rPr>
          <w:rFonts w:ascii="Verdana" w:hAnsi="Verdana"/>
          <w:sz w:val="22"/>
          <w:szCs w:val="22"/>
        </w:rPr>
      </w:pPr>
      <w:r w:rsidRPr="00EE1C08">
        <w:rPr>
          <w:rFonts w:ascii="Verdana" w:hAnsi="Verdana"/>
          <w:sz w:val="22"/>
          <w:szCs w:val="22"/>
        </w:rPr>
        <w:t>How do you make sense of the following text?</w:t>
      </w:r>
    </w:p>
    <w:p w14:paraId="6BE3978D" w14:textId="77777777" w:rsidR="00251A02" w:rsidRPr="0015177A" w:rsidRDefault="00251A02" w:rsidP="00251A02">
      <w:pPr>
        <w:jc w:val="both"/>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251A02" w:rsidRPr="0015177A" w14:paraId="4AB033B3" w14:textId="77777777" w:rsidTr="00382D73">
        <w:trPr>
          <w:trHeight w:val="926"/>
        </w:trPr>
        <w:tc>
          <w:tcPr>
            <w:tcW w:w="2993" w:type="dxa"/>
          </w:tcPr>
          <w:p w14:paraId="1539EB6B" w14:textId="77777777" w:rsidR="00251A02" w:rsidRPr="0015177A" w:rsidRDefault="00251A02" w:rsidP="006F71BF">
            <w:pPr>
              <w:jc w:val="both"/>
            </w:pPr>
          </w:p>
          <w:p w14:paraId="6A0930A0" w14:textId="5987F931" w:rsidR="00251A02" w:rsidRPr="00A7542F" w:rsidRDefault="00C823F4" w:rsidP="006F71BF">
            <w:pPr>
              <w:jc w:val="both"/>
              <w:rPr>
                <w:rFonts w:ascii="Monotype Corsiva" w:hAnsi="Monotype Corsiva"/>
                <w:sz w:val="28"/>
                <w:szCs w:val="28"/>
              </w:rPr>
            </w:pPr>
            <w:r>
              <w:rPr>
                <w:rFonts w:ascii="Monotype Corsiva" w:hAnsi="Monotype Corsiva"/>
                <w:sz w:val="28"/>
                <w:szCs w:val="28"/>
              </w:rPr>
              <w:t xml:space="preserve">           this car next</w:t>
            </w:r>
          </w:p>
          <w:p w14:paraId="7D9B5246" w14:textId="77777777" w:rsidR="00251A02" w:rsidRPr="0015177A" w:rsidRDefault="00251A02" w:rsidP="006F71BF">
            <w:pPr>
              <w:jc w:val="both"/>
            </w:pPr>
          </w:p>
        </w:tc>
      </w:tr>
    </w:tbl>
    <w:p w14:paraId="64BC45FF" w14:textId="77777777" w:rsidR="00251A02" w:rsidRPr="00EE1C08" w:rsidRDefault="00251A02" w:rsidP="00251A02">
      <w:pPr>
        <w:jc w:val="both"/>
        <w:rPr>
          <w:rFonts w:ascii="Verdana" w:hAnsi="Verdana"/>
          <w:b/>
          <w:sz w:val="22"/>
          <w:szCs w:val="22"/>
        </w:rPr>
      </w:pPr>
    </w:p>
    <w:p w14:paraId="25D63E06" w14:textId="77777777" w:rsidR="00EE1C08" w:rsidRDefault="00EE1C08" w:rsidP="00F30E7B">
      <w:pPr>
        <w:jc w:val="both"/>
        <w:rPr>
          <w:rFonts w:ascii="Verdana" w:hAnsi="Verdana"/>
          <w:b/>
          <w:sz w:val="22"/>
          <w:szCs w:val="22"/>
        </w:rPr>
      </w:pPr>
    </w:p>
    <w:p w14:paraId="271645B9" w14:textId="77777777" w:rsidR="00EE1C08" w:rsidRDefault="00EE1C08" w:rsidP="00F30E7B">
      <w:pPr>
        <w:jc w:val="both"/>
        <w:rPr>
          <w:rFonts w:ascii="Verdana" w:hAnsi="Verdana"/>
          <w:b/>
          <w:sz w:val="22"/>
          <w:szCs w:val="22"/>
        </w:rPr>
      </w:pPr>
    </w:p>
    <w:p w14:paraId="15A4903D" w14:textId="77777777" w:rsidR="007D111A" w:rsidRPr="00EE1C08" w:rsidRDefault="000D1190" w:rsidP="00F30E7B">
      <w:pPr>
        <w:jc w:val="both"/>
        <w:rPr>
          <w:rFonts w:ascii="Verdana" w:hAnsi="Verdana"/>
          <w:b/>
          <w:sz w:val="22"/>
          <w:szCs w:val="22"/>
        </w:rPr>
      </w:pPr>
      <w:r w:rsidRPr="00EE1C08">
        <w:rPr>
          <w:rFonts w:ascii="Verdana" w:hAnsi="Verdana"/>
          <w:b/>
          <w:sz w:val="22"/>
          <w:szCs w:val="22"/>
        </w:rPr>
        <w:t>3.3. Discourse</w:t>
      </w:r>
    </w:p>
    <w:p w14:paraId="653E40E3" w14:textId="77777777" w:rsidR="007D111A" w:rsidRDefault="007D111A" w:rsidP="00F30E7B">
      <w:pPr>
        <w:jc w:val="both"/>
        <w:rPr>
          <w:rFonts w:ascii="Verdana" w:hAnsi="Verdana"/>
          <w:sz w:val="22"/>
          <w:szCs w:val="22"/>
        </w:rPr>
      </w:pPr>
    </w:p>
    <w:p w14:paraId="204C1E4E" w14:textId="77777777" w:rsidR="00382D73" w:rsidRPr="00EE1C08" w:rsidRDefault="00382D73" w:rsidP="00F30E7B">
      <w:pPr>
        <w:jc w:val="both"/>
        <w:rPr>
          <w:rFonts w:ascii="Verdana" w:hAnsi="Verdana"/>
          <w:sz w:val="22"/>
          <w:szCs w:val="22"/>
        </w:rPr>
      </w:pPr>
    </w:p>
    <w:p w14:paraId="23336803" w14:textId="77777777" w:rsidR="0038388F" w:rsidRPr="00EE1C08" w:rsidRDefault="007D111A" w:rsidP="00382D73">
      <w:pPr>
        <w:numPr>
          <w:ilvl w:val="0"/>
          <w:numId w:val="19"/>
        </w:numPr>
        <w:jc w:val="both"/>
        <w:rPr>
          <w:rFonts w:ascii="Verdana" w:hAnsi="Verdana"/>
          <w:sz w:val="22"/>
          <w:szCs w:val="22"/>
        </w:rPr>
      </w:pPr>
      <w:r w:rsidRPr="00EE1C08">
        <w:rPr>
          <w:rFonts w:ascii="Verdana" w:hAnsi="Verdana"/>
          <w:sz w:val="22"/>
          <w:szCs w:val="22"/>
        </w:rPr>
        <w:t>Complex term with a long history</w:t>
      </w:r>
      <w:r w:rsidR="00EF0FE4" w:rsidRPr="00EE1C08">
        <w:rPr>
          <w:rFonts w:ascii="Verdana" w:hAnsi="Verdana"/>
          <w:sz w:val="22"/>
          <w:szCs w:val="22"/>
        </w:rPr>
        <w:t xml:space="preserve"> and multiple uses</w:t>
      </w:r>
    </w:p>
    <w:p w14:paraId="0629EE1F" w14:textId="77777777" w:rsidR="0038388F" w:rsidRPr="00EE1C08" w:rsidRDefault="00D73030" w:rsidP="00382D73">
      <w:pPr>
        <w:numPr>
          <w:ilvl w:val="1"/>
          <w:numId w:val="19"/>
        </w:numPr>
        <w:jc w:val="both"/>
        <w:rPr>
          <w:rFonts w:ascii="Verdana" w:hAnsi="Verdana"/>
          <w:sz w:val="22"/>
          <w:szCs w:val="22"/>
          <w:lang w:val="en-US"/>
        </w:rPr>
      </w:pPr>
      <w:r w:rsidRPr="00EE1C08">
        <w:rPr>
          <w:rFonts w:ascii="Verdana" w:hAnsi="Verdana"/>
          <w:sz w:val="22"/>
          <w:szCs w:val="22"/>
          <w:lang w:val="en-US"/>
        </w:rPr>
        <w:t>samples of spoken dialogue; pieces of text or conversation; any stretch of language longer than one clause; language use in its social context</w:t>
      </w:r>
    </w:p>
    <w:p w14:paraId="11A0C320" w14:textId="77777777" w:rsidR="008640CC" w:rsidRPr="00EE1C08" w:rsidRDefault="008640CC" w:rsidP="008640CC">
      <w:pPr>
        <w:ind w:left="1080"/>
        <w:jc w:val="both"/>
        <w:rPr>
          <w:rFonts w:ascii="Verdana" w:hAnsi="Verdana"/>
          <w:sz w:val="22"/>
          <w:szCs w:val="22"/>
          <w:lang w:val="en-US"/>
        </w:rPr>
      </w:pPr>
    </w:p>
    <w:p w14:paraId="5F6A6E60" w14:textId="77777777" w:rsidR="006D0E29" w:rsidRPr="00EE1C08" w:rsidRDefault="007D111A" w:rsidP="00382D73">
      <w:pPr>
        <w:numPr>
          <w:ilvl w:val="0"/>
          <w:numId w:val="19"/>
        </w:numPr>
        <w:jc w:val="both"/>
        <w:rPr>
          <w:rFonts w:ascii="Verdana" w:hAnsi="Verdana"/>
          <w:sz w:val="22"/>
          <w:szCs w:val="22"/>
        </w:rPr>
      </w:pPr>
      <w:r w:rsidRPr="00EE1C08">
        <w:rPr>
          <w:rFonts w:ascii="Verdana" w:hAnsi="Verdana"/>
          <w:sz w:val="22"/>
          <w:szCs w:val="22"/>
        </w:rPr>
        <w:t xml:space="preserve">Social discourse = </w:t>
      </w:r>
      <w:r w:rsidR="00382D73" w:rsidRPr="00382D73">
        <w:rPr>
          <w:rFonts w:ascii="Verdana" w:hAnsi="Verdana"/>
          <w:sz w:val="22"/>
          <w:szCs w:val="22"/>
        </w:rPr>
        <w:t>Language use in social contexts</w:t>
      </w:r>
    </w:p>
    <w:p w14:paraId="11194B38" w14:textId="77777777" w:rsidR="0038388F" w:rsidRPr="00EE1C08" w:rsidRDefault="007D111A" w:rsidP="00382D73">
      <w:pPr>
        <w:numPr>
          <w:ilvl w:val="1"/>
          <w:numId w:val="19"/>
        </w:numPr>
        <w:jc w:val="both"/>
        <w:rPr>
          <w:rFonts w:ascii="Verdana" w:hAnsi="Verdana"/>
          <w:sz w:val="22"/>
          <w:szCs w:val="22"/>
        </w:rPr>
      </w:pPr>
      <w:r w:rsidRPr="00EE1C08">
        <w:rPr>
          <w:rFonts w:ascii="Verdana" w:hAnsi="Verdana"/>
          <w:sz w:val="22"/>
          <w:szCs w:val="22"/>
        </w:rPr>
        <w:t>dialogue between linguistic form and social communicative practices</w:t>
      </w:r>
    </w:p>
    <w:p w14:paraId="12675DDE" w14:textId="77777777" w:rsidR="008640CC" w:rsidRPr="00EE1C08" w:rsidRDefault="008640CC" w:rsidP="008640CC">
      <w:pPr>
        <w:ind w:left="1080"/>
        <w:jc w:val="both"/>
        <w:rPr>
          <w:rFonts w:ascii="Verdana" w:hAnsi="Verdana"/>
          <w:sz w:val="22"/>
          <w:szCs w:val="22"/>
        </w:rPr>
      </w:pPr>
    </w:p>
    <w:p w14:paraId="2288BBCE" w14:textId="77777777" w:rsidR="006D0E29" w:rsidRPr="00382D73" w:rsidRDefault="006D0E29" w:rsidP="00382D73">
      <w:pPr>
        <w:numPr>
          <w:ilvl w:val="0"/>
          <w:numId w:val="19"/>
        </w:numPr>
        <w:jc w:val="both"/>
        <w:rPr>
          <w:rFonts w:ascii="Verdana" w:hAnsi="Verdana"/>
          <w:sz w:val="22"/>
          <w:szCs w:val="22"/>
          <w:lang w:val="en-US"/>
        </w:rPr>
      </w:pPr>
      <w:r w:rsidRPr="00EE1C08">
        <w:rPr>
          <w:rFonts w:ascii="Verdana" w:hAnsi="Verdana"/>
          <w:sz w:val="22"/>
          <w:szCs w:val="22"/>
        </w:rPr>
        <w:lastRenderedPageBreak/>
        <w:t>Discourse is an abstraction</w:t>
      </w:r>
      <w:r w:rsidR="00382D73">
        <w:rPr>
          <w:rFonts w:ascii="Verdana" w:hAnsi="Verdana"/>
          <w:sz w:val="22"/>
          <w:szCs w:val="22"/>
        </w:rPr>
        <w:t xml:space="preserve">, </w:t>
      </w:r>
      <w:r w:rsidR="00382D73" w:rsidRPr="00382D73">
        <w:rPr>
          <w:rFonts w:ascii="Verdana" w:hAnsi="Verdana"/>
          <w:sz w:val="22"/>
          <w:szCs w:val="22"/>
          <w:lang w:val="en-US"/>
        </w:rPr>
        <w:t>text is its specific realization</w:t>
      </w:r>
    </w:p>
    <w:p w14:paraId="7299A37A" w14:textId="77777777" w:rsidR="006D0E29" w:rsidRPr="00EE1C08" w:rsidRDefault="006D0E29" w:rsidP="00382D73">
      <w:pPr>
        <w:numPr>
          <w:ilvl w:val="1"/>
          <w:numId w:val="19"/>
        </w:numPr>
        <w:jc w:val="both"/>
        <w:rPr>
          <w:rFonts w:ascii="Verdana" w:hAnsi="Verdana"/>
          <w:sz w:val="22"/>
          <w:szCs w:val="22"/>
        </w:rPr>
      </w:pPr>
    </w:p>
    <w:p w14:paraId="0B2170C4" w14:textId="77777777" w:rsidR="006D0E29" w:rsidRPr="00EE1C08" w:rsidRDefault="006D0E29" w:rsidP="00382D73">
      <w:pPr>
        <w:numPr>
          <w:ilvl w:val="1"/>
          <w:numId w:val="19"/>
        </w:numPr>
        <w:jc w:val="both"/>
        <w:rPr>
          <w:rFonts w:ascii="Verdana" w:hAnsi="Verdana"/>
          <w:sz w:val="22"/>
          <w:szCs w:val="22"/>
        </w:rPr>
      </w:pPr>
    </w:p>
    <w:p w14:paraId="1CEFC2FB" w14:textId="77777777" w:rsidR="008640CC" w:rsidRPr="00EE1C08" w:rsidRDefault="008640CC" w:rsidP="007249F3">
      <w:pPr>
        <w:jc w:val="both"/>
        <w:rPr>
          <w:rFonts w:ascii="Verdana" w:hAnsi="Verdana"/>
          <w:sz w:val="22"/>
          <w:szCs w:val="22"/>
        </w:rPr>
      </w:pPr>
    </w:p>
    <w:p w14:paraId="3517DE5E" w14:textId="77777777" w:rsidR="0038388F" w:rsidRPr="00EE1C08" w:rsidRDefault="007D111A" w:rsidP="00382D73">
      <w:pPr>
        <w:numPr>
          <w:ilvl w:val="0"/>
          <w:numId w:val="19"/>
        </w:numPr>
        <w:jc w:val="both"/>
        <w:rPr>
          <w:rFonts w:ascii="Verdana" w:hAnsi="Verdana"/>
          <w:sz w:val="22"/>
          <w:szCs w:val="22"/>
        </w:rPr>
      </w:pPr>
      <w:r w:rsidRPr="00EE1C08">
        <w:rPr>
          <w:rFonts w:ascii="Verdana" w:hAnsi="Verdana"/>
          <w:sz w:val="22"/>
          <w:szCs w:val="22"/>
        </w:rPr>
        <w:t>A systematically organized set of statements; provides a set of possibl</w:t>
      </w:r>
      <w:r w:rsidR="00054916" w:rsidRPr="00EE1C08">
        <w:rPr>
          <w:rFonts w:ascii="Verdana" w:hAnsi="Verdana"/>
          <w:sz w:val="22"/>
          <w:szCs w:val="22"/>
        </w:rPr>
        <w:t>e statements about a given area</w:t>
      </w:r>
    </w:p>
    <w:p w14:paraId="6FBA850D" w14:textId="77777777" w:rsidR="00054916" w:rsidRPr="00EE1C08" w:rsidRDefault="00382D73" w:rsidP="00382D73">
      <w:pPr>
        <w:numPr>
          <w:ilvl w:val="1"/>
          <w:numId w:val="19"/>
        </w:numPr>
        <w:jc w:val="both"/>
        <w:rPr>
          <w:rFonts w:ascii="Verdana" w:hAnsi="Verdana"/>
          <w:sz w:val="22"/>
          <w:szCs w:val="22"/>
        </w:rPr>
      </w:pPr>
      <w:r>
        <w:rPr>
          <w:rFonts w:ascii="Verdana" w:hAnsi="Verdana"/>
          <w:sz w:val="22"/>
          <w:szCs w:val="22"/>
        </w:rPr>
        <w:t>e</w:t>
      </w:r>
      <w:r w:rsidR="00054916" w:rsidRPr="00EE1C08">
        <w:rPr>
          <w:rFonts w:ascii="Verdana" w:hAnsi="Verdana"/>
          <w:sz w:val="22"/>
          <w:szCs w:val="22"/>
        </w:rPr>
        <w:t>.g.</w:t>
      </w:r>
      <w:r w:rsidR="00B3525E" w:rsidRPr="00EE1C08">
        <w:rPr>
          <w:rFonts w:ascii="Verdana" w:hAnsi="Verdana"/>
          <w:sz w:val="22"/>
          <w:szCs w:val="22"/>
        </w:rPr>
        <w:t xml:space="preserve"> environmentalist discourse</w:t>
      </w:r>
    </w:p>
    <w:p w14:paraId="618F39CF" w14:textId="77777777" w:rsidR="00B3525E" w:rsidRPr="00EE1C08" w:rsidRDefault="00B3525E" w:rsidP="00B3525E">
      <w:pPr>
        <w:jc w:val="both"/>
        <w:rPr>
          <w:rFonts w:ascii="Verdana" w:hAnsi="Verdana"/>
          <w:sz w:val="22"/>
          <w:szCs w:val="22"/>
        </w:rPr>
      </w:pPr>
    </w:p>
    <w:p w14:paraId="4EA99E3A" w14:textId="77777777" w:rsidR="006D0E29" w:rsidRPr="00EE1C08" w:rsidRDefault="006D0E29" w:rsidP="00382D73">
      <w:pPr>
        <w:numPr>
          <w:ilvl w:val="0"/>
          <w:numId w:val="19"/>
        </w:numPr>
        <w:jc w:val="both"/>
        <w:rPr>
          <w:rFonts w:ascii="Verdana" w:hAnsi="Verdana"/>
          <w:sz w:val="22"/>
          <w:szCs w:val="22"/>
        </w:rPr>
      </w:pPr>
      <w:r w:rsidRPr="00EE1C08">
        <w:rPr>
          <w:rFonts w:ascii="Verdana" w:hAnsi="Verdana"/>
          <w:sz w:val="22"/>
          <w:szCs w:val="22"/>
        </w:rPr>
        <w:t>Discourse analysis</w:t>
      </w:r>
      <w:r w:rsidR="008640CC" w:rsidRPr="00EE1C08">
        <w:rPr>
          <w:rFonts w:ascii="Verdana" w:hAnsi="Verdana"/>
          <w:sz w:val="22"/>
          <w:szCs w:val="22"/>
        </w:rPr>
        <w:t xml:space="preserve"> (DA)</w:t>
      </w:r>
      <w:r w:rsidRPr="00EE1C08">
        <w:rPr>
          <w:rFonts w:ascii="Verdana" w:hAnsi="Verdana"/>
          <w:sz w:val="22"/>
          <w:szCs w:val="22"/>
        </w:rPr>
        <w:t>:</w:t>
      </w:r>
    </w:p>
    <w:p w14:paraId="5C2803B7" w14:textId="77777777" w:rsidR="006D0E29" w:rsidRPr="00EE1C08" w:rsidRDefault="006D0E29" w:rsidP="00382D73">
      <w:pPr>
        <w:numPr>
          <w:ilvl w:val="1"/>
          <w:numId w:val="19"/>
        </w:numPr>
        <w:jc w:val="both"/>
        <w:rPr>
          <w:rFonts w:ascii="Verdana" w:hAnsi="Verdana"/>
          <w:sz w:val="22"/>
          <w:szCs w:val="22"/>
        </w:rPr>
      </w:pPr>
    </w:p>
    <w:p w14:paraId="06236BDC" w14:textId="77777777" w:rsidR="006D0E29" w:rsidRPr="00EE1C08" w:rsidRDefault="006D0E29" w:rsidP="00382D73">
      <w:pPr>
        <w:numPr>
          <w:ilvl w:val="1"/>
          <w:numId w:val="19"/>
        </w:numPr>
        <w:jc w:val="both"/>
        <w:rPr>
          <w:rFonts w:ascii="Verdana" w:hAnsi="Verdana"/>
          <w:sz w:val="22"/>
          <w:szCs w:val="22"/>
        </w:rPr>
      </w:pPr>
    </w:p>
    <w:p w14:paraId="17ED8B60" w14:textId="77777777" w:rsidR="007D111A" w:rsidRPr="00EE1C08" w:rsidRDefault="007D111A" w:rsidP="00382D73">
      <w:pPr>
        <w:numPr>
          <w:ilvl w:val="1"/>
          <w:numId w:val="19"/>
        </w:numPr>
        <w:jc w:val="both"/>
        <w:rPr>
          <w:rFonts w:ascii="Verdana" w:hAnsi="Verdana"/>
          <w:sz w:val="22"/>
          <w:szCs w:val="22"/>
        </w:rPr>
      </w:pPr>
    </w:p>
    <w:p w14:paraId="0F089B0C" w14:textId="2DF49677" w:rsidR="007D111A" w:rsidRDefault="007D111A" w:rsidP="00F30E7B">
      <w:pPr>
        <w:jc w:val="both"/>
        <w:rPr>
          <w:rFonts w:ascii="Verdana" w:hAnsi="Verdana"/>
          <w:sz w:val="22"/>
          <w:szCs w:val="22"/>
        </w:rPr>
      </w:pPr>
    </w:p>
    <w:p w14:paraId="1B3D1492" w14:textId="3367784D" w:rsidR="00E338CE" w:rsidRDefault="00E338CE" w:rsidP="00F30E7B">
      <w:pPr>
        <w:jc w:val="both"/>
        <w:rPr>
          <w:rFonts w:ascii="Verdana" w:hAnsi="Verdana"/>
          <w:sz w:val="22"/>
          <w:szCs w:val="22"/>
        </w:rPr>
      </w:pPr>
    </w:p>
    <w:p w14:paraId="237EFEB9" w14:textId="77777777" w:rsidR="00E338CE" w:rsidRPr="00EE1C08" w:rsidRDefault="00E338CE" w:rsidP="00F30E7B">
      <w:pPr>
        <w:jc w:val="both"/>
        <w:rPr>
          <w:rFonts w:ascii="Verdana" w:hAnsi="Verdana"/>
          <w:sz w:val="22"/>
          <w:szCs w:val="22"/>
        </w:rPr>
      </w:pPr>
    </w:p>
    <w:p w14:paraId="5830E58A" w14:textId="77777777" w:rsidR="007D111A" w:rsidRPr="00EE1C08" w:rsidRDefault="0038388F" w:rsidP="00F30E7B">
      <w:pPr>
        <w:jc w:val="both"/>
        <w:rPr>
          <w:rFonts w:ascii="Verdana" w:hAnsi="Verdana"/>
          <w:b/>
          <w:caps/>
          <w:sz w:val="22"/>
          <w:szCs w:val="22"/>
        </w:rPr>
      </w:pPr>
      <w:r w:rsidRPr="00EE1C08">
        <w:rPr>
          <w:rFonts w:ascii="Verdana" w:hAnsi="Verdana"/>
          <w:b/>
          <w:caps/>
          <w:sz w:val="22"/>
          <w:szCs w:val="22"/>
        </w:rPr>
        <w:t>A</w:t>
      </w:r>
      <w:r w:rsidR="00E85BA8" w:rsidRPr="00EE1C08">
        <w:rPr>
          <w:rFonts w:ascii="Verdana" w:hAnsi="Verdana"/>
          <w:b/>
          <w:caps/>
          <w:sz w:val="22"/>
          <w:szCs w:val="22"/>
        </w:rPr>
        <w:t>ctivitIES</w:t>
      </w:r>
    </w:p>
    <w:p w14:paraId="66E2B23A" w14:textId="77777777" w:rsidR="0038388F" w:rsidRPr="00EE1C08" w:rsidRDefault="0038388F" w:rsidP="00F30E7B">
      <w:pPr>
        <w:jc w:val="both"/>
        <w:rPr>
          <w:rFonts w:ascii="Verdana" w:hAnsi="Verdana"/>
          <w:sz w:val="22"/>
          <w:szCs w:val="22"/>
        </w:rPr>
      </w:pPr>
    </w:p>
    <w:p w14:paraId="21DC45C5" w14:textId="2531EA1E" w:rsidR="007D111A" w:rsidRPr="00EE1C08" w:rsidRDefault="007D111A" w:rsidP="00382D73">
      <w:pPr>
        <w:numPr>
          <w:ilvl w:val="0"/>
          <w:numId w:val="21"/>
        </w:numPr>
        <w:jc w:val="both"/>
        <w:rPr>
          <w:rFonts w:ascii="Verdana" w:hAnsi="Verdana"/>
          <w:sz w:val="22"/>
          <w:szCs w:val="22"/>
        </w:rPr>
      </w:pPr>
      <w:r w:rsidRPr="00EE1C08">
        <w:rPr>
          <w:rFonts w:ascii="Verdana" w:hAnsi="Verdana"/>
          <w:sz w:val="22"/>
          <w:szCs w:val="22"/>
        </w:rPr>
        <w:t xml:space="preserve">Comparing menus </w:t>
      </w:r>
    </w:p>
    <w:p w14:paraId="1A6D6338" w14:textId="77777777" w:rsidR="00E75E44" w:rsidRPr="00EE1C08" w:rsidRDefault="00E75E44" w:rsidP="00F30E7B">
      <w:pPr>
        <w:jc w:val="both"/>
        <w:rPr>
          <w:rFonts w:ascii="Verdana" w:hAnsi="Verdana"/>
          <w:sz w:val="22"/>
          <w:szCs w:val="22"/>
        </w:rPr>
      </w:pPr>
    </w:p>
    <w:p w14:paraId="71842E36" w14:textId="6FA5C374" w:rsidR="00E75E44" w:rsidRPr="00EE1C08" w:rsidRDefault="00C022D0" w:rsidP="00F30E7B">
      <w:pPr>
        <w:jc w:val="both"/>
        <w:rPr>
          <w:rFonts w:ascii="Verdana" w:hAnsi="Verdana"/>
          <w:sz w:val="22"/>
          <w:szCs w:val="22"/>
        </w:rPr>
      </w:pPr>
      <w:r>
        <w:rPr>
          <w:rFonts w:ascii="Verdana" w:hAnsi="Verdana"/>
          <w:sz w:val="22"/>
          <w:szCs w:val="22"/>
        </w:rPr>
        <w:t xml:space="preserve">Read the menus </w:t>
      </w:r>
      <w:r w:rsidR="00E75E44" w:rsidRPr="00EE1C08">
        <w:rPr>
          <w:rFonts w:ascii="Verdana" w:hAnsi="Verdana"/>
          <w:sz w:val="22"/>
          <w:szCs w:val="22"/>
        </w:rPr>
        <w:t xml:space="preserve">and discuss the following question in groups: </w:t>
      </w:r>
    </w:p>
    <w:p w14:paraId="76EDC9C5" w14:textId="77777777" w:rsidR="00E75E44" w:rsidRPr="00EE1C08" w:rsidRDefault="00E75E44" w:rsidP="00F30E7B">
      <w:pPr>
        <w:jc w:val="both"/>
        <w:rPr>
          <w:rFonts w:ascii="Verdana" w:hAnsi="Verdana"/>
          <w:sz w:val="22"/>
          <w:szCs w:val="22"/>
        </w:rPr>
      </w:pPr>
    </w:p>
    <w:p w14:paraId="1B628A06" w14:textId="57E86191" w:rsidR="00577301" w:rsidRPr="00EE1C08" w:rsidRDefault="00E75E44" w:rsidP="00F30E7B">
      <w:pPr>
        <w:jc w:val="both"/>
        <w:rPr>
          <w:rFonts w:ascii="Verdana" w:hAnsi="Verdana"/>
          <w:sz w:val="22"/>
          <w:szCs w:val="22"/>
        </w:rPr>
      </w:pPr>
      <w:r w:rsidRPr="00EE1C08">
        <w:rPr>
          <w:rFonts w:ascii="Verdana" w:hAnsi="Verdana"/>
          <w:sz w:val="22"/>
          <w:szCs w:val="22"/>
        </w:rPr>
        <w:t>Ho</w:t>
      </w:r>
      <w:r w:rsidR="007D111A" w:rsidRPr="00EE1C08">
        <w:rPr>
          <w:rFonts w:ascii="Verdana" w:hAnsi="Verdana"/>
          <w:sz w:val="22"/>
          <w:szCs w:val="22"/>
        </w:rPr>
        <w:t xml:space="preserve">w do the menus construct their clientele? </w:t>
      </w:r>
      <w:r w:rsidR="002B0C52" w:rsidRPr="00EE1C08">
        <w:rPr>
          <w:rFonts w:ascii="Verdana" w:hAnsi="Verdana"/>
          <w:sz w:val="22"/>
          <w:szCs w:val="22"/>
        </w:rPr>
        <w:t>I</w:t>
      </w:r>
      <w:r w:rsidR="007D111A" w:rsidRPr="00EE1C08">
        <w:rPr>
          <w:rFonts w:ascii="Verdana" w:hAnsi="Verdana"/>
          <w:sz w:val="22"/>
          <w:szCs w:val="22"/>
        </w:rPr>
        <w:t>.e. what kind of people might visit the place and what in the text makes you think so?</w:t>
      </w:r>
      <w:r w:rsidR="005658F6">
        <w:rPr>
          <w:rFonts w:ascii="Verdana" w:hAnsi="Verdana"/>
          <w:sz w:val="22"/>
          <w:szCs w:val="22"/>
        </w:rPr>
        <w:t xml:space="preserve"> What kinds of values are the clientele assumed to have?</w:t>
      </w:r>
    </w:p>
    <w:p w14:paraId="2E55BA9C" w14:textId="77777777" w:rsidR="007D111A" w:rsidRPr="00EE1C08" w:rsidRDefault="007D111A" w:rsidP="00F30E7B">
      <w:pPr>
        <w:jc w:val="both"/>
        <w:rPr>
          <w:rFonts w:ascii="Verdana" w:hAnsi="Verdana"/>
          <w:sz w:val="22"/>
          <w:szCs w:val="22"/>
        </w:rPr>
      </w:pPr>
      <w:r w:rsidRPr="00EE1C08">
        <w:rPr>
          <w:rFonts w:ascii="Verdana" w:hAnsi="Verdana"/>
          <w:sz w:val="22"/>
          <w:szCs w:val="22"/>
        </w:rPr>
        <w:t xml:space="preserve"> </w:t>
      </w:r>
    </w:p>
    <w:p w14:paraId="29E4AF84" w14:textId="492210F9" w:rsidR="00E75E44" w:rsidRDefault="004C045F" w:rsidP="00F30E7B">
      <w:pPr>
        <w:jc w:val="both"/>
        <w:rPr>
          <w:rFonts w:ascii="Verdana" w:hAnsi="Verdana"/>
          <w:sz w:val="22"/>
          <w:szCs w:val="22"/>
        </w:rPr>
      </w:pPr>
      <w:r w:rsidRPr="00EE1C08">
        <w:rPr>
          <w:rFonts w:ascii="Verdana" w:hAnsi="Verdana"/>
          <w:sz w:val="22"/>
          <w:szCs w:val="22"/>
        </w:rPr>
        <w:t xml:space="preserve">(Carter, R. et al. 1997. </w:t>
      </w:r>
      <w:r w:rsidRPr="00EE1C08">
        <w:rPr>
          <w:rFonts w:ascii="Verdana" w:hAnsi="Verdana"/>
          <w:i/>
          <w:sz w:val="22"/>
          <w:szCs w:val="22"/>
        </w:rPr>
        <w:t>Working with texts. A core introduction to language analysis</w:t>
      </w:r>
      <w:r w:rsidRPr="00EE1C08">
        <w:rPr>
          <w:rFonts w:ascii="Verdana" w:hAnsi="Verdana"/>
          <w:sz w:val="22"/>
          <w:szCs w:val="22"/>
        </w:rPr>
        <w:t>. London: Routledge</w:t>
      </w:r>
      <w:r w:rsidR="00FB7E54" w:rsidRPr="00EE1C08">
        <w:rPr>
          <w:rFonts w:ascii="Verdana" w:hAnsi="Verdana"/>
          <w:sz w:val="22"/>
          <w:szCs w:val="22"/>
        </w:rPr>
        <w:t>.</w:t>
      </w:r>
      <w:r w:rsidRPr="00EE1C08">
        <w:rPr>
          <w:rFonts w:ascii="Verdana" w:hAnsi="Verdana"/>
          <w:sz w:val="22"/>
          <w:szCs w:val="22"/>
        </w:rPr>
        <w:t>)</w:t>
      </w:r>
    </w:p>
    <w:p w14:paraId="3AF1FAD2" w14:textId="77777777" w:rsidR="00A4652D" w:rsidRPr="00EE1C08" w:rsidRDefault="00A4652D" w:rsidP="00F30E7B">
      <w:pPr>
        <w:jc w:val="both"/>
        <w:rPr>
          <w:rFonts w:ascii="Verdana" w:hAnsi="Verdana"/>
          <w:sz w:val="22"/>
          <w:szCs w:val="22"/>
        </w:rPr>
      </w:pPr>
    </w:p>
    <w:p w14:paraId="452E2150" w14:textId="77777777" w:rsidR="00577301" w:rsidRPr="00EE1C08" w:rsidRDefault="00577301" w:rsidP="00F30E7B">
      <w:pPr>
        <w:jc w:val="both"/>
        <w:rPr>
          <w:rFonts w:ascii="Verdana" w:hAnsi="Verdana" w:cs="Arial"/>
          <w:b/>
          <w:sz w:val="22"/>
          <w:szCs w:val="22"/>
        </w:rPr>
      </w:pPr>
    </w:p>
    <w:p w14:paraId="15C0C30C" w14:textId="5C4C798C" w:rsidR="00A22BE6" w:rsidRPr="00D5662A" w:rsidRDefault="00A22BE6" w:rsidP="00D5662A">
      <w:pPr>
        <w:jc w:val="both"/>
        <w:rPr>
          <w:rFonts w:ascii="Verdana" w:hAnsi="Verdana" w:cs="Arial"/>
          <w:sz w:val="22"/>
          <w:szCs w:val="22"/>
        </w:rPr>
      </w:pPr>
      <w:r w:rsidRPr="00EE1C08">
        <w:rPr>
          <w:rFonts w:ascii="Verdana" w:hAnsi="Verdana" w:cs="Arial"/>
          <w:b/>
          <w:sz w:val="22"/>
          <w:szCs w:val="22"/>
        </w:rPr>
        <w:t>MENU A</w:t>
      </w:r>
      <w:r w:rsidR="00D5662A">
        <w:rPr>
          <w:rFonts w:ascii="Verdana" w:hAnsi="Verdana" w:cs="Arial"/>
          <w:b/>
          <w:sz w:val="22"/>
          <w:szCs w:val="22"/>
        </w:rPr>
        <w:t>: Proper</w:t>
      </w:r>
      <w:r w:rsidR="00D5662A" w:rsidRPr="00D5662A">
        <w:rPr>
          <w:rFonts w:ascii="Verdana" w:hAnsi="Verdana" w:cs="Arial"/>
          <w:b/>
          <w:sz w:val="22"/>
          <w:szCs w:val="22"/>
        </w:rPr>
        <w:t xml:space="preserve"> </w:t>
      </w:r>
      <w:hyperlink r:id="rId8" w:history="1">
        <w:r w:rsidR="00D5662A" w:rsidRPr="00A739ED">
          <w:rPr>
            <w:rStyle w:val="Hyperlinkki"/>
            <w:rFonts w:ascii="Verdana" w:hAnsi="Verdana" w:cs="Arial"/>
            <w:sz w:val="22"/>
            <w:szCs w:val="22"/>
          </w:rPr>
          <w:t>www.propermeal.com/menu-1</w:t>
        </w:r>
      </w:hyperlink>
      <w:r w:rsidR="00D5662A">
        <w:rPr>
          <w:rFonts w:ascii="Verdana" w:hAnsi="Verdana" w:cs="Arial"/>
          <w:sz w:val="22"/>
          <w:szCs w:val="22"/>
        </w:rPr>
        <w:t xml:space="preserve"> </w:t>
      </w:r>
    </w:p>
    <w:p w14:paraId="262D0AD8" w14:textId="77777777" w:rsidR="00C022D0" w:rsidRDefault="00C022D0" w:rsidP="00F30E7B">
      <w:pPr>
        <w:jc w:val="both"/>
        <w:rPr>
          <w:rFonts w:ascii="Verdana" w:hAnsi="Verdana" w:cs="Arial"/>
          <w:b/>
          <w:sz w:val="22"/>
          <w:szCs w:val="22"/>
        </w:rPr>
      </w:pPr>
    </w:p>
    <w:p w14:paraId="45333579" w14:textId="75B9C27D" w:rsidR="00C022D0" w:rsidRDefault="00A22BE6" w:rsidP="00F30E7B">
      <w:pPr>
        <w:jc w:val="both"/>
        <w:rPr>
          <w:rFonts w:ascii="Verdana" w:hAnsi="Verdana" w:cs="Arial"/>
          <w:sz w:val="22"/>
          <w:szCs w:val="22"/>
        </w:rPr>
      </w:pPr>
      <w:r w:rsidRPr="000817A8">
        <w:rPr>
          <w:rFonts w:ascii="Verdana" w:hAnsi="Verdana" w:cs="Arial"/>
          <w:b/>
          <w:sz w:val="22"/>
          <w:szCs w:val="22"/>
        </w:rPr>
        <w:t>MENU B</w:t>
      </w:r>
      <w:r w:rsidR="00D5662A">
        <w:rPr>
          <w:rFonts w:ascii="Verdana" w:hAnsi="Verdana" w:cs="Arial"/>
          <w:b/>
          <w:sz w:val="22"/>
          <w:szCs w:val="22"/>
        </w:rPr>
        <w:t>:</w:t>
      </w:r>
      <w:r w:rsidR="00C022D0">
        <w:rPr>
          <w:rFonts w:ascii="Verdana" w:hAnsi="Verdana" w:cs="Arial"/>
          <w:b/>
          <w:sz w:val="22"/>
          <w:szCs w:val="22"/>
        </w:rPr>
        <w:t xml:space="preserve"> </w:t>
      </w:r>
      <w:proofErr w:type="spellStart"/>
      <w:r w:rsidR="00D5662A" w:rsidRPr="00B72482">
        <w:rPr>
          <w:rFonts w:ascii="Verdana" w:hAnsi="Verdana" w:cs="Arial"/>
          <w:b/>
          <w:sz w:val="22"/>
          <w:szCs w:val="22"/>
        </w:rPr>
        <w:t>Fooducopia</w:t>
      </w:r>
      <w:proofErr w:type="spellEnd"/>
      <w:r w:rsidR="00D5662A" w:rsidRPr="00B72482">
        <w:rPr>
          <w:rFonts w:ascii="Verdana" w:hAnsi="Verdana" w:cs="Arial"/>
          <w:b/>
          <w:sz w:val="22"/>
          <w:szCs w:val="22"/>
        </w:rPr>
        <w:t xml:space="preserve"> </w:t>
      </w:r>
      <w:hyperlink r:id="rId9" w:history="1">
        <w:r w:rsidR="00B72482" w:rsidRPr="00981203">
          <w:rPr>
            <w:rStyle w:val="Hyperlinkki"/>
            <w:rFonts w:ascii="Verdana" w:hAnsi="Verdana"/>
            <w:sz w:val="22"/>
            <w:szCs w:val="22"/>
          </w:rPr>
          <w:t>http://fooducopia.com/lunch</w:t>
        </w:r>
      </w:hyperlink>
      <w:r w:rsidR="00B72482">
        <w:rPr>
          <w:rFonts w:ascii="Verdana" w:hAnsi="Verdana"/>
          <w:sz w:val="22"/>
          <w:szCs w:val="22"/>
        </w:rPr>
        <w:t xml:space="preserve"> </w:t>
      </w:r>
    </w:p>
    <w:p w14:paraId="42469569" w14:textId="1ECF59D3" w:rsidR="00CE0121" w:rsidRDefault="00CE0121" w:rsidP="00F30E7B">
      <w:pPr>
        <w:jc w:val="both"/>
        <w:rPr>
          <w:rFonts w:ascii="Verdana" w:hAnsi="Verdana" w:cs="Arial"/>
          <w:sz w:val="22"/>
          <w:szCs w:val="22"/>
        </w:rPr>
      </w:pPr>
    </w:p>
    <w:p w14:paraId="13B5B2D2" w14:textId="701F2AB4" w:rsidR="00D5662A" w:rsidRPr="00D5662A" w:rsidRDefault="00D5662A" w:rsidP="00D5662A">
      <w:pPr>
        <w:rPr>
          <w:rFonts w:ascii="Verdana" w:hAnsi="Verdana" w:cs="Arial"/>
          <w:b/>
          <w:sz w:val="22"/>
          <w:szCs w:val="22"/>
        </w:rPr>
      </w:pPr>
      <w:r w:rsidRPr="00D5662A">
        <w:rPr>
          <w:rFonts w:ascii="Verdana" w:hAnsi="Verdana" w:cs="Arial"/>
          <w:b/>
          <w:sz w:val="22"/>
          <w:szCs w:val="22"/>
        </w:rPr>
        <w:t>MENU C:</w:t>
      </w:r>
      <w:r>
        <w:rPr>
          <w:rFonts w:ascii="Verdana" w:hAnsi="Verdana" w:cs="Arial"/>
          <w:b/>
          <w:sz w:val="22"/>
          <w:szCs w:val="22"/>
        </w:rPr>
        <w:t xml:space="preserve"> Balcony</w:t>
      </w:r>
      <w:r w:rsidRPr="00D5662A">
        <w:rPr>
          <w:rFonts w:ascii="Verdana" w:hAnsi="Verdana" w:cs="Arial"/>
          <w:b/>
          <w:sz w:val="22"/>
          <w:szCs w:val="22"/>
        </w:rPr>
        <w:t xml:space="preserve"> </w:t>
      </w:r>
      <w:hyperlink r:id="rId10" w:history="1">
        <w:r w:rsidRPr="00A739ED">
          <w:rPr>
            <w:rStyle w:val="Hyperlinkki"/>
            <w:rFonts w:ascii="Verdana" w:hAnsi="Verdana" w:cs="Arial"/>
            <w:sz w:val="22"/>
            <w:szCs w:val="22"/>
          </w:rPr>
          <w:t>http://www.balconybarstives.co.uk/wp-content/uploads/2012/08/Main-Menu.pdf</w:t>
        </w:r>
      </w:hyperlink>
      <w:r>
        <w:rPr>
          <w:rFonts w:ascii="Verdana" w:hAnsi="Verdana" w:cs="Arial"/>
          <w:sz w:val="22"/>
          <w:szCs w:val="22"/>
        </w:rPr>
        <w:t xml:space="preserve"> </w:t>
      </w:r>
    </w:p>
    <w:p w14:paraId="65928E1C" w14:textId="35E47A46" w:rsidR="00C022D0" w:rsidRDefault="00C022D0" w:rsidP="00F30E7B">
      <w:pPr>
        <w:jc w:val="both"/>
        <w:rPr>
          <w:rFonts w:ascii="Verdana" w:hAnsi="Verdana" w:cs="Arial"/>
          <w:sz w:val="22"/>
          <w:szCs w:val="22"/>
        </w:rPr>
      </w:pPr>
    </w:p>
    <w:p w14:paraId="19339770" w14:textId="2F7E83D5" w:rsidR="00D5662A" w:rsidRPr="00014B88" w:rsidRDefault="00D5662A" w:rsidP="00F30E7B">
      <w:pPr>
        <w:jc w:val="both"/>
        <w:rPr>
          <w:rFonts w:ascii="Verdana" w:hAnsi="Verdana" w:cs="Arial"/>
          <w:sz w:val="22"/>
          <w:szCs w:val="22"/>
          <w:lang w:val="fi-FI"/>
        </w:rPr>
      </w:pPr>
      <w:r w:rsidRPr="00014B88">
        <w:rPr>
          <w:rFonts w:ascii="Verdana" w:hAnsi="Verdana" w:cs="Arial"/>
          <w:b/>
          <w:sz w:val="22"/>
          <w:szCs w:val="22"/>
          <w:lang w:val="fi-FI"/>
        </w:rPr>
        <w:t>MENU D:</w:t>
      </w:r>
      <w:r w:rsidRPr="00014B88">
        <w:rPr>
          <w:rFonts w:ascii="Verdana" w:hAnsi="Verdana" w:cs="Arial"/>
          <w:sz w:val="22"/>
          <w:szCs w:val="22"/>
          <w:lang w:val="fi-FI"/>
        </w:rPr>
        <w:t xml:space="preserve"> </w:t>
      </w:r>
      <w:proofErr w:type="spellStart"/>
      <w:r w:rsidRPr="00014B88">
        <w:rPr>
          <w:rFonts w:ascii="Verdana" w:hAnsi="Verdana" w:cs="Arial"/>
          <w:b/>
          <w:sz w:val="22"/>
          <w:szCs w:val="22"/>
          <w:lang w:val="fi-FI"/>
        </w:rPr>
        <w:t>Rosemarino</w:t>
      </w:r>
      <w:proofErr w:type="spellEnd"/>
      <w:r w:rsidRPr="00014B88">
        <w:rPr>
          <w:rFonts w:ascii="Verdana" w:hAnsi="Verdana" w:cs="Arial"/>
          <w:sz w:val="22"/>
          <w:szCs w:val="22"/>
          <w:lang w:val="fi-FI"/>
        </w:rPr>
        <w:t xml:space="preserve"> </w:t>
      </w:r>
      <w:hyperlink r:id="rId11" w:history="1">
        <w:r w:rsidRPr="00014B88">
          <w:rPr>
            <w:rStyle w:val="Hyperlinkki"/>
            <w:rFonts w:ascii="Verdana" w:hAnsi="Verdana" w:cs="Arial"/>
            <w:sz w:val="22"/>
            <w:szCs w:val="22"/>
            <w:lang w:val="fi-FI"/>
          </w:rPr>
          <w:t>www.clifton.rosemarino.co.uk/food/dinner</w:t>
        </w:r>
      </w:hyperlink>
      <w:r w:rsidRPr="00014B88">
        <w:rPr>
          <w:rFonts w:ascii="Verdana" w:hAnsi="Verdana" w:cs="Arial"/>
          <w:sz w:val="22"/>
          <w:szCs w:val="22"/>
          <w:lang w:val="fi-FI"/>
        </w:rPr>
        <w:t xml:space="preserve"> </w:t>
      </w:r>
    </w:p>
    <w:p w14:paraId="0BE6CB9A" w14:textId="1D6DC90D" w:rsidR="00C022D0" w:rsidRPr="00014B88" w:rsidRDefault="00C022D0" w:rsidP="00F30E7B">
      <w:pPr>
        <w:jc w:val="both"/>
        <w:rPr>
          <w:rFonts w:ascii="Verdana" w:hAnsi="Verdana"/>
          <w:sz w:val="22"/>
          <w:szCs w:val="22"/>
          <w:lang w:val="fi-FI"/>
        </w:rPr>
      </w:pPr>
    </w:p>
    <w:p w14:paraId="17C6C979" w14:textId="2E6097BF" w:rsidR="00D5662A" w:rsidRPr="00014B88" w:rsidRDefault="00D5662A" w:rsidP="00F30E7B">
      <w:pPr>
        <w:jc w:val="both"/>
        <w:rPr>
          <w:rFonts w:ascii="Verdana" w:hAnsi="Verdana"/>
          <w:sz w:val="22"/>
          <w:szCs w:val="22"/>
          <w:lang w:val="fi-FI"/>
        </w:rPr>
      </w:pPr>
    </w:p>
    <w:p w14:paraId="5190D1BA" w14:textId="77777777" w:rsidR="00D5662A" w:rsidRPr="00014B88" w:rsidRDefault="00D5662A" w:rsidP="00F30E7B">
      <w:pPr>
        <w:jc w:val="both"/>
        <w:rPr>
          <w:rFonts w:ascii="Verdana" w:hAnsi="Verdana"/>
          <w:sz w:val="22"/>
          <w:szCs w:val="22"/>
          <w:lang w:val="fi-FI"/>
        </w:rPr>
      </w:pPr>
    </w:p>
    <w:p w14:paraId="3152290B" w14:textId="77777777" w:rsidR="00C022D0" w:rsidRPr="00014B88" w:rsidRDefault="00C022D0" w:rsidP="00F30E7B">
      <w:pPr>
        <w:jc w:val="both"/>
        <w:rPr>
          <w:rFonts w:ascii="Verdana" w:hAnsi="Verdana"/>
          <w:sz w:val="22"/>
          <w:szCs w:val="22"/>
          <w:lang w:val="fi-FI"/>
        </w:rPr>
      </w:pPr>
    </w:p>
    <w:p w14:paraId="1F2F67FE" w14:textId="7571F2ED" w:rsidR="007D111A" w:rsidRPr="00EE1C08" w:rsidRDefault="00A22BE6" w:rsidP="00F30E7B">
      <w:pPr>
        <w:jc w:val="both"/>
        <w:rPr>
          <w:rFonts w:ascii="Verdana" w:hAnsi="Verdana"/>
          <w:sz w:val="22"/>
          <w:szCs w:val="22"/>
        </w:rPr>
      </w:pPr>
      <w:r w:rsidRPr="00EE1C08">
        <w:rPr>
          <w:rFonts w:ascii="Verdana" w:hAnsi="Verdana"/>
          <w:sz w:val="22"/>
          <w:szCs w:val="22"/>
        </w:rPr>
        <w:t xml:space="preserve">2. </w:t>
      </w:r>
      <w:r w:rsidR="00F968EA">
        <w:rPr>
          <w:rFonts w:ascii="Verdana" w:hAnsi="Verdana"/>
          <w:sz w:val="22"/>
          <w:szCs w:val="22"/>
        </w:rPr>
        <w:t>Defining stereotypes</w:t>
      </w:r>
    </w:p>
    <w:p w14:paraId="78B53890" w14:textId="77777777" w:rsidR="00E75E44" w:rsidRPr="00EE1C08" w:rsidRDefault="005521E3" w:rsidP="00F30E7B">
      <w:pPr>
        <w:jc w:val="both"/>
        <w:rPr>
          <w:rFonts w:ascii="Verdana" w:hAnsi="Verdana"/>
          <w:sz w:val="22"/>
          <w:szCs w:val="22"/>
        </w:rPr>
      </w:pPr>
      <w:r w:rsidRPr="00EE1C08">
        <w:rPr>
          <w:rFonts w:ascii="Verdana" w:hAnsi="Verdana"/>
          <w:sz w:val="22"/>
          <w:szCs w:val="22"/>
        </w:rPr>
        <w:t xml:space="preserve"> </w:t>
      </w:r>
    </w:p>
    <w:p w14:paraId="5B47F37B" w14:textId="53D5C2E3" w:rsidR="007D111A" w:rsidRPr="00EE1C08" w:rsidRDefault="007D111A" w:rsidP="00F30E7B">
      <w:pPr>
        <w:jc w:val="both"/>
        <w:rPr>
          <w:rFonts w:ascii="Verdana" w:hAnsi="Verdana"/>
          <w:sz w:val="22"/>
          <w:szCs w:val="22"/>
        </w:rPr>
      </w:pPr>
      <w:r w:rsidRPr="00EE1C08">
        <w:rPr>
          <w:rFonts w:ascii="Verdana" w:hAnsi="Verdana"/>
          <w:sz w:val="22"/>
          <w:szCs w:val="22"/>
        </w:rPr>
        <w:t>Think of all th</w:t>
      </w:r>
      <w:r w:rsidR="00D9329B">
        <w:rPr>
          <w:rFonts w:ascii="Verdana" w:hAnsi="Verdana"/>
          <w:sz w:val="22"/>
          <w:szCs w:val="22"/>
        </w:rPr>
        <w:t xml:space="preserve">e stuff you would put into the </w:t>
      </w:r>
      <w:r w:rsidRPr="00EE1C08">
        <w:rPr>
          <w:rFonts w:ascii="Verdana" w:hAnsi="Verdana"/>
          <w:sz w:val="22"/>
          <w:szCs w:val="22"/>
        </w:rPr>
        <w:t>discourse</w:t>
      </w:r>
      <w:r w:rsidR="00F968EA">
        <w:rPr>
          <w:rFonts w:ascii="Verdana" w:hAnsi="Verdana"/>
          <w:sz w:val="22"/>
          <w:szCs w:val="22"/>
        </w:rPr>
        <w:t xml:space="preserve"> of a currently prominent or a persistent stereotype</w:t>
      </w:r>
      <w:r w:rsidRPr="00EE1C08">
        <w:rPr>
          <w:rFonts w:ascii="Verdana" w:hAnsi="Verdana"/>
          <w:sz w:val="22"/>
          <w:szCs w:val="22"/>
        </w:rPr>
        <w:t>. How do you</w:t>
      </w:r>
      <w:r w:rsidR="00D9329B">
        <w:rPr>
          <w:rFonts w:ascii="Verdana" w:hAnsi="Verdana"/>
          <w:sz w:val="22"/>
          <w:szCs w:val="22"/>
        </w:rPr>
        <w:t xml:space="preserve"> recognise something as </w:t>
      </w:r>
      <w:r w:rsidR="00F968EA">
        <w:rPr>
          <w:rFonts w:ascii="Verdana" w:hAnsi="Verdana"/>
          <w:sz w:val="22"/>
          <w:szCs w:val="22"/>
        </w:rPr>
        <w:t>pertaining to a specific stereotype</w:t>
      </w:r>
      <w:r w:rsidR="00FB54EB" w:rsidRPr="00EE1C08">
        <w:rPr>
          <w:rFonts w:ascii="Verdana" w:hAnsi="Verdana"/>
          <w:sz w:val="22"/>
          <w:szCs w:val="22"/>
        </w:rPr>
        <w:t>? (I</w:t>
      </w:r>
      <w:r w:rsidRPr="00EE1C08">
        <w:rPr>
          <w:rFonts w:ascii="Verdana" w:hAnsi="Verdana"/>
          <w:sz w:val="22"/>
          <w:szCs w:val="22"/>
        </w:rPr>
        <w:t>.e. think of the kinds of words, things, values and attitudes that are related to building meanings.)</w:t>
      </w:r>
    </w:p>
    <w:p w14:paraId="7254A998" w14:textId="77777777" w:rsidR="00577301" w:rsidRPr="00EE1C08" w:rsidRDefault="00577301" w:rsidP="00F30E7B">
      <w:pPr>
        <w:jc w:val="both"/>
        <w:rPr>
          <w:rFonts w:ascii="Verdana" w:hAnsi="Verdana"/>
          <w:sz w:val="22"/>
          <w:szCs w:val="22"/>
        </w:rPr>
      </w:pPr>
    </w:p>
    <w:p w14:paraId="34FB2C59" w14:textId="48C5D99E" w:rsidR="004C045F" w:rsidRPr="00EE1C08" w:rsidRDefault="004C045F" w:rsidP="00F30E7B">
      <w:pPr>
        <w:jc w:val="both"/>
        <w:rPr>
          <w:rFonts w:ascii="Verdana" w:hAnsi="Verdana"/>
          <w:sz w:val="22"/>
          <w:szCs w:val="22"/>
        </w:rPr>
      </w:pPr>
      <w:r w:rsidRPr="00EE1C08">
        <w:rPr>
          <w:rFonts w:ascii="Verdana" w:hAnsi="Verdana"/>
          <w:sz w:val="22"/>
          <w:szCs w:val="22"/>
        </w:rPr>
        <w:t>(</w:t>
      </w:r>
      <w:r w:rsidR="00F968EA">
        <w:rPr>
          <w:rFonts w:ascii="Verdana" w:hAnsi="Verdana"/>
          <w:sz w:val="22"/>
          <w:szCs w:val="22"/>
        </w:rPr>
        <w:t>For more</w:t>
      </w:r>
      <w:r w:rsidR="00C46DDA" w:rsidRPr="00EE1C08">
        <w:rPr>
          <w:rFonts w:ascii="Verdana" w:hAnsi="Verdana"/>
          <w:sz w:val="22"/>
          <w:szCs w:val="22"/>
        </w:rPr>
        <w:t xml:space="preserve">, see </w:t>
      </w:r>
      <w:r w:rsidRPr="00EE1C08">
        <w:rPr>
          <w:rFonts w:ascii="Verdana" w:hAnsi="Verdana"/>
          <w:sz w:val="22"/>
          <w:szCs w:val="22"/>
        </w:rPr>
        <w:t xml:space="preserve">Gee, J.P. 2005. </w:t>
      </w:r>
      <w:r w:rsidRPr="00EE1C08">
        <w:rPr>
          <w:rFonts w:ascii="Verdana" w:hAnsi="Verdana"/>
          <w:i/>
          <w:sz w:val="22"/>
          <w:szCs w:val="22"/>
        </w:rPr>
        <w:t>An introduction to discourse analysis. Theory and methods</w:t>
      </w:r>
      <w:r w:rsidRPr="00EE1C08">
        <w:rPr>
          <w:rFonts w:ascii="Verdana" w:hAnsi="Verdana"/>
          <w:sz w:val="22"/>
          <w:szCs w:val="22"/>
        </w:rPr>
        <w:t>. New York: Routledge</w:t>
      </w:r>
      <w:r w:rsidR="00FB54EB" w:rsidRPr="00EE1C08">
        <w:rPr>
          <w:rFonts w:ascii="Verdana" w:hAnsi="Verdana"/>
          <w:sz w:val="22"/>
          <w:szCs w:val="22"/>
        </w:rPr>
        <w:t>.</w:t>
      </w:r>
      <w:r w:rsidRPr="00EE1C08">
        <w:rPr>
          <w:rFonts w:ascii="Verdana" w:hAnsi="Verdana"/>
          <w:sz w:val="22"/>
          <w:szCs w:val="22"/>
        </w:rPr>
        <w:t>)</w:t>
      </w:r>
    </w:p>
    <w:p w14:paraId="31297F86" w14:textId="32AF392D" w:rsidR="00C46DDA" w:rsidRDefault="00C46DDA" w:rsidP="00F30E7B">
      <w:pPr>
        <w:jc w:val="both"/>
        <w:rPr>
          <w:rFonts w:ascii="Verdana" w:hAnsi="Verdana"/>
          <w:sz w:val="22"/>
          <w:szCs w:val="22"/>
        </w:rPr>
      </w:pPr>
    </w:p>
    <w:p w14:paraId="07313523" w14:textId="14F3935F" w:rsidR="00C022D0" w:rsidRDefault="00C022D0" w:rsidP="00F30E7B">
      <w:pPr>
        <w:jc w:val="both"/>
        <w:rPr>
          <w:rFonts w:ascii="Verdana" w:hAnsi="Verdana"/>
          <w:sz w:val="22"/>
          <w:szCs w:val="22"/>
        </w:rPr>
      </w:pPr>
    </w:p>
    <w:p w14:paraId="53BACFE8" w14:textId="77777777" w:rsidR="007D111A" w:rsidRPr="00EE1C08" w:rsidRDefault="00A22BE6" w:rsidP="00F30E7B">
      <w:pPr>
        <w:jc w:val="both"/>
        <w:rPr>
          <w:rFonts w:ascii="Verdana" w:hAnsi="Verdana"/>
          <w:b/>
          <w:sz w:val="22"/>
          <w:szCs w:val="22"/>
        </w:rPr>
      </w:pPr>
      <w:r w:rsidRPr="00EE1C08">
        <w:rPr>
          <w:rFonts w:ascii="Verdana" w:hAnsi="Verdana"/>
          <w:b/>
          <w:sz w:val="22"/>
          <w:szCs w:val="22"/>
        </w:rPr>
        <w:lastRenderedPageBreak/>
        <w:t>3.4. Literacy</w:t>
      </w:r>
    </w:p>
    <w:p w14:paraId="40C6D0D2" w14:textId="77777777" w:rsidR="007D111A" w:rsidRPr="00EE1C08" w:rsidRDefault="007D111A" w:rsidP="00F30E7B">
      <w:pPr>
        <w:jc w:val="both"/>
        <w:rPr>
          <w:rFonts w:ascii="Verdana" w:hAnsi="Verdana"/>
          <w:sz w:val="22"/>
          <w:szCs w:val="22"/>
        </w:rPr>
      </w:pPr>
    </w:p>
    <w:p w14:paraId="2645E474" w14:textId="74680492" w:rsidR="0015707E" w:rsidRPr="00EE1C08" w:rsidRDefault="0015707E" w:rsidP="0015707E">
      <w:pPr>
        <w:jc w:val="both"/>
        <w:rPr>
          <w:rFonts w:ascii="Verdana" w:hAnsi="Verdana"/>
          <w:sz w:val="22"/>
          <w:szCs w:val="22"/>
        </w:rPr>
      </w:pPr>
      <w:r w:rsidRPr="00EE1C08">
        <w:rPr>
          <w:rFonts w:ascii="Verdana" w:hAnsi="Verdana"/>
          <w:sz w:val="22"/>
          <w:szCs w:val="22"/>
        </w:rPr>
        <w:t xml:space="preserve">Literacy is a term that is used very extensively in English and in various kinds of combinations (e.g. early literacy, emergent literacy, literacy skills, computer literacy). </w:t>
      </w:r>
      <w:r w:rsidR="00A4652D" w:rsidRPr="00EE1C08">
        <w:rPr>
          <w:rFonts w:ascii="Verdana" w:hAnsi="Verdana"/>
          <w:sz w:val="22"/>
          <w:szCs w:val="22"/>
        </w:rPr>
        <w:t>Generally,</w:t>
      </w:r>
      <w:r w:rsidRPr="00EE1C08">
        <w:rPr>
          <w:rFonts w:ascii="Verdana" w:hAnsi="Verdana"/>
          <w:sz w:val="22"/>
          <w:szCs w:val="22"/>
        </w:rPr>
        <w:t xml:space="preserve"> it refers to </w:t>
      </w:r>
      <w:r w:rsidRPr="00EE1C08">
        <w:rPr>
          <w:rFonts w:ascii="Verdana" w:hAnsi="Verdana"/>
          <w:i/>
          <w:sz w:val="22"/>
          <w:szCs w:val="22"/>
        </w:rPr>
        <w:t>a person’s ability to read and write</w:t>
      </w:r>
      <w:r w:rsidRPr="00EE1C08">
        <w:rPr>
          <w:rFonts w:ascii="Verdana" w:hAnsi="Verdana"/>
          <w:sz w:val="22"/>
          <w:szCs w:val="22"/>
        </w:rPr>
        <w:t xml:space="preserve">, but as a theoretical concept, it is again defined in different ways. </w:t>
      </w:r>
    </w:p>
    <w:p w14:paraId="6259F9A6" w14:textId="77777777" w:rsidR="0015707E" w:rsidRDefault="0015707E" w:rsidP="0015707E">
      <w:pPr>
        <w:jc w:val="both"/>
        <w:rPr>
          <w:rFonts w:ascii="Verdana" w:hAnsi="Verdana"/>
          <w:sz w:val="22"/>
          <w:szCs w:val="22"/>
        </w:rPr>
      </w:pPr>
    </w:p>
    <w:p w14:paraId="30CB4865" w14:textId="77777777" w:rsidR="009639E1" w:rsidRPr="00EE1C08" w:rsidRDefault="009639E1" w:rsidP="0015707E">
      <w:pPr>
        <w:jc w:val="both"/>
        <w:rPr>
          <w:rFonts w:ascii="Verdana" w:hAnsi="Verdana"/>
          <w:sz w:val="22"/>
          <w:szCs w:val="22"/>
        </w:rPr>
      </w:pPr>
    </w:p>
    <w:p w14:paraId="01A52489" w14:textId="77777777" w:rsidR="0015707E" w:rsidRPr="00EE1C08" w:rsidRDefault="0015707E" w:rsidP="00382D73">
      <w:pPr>
        <w:numPr>
          <w:ilvl w:val="0"/>
          <w:numId w:val="22"/>
        </w:numPr>
        <w:tabs>
          <w:tab w:val="clear" w:pos="720"/>
          <w:tab w:val="num" w:pos="426"/>
        </w:tabs>
        <w:ind w:left="426" w:hanging="426"/>
        <w:jc w:val="both"/>
        <w:rPr>
          <w:rFonts w:ascii="Verdana" w:hAnsi="Verdana"/>
          <w:sz w:val="22"/>
          <w:szCs w:val="22"/>
          <w:lang w:val="en-US"/>
        </w:rPr>
      </w:pPr>
      <w:r w:rsidRPr="00EE1C08">
        <w:rPr>
          <w:rFonts w:ascii="Verdana" w:hAnsi="Verdana"/>
          <w:sz w:val="22"/>
          <w:szCs w:val="22"/>
        </w:rPr>
        <w:t xml:space="preserve">The terms used in different languages emphasize different aspects of literacy. </w:t>
      </w:r>
      <w:r w:rsidRPr="00EE1C08">
        <w:rPr>
          <w:rFonts w:ascii="Verdana" w:hAnsi="Verdana"/>
          <w:sz w:val="22"/>
          <w:szCs w:val="22"/>
          <w:lang w:val="en-US"/>
        </w:rPr>
        <w:t>For example, in Finnish (</w:t>
      </w:r>
      <w:proofErr w:type="spellStart"/>
      <w:r w:rsidRPr="00EE1C08">
        <w:rPr>
          <w:rFonts w:ascii="Verdana" w:hAnsi="Verdana"/>
          <w:sz w:val="22"/>
          <w:szCs w:val="22"/>
          <w:lang w:val="en-US"/>
        </w:rPr>
        <w:t>luku</w:t>
      </w:r>
      <w:proofErr w:type="spellEnd"/>
      <w:r w:rsidRPr="00EE1C08">
        <w:rPr>
          <w:rFonts w:ascii="Verdana" w:hAnsi="Verdana"/>
          <w:sz w:val="22"/>
          <w:szCs w:val="22"/>
          <w:lang w:val="en-US"/>
        </w:rPr>
        <w:t xml:space="preserve">- ja </w:t>
      </w:r>
      <w:proofErr w:type="spellStart"/>
      <w:r w:rsidRPr="00EE1C08">
        <w:rPr>
          <w:rFonts w:ascii="Verdana" w:hAnsi="Verdana"/>
          <w:sz w:val="22"/>
          <w:szCs w:val="22"/>
          <w:lang w:val="en-US"/>
        </w:rPr>
        <w:t>kirjoitustaito</w:t>
      </w:r>
      <w:proofErr w:type="spellEnd"/>
      <w:r w:rsidRPr="00EE1C08">
        <w:rPr>
          <w:rFonts w:ascii="Verdana" w:hAnsi="Verdana"/>
          <w:sz w:val="22"/>
          <w:szCs w:val="22"/>
          <w:lang w:val="en-US"/>
        </w:rPr>
        <w:t xml:space="preserve">), the emphasis is on the skill of reading and writing and therefore the technical aspects are highlighted. </w:t>
      </w:r>
    </w:p>
    <w:p w14:paraId="37774714" w14:textId="77777777" w:rsidR="0015707E" w:rsidRDefault="0015707E" w:rsidP="009639E1">
      <w:pPr>
        <w:jc w:val="both"/>
        <w:rPr>
          <w:rFonts w:ascii="Verdana" w:hAnsi="Verdana"/>
          <w:sz w:val="22"/>
          <w:szCs w:val="22"/>
          <w:lang w:val="en-US"/>
        </w:rPr>
      </w:pPr>
    </w:p>
    <w:p w14:paraId="75EEA3A7" w14:textId="77777777" w:rsidR="009639E1" w:rsidRPr="00EE1C08" w:rsidRDefault="009639E1" w:rsidP="009639E1">
      <w:pPr>
        <w:jc w:val="both"/>
        <w:rPr>
          <w:rFonts w:ascii="Verdana" w:hAnsi="Verdana"/>
          <w:sz w:val="22"/>
          <w:szCs w:val="22"/>
          <w:lang w:val="en-US"/>
        </w:rPr>
      </w:pPr>
    </w:p>
    <w:p w14:paraId="5F093DB8" w14:textId="77777777" w:rsidR="001D487F" w:rsidRPr="00EE1C08" w:rsidRDefault="0015707E" w:rsidP="00382D73">
      <w:pPr>
        <w:numPr>
          <w:ilvl w:val="0"/>
          <w:numId w:val="22"/>
        </w:numPr>
        <w:tabs>
          <w:tab w:val="clear" w:pos="720"/>
          <w:tab w:val="num" w:pos="426"/>
        </w:tabs>
        <w:ind w:left="426" w:hanging="426"/>
        <w:jc w:val="both"/>
        <w:rPr>
          <w:rFonts w:ascii="Verdana" w:hAnsi="Verdana"/>
          <w:sz w:val="22"/>
          <w:szCs w:val="22"/>
          <w:lang w:val="en-US"/>
        </w:rPr>
      </w:pPr>
      <w:r w:rsidRPr="00EE1C08">
        <w:rPr>
          <w:rFonts w:ascii="Verdana" w:hAnsi="Verdana"/>
          <w:sz w:val="22"/>
          <w:szCs w:val="22"/>
        </w:rPr>
        <w:t xml:space="preserve">Reading and writing can also be seen as </w:t>
      </w:r>
      <w:r w:rsidRPr="00EE1C08">
        <w:rPr>
          <w:rFonts w:ascii="Verdana" w:hAnsi="Verdana"/>
          <w:i/>
          <w:sz w:val="22"/>
          <w:szCs w:val="22"/>
        </w:rPr>
        <w:t>production and consumption of texts</w:t>
      </w:r>
      <w:r w:rsidRPr="00EE1C08">
        <w:rPr>
          <w:rFonts w:ascii="Verdana" w:hAnsi="Verdana"/>
          <w:sz w:val="22"/>
          <w:szCs w:val="22"/>
        </w:rPr>
        <w:t xml:space="preserve">. This is a more </w:t>
      </w:r>
      <w:r w:rsidRPr="00E2349F">
        <w:rPr>
          <w:rFonts w:ascii="Verdana" w:hAnsi="Verdana"/>
          <w:b/>
          <w:i/>
          <w:sz w:val="22"/>
          <w:szCs w:val="22"/>
        </w:rPr>
        <w:t>soci</w:t>
      </w:r>
      <w:r w:rsidR="001D487F" w:rsidRPr="00E2349F">
        <w:rPr>
          <w:rFonts w:ascii="Verdana" w:hAnsi="Verdana"/>
          <w:b/>
          <w:i/>
          <w:sz w:val="22"/>
          <w:szCs w:val="22"/>
        </w:rPr>
        <w:t>al view</w:t>
      </w:r>
      <w:r w:rsidR="001D487F" w:rsidRPr="00EE1C08">
        <w:rPr>
          <w:rFonts w:ascii="Verdana" w:hAnsi="Verdana"/>
          <w:sz w:val="22"/>
          <w:szCs w:val="22"/>
        </w:rPr>
        <w:t xml:space="preserve"> of reading and writing:</w:t>
      </w:r>
    </w:p>
    <w:p w14:paraId="0091A605" w14:textId="77777777" w:rsidR="001D487F" w:rsidRPr="00EE1C08" w:rsidRDefault="0015707E" w:rsidP="00382D73">
      <w:pPr>
        <w:numPr>
          <w:ilvl w:val="1"/>
          <w:numId w:val="22"/>
        </w:numPr>
        <w:jc w:val="both"/>
        <w:rPr>
          <w:rFonts w:ascii="Verdana" w:hAnsi="Verdana"/>
          <w:sz w:val="22"/>
          <w:szCs w:val="22"/>
          <w:lang w:val="en-US"/>
        </w:rPr>
      </w:pPr>
      <w:r w:rsidRPr="00EE1C08">
        <w:rPr>
          <w:rFonts w:ascii="Verdana" w:hAnsi="Verdana"/>
          <w:sz w:val="22"/>
          <w:szCs w:val="22"/>
        </w:rPr>
        <w:t>how texts are used in our lives and</w:t>
      </w:r>
      <w:r w:rsidR="001D487F" w:rsidRPr="00EE1C08">
        <w:rPr>
          <w:rFonts w:ascii="Verdana" w:hAnsi="Verdana"/>
          <w:sz w:val="22"/>
          <w:szCs w:val="22"/>
        </w:rPr>
        <w:t xml:space="preserve"> how we make sense of this use,</w:t>
      </w:r>
    </w:p>
    <w:p w14:paraId="6E9AD00D" w14:textId="77777777" w:rsidR="0015707E" w:rsidRPr="00EE1C08" w:rsidRDefault="0015707E" w:rsidP="00382D73">
      <w:pPr>
        <w:numPr>
          <w:ilvl w:val="1"/>
          <w:numId w:val="22"/>
        </w:numPr>
        <w:jc w:val="both"/>
        <w:rPr>
          <w:rFonts w:ascii="Verdana" w:hAnsi="Verdana"/>
          <w:sz w:val="22"/>
          <w:szCs w:val="22"/>
          <w:lang w:val="en-US"/>
        </w:rPr>
      </w:pPr>
      <w:r w:rsidRPr="00EE1C08">
        <w:rPr>
          <w:rFonts w:ascii="Verdana" w:hAnsi="Verdana"/>
          <w:sz w:val="22"/>
          <w:szCs w:val="22"/>
        </w:rPr>
        <w:t>what texts mea</w:t>
      </w:r>
      <w:r w:rsidR="00A11763" w:rsidRPr="00EE1C08">
        <w:rPr>
          <w:rFonts w:ascii="Verdana" w:hAnsi="Verdana"/>
          <w:sz w:val="22"/>
          <w:szCs w:val="22"/>
        </w:rPr>
        <w:t>n to us and in society at large.</w:t>
      </w:r>
    </w:p>
    <w:p w14:paraId="442C7271" w14:textId="77777777" w:rsidR="0015707E" w:rsidRDefault="0015707E" w:rsidP="009639E1">
      <w:pPr>
        <w:jc w:val="both"/>
        <w:rPr>
          <w:rFonts w:ascii="Verdana" w:hAnsi="Verdana"/>
          <w:sz w:val="22"/>
          <w:szCs w:val="22"/>
          <w:lang w:val="en-US"/>
        </w:rPr>
      </w:pPr>
    </w:p>
    <w:p w14:paraId="782F37D5" w14:textId="77777777" w:rsidR="009639E1" w:rsidRPr="00EE1C08" w:rsidRDefault="009639E1" w:rsidP="009639E1">
      <w:pPr>
        <w:jc w:val="both"/>
        <w:rPr>
          <w:rFonts w:ascii="Verdana" w:hAnsi="Verdana"/>
          <w:sz w:val="22"/>
          <w:szCs w:val="22"/>
          <w:lang w:val="en-US"/>
        </w:rPr>
      </w:pPr>
    </w:p>
    <w:p w14:paraId="467DDDF7" w14:textId="77777777" w:rsidR="0015707E" w:rsidRPr="00EE1C08" w:rsidRDefault="0015707E" w:rsidP="00382D73">
      <w:pPr>
        <w:numPr>
          <w:ilvl w:val="0"/>
          <w:numId w:val="22"/>
        </w:numPr>
        <w:tabs>
          <w:tab w:val="clear" w:pos="720"/>
          <w:tab w:val="num" w:pos="426"/>
        </w:tabs>
        <w:ind w:left="426" w:hanging="426"/>
        <w:jc w:val="both"/>
        <w:rPr>
          <w:rFonts w:ascii="Verdana" w:hAnsi="Verdana"/>
          <w:sz w:val="22"/>
          <w:szCs w:val="22"/>
          <w:lang w:val="en-US"/>
        </w:rPr>
      </w:pPr>
      <w:r w:rsidRPr="00EE1C08">
        <w:rPr>
          <w:rFonts w:ascii="Verdana" w:hAnsi="Verdana"/>
          <w:sz w:val="22"/>
          <w:szCs w:val="22"/>
        </w:rPr>
        <w:t xml:space="preserve">The social view of reading and writing or literacies, also asks: </w:t>
      </w:r>
    </w:p>
    <w:p w14:paraId="65B922AC" w14:textId="77777777" w:rsidR="0015707E" w:rsidRPr="00EE1C08" w:rsidRDefault="0015707E" w:rsidP="00382D73">
      <w:pPr>
        <w:numPr>
          <w:ilvl w:val="1"/>
          <w:numId w:val="22"/>
        </w:numPr>
        <w:tabs>
          <w:tab w:val="clear" w:pos="1440"/>
          <w:tab w:val="num" w:pos="1134"/>
        </w:tabs>
        <w:ind w:left="1134" w:hanging="425"/>
        <w:jc w:val="both"/>
        <w:rPr>
          <w:rFonts w:ascii="Verdana" w:hAnsi="Verdana"/>
          <w:sz w:val="22"/>
          <w:szCs w:val="22"/>
        </w:rPr>
      </w:pPr>
      <w:r w:rsidRPr="00EE1C08">
        <w:rPr>
          <w:rFonts w:ascii="Verdana" w:hAnsi="Verdana"/>
          <w:sz w:val="22"/>
          <w:szCs w:val="22"/>
        </w:rPr>
        <w:t>What people do with texts? The interest is also in the activities around texts and the talk around texts (for example, how texts are used in the classroom).</w:t>
      </w:r>
    </w:p>
    <w:p w14:paraId="0A740770" w14:textId="77777777" w:rsidR="0015707E" w:rsidRPr="00EE1C08" w:rsidRDefault="0015707E" w:rsidP="00382D73">
      <w:pPr>
        <w:numPr>
          <w:ilvl w:val="1"/>
          <w:numId w:val="22"/>
        </w:numPr>
        <w:tabs>
          <w:tab w:val="clear" w:pos="1440"/>
          <w:tab w:val="num" w:pos="1134"/>
        </w:tabs>
        <w:ind w:left="1134" w:hanging="425"/>
        <w:jc w:val="both"/>
        <w:rPr>
          <w:rFonts w:ascii="Verdana" w:hAnsi="Verdana"/>
          <w:sz w:val="22"/>
          <w:szCs w:val="22"/>
        </w:rPr>
      </w:pPr>
      <w:r w:rsidRPr="00EE1C08">
        <w:rPr>
          <w:rFonts w:ascii="Verdana" w:hAnsi="Verdana"/>
          <w:sz w:val="22"/>
          <w:szCs w:val="22"/>
        </w:rPr>
        <w:t xml:space="preserve">How people make sense of texts? This is connected to the social meanings of reading and writing, i.e. the significance of texts in societies. For example, the importance of the ability of reading in Western societies (PISA reports, “information </w:t>
      </w:r>
      <w:r w:rsidR="00D9329B">
        <w:rPr>
          <w:rFonts w:ascii="Verdana" w:hAnsi="Verdana"/>
          <w:sz w:val="22"/>
          <w:szCs w:val="22"/>
        </w:rPr>
        <w:t>society”) or the significance of</w:t>
      </w:r>
      <w:r w:rsidRPr="00EE1C08">
        <w:rPr>
          <w:rFonts w:ascii="Verdana" w:hAnsi="Verdana"/>
          <w:sz w:val="22"/>
          <w:szCs w:val="22"/>
        </w:rPr>
        <w:t xml:space="preserve"> religious texts in many religions.</w:t>
      </w:r>
    </w:p>
    <w:p w14:paraId="204E1D32" w14:textId="77777777" w:rsidR="0015707E" w:rsidRDefault="0015707E" w:rsidP="009639E1">
      <w:pPr>
        <w:ind w:left="709"/>
        <w:jc w:val="both"/>
        <w:rPr>
          <w:rFonts w:ascii="Verdana" w:hAnsi="Verdana"/>
          <w:sz w:val="22"/>
          <w:szCs w:val="22"/>
        </w:rPr>
      </w:pPr>
    </w:p>
    <w:p w14:paraId="6FC2C1E8" w14:textId="77777777" w:rsidR="009639E1" w:rsidRPr="00EE1C08" w:rsidRDefault="009639E1" w:rsidP="009639E1">
      <w:pPr>
        <w:ind w:left="709"/>
        <w:jc w:val="both"/>
        <w:rPr>
          <w:rFonts w:ascii="Verdana" w:hAnsi="Verdana"/>
          <w:sz w:val="22"/>
          <w:szCs w:val="22"/>
        </w:rPr>
      </w:pPr>
    </w:p>
    <w:p w14:paraId="1D95CAB5" w14:textId="77777777" w:rsidR="0015707E" w:rsidRPr="00EE1C08" w:rsidRDefault="0015707E" w:rsidP="00382D73">
      <w:pPr>
        <w:numPr>
          <w:ilvl w:val="0"/>
          <w:numId w:val="22"/>
        </w:numPr>
        <w:tabs>
          <w:tab w:val="clear" w:pos="720"/>
          <w:tab w:val="num" w:pos="426"/>
        </w:tabs>
        <w:ind w:left="426" w:hanging="426"/>
        <w:jc w:val="both"/>
        <w:rPr>
          <w:rFonts w:ascii="Verdana" w:hAnsi="Verdana"/>
          <w:sz w:val="22"/>
          <w:szCs w:val="22"/>
        </w:rPr>
      </w:pPr>
      <w:r w:rsidRPr="00EE1C08">
        <w:rPr>
          <w:rFonts w:ascii="Verdana" w:hAnsi="Verdana"/>
          <w:sz w:val="22"/>
          <w:szCs w:val="22"/>
        </w:rPr>
        <w:t xml:space="preserve">The interest is also on </w:t>
      </w:r>
    </w:p>
    <w:p w14:paraId="168E4B1D" w14:textId="77777777" w:rsidR="0015707E" w:rsidRPr="00EE1C08" w:rsidRDefault="0015707E" w:rsidP="00382D73">
      <w:pPr>
        <w:numPr>
          <w:ilvl w:val="1"/>
          <w:numId w:val="22"/>
        </w:numPr>
        <w:tabs>
          <w:tab w:val="clear" w:pos="1440"/>
          <w:tab w:val="num" w:pos="1134"/>
        </w:tabs>
        <w:ind w:left="1134" w:hanging="425"/>
        <w:jc w:val="both"/>
        <w:rPr>
          <w:rFonts w:ascii="Verdana" w:hAnsi="Verdana"/>
          <w:sz w:val="22"/>
          <w:szCs w:val="22"/>
        </w:rPr>
      </w:pPr>
      <w:r w:rsidRPr="00EE1C08">
        <w:rPr>
          <w:rFonts w:ascii="Verdana" w:hAnsi="Verdana"/>
          <w:sz w:val="22"/>
          <w:szCs w:val="22"/>
        </w:rPr>
        <w:t>Textual properties / discoursal properties</w:t>
      </w:r>
    </w:p>
    <w:p w14:paraId="6BE44457" w14:textId="77777777" w:rsidR="0015707E" w:rsidRPr="00EE1C08" w:rsidRDefault="0015707E" w:rsidP="00382D73">
      <w:pPr>
        <w:numPr>
          <w:ilvl w:val="1"/>
          <w:numId w:val="22"/>
        </w:numPr>
        <w:tabs>
          <w:tab w:val="clear" w:pos="1440"/>
          <w:tab w:val="num" w:pos="1134"/>
        </w:tabs>
        <w:ind w:left="1134" w:hanging="425"/>
        <w:jc w:val="both"/>
        <w:rPr>
          <w:rFonts w:ascii="Verdana" w:hAnsi="Verdana"/>
          <w:sz w:val="22"/>
          <w:szCs w:val="22"/>
        </w:rPr>
      </w:pPr>
      <w:r w:rsidRPr="00EE1C08">
        <w:rPr>
          <w:rFonts w:ascii="Verdana" w:hAnsi="Verdana"/>
          <w:sz w:val="22"/>
          <w:szCs w:val="22"/>
        </w:rPr>
        <w:t>Multimodality of texts</w:t>
      </w:r>
    </w:p>
    <w:p w14:paraId="2F1EAF46" w14:textId="77777777" w:rsidR="007D111A" w:rsidRPr="00EE1C08" w:rsidRDefault="0015707E" w:rsidP="00382D73">
      <w:pPr>
        <w:numPr>
          <w:ilvl w:val="1"/>
          <w:numId w:val="22"/>
        </w:numPr>
        <w:tabs>
          <w:tab w:val="clear" w:pos="1440"/>
          <w:tab w:val="num" w:pos="1134"/>
        </w:tabs>
        <w:ind w:left="1134" w:hanging="425"/>
        <w:jc w:val="both"/>
        <w:rPr>
          <w:rFonts w:ascii="Verdana" w:hAnsi="Verdana"/>
          <w:sz w:val="22"/>
          <w:szCs w:val="22"/>
        </w:rPr>
      </w:pPr>
      <w:r w:rsidRPr="00EE1C08">
        <w:rPr>
          <w:rFonts w:ascii="Verdana" w:hAnsi="Verdana"/>
          <w:sz w:val="22"/>
          <w:szCs w:val="22"/>
        </w:rPr>
        <w:t xml:space="preserve">Reading, writing and speech combined </w:t>
      </w:r>
    </w:p>
    <w:p w14:paraId="4736D909" w14:textId="55AAEBE6" w:rsidR="007D111A" w:rsidRDefault="007D111A" w:rsidP="00F30E7B">
      <w:pPr>
        <w:jc w:val="both"/>
        <w:rPr>
          <w:rFonts w:ascii="Verdana" w:hAnsi="Verdana"/>
          <w:sz w:val="22"/>
          <w:szCs w:val="22"/>
        </w:rPr>
      </w:pPr>
    </w:p>
    <w:p w14:paraId="1928C47A" w14:textId="13469091" w:rsidR="00C022D0" w:rsidRDefault="00C022D0" w:rsidP="00F30E7B">
      <w:pPr>
        <w:jc w:val="both"/>
        <w:rPr>
          <w:rFonts w:ascii="Verdana" w:hAnsi="Verdana"/>
          <w:sz w:val="22"/>
          <w:szCs w:val="22"/>
        </w:rPr>
      </w:pPr>
    </w:p>
    <w:p w14:paraId="09F8C0E7" w14:textId="08647CF6" w:rsidR="003E5F4E" w:rsidRDefault="003E5F4E" w:rsidP="00F30E7B">
      <w:pPr>
        <w:jc w:val="both"/>
        <w:rPr>
          <w:rFonts w:ascii="Verdana" w:hAnsi="Verdana"/>
          <w:sz w:val="22"/>
          <w:szCs w:val="22"/>
        </w:rPr>
      </w:pPr>
    </w:p>
    <w:p w14:paraId="1919C7D6" w14:textId="77777777" w:rsidR="00C022D0" w:rsidRPr="00EE1C08" w:rsidRDefault="00C022D0" w:rsidP="00F30E7B">
      <w:pPr>
        <w:jc w:val="both"/>
        <w:rPr>
          <w:rFonts w:ascii="Verdana" w:hAnsi="Verdana"/>
          <w:sz w:val="22"/>
          <w:szCs w:val="22"/>
        </w:rPr>
      </w:pPr>
    </w:p>
    <w:p w14:paraId="5A1F4B32" w14:textId="36FD8FA7" w:rsidR="00E8792E" w:rsidRDefault="00E8792E" w:rsidP="00AF18C1">
      <w:pPr>
        <w:pStyle w:val="Otsikko1"/>
        <w:rPr>
          <w:rFonts w:ascii="Verdana" w:hAnsi="Verdana"/>
          <w:b w:val="0"/>
          <w:sz w:val="22"/>
          <w:szCs w:val="22"/>
        </w:rPr>
      </w:pPr>
    </w:p>
    <w:p w14:paraId="66049C04" w14:textId="1F13957A" w:rsidR="00E8792E" w:rsidRPr="00EE1C08" w:rsidRDefault="00E8792E" w:rsidP="00E8792E">
      <w:pPr>
        <w:pStyle w:val="Otsikko1"/>
        <w:rPr>
          <w:rFonts w:ascii="Verdana" w:hAnsi="Verdana"/>
        </w:rPr>
      </w:pPr>
      <w:r w:rsidRPr="0015177A">
        <w:br w:type="page"/>
      </w:r>
      <w:bookmarkStart w:id="4" w:name="_Toc489969567"/>
      <w:r w:rsidR="00C60D1E">
        <w:rPr>
          <w:rFonts w:ascii="Verdana" w:hAnsi="Verdana"/>
        </w:rPr>
        <w:lastRenderedPageBreak/>
        <w:t>4</w:t>
      </w:r>
      <w:r w:rsidRPr="00EE1C08">
        <w:rPr>
          <w:rFonts w:ascii="Verdana" w:hAnsi="Verdana"/>
        </w:rPr>
        <w:t xml:space="preserve">. Analysing </w:t>
      </w:r>
      <w:r>
        <w:rPr>
          <w:rFonts w:ascii="Verdana" w:hAnsi="Verdana"/>
        </w:rPr>
        <w:t>a</w:t>
      </w:r>
      <w:r w:rsidRPr="00EE1C08">
        <w:rPr>
          <w:rFonts w:ascii="Verdana" w:hAnsi="Verdana"/>
        </w:rPr>
        <w:t>dvertisements</w:t>
      </w:r>
      <w:r>
        <w:rPr>
          <w:rFonts w:ascii="Verdana" w:hAnsi="Verdana"/>
        </w:rPr>
        <w:t xml:space="preserve"> – Tools for analysis &amp; practicum</w:t>
      </w:r>
      <w:bookmarkEnd w:id="4"/>
    </w:p>
    <w:p w14:paraId="59E23FF6" w14:textId="77777777" w:rsidR="00E8792E" w:rsidRPr="00EE1C08" w:rsidRDefault="00E8792E" w:rsidP="00E8792E">
      <w:pPr>
        <w:jc w:val="both"/>
        <w:rPr>
          <w:rFonts w:ascii="Verdana" w:hAnsi="Verdana" w:cs="Courier New"/>
          <w:sz w:val="22"/>
          <w:szCs w:val="22"/>
        </w:rPr>
      </w:pPr>
    </w:p>
    <w:p w14:paraId="57BC9988" w14:textId="77777777" w:rsidR="00E8792E" w:rsidRPr="003038E9" w:rsidRDefault="00E8792E" w:rsidP="00E8792E">
      <w:pPr>
        <w:jc w:val="both"/>
        <w:rPr>
          <w:rFonts w:ascii="Verdana" w:hAnsi="Verdana" w:cs="Courier New"/>
          <w:sz w:val="22"/>
          <w:szCs w:val="22"/>
        </w:rPr>
      </w:pPr>
    </w:p>
    <w:p w14:paraId="795AD616" w14:textId="4A52DA5E" w:rsidR="00E8792E" w:rsidRPr="00EE1C08" w:rsidRDefault="00C60D1E" w:rsidP="00E8792E">
      <w:pPr>
        <w:jc w:val="both"/>
        <w:rPr>
          <w:rFonts w:ascii="Verdana" w:hAnsi="Verdana" w:cs="Courier New"/>
          <w:b/>
          <w:sz w:val="22"/>
          <w:szCs w:val="22"/>
        </w:rPr>
      </w:pPr>
      <w:r>
        <w:rPr>
          <w:rFonts w:ascii="Verdana" w:hAnsi="Verdana" w:cs="Courier New"/>
          <w:b/>
          <w:sz w:val="22"/>
          <w:szCs w:val="22"/>
        </w:rPr>
        <w:t>4</w:t>
      </w:r>
      <w:r w:rsidR="00E8792E" w:rsidRPr="00EE1C08">
        <w:rPr>
          <w:rFonts w:ascii="Verdana" w:hAnsi="Verdana" w:cs="Courier New"/>
          <w:b/>
          <w:sz w:val="22"/>
          <w:szCs w:val="22"/>
        </w:rPr>
        <w:t>.1. Categories of ads</w:t>
      </w:r>
    </w:p>
    <w:p w14:paraId="2CD40879" w14:textId="77777777" w:rsidR="00E8792E" w:rsidRPr="003038E9" w:rsidRDefault="00E8792E" w:rsidP="00E8792E">
      <w:pPr>
        <w:jc w:val="both"/>
        <w:rPr>
          <w:rFonts w:ascii="Verdana" w:hAnsi="Verdana" w:cs="Courier New"/>
          <w:sz w:val="22"/>
          <w:szCs w:val="22"/>
        </w:rPr>
      </w:pPr>
    </w:p>
    <w:p w14:paraId="5D55D4CF" w14:textId="77777777" w:rsidR="00E8792E" w:rsidRPr="00EE1C08" w:rsidRDefault="00E8792E" w:rsidP="00E8792E">
      <w:pPr>
        <w:numPr>
          <w:ilvl w:val="0"/>
          <w:numId w:val="6"/>
        </w:numPr>
        <w:jc w:val="both"/>
        <w:rPr>
          <w:rFonts w:ascii="Verdana" w:hAnsi="Verdana" w:cs="Courier New"/>
          <w:b/>
          <w:sz w:val="22"/>
          <w:szCs w:val="22"/>
        </w:rPr>
      </w:pPr>
      <w:r w:rsidRPr="00EE1C08">
        <w:rPr>
          <w:rFonts w:ascii="Verdana" w:hAnsi="Verdana" w:cs="Courier New"/>
          <w:sz w:val="22"/>
          <w:szCs w:val="22"/>
        </w:rPr>
        <w:t>Product ads (sell products or services) vs. non-product ads (e.g. ads for charities or political parties)</w:t>
      </w:r>
    </w:p>
    <w:p w14:paraId="40D1F4A6" w14:textId="77777777" w:rsidR="00E8792E" w:rsidRPr="00EE1C08" w:rsidRDefault="00E8792E" w:rsidP="00E8792E">
      <w:pPr>
        <w:numPr>
          <w:ilvl w:val="0"/>
          <w:numId w:val="6"/>
        </w:numPr>
        <w:jc w:val="both"/>
        <w:rPr>
          <w:rFonts w:ascii="Verdana" w:hAnsi="Verdana" w:cs="Courier New"/>
          <w:b/>
          <w:sz w:val="22"/>
          <w:szCs w:val="22"/>
        </w:rPr>
      </w:pPr>
      <w:r w:rsidRPr="00EE1C08">
        <w:rPr>
          <w:rFonts w:ascii="Verdana" w:hAnsi="Verdana" w:cs="Courier New"/>
          <w:sz w:val="22"/>
          <w:szCs w:val="22"/>
        </w:rPr>
        <w:t>Hard-sell ads (make a direct appeal) vs. soft-sell ads (rely more on mood than exhortation)</w:t>
      </w:r>
    </w:p>
    <w:p w14:paraId="51A349EA" w14:textId="77777777" w:rsidR="00E8792E" w:rsidRPr="00EE1C08" w:rsidRDefault="00E8792E" w:rsidP="00E8792E">
      <w:pPr>
        <w:numPr>
          <w:ilvl w:val="0"/>
          <w:numId w:val="6"/>
        </w:numPr>
        <w:jc w:val="both"/>
        <w:rPr>
          <w:rFonts w:ascii="Verdana" w:hAnsi="Verdana" w:cs="Courier New"/>
          <w:b/>
          <w:sz w:val="22"/>
          <w:szCs w:val="22"/>
        </w:rPr>
      </w:pPr>
      <w:r w:rsidRPr="00EE1C08">
        <w:rPr>
          <w:rFonts w:ascii="Verdana" w:hAnsi="Verdana" w:cs="Courier New"/>
          <w:sz w:val="22"/>
          <w:szCs w:val="22"/>
        </w:rPr>
        <w:t>Reason ads (suggest motives for purchase) vs. tickle ads (appeal to emotion, humour and mood)</w:t>
      </w:r>
    </w:p>
    <w:p w14:paraId="00576609" w14:textId="77777777" w:rsidR="00E8792E" w:rsidRPr="00EE1C08" w:rsidRDefault="00E8792E" w:rsidP="00E8792E">
      <w:pPr>
        <w:numPr>
          <w:ilvl w:val="0"/>
          <w:numId w:val="6"/>
        </w:numPr>
        <w:jc w:val="both"/>
        <w:rPr>
          <w:rFonts w:ascii="Verdana" w:hAnsi="Verdana" w:cs="Courier New"/>
          <w:b/>
          <w:sz w:val="22"/>
          <w:szCs w:val="22"/>
        </w:rPr>
      </w:pPr>
      <w:r w:rsidRPr="00EE1C08">
        <w:rPr>
          <w:rFonts w:ascii="Verdana" w:hAnsi="Verdana" w:cs="Courier New"/>
          <w:sz w:val="22"/>
          <w:szCs w:val="22"/>
        </w:rPr>
        <w:t>Slow drip ads vs. sudden burst ads (frequency of release)</w:t>
      </w:r>
    </w:p>
    <w:p w14:paraId="33F21A72" w14:textId="77777777" w:rsidR="00E8792E" w:rsidRPr="00EE1C08" w:rsidRDefault="00E8792E" w:rsidP="00E8792E">
      <w:pPr>
        <w:numPr>
          <w:ilvl w:val="0"/>
          <w:numId w:val="6"/>
        </w:numPr>
        <w:jc w:val="both"/>
        <w:rPr>
          <w:rFonts w:ascii="Verdana" w:hAnsi="Verdana" w:cs="Courier New"/>
          <w:b/>
          <w:sz w:val="22"/>
          <w:szCs w:val="22"/>
        </w:rPr>
      </w:pPr>
      <w:r w:rsidRPr="00EE1C08">
        <w:rPr>
          <w:rFonts w:ascii="Verdana" w:hAnsi="Verdana" w:cs="Courier New"/>
          <w:sz w:val="22"/>
          <w:szCs w:val="22"/>
        </w:rPr>
        <w:t>Short copy ads (ads with few words) vs. long copy ads (ads with many words)</w:t>
      </w:r>
    </w:p>
    <w:p w14:paraId="69ED6393" w14:textId="77777777" w:rsidR="00E8792E" w:rsidRDefault="00E8792E" w:rsidP="00E8792E">
      <w:pPr>
        <w:jc w:val="both"/>
        <w:rPr>
          <w:rFonts w:ascii="Verdana" w:hAnsi="Verdana" w:cs="Courier New"/>
          <w:sz w:val="22"/>
          <w:szCs w:val="22"/>
        </w:rPr>
      </w:pPr>
    </w:p>
    <w:p w14:paraId="5311F6A9" w14:textId="77777777" w:rsidR="00E8792E" w:rsidRPr="003038E9" w:rsidRDefault="00E8792E" w:rsidP="00E8792E">
      <w:pPr>
        <w:jc w:val="both"/>
        <w:rPr>
          <w:rFonts w:ascii="Verdana" w:hAnsi="Verdana" w:cs="Courier New"/>
          <w:sz w:val="22"/>
          <w:szCs w:val="22"/>
        </w:rPr>
      </w:pPr>
    </w:p>
    <w:p w14:paraId="73309FB0" w14:textId="77777777" w:rsidR="00E8792E" w:rsidRPr="003038E9" w:rsidRDefault="00E8792E" w:rsidP="00E8792E">
      <w:pPr>
        <w:jc w:val="both"/>
        <w:rPr>
          <w:rFonts w:ascii="Verdana" w:hAnsi="Verdana" w:cs="Courier New"/>
          <w:sz w:val="22"/>
          <w:szCs w:val="22"/>
        </w:rPr>
      </w:pPr>
    </w:p>
    <w:p w14:paraId="2B6B0B2A" w14:textId="77777777" w:rsidR="00E8792E" w:rsidRDefault="00E8792E" w:rsidP="00E8792E">
      <w:pPr>
        <w:jc w:val="both"/>
        <w:rPr>
          <w:rFonts w:ascii="Verdana" w:hAnsi="Verdana" w:cs="Courier New"/>
          <w:b/>
          <w:sz w:val="22"/>
          <w:szCs w:val="22"/>
        </w:rPr>
      </w:pPr>
      <w:r>
        <w:rPr>
          <w:rFonts w:ascii="Verdana" w:hAnsi="Verdana" w:cs="Courier New"/>
          <w:b/>
          <w:sz w:val="22"/>
          <w:szCs w:val="22"/>
        </w:rPr>
        <w:t>ACTIVITY</w:t>
      </w:r>
    </w:p>
    <w:p w14:paraId="44981736" w14:textId="77777777" w:rsidR="00E8792E" w:rsidRPr="003038E9" w:rsidRDefault="00E8792E" w:rsidP="00E8792E">
      <w:pPr>
        <w:jc w:val="both"/>
        <w:rPr>
          <w:rFonts w:ascii="Verdana" w:hAnsi="Verdana" w:cs="Courier New"/>
          <w:sz w:val="22"/>
          <w:szCs w:val="22"/>
        </w:rPr>
      </w:pPr>
    </w:p>
    <w:p w14:paraId="19BF3B00" w14:textId="77777777" w:rsidR="00E8792E" w:rsidRDefault="00E8792E" w:rsidP="00E8792E">
      <w:pPr>
        <w:jc w:val="both"/>
        <w:rPr>
          <w:rFonts w:ascii="Verdana" w:hAnsi="Verdana" w:cs="Courier New"/>
          <w:sz w:val="22"/>
          <w:szCs w:val="22"/>
        </w:rPr>
      </w:pPr>
      <w:r>
        <w:rPr>
          <w:rFonts w:ascii="Verdana" w:hAnsi="Verdana" w:cs="Courier New"/>
          <w:sz w:val="22"/>
          <w:szCs w:val="22"/>
        </w:rPr>
        <w:t>Can you add examples for the following types of advertisements?</w:t>
      </w:r>
    </w:p>
    <w:p w14:paraId="5847344F" w14:textId="77777777" w:rsidR="00E8792E" w:rsidRPr="008E7325" w:rsidRDefault="00E8792E" w:rsidP="00E8792E">
      <w:pPr>
        <w:jc w:val="both"/>
        <w:rPr>
          <w:rFonts w:ascii="Verdana" w:hAnsi="Verdana" w:cs="Courier New"/>
          <w:b/>
          <w:sz w:val="22"/>
          <w:szCs w:val="22"/>
        </w:rPr>
      </w:pPr>
    </w:p>
    <w:p w14:paraId="3EAE9537" w14:textId="77777777" w:rsidR="00E8792E" w:rsidRDefault="00E8792E" w:rsidP="00BF7D48">
      <w:pPr>
        <w:pStyle w:val="Luettelokappale"/>
        <w:numPr>
          <w:ilvl w:val="0"/>
          <w:numId w:val="52"/>
        </w:numPr>
        <w:jc w:val="both"/>
        <w:rPr>
          <w:rFonts w:ascii="Verdana" w:hAnsi="Verdana" w:cs="Courier New"/>
          <w:sz w:val="22"/>
          <w:szCs w:val="22"/>
        </w:rPr>
      </w:pPr>
      <w:r w:rsidRPr="003038E9">
        <w:rPr>
          <w:rFonts w:ascii="Verdana" w:hAnsi="Verdana" w:cs="Courier New"/>
          <w:sz w:val="22"/>
          <w:szCs w:val="22"/>
        </w:rPr>
        <w:t>print media ads:</w:t>
      </w:r>
    </w:p>
    <w:p w14:paraId="4A9F22A4" w14:textId="77777777" w:rsidR="00E8792E" w:rsidRDefault="00E8792E" w:rsidP="00E8792E">
      <w:pPr>
        <w:pStyle w:val="Luettelokappale"/>
        <w:jc w:val="both"/>
        <w:rPr>
          <w:rFonts w:ascii="Verdana" w:hAnsi="Verdana" w:cs="Courier New"/>
          <w:sz w:val="22"/>
          <w:szCs w:val="22"/>
        </w:rPr>
      </w:pPr>
    </w:p>
    <w:p w14:paraId="5600C83E" w14:textId="77777777" w:rsidR="00E8792E" w:rsidRDefault="00E8792E" w:rsidP="00BF7D48">
      <w:pPr>
        <w:pStyle w:val="Luettelokappale"/>
        <w:numPr>
          <w:ilvl w:val="0"/>
          <w:numId w:val="52"/>
        </w:numPr>
        <w:jc w:val="both"/>
        <w:rPr>
          <w:rFonts w:ascii="Verdana" w:hAnsi="Verdana" w:cs="Courier New"/>
          <w:sz w:val="22"/>
          <w:szCs w:val="22"/>
        </w:rPr>
      </w:pPr>
      <w:r w:rsidRPr="003038E9">
        <w:rPr>
          <w:rFonts w:ascii="Verdana" w:hAnsi="Verdana" w:cs="Courier New"/>
          <w:sz w:val="22"/>
          <w:szCs w:val="22"/>
        </w:rPr>
        <w:t>broadcast media ads:</w:t>
      </w:r>
    </w:p>
    <w:p w14:paraId="770EC41E" w14:textId="77777777" w:rsidR="00E8792E" w:rsidRDefault="00E8792E" w:rsidP="00E8792E">
      <w:pPr>
        <w:pStyle w:val="Luettelokappale"/>
        <w:jc w:val="both"/>
        <w:rPr>
          <w:rFonts w:ascii="Verdana" w:hAnsi="Verdana" w:cs="Courier New"/>
          <w:sz w:val="22"/>
          <w:szCs w:val="22"/>
        </w:rPr>
      </w:pPr>
    </w:p>
    <w:p w14:paraId="0C86ABB0" w14:textId="77777777" w:rsidR="00E8792E" w:rsidRDefault="00E8792E" w:rsidP="00BF7D48">
      <w:pPr>
        <w:pStyle w:val="Luettelokappale"/>
        <w:numPr>
          <w:ilvl w:val="0"/>
          <w:numId w:val="52"/>
        </w:numPr>
        <w:jc w:val="both"/>
        <w:rPr>
          <w:rFonts w:ascii="Verdana" w:hAnsi="Verdana" w:cs="Courier New"/>
          <w:sz w:val="22"/>
          <w:szCs w:val="22"/>
        </w:rPr>
      </w:pPr>
      <w:r w:rsidRPr="003038E9">
        <w:rPr>
          <w:rFonts w:ascii="Verdana" w:hAnsi="Verdana" w:cs="Courier New"/>
          <w:sz w:val="22"/>
          <w:szCs w:val="22"/>
        </w:rPr>
        <w:t xml:space="preserve">street/outdoor ads: </w:t>
      </w:r>
    </w:p>
    <w:p w14:paraId="25752AEC" w14:textId="77777777" w:rsidR="00E8792E" w:rsidRDefault="00E8792E" w:rsidP="00E8792E">
      <w:pPr>
        <w:pStyle w:val="Luettelokappale"/>
        <w:jc w:val="both"/>
        <w:rPr>
          <w:rFonts w:ascii="Verdana" w:hAnsi="Verdana" w:cs="Courier New"/>
          <w:sz w:val="22"/>
          <w:szCs w:val="22"/>
        </w:rPr>
      </w:pPr>
    </w:p>
    <w:p w14:paraId="1AFC6B1D" w14:textId="77777777" w:rsidR="00E8792E" w:rsidRDefault="00E8792E" w:rsidP="00BF7D48">
      <w:pPr>
        <w:pStyle w:val="Luettelokappale"/>
        <w:numPr>
          <w:ilvl w:val="0"/>
          <w:numId w:val="52"/>
        </w:numPr>
        <w:jc w:val="both"/>
        <w:rPr>
          <w:rFonts w:ascii="Verdana" w:hAnsi="Verdana" w:cs="Courier New"/>
          <w:sz w:val="22"/>
          <w:szCs w:val="22"/>
        </w:rPr>
      </w:pPr>
      <w:r>
        <w:rPr>
          <w:rFonts w:ascii="Verdana" w:hAnsi="Verdana" w:cs="Courier New"/>
          <w:sz w:val="22"/>
          <w:szCs w:val="22"/>
        </w:rPr>
        <w:t>online ads:</w:t>
      </w:r>
    </w:p>
    <w:p w14:paraId="60A60708" w14:textId="77777777" w:rsidR="00E8792E" w:rsidRDefault="00E8792E" w:rsidP="00E8792E">
      <w:pPr>
        <w:pStyle w:val="Luettelokappale"/>
        <w:jc w:val="both"/>
        <w:rPr>
          <w:rFonts w:ascii="Verdana" w:hAnsi="Verdana" w:cs="Courier New"/>
          <w:sz w:val="22"/>
          <w:szCs w:val="22"/>
        </w:rPr>
      </w:pPr>
    </w:p>
    <w:p w14:paraId="5C68B364" w14:textId="77777777" w:rsidR="00E8792E" w:rsidRPr="003038E9" w:rsidRDefault="00E8792E" w:rsidP="00BF7D48">
      <w:pPr>
        <w:pStyle w:val="Luettelokappale"/>
        <w:numPr>
          <w:ilvl w:val="0"/>
          <w:numId w:val="52"/>
        </w:numPr>
        <w:jc w:val="both"/>
        <w:rPr>
          <w:rFonts w:ascii="Verdana" w:hAnsi="Verdana" w:cs="Courier New"/>
          <w:sz w:val="22"/>
          <w:szCs w:val="22"/>
        </w:rPr>
      </w:pPr>
      <w:r w:rsidRPr="003038E9">
        <w:rPr>
          <w:rFonts w:ascii="Verdana" w:hAnsi="Verdana" w:cs="Courier New"/>
          <w:sz w:val="22"/>
          <w:szCs w:val="22"/>
        </w:rPr>
        <w:t>in-store ads:</w:t>
      </w:r>
    </w:p>
    <w:p w14:paraId="37B6FC57" w14:textId="77777777" w:rsidR="00E8792E" w:rsidRDefault="00E8792E" w:rsidP="00E8792E">
      <w:pPr>
        <w:jc w:val="both"/>
        <w:rPr>
          <w:rFonts w:ascii="Verdana" w:hAnsi="Verdana" w:cs="Courier New"/>
          <w:sz w:val="22"/>
          <w:szCs w:val="22"/>
        </w:rPr>
      </w:pPr>
    </w:p>
    <w:p w14:paraId="1B093B3B" w14:textId="203C5D70" w:rsidR="00592670" w:rsidRDefault="00592670" w:rsidP="00E8792E">
      <w:pPr>
        <w:jc w:val="both"/>
        <w:rPr>
          <w:rFonts w:ascii="Verdana" w:hAnsi="Verdana" w:cs="Courier New"/>
          <w:sz w:val="22"/>
          <w:szCs w:val="22"/>
        </w:rPr>
      </w:pPr>
    </w:p>
    <w:p w14:paraId="37D93C4F" w14:textId="146E5585" w:rsidR="00E8792E" w:rsidRPr="00EE1C08" w:rsidRDefault="00C60D1E" w:rsidP="00E8792E">
      <w:pPr>
        <w:jc w:val="both"/>
        <w:rPr>
          <w:rFonts w:ascii="Verdana" w:hAnsi="Verdana" w:cs="Courier New"/>
          <w:b/>
          <w:sz w:val="22"/>
          <w:szCs w:val="22"/>
        </w:rPr>
      </w:pPr>
      <w:r>
        <w:rPr>
          <w:rFonts w:ascii="Verdana" w:hAnsi="Verdana" w:cs="Courier New"/>
          <w:b/>
          <w:sz w:val="22"/>
          <w:szCs w:val="22"/>
        </w:rPr>
        <w:t>4</w:t>
      </w:r>
      <w:r w:rsidR="00E8792E" w:rsidRPr="00EE1C08">
        <w:rPr>
          <w:rFonts w:ascii="Verdana" w:hAnsi="Verdana" w:cs="Courier New"/>
          <w:b/>
          <w:sz w:val="22"/>
          <w:szCs w:val="22"/>
        </w:rPr>
        <w:t>.2. The materials used in ads</w:t>
      </w:r>
    </w:p>
    <w:p w14:paraId="23EB7B57" w14:textId="77777777" w:rsidR="00E8792E" w:rsidRPr="003038E9" w:rsidRDefault="00E8792E" w:rsidP="00E8792E">
      <w:pPr>
        <w:jc w:val="both"/>
        <w:rPr>
          <w:rFonts w:ascii="Verdana" w:hAnsi="Verdana" w:cs="Courier New"/>
          <w:sz w:val="22"/>
          <w:szCs w:val="22"/>
        </w:rPr>
      </w:pPr>
    </w:p>
    <w:p w14:paraId="1BE78DE0" w14:textId="77777777" w:rsidR="00E8792E" w:rsidRPr="00EE1C08" w:rsidRDefault="00E8792E" w:rsidP="00E8792E">
      <w:pPr>
        <w:numPr>
          <w:ilvl w:val="0"/>
          <w:numId w:val="7"/>
        </w:numPr>
        <w:jc w:val="both"/>
        <w:rPr>
          <w:rFonts w:ascii="Verdana" w:hAnsi="Verdana" w:cs="Courier New"/>
          <w:b/>
          <w:sz w:val="22"/>
          <w:szCs w:val="22"/>
        </w:rPr>
      </w:pPr>
      <w:r w:rsidRPr="00EE1C08">
        <w:rPr>
          <w:rFonts w:ascii="Verdana" w:hAnsi="Verdana" w:cs="Courier New"/>
          <w:sz w:val="22"/>
          <w:szCs w:val="22"/>
        </w:rPr>
        <w:t>Substance and surroundings</w:t>
      </w:r>
    </w:p>
    <w:p w14:paraId="1D3A98FA"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sz w:val="22"/>
          <w:szCs w:val="22"/>
        </w:rPr>
        <w:t>substance (sound waves, slate, paper, screen)</w:t>
      </w:r>
    </w:p>
    <w:p w14:paraId="6C0B770C" w14:textId="77777777" w:rsidR="00E8792E" w:rsidRPr="00EE1C08" w:rsidRDefault="00E8792E" w:rsidP="00E8792E">
      <w:pPr>
        <w:numPr>
          <w:ilvl w:val="1"/>
          <w:numId w:val="6"/>
        </w:numPr>
        <w:jc w:val="both"/>
        <w:rPr>
          <w:rFonts w:ascii="Verdana" w:hAnsi="Verdana" w:cs="Courier New"/>
          <w:b/>
          <w:sz w:val="22"/>
          <w:szCs w:val="22"/>
        </w:rPr>
      </w:pPr>
      <w:r w:rsidRPr="00EE1C08">
        <w:rPr>
          <w:rFonts w:ascii="Verdana" w:hAnsi="Verdana" w:cs="Courier New"/>
          <w:sz w:val="22"/>
          <w:szCs w:val="22"/>
        </w:rPr>
        <w:t>the physical space for advertising (magazine, neon signs, TV or radio broadcast, roadside hoardings, the Internet)</w:t>
      </w:r>
    </w:p>
    <w:p w14:paraId="0EE30B76" w14:textId="77777777" w:rsidR="00E8792E" w:rsidRPr="00EE1C08" w:rsidRDefault="00E8792E" w:rsidP="00E8792E">
      <w:pPr>
        <w:numPr>
          <w:ilvl w:val="1"/>
          <w:numId w:val="6"/>
        </w:numPr>
        <w:jc w:val="both"/>
        <w:rPr>
          <w:rFonts w:ascii="Verdana" w:hAnsi="Verdana" w:cs="Courier New"/>
          <w:b/>
          <w:sz w:val="22"/>
          <w:szCs w:val="22"/>
        </w:rPr>
      </w:pPr>
      <w:r w:rsidRPr="00EE1C08">
        <w:rPr>
          <w:rFonts w:ascii="Verdana" w:hAnsi="Verdana" w:cs="Courier New"/>
          <w:sz w:val="22"/>
          <w:szCs w:val="22"/>
        </w:rPr>
        <w:t>the ad and its accompanying discourses</w:t>
      </w:r>
    </w:p>
    <w:p w14:paraId="373B6A56" w14:textId="77777777" w:rsidR="00E8792E" w:rsidRPr="00EE1C08" w:rsidRDefault="00E8792E" w:rsidP="00E8792E">
      <w:pPr>
        <w:numPr>
          <w:ilvl w:val="0"/>
          <w:numId w:val="7"/>
        </w:numPr>
        <w:jc w:val="both"/>
        <w:rPr>
          <w:rFonts w:ascii="Verdana" w:hAnsi="Verdana" w:cs="Courier New"/>
          <w:b/>
          <w:sz w:val="22"/>
          <w:szCs w:val="22"/>
        </w:rPr>
      </w:pPr>
      <w:r w:rsidRPr="00EE1C08">
        <w:rPr>
          <w:rFonts w:ascii="Verdana" w:hAnsi="Verdana" w:cs="Courier New"/>
          <w:sz w:val="22"/>
          <w:szCs w:val="22"/>
        </w:rPr>
        <w:t>Pictures, music, speech and writing</w:t>
      </w:r>
    </w:p>
    <w:p w14:paraId="7D6B2F1E" w14:textId="77777777" w:rsidR="00E8792E" w:rsidRPr="00EE1C08" w:rsidRDefault="00E8792E" w:rsidP="00E8792E">
      <w:pPr>
        <w:numPr>
          <w:ilvl w:val="0"/>
          <w:numId w:val="7"/>
        </w:numPr>
        <w:jc w:val="both"/>
        <w:rPr>
          <w:rFonts w:ascii="Verdana" w:hAnsi="Verdana" w:cs="Courier New"/>
          <w:b/>
          <w:sz w:val="22"/>
          <w:szCs w:val="22"/>
        </w:rPr>
      </w:pPr>
      <w:r w:rsidRPr="00EE1C08">
        <w:rPr>
          <w:rFonts w:ascii="Verdana" w:hAnsi="Verdana" w:cs="Courier New"/>
          <w:sz w:val="22"/>
          <w:szCs w:val="22"/>
        </w:rPr>
        <w:t>Language and paralanguage</w:t>
      </w:r>
    </w:p>
    <w:p w14:paraId="13FB95DA" w14:textId="77777777" w:rsidR="00E8792E" w:rsidRPr="00EE1C08" w:rsidRDefault="00E8792E" w:rsidP="00E8792E">
      <w:pPr>
        <w:numPr>
          <w:ilvl w:val="1"/>
          <w:numId w:val="7"/>
        </w:numPr>
        <w:jc w:val="both"/>
        <w:rPr>
          <w:rFonts w:ascii="Verdana" w:hAnsi="Verdana" w:cs="Courier New"/>
          <w:b/>
          <w:sz w:val="22"/>
          <w:szCs w:val="22"/>
        </w:rPr>
      </w:pPr>
      <w:r w:rsidRPr="00EE1C08">
        <w:rPr>
          <w:rFonts w:ascii="Verdana" w:hAnsi="Verdana" w:cs="Courier New"/>
          <w:sz w:val="22"/>
          <w:szCs w:val="22"/>
        </w:rPr>
        <w:t>Layout and graphology</w:t>
      </w:r>
    </w:p>
    <w:p w14:paraId="35B07ABA" w14:textId="77777777" w:rsidR="00E8792E" w:rsidRPr="00EE1C08" w:rsidRDefault="00E8792E" w:rsidP="00E8792E">
      <w:pPr>
        <w:numPr>
          <w:ilvl w:val="1"/>
          <w:numId w:val="7"/>
        </w:numPr>
        <w:jc w:val="both"/>
        <w:rPr>
          <w:rFonts w:ascii="Verdana" w:hAnsi="Verdana" w:cs="Courier New"/>
          <w:b/>
          <w:sz w:val="22"/>
          <w:szCs w:val="22"/>
        </w:rPr>
      </w:pPr>
      <w:r w:rsidRPr="00EE1C08">
        <w:rPr>
          <w:rFonts w:ascii="Verdana" w:hAnsi="Verdana" w:cs="Courier New"/>
          <w:sz w:val="22"/>
          <w:szCs w:val="22"/>
        </w:rPr>
        <w:t>Other attention catching ways (fonts, size, handwriting, etc.)</w:t>
      </w:r>
    </w:p>
    <w:p w14:paraId="4E6103B1" w14:textId="77777777" w:rsidR="00E8792E" w:rsidRPr="00EE1C08" w:rsidRDefault="00E8792E" w:rsidP="00E8792E">
      <w:pPr>
        <w:numPr>
          <w:ilvl w:val="0"/>
          <w:numId w:val="7"/>
        </w:numPr>
        <w:jc w:val="both"/>
        <w:rPr>
          <w:rFonts w:ascii="Verdana" w:hAnsi="Verdana" w:cs="Courier New"/>
          <w:b/>
          <w:sz w:val="22"/>
          <w:szCs w:val="22"/>
        </w:rPr>
      </w:pPr>
      <w:r w:rsidRPr="00EE1C08">
        <w:rPr>
          <w:rFonts w:ascii="Verdana" w:hAnsi="Verdana" w:cs="Courier New"/>
          <w:sz w:val="22"/>
          <w:szCs w:val="22"/>
        </w:rPr>
        <w:t xml:space="preserve">Use of colour </w:t>
      </w:r>
    </w:p>
    <w:p w14:paraId="7AD77A22" w14:textId="418C4C33" w:rsidR="00E8792E" w:rsidRPr="00EE1C08" w:rsidRDefault="00FD78FA" w:rsidP="00E8792E">
      <w:pPr>
        <w:jc w:val="both"/>
        <w:rPr>
          <w:rFonts w:ascii="Verdana" w:hAnsi="Verdana" w:cs="Courier New"/>
          <w:b/>
          <w:sz w:val="22"/>
          <w:szCs w:val="22"/>
        </w:rPr>
      </w:pPr>
      <w:r>
        <w:rPr>
          <w:rFonts w:ascii="Verdana" w:hAnsi="Verdana" w:cs="Courier New"/>
          <w:sz w:val="22"/>
          <w:szCs w:val="22"/>
        </w:rPr>
        <w:t xml:space="preserve">      </w:t>
      </w:r>
    </w:p>
    <w:p w14:paraId="7814F727" w14:textId="77777777" w:rsidR="00E8792E" w:rsidRPr="00EE1C08" w:rsidRDefault="00E8792E" w:rsidP="00E8792E">
      <w:pPr>
        <w:jc w:val="both"/>
        <w:rPr>
          <w:rFonts w:ascii="Verdana" w:hAnsi="Verdana" w:cs="Courier New"/>
          <w:b/>
          <w:sz w:val="22"/>
          <w:szCs w:val="22"/>
        </w:rPr>
      </w:pPr>
    </w:p>
    <w:p w14:paraId="575A89A1" w14:textId="77777777" w:rsidR="00E8792E" w:rsidRPr="00EE1C08" w:rsidRDefault="00E8792E" w:rsidP="00E8792E">
      <w:pPr>
        <w:jc w:val="both"/>
        <w:rPr>
          <w:rFonts w:ascii="Verdana" w:hAnsi="Verdana" w:cs="Courier New"/>
          <w:sz w:val="22"/>
          <w:szCs w:val="22"/>
        </w:rPr>
      </w:pPr>
      <w:r w:rsidRPr="00EE1C08">
        <w:rPr>
          <w:rFonts w:ascii="Verdana" w:hAnsi="Verdana" w:cs="Courier New"/>
          <w:sz w:val="22"/>
          <w:szCs w:val="22"/>
        </w:rPr>
        <w:t xml:space="preserve">Red: </w:t>
      </w:r>
    </w:p>
    <w:p w14:paraId="475EC612" w14:textId="77777777" w:rsidR="00E8792E" w:rsidRPr="00EE1C08" w:rsidRDefault="00E8792E" w:rsidP="00E8792E">
      <w:pPr>
        <w:jc w:val="both"/>
        <w:rPr>
          <w:rFonts w:ascii="Verdana" w:hAnsi="Verdana" w:cs="Courier New"/>
          <w:sz w:val="22"/>
          <w:szCs w:val="22"/>
        </w:rPr>
      </w:pPr>
    </w:p>
    <w:p w14:paraId="19E17F8D"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hAnsi="Verdana" w:cs="Courier New"/>
          <w:sz w:val="22"/>
          <w:szCs w:val="22"/>
        </w:rPr>
        <w:t>Associated with all things intense and passionate, danger, fire, energy and excitement</w:t>
      </w:r>
    </w:p>
    <w:p w14:paraId="7AE703FC"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hAnsi="Verdana" w:cs="Courier New"/>
          <w:sz w:val="22"/>
          <w:szCs w:val="22"/>
        </w:rPr>
        <w:t>Highly erotic</w:t>
      </w:r>
    </w:p>
    <w:p w14:paraId="0B90CA7E"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hAnsi="Verdana" w:cs="Courier New"/>
          <w:sz w:val="22"/>
          <w:szCs w:val="22"/>
        </w:rPr>
        <w:lastRenderedPageBreak/>
        <w:t>Symbol for violence, blood and war</w:t>
      </w:r>
    </w:p>
    <w:p w14:paraId="4CB505A3"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hAnsi="Verdana" w:cs="Courier New"/>
          <w:sz w:val="22"/>
          <w:szCs w:val="22"/>
        </w:rPr>
        <w:t xml:space="preserve">High visibility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used for road signs</w:t>
      </w:r>
    </w:p>
    <w:p w14:paraId="57A60B17"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eastAsia="SimSun" w:hAnsi="Verdana" w:cs="Courier New"/>
          <w:sz w:val="22"/>
          <w:szCs w:val="22"/>
          <w:lang w:eastAsia="zh-CN"/>
        </w:rPr>
        <w:t xml:space="preserve">Indicates courage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used in many countries’ flags</w:t>
      </w:r>
    </w:p>
    <w:p w14:paraId="18045922"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eastAsia="SimSun" w:hAnsi="Verdana" w:cs="Courier New"/>
          <w:sz w:val="22"/>
          <w:szCs w:val="22"/>
          <w:lang w:eastAsia="zh-CN"/>
        </w:rPr>
        <w:t>China – indicates celebration or luck</w:t>
      </w:r>
    </w:p>
    <w:p w14:paraId="79DC36C7" w14:textId="77777777" w:rsidR="00E8792E" w:rsidRPr="00EE1C08" w:rsidRDefault="00E8792E" w:rsidP="00BF7D48">
      <w:pPr>
        <w:numPr>
          <w:ilvl w:val="0"/>
          <w:numId w:val="30"/>
        </w:numPr>
        <w:jc w:val="both"/>
        <w:rPr>
          <w:rFonts w:ascii="Verdana" w:hAnsi="Verdana" w:cs="Courier New"/>
          <w:sz w:val="22"/>
          <w:szCs w:val="22"/>
        </w:rPr>
      </w:pPr>
      <w:r w:rsidRPr="00EE1C08">
        <w:rPr>
          <w:rFonts w:ascii="Verdana" w:eastAsia="SimSun" w:hAnsi="Verdana" w:cs="Courier New"/>
          <w:sz w:val="22"/>
          <w:szCs w:val="22"/>
          <w:lang w:eastAsia="zh-CN"/>
        </w:rPr>
        <w:t>India – colour of purity (used in weddings)</w:t>
      </w:r>
    </w:p>
    <w:p w14:paraId="102E70CC" w14:textId="77777777" w:rsidR="00E8792E" w:rsidRPr="00EE1C08" w:rsidRDefault="00E8792E" w:rsidP="00E8792E">
      <w:pPr>
        <w:jc w:val="both"/>
        <w:rPr>
          <w:rFonts w:ascii="Verdana" w:hAnsi="Verdana" w:cs="Courier New"/>
          <w:sz w:val="22"/>
          <w:szCs w:val="22"/>
        </w:rPr>
      </w:pPr>
    </w:p>
    <w:p w14:paraId="60AA095D" w14:textId="77777777" w:rsidR="00E8792E" w:rsidRPr="00EE1C08" w:rsidRDefault="00E8792E" w:rsidP="00E8792E">
      <w:pPr>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Yellow:</w:t>
      </w:r>
    </w:p>
    <w:p w14:paraId="76362B05" w14:textId="77777777" w:rsidR="00E8792E" w:rsidRPr="00EE1C08" w:rsidRDefault="00E8792E" w:rsidP="00E8792E">
      <w:pPr>
        <w:jc w:val="both"/>
        <w:rPr>
          <w:rFonts w:ascii="Verdana" w:eastAsia="SimSun" w:hAnsi="Verdana" w:cs="Courier New"/>
          <w:sz w:val="22"/>
          <w:szCs w:val="22"/>
          <w:lang w:val="en-US" w:eastAsia="zh-CN"/>
        </w:rPr>
      </w:pPr>
    </w:p>
    <w:p w14:paraId="171D50C9" w14:textId="77777777" w:rsidR="00E8792E" w:rsidRPr="00EE1C08" w:rsidRDefault="00E8792E" w:rsidP="00BF7D48">
      <w:pPr>
        <w:numPr>
          <w:ilvl w:val="0"/>
          <w:numId w:val="31"/>
        </w:numPr>
        <w:jc w:val="both"/>
        <w:rPr>
          <w:rFonts w:ascii="Verdana" w:hAnsi="Verdana" w:cs="Courier New"/>
          <w:sz w:val="22"/>
          <w:szCs w:val="22"/>
        </w:rPr>
      </w:pP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sunshine</w:t>
      </w:r>
    </w:p>
    <w:p w14:paraId="5AB0ED22" w14:textId="77777777" w:rsidR="00E8792E" w:rsidRPr="00EE1C08" w:rsidRDefault="00E8792E" w:rsidP="00BF7D48">
      <w:pPr>
        <w:numPr>
          <w:ilvl w:val="0"/>
          <w:numId w:val="31"/>
        </w:numPr>
        <w:jc w:val="both"/>
        <w:rPr>
          <w:rFonts w:ascii="Verdana" w:hAnsi="Verdana" w:cs="Courier New"/>
          <w:sz w:val="22"/>
          <w:szCs w:val="22"/>
        </w:rPr>
      </w:pPr>
      <w:r w:rsidRPr="00EE1C08">
        <w:rPr>
          <w:rFonts w:ascii="Verdana" w:hAnsi="Verdana" w:cs="Courier New"/>
          <w:sz w:val="22"/>
          <w:szCs w:val="22"/>
        </w:rPr>
        <w:t>Indicates energy, optimism, joy, hope and warmth</w:t>
      </w:r>
    </w:p>
    <w:p w14:paraId="50862172" w14:textId="77777777" w:rsidR="00E8792E" w:rsidRPr="00EE1C08" w:rsidRDefault="00E8792E" w:rsidP="00BF7D48">
      <w:pPr>
        <w:numPr>
          <w:ilvl w:val="0"/>
          <w:numId w:val="31"/>
        </w:numPr>
        <w:jc w:val="both"/>
        <w:rPr>
          <w:rFonts w:ascii="Verdana" w:hAnsi="Verdana" w:cs="Courier New"/>
          <w:sz w:val="22"/>
          <w:szCs w:val="22"/>
        </w:rPr>
      </w:pPr>
      <w:r w:rsidRPr="00EE1C08">
        <w:rPr>
          <w:rFonts w:ascii="Verdana" w:hAnsi="Verdana" w:cs="Courier New"/>
          <w:sz w:val="22"/>
          <w:szCs w:val="22"/>
        </w:rPr>
        <w:t>Seen before other colours when placed against black</w:t>
      </w:r>
    </w:p>
    <w:p w14:paraId="44BDE210" w14:textId="77777777" w:rsidR="00E8792E" w:rsidRPr="00EE1C08" w:rsidRDefault="00E8792E" w:rsidP="00BF7D48">
      <w:pPr>
        <w:numPr>
          <w:ilvl w:val="0"/>
          <w:numId w:val="31"/>
        </w:numPr>
        <w:jc w:val="both"/>
        <w:rPr>
          <w:rFonts w:ascii="Verdana" w:hAnsi="Verdana" w:cs="Courier New"/>
          <w:sz w:val="22"/>
          <w:szCs w:val="22"/>
        </w:rPr>
      </w:pPr>
      <w:r w:rsidRPr="00EE1C08">
        <w:rPr>
          <w:rFonts w:ascii="Verdana" w:hAnsi="Verdana" w:cs="Courier New"/>
          <w:sz w:val="22"/>
          <w:szCs w:val="22"/>
        </w:rPr>
        <w:t>Symbol of spontaneity and impulsiveness</w:t>
      </w:r>
    </w:p>
    <w:p w14:paraId="43965CE0" w14:textId="77777777" w:rsidR="00E8792E" w:rsidRPr="00EE1C08" w:rsidRDefault="00E8792E" w:rsidP="00BF7D48">
      <w:pPr>
        <w:numPr>
          <w:ilvl w:val="0"/>
          <w:numId w:val="31"/>
        </w:numPr>
        <w:jc w:val="both"/>
        <w:rPr>
          <w:rFonts w:ascii="Verdana" w:hAnsi="Verdana" w:cs="Courier New"/>
          <w:sz w:val="22"/>
          <w:szCs w:val="22"/>
        </w:rPr>
      </w:pPr>
      <w:r w:rsidRPr="00EE1C08">
        <w:rPr>
          <w:rFonts w:ascii="Verdana" w:hAnsi="Verdana" w:cs="Courier New"/>
          <w:sz w:val="22"/>
          <w:szCs w:val="22"/>
        </w:rPr>
        <w:t>Dull yellow is associated with decay, sickness, jealousy and deceit</w:t>
      </w:r>
    </w:p>
    <w:p w14:paraId="7A75C7C7" w14:textId="77777777" w:rsidR="00E8792E" w:rsidRPr="00EE1C08" w:rsidRDefault="00E8792E" w:rsidP="00BF7D48">
      <w:pPr>
        <w:numPr>
          <w:ilvl w:val="0"/>
          <w:numId w:val="31"/>
        </w:numPr>
        <w:jc w:val="both"/>
        <w:rPr>
          <w:rFonts w:ascii="Verdana" w:hAnsi="Verdana" w:cs="Courier New"/>
          <w:sz w:val="22"/>
          <w:szCs w:val="22"/>
        </w:rPr>
      </w:pPr>
      <w:r w:rsidRPr="00EE1C08">
        <w:rPr>
          <w:rFonts w:ascii="Verdana" w:hAnsi="Verdana" w:cs="Courier New"/>
          <w:sz w:val="22"/>
          <w:szCs w:val="22"/>
        </w:rPr>
        <w:t>Asia – symbol of royalty and sacredness</w:t>
      </w:r>
    </w:p>
    <w:p w14:paraId="137E054C"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Blue:</w:t>
      </w:r>
    </w:p>
    <w:p w14:paraId="649DEC94"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Depth and stability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w:t>
      </w: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the sky and sea</w:t>
      </w:r>
    </w:p>
    <w:p w14:paraId="1989DDE8"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Symbol of freedom</w:t>
      </w:r>
    </w:p>
    <w:p w14:paraId="5912D596"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Associated with tranquility, wisdom and loyalty</w:t>
      </w:r>
    </w:p>
    <w:p w14:paraId="4298C032"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Symbolic of cleanliness, technology and security</w:t>
      </w:r>
    </w:p>
    <w:p w14:paraId="79121CCC"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Slows human metabolism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calms and soothes</w:t>
      </w:r>
    </w:p>
    <w:p w14:paraId="46E7A7C2"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Masculine </w:t>
      </w: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w:t>
      </w:r>
    </w:p>
    <w:p w14:paraId="401B9BD0"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China – associated with immortality</w:t>
      </w:r>
    </w:p>
    <w:p w14:paraId="7E354856"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Hindus – the </w:t>
      </w: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Krishna</w:t>
      </w:r>
    </w:p>
    <w:p w14:paraId="5D24F9E9"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Jews – holiness</w:t>
      </w:r>
    </w:p>
    <w:p w14:paraId="6E94446C" w14:textId="77777777" w:rsidR="00E8792E" w:rsidRPr="00EE1C08" w:rsidRDefault="00E8792E" w:rsidP="00BF7D48">
      <w:pPr>
        <w:numPr>
          <w:ilvl w:val="0"/>
          <w:numId w:val="32"/>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Middle East – protective </w:t>
      </w:r>
      <w:proofErr w:type="spellStart"/>
      <w:r w:rsidRPr="00EE1C08">
        <w:rPr>
          <w:rFonts w:ascii="Verdana" w:eastAsia="SimSun" w:hAnsi="Verdana" w:cs="Courier New"/>
          <w:sz w:val="22"/>
          <w:szCs w:val="22"/>
          <w:lang w:val="en-US" w:eastAsia="zh-CN"/>
        </w:rPr>
        <w:t>colour</w:t>
      </w:r>
      <w:proofErr w:type="spellEnd"/>
    </w:p>
    <w:p w14:paraId="4911C8D6"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Orange </w:t>
      </w:r>
    </w:p>
    <w:p w14:paraId="4A529F45" w14:textId="77777777" w:rsidR="00E8792E" w:rsidRPr="00EE1C08" w:rsidRDefault="00E8792E" w:rsidP="00BF7D48">
      <w:pPr>
        <w:numPr>
          <w:ilvl w:val="0"/>
          <w:numId w:val="33"/>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Associated with enthusiasm, attractiveness, stimulation, creativity and warmth</w:t>
      </w:r>
    </w:p>
    <w:p w14:paraId="5EB4F8A0" w14:textId="77777777" w:rsidR="00E8792E" w:rsidRPr="00EE1C08" w:rsidRDefault="00E8792E" w:rsidP="00BF7D48">
      <w:pPr>
        <w:numPr>
          <w:ilvl w:val="0"/>
          <w:numId w:val="33"/>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Increases oxygen supply to the brain; an invigorating effect</w:t>
      </w:r>
    </w:p>
    <w:p w14:paraId="5FB2F4CE" w14:textId="77777777" w:rsidR="00E8792E" w:rsidRPr="00EE1C08" w:rsidRDefault="00E8792E" w:rsidP="00BF7D48">
      <w:pPr>
        <w:numPr>
          <w:ilvl w:val="0"/>
          <w:numId w:val="33"/>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Symbol of fall and harvest</w:t>
      </w:r>
    </w:p>
    <w:p w14:paraId="6F666524" w14:textId="77777777" w:rsidR="00E8792E" w:rsidRPr="00EE1C08" w:rsidRDefault="00E8792E" w:rsidP="00BF7D48">
      <w:pPr>
        <w:numPr>
          <w:ilvl w:val="0"/>
          <w:numId w:val="33"/>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Ireland – religious significance (Protestant)</w:t>
      </w:r>
    </w:p>
    <w:p w14:paraId="4642FBE8"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Green:</w:t>
      </w:r>
    </w:p>
    <w:p w14:paraId="12C6C76E"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Associated with Nature, youth, fortune and </w:t>
      </w:r>
      <w:proofErr w:type="spellStart"/>
      <w:r w:rsidRPr="00EE1C08">
        <w:rPr>
          <w:rFonts w:ascii="Verdana" w:eastAsia="SimSun" w:hAnsi="Verdana" w:cs="Courier New"/>
          <w:sz w:val="22"/>
          <w:szCs w:val="22"/>
          <w:lang w:val="en-US" w:eastAsia="zh-CN"/>
        </w:rPr>
        <w:t>vigour</w:t>
      </w:r>
      <w:proofErr w:type="spellEnd"/>
    </w:p>
    <w:p w14:paraId="6EDD79C3"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Also associated with feelings of envy and jealousy</w:t>
      </w:r>
    </w:p>
    <w:p w14:paraId="41950D86"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Sharp and acute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not a relaxing </w:t>
      </w:r>
      <w:proofErr w:type="spellStart"/>
      <w:r w:rsidRPr="00EE1C08">
        <w:rPr>
          <w:rFonts w:ascii="Verdana" w:eastAsia="SimSun" w:hAnsi="Verdana" w:cs="Courier New"/>
          <w:sz w:val="22"/>
          <w:szCs w:val="22"/>
          <w:lang w:val="en-US" w:eastAsia="zh-CN"/>
        </w:rPr>
        <w:t>colour</w:t>
      </w:r>
      <w:proofErr w:type="spellEnd"/>
    </w:p>
    <w:p w14:paraId="0E34A5E0"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Connotes experience (a greenhorn)</w:t>
      </w:r>
    </w:p>
    <w:p w14:paraId="14CC2DD6"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Darker green associated with money</w:t>
      </w:r>
    </w:p>
    <w:p w14:paraId="78072BB4"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Improves vision</w:t>
      </w:r>
    </w:p>
    <w:p w14:paraId="462484BD" w14:textId="77777777" w:rsidR="00E8792E" w:rsidRPr="00EE1C08" w:rsidRDefault="00E8792E" w:rsidP="00BF7D48">
      <w:pPr>
        <w:numPr>
          <w:ilvl w:val="0"/>
          <w:numId w:val="34"/>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The </w:t>
      </w: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Islam</w:t>
      </w:r>
    </w:p>
    <w:p w14:paraId="02051351"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Purple: </w:t>
      </w:r>
    </w:p>
    <w:p w14:paraId="17C2B6F0" w14:textId="77777777" w:rsidR="00E8792E" w:rsidRPr="00EE1C08" w:rsidRDefault="00E8792E" w:rsidP="00BF7D48">
      <w:pPr>
        <w:numPr>
          <w:ilvl w:val="0"/>
          <w:numId w:val="35"/>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Connotes royalty, nobility, wealth and extravagance</w:t>
      </w:r>
    </w:p>
    <w:p w14:paraId="23F0C49F" w14:textId="77777777" w:rsidR="00E8792E" w:rsidRPr="00EE1C08" w:rsidRDefault="00E8792E" w:rsidP="00BF7D48">
      <w:pPr>
        <w:numPr>
          <w:ilvl w:val="0"/>
          <w:numId w:val="35"/>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Symbolic of wisdom, magic and arrogance</w:t>
      </w:r>
    </w:p>
    <w:p w14:paraId="66B3D16A" w14:textId="77777777" w:rsidR="00E8792E" w:rsidRPr="00EE1C08" w:rsidRDefault="00E8792E" w:rsidP="00BF7D48">
      <w:pPr>
        <w:numPr>
          <w:ilvl w:val="0"/>
          <w:numId w:val="35"/>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Associated with mourning</w:t>
      </w:r>
    </w:p>
    <w:p w14:paraId="1B75BE8E" w14:textId="77777777" w:rsidR="00E8792E" w:rsidRPr="00EE1C08" w:rsidRDefault="00E8792E" w:rsidP="00BF7D48">
      <w:pPr>
        <w:numPr>
          <w:ilvl w:val="0"/>
          <w:numId w:val="35"/>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lastRenderedPageBreak/>
        <w:t xml:space="preserve">75 percent of pre-adolescent children prefer purple to all other </w:t>
      </w:r>
      <w:proofErr w:type="spellStart"/>
      <w:r w:rsidRPr="00EE1C08">
        <w:rPr>
          <w:rFonts w:ascii="Verdana" w:eastAsia="SimSun" w:hAnsi="Verdana" w:cs="Courier New"/>
          <w:sz w:val="22"/>
          <w:szCs w:val="22"/>
          <w:lang w:val="en-US" w:eastAsia="zh-CN"/>
        </w:rPr>
        <w:t>colours</w:t>
      </w:r>
      <w:proofErr w:type="spellEnd"/>
    </w:p>
    <w:p w14:paraId="0F1C0868"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Gray:</w:t>
      </w:r>
    </w:p>
    <w:p w14:paraId="417B47D0" w14:textId="77777777" w:rsidR="00E8792E" w:rsidRPr="00EE1C08" w:rsidRDefault="00E8792E" w:rsidP="00BF7D48">
      <w:pPr>
        <w:numPr>
          <w:ilvl w:val="0"/>
          <w:numId w:val="36"/>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Associated with security and solid</w:t>
      </w:r>
    </w:p>
    <w:p w14:paraId="317EBBB9" w14:textId="77777777" w:rsidR="00E8792E" w:rsidRPr="00EE1C08" w:rsidRDefault="00E8792E" w:rsidP="00BF7D48">
      <w:pPr>
        <w:numPr>
          <w:ilvl w:val="0"/>
          <w:numId w:val="36"/>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Connotes maturity, old age and dignity</w:t>
      </w:r>
    </w:p>
    <w:p w14:paraId="65F474C8" w14:textId="77777777" w:rsidR="00E8792E" w:rsidRPr="00EE1C08" w:rsidRDefault="00E8792E" w:rsidP="00BF7D48">
      <w:pPr>
        <w:numPr>
          <w:ilvl w:val="0"/>
          <w:numId w:val="36"/>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Symbolic of conservativeness and boredom</w:t>
      </w:r>
    </w:p>
    <w:p w14:paraId="6E310EEB"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Brown: </w:t>
      </w:r>
    </w:p>
    <w:p w14:paraId="6B164DA5" w14:textId="77777777" w:rsidR="00E8792E" w:rsidRPr="00EE1C08" w:rsidRDefault="00E8792E" w:rsidP="00BF7D48">
      <w:pPr>
        <w:numPr>
          <w:ilvl w:val="0"/>
          <w:numId w:val="37"/>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Associated with Earth, home and comfort</w:t>
      </w:r>
    </w:p>
    <w:p w14:paraId="51ADB1F2" w14:textId="77777777" w:rsidR="00E8792E" w:rsidRPr="00EE1C08" w:rsidRDefault="00E8792E" w:rsidP="00BF7D48">
      <w:pPr>
        <w:numPr>
          <w:ilvl w:val="0"/>
          <w:numId w:val="37"/>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India – the </w:t>
      </w: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mourning</w:t>
      </w:r>
    </w:p>
    <w:p w14:paraId="0F906643"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White:</w:t>
      </w:r>
    </w:p>
    <w:p w14:paraId="31AFC78C" w14:textId="77777777" w:rsidR="00E8792E" w:rsidRPr="00EE1C08" w:rsidRDefault="00E8792E" w:rsidP="00BF7D48">
      <w:pPr>
        <w:numPr>
          <w:ilvl w:val="0"/>
          <w:numId w:val="38"/>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Connotes purity, simplicity and faith</w:t>
      </w:r>
    </w:p>
    <w:p w14:paraId="3F8709F8" w14:textId="77777777" w:rsidR="00E8792E" w:rsidRPr="00EE1C08" w:rsidRDefault="00E8792E" w:rsidP="00BF7D48">
      <w:pPr>
        <w:numPr>
          <w:ilvl w:val="0"/>
          <w:numId w:val="38"/>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Associated with clinical elements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hospitals</w:t>
      </w:r>
    </w:p>
    <w:p w14:paraId="3A964D34" w14:textId="77777777" w:rsidR="00E8792E" w:rsidRPr="00EE1C08" w:rsidRDefault="00E8792E" w:rsidP="00BF7D48">
      <w:pPr>
        <w:numPr>
          <w:ilvl w:val="0"/>
          <w:numId w:val="38"/>
        </w:numPr>
        <w:spacing w:before="100" w:beforeAutospacing="1" w:after="100" w:afterAutospacing="1"/>
        <w:jc w:val="both"/>
        <w:rPr>
          <w:rFonts w:ascii="Verdana" w:eastAsia="SimSun" w:hAnsi="Verdana" w:cs="Courier New"/>
          <w:sz w:val="22"/>
          <w:szCs w:val="22"/>
          <w:lang w:val="en-US" w:eastAsia="zh-CN"/>
        </w:rPr>
      </w:pP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perfection</w:t>
      </w:r>
    </w:p>
    <w:p w14:paraId="331CA320" w14:textId="77777777" w:rsidR="00E8792E" w:rsidRPr="00EE1C08" w:rsidRDefault="00E8792E" w:rsidP="00BF7D48">
      <w:pPr>
        <w:numPr>
          <w:ilvl w:val="0"/>
          <w:numId w:val="38"/>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Represents peace or virginity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w:t>
      </w:r>
      <w:proofErr w:type="spellStart"/>
      <w:r w:rsidRPr="00EE1C08">
        <w:rPr>
          <w:rFonts w:ascii="Verdana" w:eastAsia="SimSun" w:hAnsi="Verdana" w:cs="Courier New"/>
          <w:sz w:val="22"/>
          <w:szCs w:val="22"/>
          <w:lang w:val="en-US" w:eastAsia="zh-CN"/>
        </w:rPr>
        <w:t>colour</w:t>
      </w:r>
      <w:proofErr w:type="spellEnd"/>
      <w:r w:rsidRPr="00EE1C08">
        <w:rPr>
          <w:rFonts w:ascii="Verdana" w:eastAsia="SimSun" w:hAnsi="Verdana" w:cs="Courier New"/>
          <w:sz w:val="22"/>
          <w:szCs w:val="22"/>
          <w:lang w:val="en-US" w:eastAsia="zh-CN"/>
        </w:rPr>
        <w:t xml:space="preserve"> of doves and snow</w:t>
      </w:r>
    </w:p>
    <w:p w14:paraId="6CAAD74B" w14:textId="77777777" w:rsidR="00E8792E" w:rsidRPr="00EE1C08" w:rsidRDefault="00E8792E" w:rsidP="00BF7D48">
      <w:pPr>
        <w:numPr>
          <w:ilvl w:val="0"/>
          <w:numId w:val="38"/>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Japan – white carnations signify death</w:t>
      </w:r>
    </w:p>
    <w:p w14:paraId="71123BD3" w14:textId="77777777" w:rsidR="00E8792E" w:rsidRPr="00EE1C08" w:rsidRDefault="00E8792E" w:rsidP="00E8792E">
      <w:p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Black:</w:t>
      </w:r>
    </w:p>
    <w:p w14:paraId="638DF6ED" w14:textId="77777777" w:rsidR="00E8792E" w:rsidRPr="00EE1C08" w:rsidRDefault="00E8792E" w:rsidP="00BF7D48">
      <w:pPr>
        <w:numPr>
          <w:ilvl w:val="0"/>
          <w:numId w:val="39"/>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Gothic representations </w:t>
      </w:r>
      <w:r w:rsidRPr="00EE1C08">
        <w:rPr>
          <w:rFonts w:ascii="Arial" w:eastAsia="SimSun" w:hAnsi="Arial" w:cs="Arial"/>
          <w:sz w:val="22"/>
          <w:szCs w:val="22"/>
          <w:lang w:val="en-US" w:eastAsia="zh-CN"/>
        </w:rPr>
        <w:t>→</w:t>
      </w:r>
      <w:r w:rsidRPr="00EE1C08">
        <w:rPr>
          <w:rFonts w:ascii="Verdana" w:eastAsia="SimSun" w:hAnsi="Verdana" w:cs="Courier New"/>
          <w:sz w:val="22"/>
          <w:szCs w:val="22"/>
          <w:lang w:val="en-US" w:eastAsia="zh-CN"/>
        </w:rPr>
        <w:t xml:space="preserve"> death and evil</w:t>
      </w:r>
    </w:p>
    <w:p w14:paraId="5846C3E1" w14:textId="77777777" w:rsidR="00E8792E" w:rsidRPr="00EE1C08" w:rsidRDefault="00E8792E" w:rsidP="00BF7D48">
      <w:pPr>
        <w:numPr>
          <w:ilvl w:val="0"/>
          <w:numId w:val="39"/>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Symbol of grief</w:t>
      </w:r>
    </w:p>
    <w:p w14:paraId="2DD56A27" w14:textId="77777777" w:rsidR="00E8792E" w:rsidRPr="00EE1C08" w:rsidRDefault="00E8792E" w:rsidP="00BF7D48">
      <w:pPr>
        <w:numPr>
          <w:ilvl w:val="0"/>
          <w:numId w:val="39"/>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Associated with power, mystery and fear</w:t>
      </w:r>
    </w:p>
    <w:p w14:paraId="6F5624B8" w14:textId="77777777" w:rsidR="00E8792E" w:rsidRPr="00EE1C08" w:rsidRDefault="00E8792E" w:rsidP="00BF7D48">
      <w:pPr>
        <w:numPr>
          <w:ilvl w:val="0"/>
          <w:numId w:val="39"/>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Positive connotations – elegance and class</w:t>
      </w:r>
    </w:p>
    <w:p w14:paraId="56CB9CC8" w14:textId="77777777" w:rsidR="00E8792E" w:rsidRPr="00EE1C08" w:rsidRDefault="00E8792E" w:rsidP="00BF7D48">
      <w:pPr>
        <w:numPr>
          <w:ilvl w:val="0"/>
          <w:numId w:val="39"/>
        </w:numPr>
        <w:spacing w:before="100" w:beforeAutospacing="1" w:after="100" w:afterAutospacing="1"/>
        <w:jc w:val="both"/>
        <w:rPr>
          <w:rFonts w:ascii="Verdana" w:eastAsia="SimSun" w:hAnsi="Verdana" w:cs="Courier New"/>
          <w:sz w:val="22"/>
          <w:szCs w:val="22"/>
          <w:lang w:val="en-US" w:eastAsia="zh-CN"/>
        </w:rPr>
      </w:pPr>
      <w:r w:rsidRPr="00EE1C08">
        <w:rPr>
          <w:rFonts w:ascii="Verdana" w:eastAsia="SimSun" w:hAnsi="Verdana" w:cs="Courier New"/>
          <w:sz w:val="22"/>
          <w:szCs w:val="22"/>
          <w:lang w:val="en-US" w:eastAsia="zh-CN"/>
        </w:rPr>
        <w:t xml:space="preserve">Aggressive and strong </w:t>
      </w:r>
      <w:proofErr w:type="spellStart"/>
      <w:r w:rsidRPr="00EE1C08">
        <w:rPr>
          <w:rFonts w:ascii="Verdana" w:eastAsia="SimSun" w:hAnsi="Verdana" w:cs="Courier New"/>
          <w:sz w:val="22"/>
          <w:szCs w:val="22"/>
          <w:lang w:val="en-US" w:eastAsia="zh-CN"/>
        </w:rPr>
        <w:t>colour</w:t>
      </w:r>
      <w:proofErr w:type="spellEnd"/>
    </w:p>
    <w:p w14:paraId="5C4A7AE6" w14:textId="77777777" w:rsidR="00E8792E" w:rsidRPr="00EE1C08" w:rsidRDefault="00E8792E" w:rsidP="00E8792E">
      <w:pPr>
        <w:jc w:val="both"/>
        <w:rPr>
          <w:rFonts w:ascii="Verdana" w:hAnsi="Verdana" w:cs="Courier New"/>
          <w:b/>
          <w:sz w:val="22"/>
          <w:szCs w:val="22"/>
        </w:rPr>
      </w:pPr>
    </w:p>
    <w:p w14:paraId="3059A604" w14:textId="6FCBA127" w:rsidR="00E8792E" w:rsidRPr="00EE1C08" w:rsidRDefault="00C60D1E" w:rsidP="00E8792E">
      <w:pPr>
        <w:jc w:val="both"/>
        <w:rPr>
          <w:rFonts w:ascii="Verdana" w:hAnsi="Verdana" w:cs="Courier New"/>
          <w:b/>
          <w:sz w:val="22"/>
          <w:szCs w:val="22"/>
        </w:rPr>
      </w:pPr>
      <w:r>
        <w:rPr>
          <w:rFonts w:ascii="Verdana" w:hAnsi="Verdana" w:cs="Courier New"/>
          <w:b/>
          <w:sz w:val="22"/>
          <w:szCs w:val="22"/>
        </w:rPr>
        <w:t>4</w:t>
      </w:r>
      <w:r w:rsidR="00E8792E" w:rsidRPr="00EE1C08">
        <w:rPr>
          <w:rFonts w:ascii="Verdana" w:hAnsi="Verdana" w:cs="Courier New"/>
          <w:b/>
          <w:sz w:val="22"/>
          <w:szCs w:val="22"/>
        </w:rPr>
        <w:t>.3. The textual characteristics of ads</w:t>
      </w:r>
    </w:p>
    <w:p w14:paraId="7A42C6D5" w14:textId="77777777" w:rsidR="00E8792E" w:rsidRPr="00EE1C08" w:rsidRDefault="00E8792E" w:rsidP="00E8792E">
      <w:pPr>
        <w:jc w:val="both"/>
        <w:rPr>
          <w:rFonts w:ascii="Verdana" w:hAnsi="Verdana" w:cs="Courier New"/>
          <w:sz w:val="22"/>
          <w:szCs w:val="22"/>
        </w:rPr>
      </w:pPr>
    </w:p>
    <w:p w14:paraId="6ED2E258" w14:textId="77777777" w:rsidR="00E8792E" w:rsidRPr="00EE1C08" w:rsidRDefault="00E8792E" w:rsidP="00E8792E">
      <w:pPr>
        <w:jc w:val="both"/>
        <w:rPr>
          <w:rFonts w:ascii="Verdana" w:hAnsi="Verdana" w:cs="Courier New"/>
          <w:sz w:val="22"/>
          <w:szCs w:val="22"/>
        </w:rPr>
      </w:pPr>
      <w:r w:rsidRPr="00EE1C08">
        <w:rPr>
          <w:rFonts w:ascii="Verdana" w:hAnsi="Verdana" w:cs="Courier New"/>
          <w:sz w:val="22"/>
          <w:szCs w:val="22"/>
        </w:rPr>
        <w:t xml:space="preserve">(Cook, </w:t>
      </w:r>
      <w:r>
        <w:rPr>
          <w:rFonts w:ascii="Verdana" w:hAnsi="Verdana" w:cs="Courier New"/>
          <w:sz w:val="22"/>
          <w:szCs w:val="22"/>
        </w:rPr>
        <w:t xml:space="preserve">G. </w:t>
      </w:r>
      <w:r w:rsidRPr="00EE1C08">
        <w:rPr>
          <w:rFonts w:ascii="Verdana" w:hAnsi="Verdana" w:cs="Courier New"/>
          <w:sz w:val="22"/>
          <w:szCs w:val="22"/>
        </w:rPr>
        <w:t>2001</w:t>
      </w:r>
      <w:r>
        <w:rPr>
          <w:rFonts w:ascii="Verdana" w:hAnsi="Verdana" w:cs="Courier New"/>
          <w:sz w:val="22"/>
          <w:szCs w:val="22"/>
        </w:rPr>
        <w:t>.</w:t>
      </w:r>
      <w:r w:rsidRPr="00EE1C08">
        <w:rPr>
          <w:rFonts w:ascii="Verdana" w:hAnsi="Verdana" w:cs="Courier New"/>
          <w:sz w:val="22"/>
          <w:szCs w:val="22"/>
        </w:rPr>
        <w:t xml:space="preserve"> </w:t>
      </w:r>
      <w:r w:rsidRPr="00EE1C08">
        <w:rPr>
          <w:rFonts w:ascii="Verdana" w:hAnsi="Verdana" w:cs="Courier New"/>
          <w:i/>
          <w:sz w:val="22"/>
          <w:szCs w:val="22"/>
        </w:rPr>
        <w:t>The discourse of advertising</w:t>
      </w:r>
      <w:r w:rsidRPr="00EE1C08">
        <w:rPr>
          <w:rFonts w:ascii="Verdana" w:hAnsi="Verdana" w:cs="Courier New"/>
          <w:sz w:val="22"/>
          <w:szCs w:val="22"/>
        </w:rPr>
        <w:t>. London: Routledge.)</w:t>
      </w:r>
    </w:p>
    <w:p w14:paraId="2B424BAC" w14:textId="77777777" w:rsidR="00E8792E" w:rsidRPr="00EE1C08" w:rsidRDefault="00E8792E" w:rsidP="00E8792E">
      <w:pPr>
        <w:jc w:val="both"/>
        <w:rPr>
          <w:rFonts w:ascii="Verdana" w:hAnsi="Verdana" w:cs="Courier New"/>
          <w:b/>
          <w:sz w:val="22"/>
          <w:szCs w:val="22"/>
        </w:rPr>
      </w:pPr>
    </w:p>
    <w:p w14:paraId="295DC925" w14:textId="77777777" w:rsidR="00E8792E" w:rsidRPr="00EE1C08" w:rsidRDefault="00E8792E" w:rsidP="00E8792E">
      <w:pPr>
        <w:numPr>
          <w:ilvl w:val="0"/>
          <w:numId w:val="8"/>
        </w:numPr>
        <w:jc w:val="both"/>
        <w:rPr>
          <w:rFonts w:ascii="Verdana" w:hAnsi="Verdana" w:cs="Courier New"/>
          <w:sz w:val="22"/>
          <w:szCs w:val="22"/>
        </w:rPr>
      </w:pPr>
      <w:r w:rsidRPr="00EE1C08">
        <w:rPr>
          <w:rFonts w:ascii="Verdana" w:hAnsi="Verdana" w:cs="Courier New"/>
          <w:sz w:val="22"/>
          <w:szCs w:val="22"/>
        </w:rPr>
        <w:t>Indeterminate meanings: connotations</w:t>
      </w:r>
    </w:p>
    <w:p w14:paraId="0DFA6B1C" w14:textId="77777777" w:rsidR="00E8792E" w:rsidRPr="00EE1C08" w:rsidRDefault="00E8792E" w:rsidP="00E8792E">
      <w:pPr>
        <w:numPr>
          <w:ilvl w:val="1"/>
          <w:numId w:val="8"/>
        </w:numPr>
        <w:jc w:val="both"/>
        <w:rPr>
          <w:rFonts w:ascii="Verdana" w:hAnsi="Verdana" w:cs="Courier New"/>
          <w:sz w:val="22"/>
          <w:szCs w:val="22"/>
        </w:rPr>
      </w:pPr>
      <w:r w:rsidRPr="00EE1C08">
        <w:rPr>
          <w:rFonts w:ascii="Verdana" w:hAnsi="Verdana" w:cs="Courier New"/>
          <w:sz w:val="22"/>
          <w:szCs w:val="22"/>
        </w:rPr>
        <w:t>Ads use strategies that distract from or add to the literal meaning</w:t>
      </w:r>
    </w:p>
    <w:p w14:paraId="5AEBBC67" w14:textId="77777777" w:rsidR="00E8792E" w:rsidRPr="00EE1C08" w:rsidRDefault="00E8792E" w:rsidP="00E8792E">
      <w:pPr>
        <w:ind w:left="1440"/>
        <w:jc w:val="both"/>
        <w:rPr>
          <w:rFonts w:ascii="Verdana" w:hAnsi="Verdana" w:cs="Courier New"/>
          <w:sz w:val="22"/>
          <w:szCs w:val="22"/>
        </w:rPr>
      </w:pPr>
      <w:r w:rsidRPr="00EE1C08">
        <w:rPr>
          <w:rFonts w:ascii="Verdana" w:hAnsi="Verdana" w:cs="Courier New"/>
          <w:sz w:val="22"/>
          <w:szCs w:val="22"/>
        </w:rPr>
        <w:t xml:space="preserve">e.g. </w:t>
      </w:r>
      <w:proofErr w:type="spellStart"/>
      <w:r w:rsidRPr="00EE1C08">
        <w:rPr>
          <w:rFonts w:ascii="Verdana" w:hAnsi="Verdana" w:cs="Courier New"/>
          <w:sz w:val="22"/>
          <w:szCs w:val="22"/>
        </w:rPr>
        <w:t>Slowwwenia</w:t>
      </w:r>
      <w:proofErr w:type="spellEnd"/>
      <w:r w:rsidRPr="00EE1C08">
        <w:rPr>
          <w:rFonts w:ascii="Verdana" w:hAnsi="Verdana" w:cs="Courier New"/>
          <w:sz w:val="22"/>
          <w:szCs w:val="22"/>
        </w:rPr>
        <w:t xml:space="preserve">; www.e’ll help you catch more customers; </w:t>
      </w:r>
      <w:proofErr w:type="spellStart"/>
      <w:r w:rsidRPr="00EE1C08">
        <w:rPr>
          <w:rFonts w:ascii="Verdana" w:hAnsi="Verdana" w:cs="Courier New"/>
          <w:sz w:val="22"/>
          <w:szCs w:val="22"/>
        </w:rPr>
        <w:t>Beanz</w:t>
      </w:r>
      <w:proofErr w:type="spellEnd"/>
      <w:r w:rsidRPr="00EE1C08">
        <w:rPr>
          <w:rFonts w:ascii="Verdana" w:hAnsi="Verdana" w:cs="Courier New"/>
          <w:sz w:val="22"/>
          <w:szCs w:val="22"/>
        </w:rPr>
        <w:t xml:space="preserve"> </w:t>
      </w:r>
      <w:proofErr w:type="spellStart"/>
      <w:r w:rsidRPr="00EE1C08">
        <w:rPr>
          <w:rFonts w:ascii="Verdana" w:hAnsi="Verdana" w:cs="Courier New"/>
          <w:sz w:val="22"/>
          <w:szCs w:val="22"/>
        </w:rPr>
        <w:t>Meanz</w:t>
      </w:r>
      <w:proofErr w:type="spellEnd"/>
      <w:r w:rsidRPr="00EE1C08">
        <w:rPr>
          <w:rFonts w:ascii="Verdana" w:hAnsi="Verdana" w:cs="Courier New"/>
          <w:sz w:val="22"/>
          <w:szCs w:val="22"/>
        </w:rPr>
        <w:t xml:space="preserve"> Heinz</w:t>
      </w:r>
    </w:p>
    <w:p w14:paraId="20A7B434" w14:textId="77777777" w:rsidR="00E8792E" w:rsidRPr="00EE1C08" w:rsidRDefault="00E8792E" w:rsidP="00E8792E">
      <w:pPr>
        <w:numPr>
          <w:ilvl w:val="1"/>
          <w:numId w:val="8"/>
        </w:numPr>
        <w:jc w:val="both"/>
        <w:rPr>
          <w:rFonts w:ascii="Verdana" w:hAnsi="Verdana" w:cs="Courier New"/>
          <w:sz w:val="22"/>
          <w:szCs w:val="22"/>
        </w:rPr>
      </w:pPr>
      <w:r w:rsidRPr="00EE1C08">
        <w:rPr>
          <w:rFonts w:ascii="Verdana" w:hAnsi="Verdana" w:cs="Courier New"/>
          <w:sz w:val="22"/>
          <w:szCs w:val="22"/>
        </w:rPr>
        <w:t>Connotations: vague associations to other words, images, communities, etc.</w:t>
      </w:r>
    </w:p>
    <w:p w14:paraId="5CB9013C" w14:textId="77777777" w:rsidR="00E8792E" w:rsidRPr="00EE1C08" w:rsidRDefault="00E8792E" w:rsidP="00E8792E">
      <w:pPr>
        <w:ind w:left="720" w:firstLine="720"/>
        <w:jc w:val="both"/>
        <w:rPr>
          <w:rFonts w:ascii="Verdana" w:hAnsi="Verdana" w:cs="Courier New"/>
          <w:sz w:val="22"/>
          <w:szCs w:val="22"/>
        </w:rPr>
      </w:pPr>
      <w:r w:rsidRPr="00EE1C08">
        <w:rPr>
          <w:rFonts w:ascii="Verdana" w:hAnsi="Verdana" w:cs="Courier New"/>
          <w:sz w:val="22"/>
          <w:szCs w:val="22"/>
        </w:rPr>
        <w:t>e.g. advertising cars or perfume</w:t>
      </w:r>
    </w:p>
    <w:p w14:paraId="40714C8A" w14:textId="77777777" w:rsidR="00E8792E" w:rsidRDefault="00E8792E" w:rsidP="00E8792E">
      <w:pPr>
        <w:jc w:val="both"/>
        <w:rPr>
          <w:rFonts w:ascii="Verdana" w:hAnsi="Verdana" w:cs="Courier New"/>
          <w:b/>
          <w:sz w:val="22"/>
          <w:szCs w:val="22"/>
        </w:rPr>
      </w:pPr>
    </w:p>
    <w:p w14:paraId="559219A1" w14:textId="77777777" w:rsidR="00E8792E" w:rsidRPr="00EE1C08" w:rsidRDefault="00E8792E" w:rsidP="00E8792E">
      <w:pPr>
        <w:jc w:val="both"/>
        <w:rPr>
          <w:rFonts w:ascii="Verdana" w:hAnsi="Verdana" w:cs="Courier New"/>
          <w:b/>
          <w:sz w:val="22"/>
          <w:szCs w:val="22"/>
        </w:rPr>
      </w:pPr>
    </w:p>
    <w:p w14:paraId="60EE2AF9" w14:textId="77777777" w:rsidR="00E8792E" w:rsidRPr="00EE1C08" w:rsidRDefault="00E8792E" w:rsidP="00E8792E">
      <w:pPr>
        <w:numPr>
          <w:ilvl w:val="0"/>
          <w:numId w:val="8"/>
        </w:numPr>
        <w:jc w:val="both"/>
        <w:rPr>
          <w:rFonts w:ascii="Verdana" w:hAnsi="Verdana" w:cs="Courier New"/>
          <w:b/>
          <w:sz w:val="22"/>
          <w:szCs w:val="22"/>
        </w:rPr>
      </w:pPr>
      <w:r w:rsidRPr="00EE1C08">
        <w:rPr>
          <w:rFonts w:ascii="Verdana" w:hAnsi="Verdana" w:cs="Courier New"/>
          <w:sz w:val="22"/>
          <w:szCs w:val="22"/>
        </w:rPr>
        <w:t>Intertextuality: use of and references to other texts in ads</w:t>
      </w:r>
    </w:p>
    <w:p w14:paraId="2BF38B78" w14:textId="77777777" w:rsidR="00E8792E" w:rsidRPr="00EE1C08" w:rsidRDefault="00E8792E" w:rsidP="00E8792E">
      <w:pPr>
        <w:ind w:left="1080" w:firstLine="360"/>
        <w:jc w:val="both"/>
        <w:rPr>
          <w:rFonts w:ascii="Verdana" w:hAnsi="Verdana" w:cs="Courier New"/>
          <w:b/>
          <w:sz w:val="22"/>
          <w:szCs w:val="22"/>
        </w:rPr>
      </w:pPr>
      <w:r w:rsidRPr="00EE1C08">
        <w:rPr>
          <w:rFonts w:ascii="Verdana" w:hAnsi="Verdana" w:cs="Courier New"/>
          <w:sz w:val="22"/>
          <w:szCs w:val="22"/>
        </w:rPr>
        <w:t xml:space="preserve">e.g. poems and other literary work </w:t>
      </w:r>
    </w:p>
    <w:p w14:paraId="393A3B7B" w14:textId="77777777" w:rsidR="00E8792E" w:rsidRDefault="00E8792E" w:rsidP="00E8792E">
      <w:pPr>
        <w:jc w:val="both"/>
        <w:rPr>
          <w:rFonts w:ascii="Verdana" w:hAnsi="Verdana" w:cs="Courier New"/>
          <w:b/>
          <w:sz w:val="22"/>
          <w:szCs w:val="22"/>
        </w:rPr>
      </w:pPr>
    </w:p>
    <w:p w14:paraId="0A08C311" w14:textId="77777777" w:rsidR="00E8792E" w:rsidRPr="00EE1C08" w:rsidRDefault="00E8792E" w:rsidP="00E8792E">
      <w:pPr>
        <w:jc w:val="both"/>
        <w:rPr>
          <w:rFonts w:ascii="Verdana" w:hAnsi="Verdana" w:cs="Courier New"/>
          <w:b/>
          <w:sz w:val="22"/>
          <w:szCs w:val="22"/>
        </w:rPr>
      </w:pPr>
    </w:p>
    <w:p w14:paraId="0D300D70" w14:textId="77777777" w:rsidR="00E8792E" w:rsidRPr="00EE1C08" w:rsidRDefault="00E8792E" w:rsidP="00E8792E">
      <w:pPr>
        <w:numPr>
          <w:ilvl w:val="0"/>
          <w:numId w:val="8"/>
        </w:numPr>
        <w:jc w:val="both"/>
        <w:rPr>
          <w:rFonts w:ascii="Verdana" w:hAnsi="Verdana" w:cs="Courier New"/>
          <w:b/>
          <w:sz w:val="22"/>
          <w:szCs w:val="22"/>
        </w:rPr>
      </w:pPr>
      <w:r w:rsidRPr="00EE1C08">
        <w:rPr>
          <w:rFonts w:ascii="Verdana" w:hAnsi="Verdana" w:cs="Courier New"/>
          <w:sz w:val="22"/>
          <w:szCs w:val="22"/>
        </w:rPr>
        <w:t xml:space="preserve">Use of pronouns </w:t>
      </w:r>
    </w:p>
    <w:p w14:paraId="07804640" w14:textId="77777777" w:rsidR="00E8792E" w:rsidRPr="00EE1C08" w:rsidRDefault="00E8792E" w:rsidP="00E8792E">
      <w:pPr>
        <w:numPr>
          <w:ilvl w:val="1"/>
          <w:numId w:val="8"/>
        </w:numPr>
        <w:jc w:val="both"/>
        <w:rPr>
          <w:rFonts w:ascii="Verdana" w:hAnsi="Verdana" w:cs="Courier New"/>
          <w:b/>
          <w:sz w:val="22"/>
          <w:szCs w:val="22"/>
        </w:rPr>
      </w:pPr>
      <w:r w:rsidRPr="00EE1C08">
        <w:rPr>
          <w:rFonts w:ascii="Verdana" w:hAnsi="Verdana" w:cs="Courier New"/>
          <w:sz w:val="22"/>
          <w:szCs w:val="22"/>
        </w:rPr>
        <w:t>‘We’ – the manufacturer</w:t>
      </w:r>
    </w:p>
    <w:p w14:paraId="5F13C071" w14:textId="77777777" w:rsidR="00E8792E" w:rsidRPr="00EE1C08" w:rsidRDefault="00E8792E" w:rsidP="00E8792E">
      <w:pPr>
        <w:numPr>
          <w:ilvl w:val="1"/>
          <w:numId w:val="8"/>
        </w:numPr>
        <w:jc w:val="both"/>
        <w:rPr>
          <w:rFonts w:ascii="Verdana" w:hAnsi="Verdana" w:cs="Courier New"/>
          <w:b/>
          <w:sz w:val="22"/>
          <w:szCs w:val="22"/>
        </w:rPr>
      </w:pPr>
      <w:r w:rsidRPr="00EE1C08">
        <w:rPr>
          <w:rFonts w:ascii="Verdana" w:hAnsi="Verdana" w:cs="Courier New"/>
          <w:sz w:val="22"/>
          <w:szCs w:val="22"/>
        </w:rPr>
        <w:t>‘I’ – often the advisor, the expert</w:t>
      </w:r>
    </w:p>
    <w:p w14:paraId="13CA9BED" w14:textId="77777777" w:rsidR="00E8792E" w:rsidRPr="00EE1C08" w:rsidRDefault="00E8792E" w:rsidP="00E8792E">
      <w:pPr>
        <w:numPr>
          <w:ilvl w:val="1"/>
          <w:numId w:val="8"/>
        </w:numPr>
        <w:jc w:val="both"/>
        <w:rPr>
          <w:rFonts w:ascii="Verdana" w:hAnsi="Verdana" w:cs="Courier New"/>
          <w:b/>
          <w:sz w:val="22"/>
          <w:szCs w:val="22"/>
        </w:rPr>
      </w:pPr>
      <w:r w:rsidRPr="00EE1C08">
        <w:rPr>
          <w:rFonts w:ascii="Verdana" w:hAnsi="Verdana" w:cs="Courier New"/>
          <w:sz w:val="22"/>
          <w:szCs w:val="22"/>
        </w:rPr>
        <w:t>‘He/she’ – often the person who did not use the product</w:t>
      </w:r>
    </w:p>
    <w:p w14:paraId="5ECC83A6" w14:textId="77777777" w:rsidR="00E8792E" w:rsidRPr="00EE1C08" w:rsidRDefault="00E8792E" w:rsidP="00E8792E">
      <w:pPr>
        <w:numPr>
          <w:ilvl w:val="1"/>
          <w:numId w:val="8"/>
        </w:numPr>
        <w:jc w:val="both"/>
        <w:rPr>
          <w:rFonts w:ascii="Verdana" w:hAnsi="Verdana" w:cs="Courier New"/>
          <w:b/>
          <w:sz w:val="22"/>
          <w:szCs w:val="22"/>
        </w:rPr>
      </w:pPr>
      <w:r w:rsidRPr="00EE1C08">
        <w:rPr>
          <w:rFonts w:ascii="Verdana" w:hAnsi="Verdana" w:cs="Courier New"/>
          <w:sz w:val="22"/>
          <w:szCs w:val="22"/>
        </w:rPr>
        <w:lastRenderedPageBreak/>
        <w:t>‘You’ – double role: 1) reference to someone in the picture, 2) reference to receiver</w:t>
      </w:r>
    </w:p>
    <w:p w14:paraId="66E36C1E" w14:textId="77777777" w:rsidR="00E8792E" w:rsidRPr="00EE1C08" w:rsidRDefault="00E8792E" w:rsidP="00E8792E">
      <w:pPr>
        <w:jc w:val="both"/>
        <w:rPr>
          <w:rFonts w:ascii="Verdana" w:hAnsi="Verdana" w:cs="Courier New"/>
          <w:b/>
          <w:sz w:val="22"/>
          <w:szCs w:val="22"/>
        </w:rPr>
      </w:pPr>
    </w:p>
    <w:p w14:paraId="3DB79B8E" w14:textId="77777777" w:rsidR="00E8792E" w:rsidRDefault="00E8792E" w:rsidP="00E8792E">
      <w:pPr>
        <w:numPr>
          <w:ilvl w:val="0"/>
          <w:numId w:val="8"/>
        </w:numPr>
        <w:jc w:val="both"/>
        <w:rPr>
          <w:rFonts w:ascii="Verdana" w:hAnsi="Verdana" w:cs="Courier New"/>
          <w:b/>
          <w:sz w:val="22"/>
          <w:szCs w:val="22"/>
        </w:rPr>
      </w:pPr>
      <w:r w:rsidRPr="00EE1C08">
        <w:rPr>
          <w:rFonts w:ascii="Verdana" w:hAnsi="Verdana" w:cs="Courier New"/>
          <w:sz w:val="22"/>
          <w:szCs w:val="22"/>
        </w:rPr>
        <w:t>Cohesion and coherence</w:t>
      </w:r>
    </w:p>
    <w:p w14:paraId="47D77C90" w14:textId="77777777" w:rsidR="00E8792E" w:rsidRPr="00907F16" w:rsidRDefault="00E8792E" w:rsidP="00E8792E">
      <w:pPr>
        <w:numPr>
          <w:ilvl w:val="1"/>
          <w:numId w:val="8"/>
        </w:numPr>
        <w:jc w:val="both"/>
        <w:rPr>
          <w:rFonts w:ascii="Verdana" w:hAnsi="Verdana" w:cs="Courier New"/>
          <w:b/>
          <w:sz w:val="22"/>
          <w:szCs w:val="22"/>
        </w:rPr>
      </w:pPr>
      <w:r w:rsidRPr="00907F16">
        <w:rPr>
          <w:rFonts w:ascii="Verdana" w:hAnsi="Verdana" w:cs="Courier New"/>
          <w:sz w:val="22"/>
          <w:szCs w:val="22"/>
        </w:rPr>
        <w:t>Cohesive devices:</w:t>
      </w:r>
    </w:p>
    <w:p w14:paraId="30D28252" w14:textId="77777777" w:rsidR="00E8792E" w:rsidRPr="00907F16" w:rsidRDefault="00E8792E" w:rsidP="00BF7D48">
      <w:pPr>
        <w:pStyle w:val="Luettelokappale"/>
        <w:numPr>
          <w:ilvl w:val="0"/>
          <w:numId w:val="53"/>
        </w:numPr>
        <w:jc w:val="both"/>
        <w:rPr>
          <w:rFonts w:ascii="Verdana" w:hAnsi="Verdana" w:cs="Courier New"/>
          <w:sz w:val="22"/>
          <w:szCs w:val="22"/>
        </w:rPr>
      </w:pPr>
      <w:r w:rsidRPr="00907F16">
        <w:rPr>
          <w:rFonts w:ascii="Verdana" w:hAnsi="Verdana" w:cs="Courier New"/>
          <w:sz w:val="22"/>
          <w:szCs w:val="22"/>
        </w:rPr>
        <w:t>the repetition of lexical items</w:t>
      </w:r>
    </w:p>
    <w:p w14:paraId="16DE4DBF" w14:textId="6A1FD0CB" w:rsidR="00E8792E" w:rsidRDefault="00E8792E" w:rsidP="00BF7D48">
      <w:pPr>
        <w:numPr>
          <w:ilvl w:val="0"/>
          <w:numId w:val="51"/>
        </w:numPr>
        <w:rPr>
          <w:rFonts w:ascii="Verdana" w:hAnsi="Verdana" w:cs="Courier New"/>
          <w:sz w:val="22"/>
          <w:szCs w:val="22"/>
        </w:rPr>
      </w:pPr>
      <w:r w:rsidRPr="00907F16">
        <w:rPr>
          <w:rFonts w:ascii="Verdana" w:hAnsi="Verdana" w:cs="Courier New"/>
          <w:sz w:val="22"/>
          <w:szCs w:val="22"/>
        </w:rPr>
        <w:t xml:space="preserve">lexical items with some sense relation </w:t>
      </w:r>
      <w:r>
        <w:rPr>
          <w:rFonts w:ascii="Verdana" w:hAnsi="Verdana" w:cs="Courier New"/>
          <w:sz w:val="22"/>
          <w:szCs w:val="22"/>
        </w:rPr>
        <w:br/>
      </w:r>
      <w:r w:rsidR="005658F6">
        <w:rPr>
          <w:rFonts w:ascii="Verdana" w:hAnsi="Verdana" w:cs="Courier New"/>
          <w:sz w:val="22"/>
          <w:szCs w:val="22"/>
        </w:rPr>
        <w:t>(e.g. synonym</w:t>
      </w:r>
      <w:r w:rsidRPr="00907F16">
        <w:rPr>
          <w:rFonts w:ascii="Verdana" w:hAnsi="Verdana" w:cs="Courier New"/>
          <w:sz w:val="22"/>
          <w:szCs w:val="22"/>
        </w:rPr>
        <w:t xml:space="preserve">, hyponymy, </w:t>
      </w:r>
      <w:r w:rsidR="005658F6" w:rsidRPr="00907F16">
        <w:rPr>
          <w:rFonts w:ascii="Verdana" w:hAnsi="Verdana" w:cs="Courier New"/>
          <w:sz w:val="22"/>
          <w:szCs w:val="22"/>
        </w:rPr>
        <w:t>antonym</w:t>
      </w:r>
      <w:r w:rsidRPr="00907F16">
        <w:rPr>
          <w:rFonts w:ascii="Verdana" w:hAnsi="Verdana" w:cs="Courier New"/>
          <w:sz w:val="22"/>
          <w:szCs w:val="22"/>
        </w:rPr>
        <w:t>)</w:t>
      </w:r>
    </w:p>
    <w:p w14:paraId="69595693" w14:textId="77777777" w:rsidR="00E8792E" w:rsidRDefault="00E8792E" w:rsidP="00BF7D48">
      <w:pPr>
        <w:numPr>
          <w:ilvl w:val="0"/>
          <w:numId w:val="51"/>
        </w:numPr>
        <w:jc w:val="both"/>
        <w:rPr>
          <w:rFonts w:ascii="Verdana" w:hAnsi="Verdana" w:cs="Courier New"/>
          <w:sz w:val="22"/>
          <w:szCs w:val="22"/>
        </w:rPr>
      </w:pPr>
      <w:r w:rsidRPr="00907F16">
        <w:rPr>
          <w:rFonts w:ascii="Verdana" w:hAnsi="Verdana" w:cs="Courier New"/>
          <w:sz w:val="22"/>
          <w:szCs w:val="22"/>
        </w:rPr>
        <w:t xml:space="preserve">referring expressions </w:t>
      </w:r>
    </w:p>
    <w:p w14:paraId="235B3C77" w14:textId="77777777" w:rsidR="00E8792E" w:rsidRPr="00907F16" w:rsidRDefault="00E8792E" w:rsidP="00BF7D48">
      <w:pPr>
        <w:numPr>
          <w:ilvl w:val="0"/>
          <w:numId w:val="51"/>
        </w:numPr>
        <w:jc w:val="both"/>
        <w:rPr>
          <w:rFonts w:ascii="Verdana" w:hAnsi="Verdana" w:cs="Courier New"/>
          <w:sz w:val="22"/>
          <w:szCs w:val="22"/>
        </w:rPr>
      </w:pPr>
      <w:r w:rsidRPr="00907F16">
        <w:rPr>
          <w:rFonts w:ascii="Verdana" w:hAnsi="Verdana" w:cs="Courier New"/>
          <w:sz w:val="22"/>
          <w:szCs w:val="22"/>
        </w:rPr>
        <w:t>ellipsis</w:t>
      </w:r>
    </w:p>
    <w:p w14:paraId="7E2B6CC1" w14:textId="77777777" w:rsidR="00E8792E" w:rsidRPr="00907F16" w:rsidRDefault="00E8792E" w:rsidP="00BF7D48">
      <w:pPr>
        <w:numPr>
          <w:ilvl w:val="0"/>
          <w:numId w:val="51"/>
        </w:numPr>
        <w:jc w:val="both"/>
        <w:rPr>
          <w:rFonts w:ascii="Verdana" w:hAnsi="Verdana" w:cs="Courier New"/>
          <w:sz w:val="22"/>
          <w:szCs w:val="22"/>
        </w:rPr>
      </w:pPr>
      <w:r w:rsidRPr="00907F16">
        <w:rPr>
          <w:rFonts w:ascii="Verdana" w:hAnsi="Verdana" w:cs="Courier New"/>
          <w:sz w:val="22"/>
          <w:szCs w:val="22"/>
        </w:rPr>
        <w:t>conjunctions</w:t>
      </w:r>
    </w:p>
    <w:p w14:paraId="62F82BE9" w14:textId="77777777" w:rsidR="00E8792E" w:rsidRPr="00907F16" w:rsidRDefault="00E8792E" w:rsidP="00E8792E">
      <w:pPr>
        <w:ind w:left="720"/>
        <w:jc w:val="both"/>
        <w:rPr>
          <w:rFonts w:ascii="Verdana" w:hAnsi="Verdana" w:cs="Courier New"/>
          <w:sz w:val="22"/>
          <w:szCs w:val="22"/>
        </w:rPr>
      </w:pPr>
      <w:r>
        <w:rPr>
          <w:rFonts w:ascii="Verdana" w:hAnsi="Verdana" w:cs="Courier New"/>
          <w:sz w:val="22"/>
          <w:szCs w:val="22"/>
        </w:rPr>
        <w:t xml:space="preserve">b. </w:t>
      </w:r>
      <w:r w:rsidRPr="00907F16">
        <w:rPr>
          <w:rFonts w:ascii="Verdana" w:hAnsi="Verdana" w:cs="Courier New"/>
          <w:sz w:val="22"/>
          <w:szCs w:val="22"/>
        </w:rPr>
        <w:t>Coherence: overall sense and unity – cannot be described with reference to language alone</w:t>
      </w:r>
    </w:p>
    <w:p w14:paraId="65B976F7" w14:textId="77777777" w:rsidR="00E8792E" w:rsidRPr="00907F16" w:rsidRDefault="00E8792E" w:rsidP="00E8792E">
      <w:pPr>
        <w:jc w:val="both"/>
        <w:rPr>
          <w:rFonts w:ascii="Verdana" w:hAnsi="Verdana" w:cs="Courier New"/>
          <w:b/>
          <w:sz w:val="22"/>
          <w:szCs w:val="22"/>
        </w:rPr>
      </w:pPr>
    </w:p>
    <w:p w14:paraId="1715BC19" w14:textId="77777777" w:rsidR="00E8792E" w:rsidRPr="00907F16" w:rsidRDefault="00E8792E" w:rsidP="00E8792E">
      <w:pPr>
        <w:jc w:val="both"/>
        <w:rPr>
          <w:rFonts w:ascii="Verdana" w:hAnsi="Verdana" w:cs="Courier New"/>
          <w:b/>
          <w:sz w:val="22"/>
          <w:szCs w:val="22"/>
        </w:rPr>
      </w:pPr>
    </w:p>
    <w:p w14:paraId="37DDC0CE" w14:textId="77777777" w:rsidR="00E8792E" w:rsidRPr="00907F16" w:rsidRDefault="00E8792E" w:rsidP="00E8792E">
      <w:pPr>
        <w:jc w:val="both"/>
        <w:rPr>
          <w:rFonts w:ascii="Verdana" w:hAnsi="Verdana"/>
          <w:sz w:val="22"/>
          <w:szCs w:val="22"/>
        </w:rPr>
      </w:pPr>
      <w:r w:rsidRPr="00907F16">
        <w:rPr>
          <w:rFonts w:ascii="Verdana" w:hAnsi="Verdana"/>
          <w:sz w:val="22"/>
          <w:szCs w:val="22"/>
        </w:rPr>
        <w:t xml:space="preserve">The </w:t>
      </w:r>
      <w:r w:rsidRPr="00907F16">
        <w:rPr>
          <w:rFonts w:ascii="Verdana" w:hAnsi="Verdana"/>
          <w:i/>
          <w:sz w:val="22"/>
          <w:szCs w:val="22"/>
        </w:rPr>
        <w:t>most used adjectives</w:t>
      </w:r>
      <w:r w:rsidRPr="00907F16">
        <w:rPr>
          <w:rFonts w:ascii="Verdana" w:hAnsi="Verdana"/>
          <w:sz w:val="22"/>
          <w:szCs w:val="22"/>
        </w:rPr>
        <w:t xml:space="preserve"> in advertisements: free, new, better, best, full, fresh, fine, big, real, great, safe, delicious, full, and rich.</w:t>
      </w:r>
    </w:p>
    <w:p w14:paraId="513A81BE" w14:textId="77777777" w:rsidR="00E8792E" w:rsidRPr="00907F16" w:rsidRDefault="00E8792E" w:rsidP="00E8792E">
      <w:pPr>
        <w:jc w:val="both"/>
        <w:rPr>
          <w:rFonts w:ascii="Verdana" w:hAnsi="Verdana"/>
          <w:sz w:val="22"/>
          <w:szCs w:val="22"/>
        </w:rPr>
      </w:pPr>
    </w:p>
    <w:p w14:paraId="4C9026DF" w14:textId="77777777" w:rsidR="00E8792E" w:rsidRPr="00907F16" w:rsidRDefault="00E8792E" w:rsidP="00E8792E">
      <w:pPr>
        <w:jc w:val="both"/>
        <w:rPr>
          <w:rFonts w:ascii="Verdana" w:hAnsi="Verdana"/>
          <w:sz w:val="22"/>
          <w:szCs w:val="22"/>
        </w:rPr>
      </w:pPr>
      <w:r w:rsidRPr="00907F16">
        <w:rPr>
          <w:rFonts w:ascii="Verdana" w:hAnsi="Verdana"/>
          <w:sz w:val="22"/>
          <w:szCs w:val="22"/>
        </w:rPr>
        <w:t xml:space="preserve">(Brierley, S. 2005. </w:t>
      </w:r>
      <w:r w:rsidRPr="00907F16">
        <w:rPr>
          <w:rFonts w:ascii="Verdana" w:hAnsi="Verdana"/>
          <w:i/>
          <w:sz w:val="22"/>
          <w:szCs w:val="22"/>
        </w:rPr>
        <w:t>The Advertising Handbook</w:t>
      </w:r>
      <w:r w:rsidRPr="00907F16">
        <w:rPr>
          <w:rFonts w:ascii="Verdana" w:hAnsi="Verdana"/>
          <w:sz w:val="22"/>
          <w:szCs w:val="22"/>
        </w:rPr>
        <w:t>. London: Routledge, p. 171)</w:t>
      </w:r>
    </w:p>
    <w:p w14:paraId="5130127A" w14:textId="77777777" w:rsidR="00E8792E" w:rsidRPr="00907F16" w:rsidRDefault="00E8792E" w:rsidP="00E8792E">
      <w:pPr>
        <w:jc w:val="both"/>
        <w:rPr>
          <w:rFonts w:ascii="Verdana" w:hAnsi="Verdana" w:cs="Courier New"/>
          <w:sz w:val="22"/>
          <w:szCs w:val="22"/>
        </w:rPr>
      </w:pPr>
    </w:p>
    <w:p w14:paraId="3C41A784" w14:textId="77777777" w:rsidR="00E8792E" w:rsidRPr="00907F16" w:rsidRDefault="00E8792E" w:rsidP="00E8792E">
      <w:pPr>
        <w:jc w:val="both"/>
        <w:rPr>
          <w:rFonts w:ascii="Verdana" w:hAnsi="Verdana" w:cs="Courier New"/>
          <w:sz w:val="22"/>
          <w:szCs w:val="22"/>
        </w:rPr>
      </w:pPr>
    </w:p>
    <w:p w14:paraId="3DC43A96" w14:textId="4EA051B9" w:rsidR="00E8792E" w:rsidRPr="00EE1C08" w:rsidRDefault="00C60D1E" w:rsidP="00E8792E">
      <w:pPr>
        <w:jc w:val="both"/>
        <w:rPr>
          <w:rFonts w:ascii="Verdana" w:hAnsi="Verdana" w:cs="Courier New"/>
          <w:b/>
          <w:sz w:val="22"/>
          <w:szCs w:val="22"/>
        </w:rPr>
      </w:pPr>
      <w:r>
        <w:rPr>
          <w:rFonts w:ascii="Verdana" w:hAnsi="Verdana" w:cs="Courier New"/>
          <w:b/>
          <w:sz w:val="22"/>
          <w:szCs w:val="22"/>
        </w:rPr>
        <w:t>4</w:t>
      </w:r>
      <w:r w:rsidR="00E8792E" w:rsidRPr="00907F16">
        <w:rPr>
          <w:rFonts w:ascii="Verdana" w:hAnsi="Verdana" w:cs="Courier New"/>
          <w:b/>
          <w:sz w:val="22"/>
          <w:szCs w:val="22"/>
        </w:rPr>
        <w:t>.4. Information</w:t>
      </w:r>
      <w:r w:rsidR="00E8792E" w:rsidRPr="00EE1C08">
        <w:rPr>
          <w:rFonts w:ascii="Verdana" w:hAnsi="Verdana" w:cs="Courier New"/>
          <w:b/>
          <w:sz w:val="22"/>
          <w:szCs w:val="22"/>
        </w:rPr>
        <w:t xml:space="preserve"> and persuasion in ads</w:t>
      </w:r>
    </w:p>
    <w:p w14:paraId="2C0858D8" w14:textId="77777777" w:rsidR="00E8792E" w:rsidRPr="00EE1C08" w:rsidRDefault="00E8792E" w:rsidP="00E8792E">
      <w:pPr>
        <w:jc w:val="both"/>
        <w:rPr>
          <w:rFonts w:ascii="Verdana" w:hAnsi="Verdana" w:cs="Courier New"/>
          <w:b/>
          <w:sz w:val="22"/>
          <w:szCs w:val="22"/>
        </w:rPr>
      </w:pPr>
    </w:p>
    <w:p w14:paraId="574533D4" w14:textId="77777777" w:rsidR="00E8792E" w:rsidRPr="00EE1C08" w:rsidRDefault="00E8792E" w:rsidP="00E8792E">
      <w:pPr>
        <w:numPr>
          <w:ilvl w:val="0"/>
          <w:numId w:val="9"/>
        </w:numPr>
        <w:jc w:val="both"/>
        <w:rPr>
          <w:rFonts w:ascii="Verdana" w:hAnsi="Verdana" w:cs="Courier New"/>
          <w:sz w:val="22"/>
          <w:szCs w:val="22"/>
        </w:rPr>
      </w:pPr>
      <w:r w:rsidRPr="00EE1C08">
        <w:rPr>
          <w:rFonts w:ascii="Verdana" w:hAnsi="Verdana" w:cs="Courier New"/>
          <w:sz w:val="22"/>
          <w:szCs w:val="22"/>
        </w:rPr>
        <w:t xml:space="preserve">Different types of advertising may have different proportions of </w:t>
      </w:r>
      <w:r w:rsidRPr="00EE1C08">
        <w:rPr>
          <w:rFonts w:ascii="Verdana" w:hAnsi="Verdana" w:cs="Courier New"/>
          <w:i/>
          <w:sz w:val="22"/>
          <w:szCs w:val="22"/>
        </w:rPr>
        <w:t>informative and persuasive content</w:t>
      </w:r>
      <w:r w:rsidRPr="00EE1C08">
        <w:rPr>
          <w:rFonts w:ascii="Verdana" w:hAnsi="Verdana" w:cs="Courier New"/>
          <w:sz w:val="22"/>
          <w:szCs w:val="22"/>
        </w:rPr>
        <w:t xml:space="preserve">. </w:t>
      </w:r>
      <w:proofErr w:type="spellStart"/>
      <w:r w:rsidRPr="00EE1C08">
        <w:rPr>
          <w:rFonts w:ascii="Verdana" w:hAnsi="Verdana" w:cs="Courier New"/>
          <w:sz w:val="22"/>
          <w:szCs w:val="22"/>
        </w:rPr>
        <w:t>Hermerén</w:t>
      </w:r>
      <w:proofErr w:type="spellEnd"/>
      <w:r w:rsidRPr="00EE1C08">
        <w:rPr>
          <w:rFonts w:ascii="Verdana" w:hAnsi="Verdana" w:cs="Courier New"/>
          <w:sz w:val="22"/>
          <w:szCs w:val="22"/>
        </w:rPr>
        <w:t xml:space="preserve"> (1999: 37) observes that even informative content may be persuasive, for example if it indicates superior performance of some product. In order for a communication to be persuasive, the reader must accept some or all of its emotional content, and to do that, the reader must have a reason for doing so. </w:t>
      </w:r>
      <w:proofErr w:type="spellStart"/>
      <w:r w:rsidRPr="00EE1C08">
        <w:rPr>
          <w:rFonts w:ascii="Verdana" w:hAnsi="Verdana" w:cs="Courier New"/>
          <w:sz w:val="22"/>
          <w:szCs w:val="22"/>
        </w:rPr>
        <w:t>Hermerén</w:t>
      </w:r>
      <w:proofErr w:type="spellEnd"/>
      <w:r w:rsidRPr="00EE1C08">
        <w:rPr>
          <w:rFonts w:ascii="Verdana" w:hAnsi="Verdana" w:cs="Courier New"/>
          <w:sz w:val="22"/>
          <w:szCs w:val="22"/>
        </w:rPr>
        <w:t xml:space="preserve"> (1999: 34-39) distinguishes among the following kinds of power through which an advertisement may have a persuasive influence:</w:t>
      </w:r>
    </w:p>
    <w:p w14:paraId="14E2324C" w14:textId="77777777" w:rsidR="00E8792E" w:rsidRPr="00EE1C08" w:rsidRDefault="00E8792E" w:rsidP="00E8792E">
      <w:pPr>
        <w:ind w:left="360"/>
        <w:jc w:val="both"/>
        <w:rPr>
          <w:rFonts w:ascii="Verdana" w:hAnsi="Verdana" w:cs="Courier New"/>
          <w:sz w:val="22"/>
          <w:szCs w:val="22"/>
        </w:rPr>
      </w:pPr>
      <w:r w:rsidRPr="00EE1C08">
        <w:rPr>
          <w:rFonts w:ascii="Verdana" w:hAnsi="Verdana" w:cs="Courier New"/>
          <w:sz w:val="22"/>
          <w:szCs w:val="22"/>
        </w:rPr>
        <w:t xml:space="preserve"> </w:t>
      </w:r>
    </w:p>
    <w:p w14:paraId="44B03EC3" w14:textId="77777777" w:rsidR="00E8792E" w:rsidRPr="00EE1C08" w:rsidRDefault="00E8792E" w:rsidP="00E8792E">
      <w:pPr>
        <w:numPr>
          <w:ilvl w:val="0"/>
          <w:numId w:val="10"/>
        </w:numPr>
        <w:jc w:val="both"/>
        <w:rPr>
          <w:rFonts w:ascii="Verdana" w:hAnsi="Verdana" w:cs="Courier New"/>
          <w:sz w:val="22"/>
          <w:szCs w:val="22"/>
        </w:rPr>
      </w:pPr>
      <w:r w:rsidRPr="00EE1C08">
        <w:rPr>
          <w:rFonts w:ascii="Verdana" w:hAnsi="Verdana" w:cs="Courier New"/>
          <w:b/>
          <w:sz w:val="22"/>
          <w:szCs w:val="22"/>
        </w:rPr>
        <w:t>reward power</w:t>
      </w:r>
      <w:r w:rsidRPr="00EE1C08">
        <w:rPr>
          <w:rFonts w:ascii="Verdana" w:hAnsi="Verdana" w:cs="Courier New"/>
          <w:sz w:val="22"/>
          <w:szCs w:val="22"/>
        </w:rPr>
        <w:t>: the product promises some positive benefit.</w:t>
      </w:r>
    </w:p>
    <w:p w14:paraId="38649EAD" w14:textId="77777777" w:rsidR="00E8792E" w:rsidRPr="00EE1C08" w:rsidRDefault="00E8792E" w:rsidP="00E8792E">
      <w:pPr>
        <w:numPr>
          <w:ilvl w:val="0"/>
          <w:numId w:val="10"/>
        </w:numPr>
        <w:jc w:val="both"/>
        <w:rPr>
          <w:rFonts w:ascii="Verdana" w:hAnsi="Verdana" w:cs="Courier New"/>
          <w:sz w:val="22"/>
          <w:szCs w:val="22"/>
        </w:rPr>
      </w:pPr>
      <w:r w:rsidRPr="00EE1C08">
        <w:rPr>
          <w:rFonts w:ascii="Verdana" w:hAnsi="Verdana" w:cs="Courier New"/>
          <w:b/>
          <w:sz w:val="22"/>
          <w:szCs w:val="22"/>
        </w:rPr>
        <w:t>coercive power</w:t>
      </w:r>
      <w:r w:rsidRPr="00EE1C08">
        <w:rPr>
          <w:rFonts w:ascii="Verdana" w:hAnsi="Verdana" w:cs="Courier New"/>
          <w:sz w:val="22"/>
          <w:szCs w:val="22"/>
        </w:rPr>
        <w:t>: the product is presented upon threat of pain or punishment.</w:t>
      </w:r>
    </w:p>
    <w:p w14:paraId="0728128A" w14:textId="77777777" w:rsidR="00E8792E" w:rsidRPr="00EE1C08" w:rsidRDefault="00E8792E" w:rsidP="00E8792E">
      <w:pPr>
        <w:numPr>
          <w:ilvl w:val="0"/>
          <w:numId w:val="10"/>
        </w:numPr>
        <w:jc w:val="both"/>
        <w:rPr>
          <w:rFonts w:ascii="Verdana" w:hAnsi="Verdana" w:cs="Courier New"/>
          <w:sz w:val="22"/>
          <w:szCs w:val="22"/>
        </w:rPr>
      </w:pPr>
      <w:r w:rsidRPr="00EE1C08">
        <w:rPr>
          <w:rFonts w:ascii="Verdana" w:hAnsi="Verdana" w:cs="Courier New"/>
          <w:b/>
          <w:sz w:val="22"/>
          <w:szCs w:val="22"/>
        </w:rPr>
        <w:t>referent power</w:t>
      </w:r>
      <w:r w:rsidRPr="00EE1C08">
        <w:rPr>
          <w:rFonts w:ascii="Verdana" w:hAnsi="Verdana" w:cs="Courier New"/>
          <w:sz w:val="22"/>
          <w:szCs w:val="22"/>
        </w:rPr>
        <w:t>: the message associated with the product fits into the reader's value system.</w:t>
      </w:r>
    </w:p>
    <w:p w14:paraId="275BFABF" w14:textId="77777777" w:rsidR="00E8792E" w:rsidRPr="00EE1C08" w:rsidRDefault="00E8792E" w:rsidP="00E8792E">
      <w:pPr>
        <w:numPr>
          <w:ilvl w:val="0"/>
          <w:numId w:val="10"/>
        </w:numPr>
        <w:jc w:val="both"/>
        <w:rPr>
          <w:rFonts w:ascii="Verdana" w:hAnsi="Verdana" w:cs="Courier New"/>
          <w:sz w:val="22"/>
          <w:szCs w:val="22"/>
        </w:rPr>
      </w:pPr>
      <w:r w:rsidRPr="00EE1C08">
        <w:rPr>
          <w:rFonts w:ascii="Verdana" w:hAnsi="Verdana" w:cs="Courier New"/>
          <w:b/>
          <w:sz w:val="22"/>
          <w:szCs w:val="22"/>
        </w:rPr>
        <w:t>expert power</w:t>
      </w:r>
      <w:r w:rsidRPr="00EE1C08">
        <w:rPr>
          <w:rFonts w:ascii="Verdana" w:hAnsi="Verdana" w:cs="Courier New"/>
          <w:sz w:val="22"/>
          <w:szCs w:val="22"/>
        </w:rPr>
        <w:t>: the product is presented by an expert.</w:t>
      </w:r>
    </w:p>
    <w:p w14:paraId="72E64445" w14:textId="17D91F85" w:rsidR="00E8792E" w:rsidRDefault="00E8792E" w:rsidP="0098059B">
      <w:pPr>
        <w:numPr>
          <w:ilvl w:val="0"/>
          <w:numId w:val="10"/>
        </w:numPr>
        <w:jc w:val="both"/>
        <w:rPr>
          <w:rFonts w:ascii="Verdana" w:hAnsi="Verdana" w:cs="Courier New"/>
          <w:sz w:val="22"/>
          <w:szCs w:val="22"/>
        </w:rPr>
      </w:pPr>
      <w:r w:rsidRPr="00FD78FA">
        <w:rPr>
          <w:rFonts w:ascii="Verdana" w:hAnsi="Verdana" w:cs="Courier New"/>
          <w:b/>
          <w:sz w:val="22"/>
          <w:szCs w:val="22"/>
        </w:rPr>
        <w:t>star power</w:t>
      </w:r>
      <w:r w:rsidRPr="00FD78FA">
        <w:rPr>
          <w:rFonts w:ascii="Verdana" w:hAnsi="Verdana" w:cs="Courier New"/>
          <w:sz w:val="22"/>
          <w:szCs w:val="22"/>
        </w:rPr>
        <w:t xml:space="preserve">: the product is associated with a celebrity figure. </w:t>
      </w:r>
    </w:p>
    <w:p w14:paraId="7F9AF68C" w14:textId="77777777" w:rsidR="00FD78FA" w:rsidRPr="00FD78FA" w:rsidRDefault="00FD78FA" w:rsidP="00FD78FA">
      <w:pPr>
        <w:ind w:left="1080"/>
        <w:jc w:val="both"/>
        <w:rPr>
          <w:rFonts w:ascii="Verdana" w:hAnsi="Verdana" w:cs="Courier New"/>
          <w:sz w:val="22"/>
          <w:szCs w:val="22"/>
        </w:rPr>
      </w:pPr>
    </w:p>
    <w:p w14:paraId="06D5FE9C" w14:textId="77777777" w:rsidR="00E8792E" w:rsidRPr="00EE1C08" w:rsidRDefault="00E8792E" w:rsidP="00E8792E">
      <w:pPr>
        <w:jc w:val="both"/>
        <w:rPr>
          <w:rFonts w:ascii="Verdana" w:hAnsi="Verdana" w:cs="Courier New"/>
          <w:sz w:val="22"/>
          <w:szCs w:val="22"/>
        </w:rPr>
      </w:pPr>
    </w:p>
    <w:p w14:paraId="5A955DBE" w14:textId="3661635B" w:rsidR="00E8792E" w:rsidRPr="00EE1C08" w:rsidRDefault="00E8792E" w:rsidP="00E8792E">
      <w:pPr>
        <w:jc w:val="both"/>
        <w:rPr>
          <w:rFonts w:ascii="Verdana" w:hAnsi="Verdana" w:cs="Courier New"/>
          <w:sz w:val="22"/>
          <w:szCs w:val="22"/>
        </w:rPr>
      </w:pPr>
      <w:r w:rsidRPr="00EE1C08">
        <w:rPr>
          <w:rFonts w:ascii="Verdana" w:hAnsi="Verdana" w:cs="Courier New"/>
          <w:caps/>
          <w:sz w:val="22"/>
          <w:szCs w:val="22"/>
        </w:rPr>
        <w:t>Question:</w:t>
      </w:r>
      <w:r w:rsidRPr="00EE1C08">
        <w:rPr>
          <w:rFonts w:ascii="Verdana" w:hAnsi="Verdana" w:cs="Courier New"/>
          <w:sz w:val="22"/>
          <w:szCs w:val="22"/>
        </w:rPr>
        <w:t xml:space="preserve"> Could we add peer power to the list? Can you think of any ads with peers presenting or advertising products?</w:t>
      </w:r>
    </w:p>
    <w:p w14:paraId="2F3A2F45" w14:textId="77777777" w:rsidR="00E8792E" w:rsidRPr="00EE1C08" w:rsidRDefault="00E8792E" w:rsidP="00E8792E">
      <w:pPr>
        <w:jc w:val="both"/>
        <w:rPr>
          <w:rFonts w:ascii="Verdana" w:hAnsi="Verdana" w:cs="Courier New"/>
          <w:sz w:val="22"/>
          <w:szCs w:val="22"/>
        </w:rPr>
      </w:pPr>
    </w:p>
    <w:p w14:paraId="66343D76" w14:textId="77777777" w:rsidR="00E8792E" w:rsidRPr="00EE1C08" w:rsidRDefault="00E8792E" w:rsidP="00E8792E">
      <w:pPr>
        <w:jc w:val="both"/>
        <w:rPr>
          <w:rFonts w:ascii="Verdana" w:hAnsi="Verdana" w:cs="Courier New"/>
          <w:sz w:val="22"/>
          <w:szCs w:val="22"/>
        </w:rPr>
      </w:pPr>
    </w:p>
    <w:p w14:paraId="7D26B812" w14:textId="77777777" w:rsidR="00E8792E" w:rsidRPr="00EE1C08" w:rsidRDefault="00E8792E" w:rsidP="00E8792E">
      <w:pPr>
        <w:numPr>
          <w:ilvl w:val="0"/>
          <w:numId w:val="9"/>
        </w:numPr>
        <w:jc w:val="both"/>
        <w:rPr>
          <w:rFonts w:ascii="Verdana" w:hAnsi="Verdana" w:cs="Courier New"/>
          <w:sz w:val="22"/>
          <w:szCs w:val="22"/>
        </w:rPr>
      </w:pPr>
      <w:r w:rsidRPr="00EE1C08">
        <w:rPr>
          <w:rFonts w:ascii="Verdana" w:hAnsi="Verdana" w:cs="Courier New"/>
          <w:sz w:val="22"/>
          <w:szCs w:val="22"/>
        </w:rPr>
        <w:t>To create the necessary illusion of superiority, advertisers usually resort to one or more of the following ten basic techniques.</w:t>
      </w:r>
    </w:p>
    <w:p w14:paraId="5170936F" w14:textId="77777777" w:rsidR="00E8792E" w:rsidRDefault="00E8792E" w:rsidP="00E8792E">
      <w:pPr>
        <w:ind w:left="360"/>
        <w:jc w:val="both"/>
        <w:rPr>
          <w:rFonts w:ascii="Verdana" w:hAnsi="Verdana" w:cs="Courier New"/>
          <w:sz w:val="22"/>
          <w:szCs w:val="22"/>
        </w:rPr>
      </w:pPr>
    </w:p>
    <w:p w14:paraId="66D4DDC4" w14:textId="77777777" w:rsidR="00E8792E" w:rsidRPr="00EE1C08" w:rsidRDefault="00E8792E" w:rsidP="00E8792E">
      <w:pPr>
        <w:ind w:left="360"/>
        <w:jc w:val="both"/>
        <w:rPr>
          <w:rFonts w:ascii="Verdana" w:hAnsi="Verdana" w:cs="Courier New"/>
          <w:sz w:val="22"/>
          <w:szCs w:val="22"/>
        </w:rPr>
      </w:pPr>
    </w:p>
    <w:p w14:paraId="0F4C9D3F" w14:textId="77777777" w:rsidR="00E8792E" w:rsidRPr="00EE1C08" w:rsidRDefault="00E8792E" w:rsidP="00E8792E">
      <w:pPr>
        <w:numPr>
          <w:ilvl w:val="0"/>
          <w:numId w:val="11"/>
        </w:numPr>
        <w:jc w:val="both"/>
        <w:rPr>
          <w:rFonts w:ascii="Verdana" w:hAnsi="Verdana" w:cs="Courier New"/>
          <w:sz w:val="22"/>
          <w:szCs w:val="22"/>
        </w:rPr>
      </w:pPr>
      <w:r w:rsidRPr="00EE1C08">
        <w:rPr>
          <w:rFonts w:ascii="Verdana" w:hAnsi="Verdana" w:cs="Courier New"/>
          <w:b/>
          <w:sz w:val="22"/>
          <w:szCs w:val="22"/>
        </w:rPr>
        <w:t>The weasel claim</w:t>
      </w:r>
      <w:r w:rsidRPr="00EE1C08">
        <w:rPr>
          <w:rFonts w:ascii="Verdana" w:hAnsi="Verdana" w:cs="Courier New"/>
          <w:sz w:val="22"/>
          <w:szCs w:val="22"/>
        </w:rPr>
        <w:t xml:space="preserve">: A weasel word is a modifier that practically negates the claim that follows. The expression "weasel word" is aptly named after </w:t>
      </w:r>
      <w:r w:rsidRPr="00EE1C08">
        <w:rPr>
          <w:rFonts w:ascii="Verdana" w:hAnsi="Verdana" w:cs="Courier New"/>
          <w:sz w:val="22"/>
          <w:szCs w:val="22"/>
        </w:rPr>
        <w:lastRenderedPageBreak/>
        <w:t>the egg-eating habits of weasels. A weasel will suck out the inside of an egg, leaving it appear intact to the casual observer. Upon examination, the egg is discovered to be hollow. Words or claims that appear substantial upon first look but disintegrate into hollow meaninglessness on analysis are weasels.</w:t>
      </w:r>
    </w:p>
    <w:p w14:paraId="093922BA"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"Helps control dandruff symptoms with regular use." The claim is not "stops dandruff." </w:t>
      </w:r>
    </w:p>
    <w:p w14:paraId="6FF5ECD2"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"Leaves dishes virtually spotless." We have seen so many ad claims that we have learned to tune out weasels. You are supposed to think "spotless," rather than "virtually" spotless. </w:t>
      </w:r>
    </w:p>
    <w:p w14:paraId="488B176B"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"Listerine fights bad breath." "Fights," not "stops."</w:t>
      </w:r>
    </w:p>
    <w:p w14:paraId="1B0E49B4" w14:textId="77777777" w:rsidR="00E8792E" w:rsidRPr="00EE1C08" w:rsidRDefault="00E8792E" w:rsidP="00E8792E">
      <w:pPr>
        <w:jc w:val="both"/>
        <w:rPr>
          <w:rFonts w:ascii="Verdana" w:hAnsi="Verdana" w:cs="Courier New"/>
          <w:sz w:val="22"/>
          <w:szCs w:val="22"/>
        </w:rPr>
      </w:pPr>
    </w:p>
    <w:p w14:paraId="0E2E2C1A" w14:textId="77777777" w:rsidR="00E8792E" w:rsidRPr="00EE1C08" w:rsidRDefault="00E8792E" w:rsidP="00E8792E">
      <w:pPr>
        <w:jc w:val="both"/>
        <w:rPr>
          <w:rFonts w:ascii="Verdana" w:hAnsi="Verdana" w:cs="Courier New"/>
          <w:sz w:val="22"/>
          <w:szCs w:val="22"/>
        </w:rPr>
      </w:pPr>
    </w:p>
    <w:p w14:paraId="1C5E8D48" w14:textId="77777777" w:rsidR="00E8792E" w:rsidRPr="00EE1C08" w:rsidRDefault="00E8792E" w:rsidP="00E8792E">
      <w:pPr>
        <w:numPr>
          <w:ilvl w:val="0"/>
          <w:numId w:val="11"/>
        </w:numPr>
        <w:jc w:val="both"/>
        <w:rPr>
          <w:rFonts w:ascii="Verdana" w:hAnsi="Verdana" w:cs="Courier New"/>
          <w:sz w:val="22"/>
          <w:szCs w:val="22"/>
        </w:rPr>
      </w:pPr>
      <w:r w:rsidRPr="00EE1C08">
        <w:rPr>
          <w:rFonts w:ascii="Verdana" w:hAnsi="Verdana" w:cs="Courier New"/>
          <w:b/>
          <w:sz w:val="22"/>
          <w:szCs w:val="22"/>
        </w:rPr>
        <w:t>The unfinished claim</w:t>
      </w:r>
      <w:r w:rsidRPr="00EE1C08">
        <w:rPr>
          <w:rFonts w:ascii="Verdana" w:hAnsi="Verdana" w:cs="Courier New"/>
          <w:sz w:val="22"/>
          <w:szCs w:val="22"/>
        </w:rPr>
        <w:t xml:space="preserve"> is one in which the ad claims the product is better, or has more of something, but does not finish the comparison.</w:t>
      </w:r>
    </w:p>
    <w:p w14:paraId="725EC098" w14:textId="77777777" w:rsidR="00E8792E" w:rsidRPr="00EE1C08" w:rsidRDefault="00E8792E" w:rsidP="00BF7D48">
      <w:pPr>
        <w:numPr>
          <w:ilvl w:val="0"/>
          <w:numId w:val="45"/>
        </w:numPr>
        <w:jc w:val="both"/>
        <w:rPr>
          <w:rFonts w:ascii="Verdana" w:hAnsi="Verdana" w:cs="Courier New"/>
          <w:sz w:val="22"/>
          <w:szCs w:val="22"/>
        </w:rPr>
      </w:pPr>
      <w:r w:rsidRPr="00EE1C08">
        <w:rPr>
          <w:rFonts w:ascii="Verdana" w:hAnsi="Verdana" w:cs="Courier New"/>
          <w:sz w:val="22"/>
          <w:szCs w:val="22"/>
        </w:rPr>
        <w:t xml:space="preserve">"Magnavox gives you more." More what? </w:t>
      </w:r>
    </w:p>
    <w:p w14:paraId="380F8553" w14:textId="77777777" w:rsidR="00E8792E" w:rsidRPr="00EE1C08" w:rsidRDefault="00E8792E" w:rsidP="00BF7D48">
      <w:pPr>
        <w:numPr>
          <w:ilvl w:val="0"/>
          <w:numId w:val="45"/>
        </w:numPr>
        <w:jc w:val="both"/>
        <w:rPr>
          <w:rFonts w:ascii="Verdana" w:hAnsi="Verdana" w:cs="Courier New"/>
          <w:sz w:val="22"/>
          <w:szCs w:val="22"/>
        </w:rPr>
      </w:pPr>
      <w:r w:rsidRPr="00EE1C08">
        <w:rPr>
          <w:rFonts w:ascii="Verdana" w:hAnsi="Verdana" w:cs="Courier New"/>
          <w:sz w:val="22"/>
          <w:szCs w:val="22"/>
        </w:rPr>
        <w:t>"</w:t>
      </w:r>
      <w:proofErr w:type="spellStart"/>
      <w:r w:rsidRPr="00EE1C08">
        <w:rPr>
          <w:rFonts w:ascii="Verdana" w:hAnsi="Verdana" w:cs="Courier New"/>
          <w:sz w:val="22"/>
          <w:szCs w:val="22"/>
        </w:rPr>
        <w:t>Supergloss</w:t>
      </w:r>
      <w:proofErr w:type="spellEnd"/>
      <w:r w:rsidRPr="00EE1C08">
        <w:rPr>
          <w:rFonts w:ascii="Verdana" w:hAnsi="Verdana" w:cs="Courier New"/>
          <w:sz w:val="22"/>
          <w:szCs w:val="22"/>
        </w:rPr>
        <w:t xml:space="preserve"> does it with more </w:t>
      </w:r>
      <w:proofErr w:type="spellStart"/>
      <w:r w:rsidRPr="00EE1C08">
        <w:rPr>
          <w:rFonts w:ascii="Verdana" w:hAnsi="Verdana" w:cs="Courier New"/>
          <w:sz w:val="22"/>
          <w:szCs w:val="22"/>
        </w:rPr>
        <w:t>color</w:t>
      </w:r>
      <w:proofErr w:type="spellEnd"/>
      <w:r w:rsidRPr="00EE1C08">
        <w:rPr>
          <w:rFonts w:ascii="Verdana" w:hAnsi="Verdana" w:cs="Courier New"/>
          <w:sz w:val="22"/>
          <w:szCs w:val="22"/>
        </w:rPr>
        <w:t xml:space="preserve">, more shine, more sizzle, more!" </w:t>
      </w:r>
    </w:p>
    <w:p w14:paraId="467A8F9A" w14:textId="77777777" w:rsidR="00E8792E" w:rsidRPr="00EE1C08" w:rsidRDefault="00E8792E" w:rsidP="00BF7D48">
      <w:pPr>
        <w:numPr>
          <w:ilvl w:val="0"/>
          <w:numId w:val="45"/>
        </w:numPr>
        <w:jc w:val="both"/>
        <w:rPr>
          <w:rFonts w:ascii="Verdana" w:hAnsi="Verdana" w:cs="Courier New"/>
          <w:sz w:val="22"/>
          <w:szCs w:val="22"/>
        </w:rPr>
      </w:pPr>
      <w:r w:rsidRPr="00EE1C08">
        <w:rPr>
          <w:rFonts w:ascii="Verdana" w:hAnsi="Verdana" w:cs="Courier New"/>
          <w:sz w:val="22"/>
          <w:szCs w:val="22"/>
        </w:rPr>
        <w:t xml:space="preserve">"You can be sure if it's Westinghouse." Sure of what? </w:t>
      </w:r>
    </w:p>
    <w:p w14:paraId="66E3E79A" w14:textId="77777777" w:rsidR="00E8792E" w:rsidRPr="00EE1C08" w:rsidRDefault="00E8792E" w:rsidP="00BF7D48">
      <w:pPr>
        <w:numPr>
          <w:ilvl w:val="0"/>
          <w:numId w:val="45"/>
        </w:numPr>
        <w:jc w:val="both"/>
        <w:rPr>
          <w:rFonts w:ascii="Verdana" w:hAnsi="Verdana" w:cs="Courier New"/>
          <w:sz w:val="22"/>
          <w:szCs w:val="22"/>
        </w:rPr>
      </w:pPr>
      <w:r w:rsidRPr="00EE1C08">
        <w:rPr>
          <w:rFonts w:ascii="Verdana" w:hAnsi="Verdana" w:cs="Courier New"/>
          <w:sz w:val="22"/>
          <w:szCs w:val="22"/>
        </w:rPr>
        <w:t>"Scott makes it better for you."</w:t>
      </w:r>
    </w:p>
    <w:p w14:paraId="5038E4EC" w14:textId="77777777" w:rsidR="00E8792E" w:rsidRDefault="00E8792E" w:rsidP="00E8792E">
      <w:pPr>
        <w:ind w:left="1800"/>
        <w:jc w:val="both"/>
        <w:rPr>
          <w:rFonts w:ascii="Verdana" w:hAnsi="Verdana" w:cs="Courier New"/>
          <w:sz w:val="22"/>
          <w:szCs w:val="22"/>
        </w:rPr>
      </w:pPr>
    </w:p>
    <w:p w14:paraId="31B313BE" w14:textId="77777777" w:rsidR="00E8792E" w:rsidRPr="00EE1C08" w:rsidRDefault="00E8792E" w:rsidP="00E8792E">
      <w:pPr>
        <w:ind w:left="1800"/>
        <w:jc w:val="both"/>
        <w:rPr>
          <w:rFonts w:ascii="Verdana" w:hAnsi="Verdana" w:cs="Courier New"/>
          <w:sz w:val="22"/>
          <w:szCs w:val="22"/>
        </w:rPr>
      </w:pPr>
    </w:p>
    <w:p w14:paraId="3E0929FA" w14:textId="77777777" w:rsidR="00E8792E" w:rsidRPr="00EE1C08" w:rsidRDefault="00E8792E" w:rsidP="00E8792E">
      <w:pPr>
        <w:numPr>
          <w:ilvl w:val="0"/>
          <w:numId w:val="11"/>
        </w:numPr>
        <w:jc w:val="both"/>
        <w:rPr>
          <w:rFonts w:ascii="Verdana" w:hAnsi="Verdana" w:cs="Courier New"/>
          <w:sz w:val="22"/>
          <w:szCs w:val="22"/>
        </w:rPr>
      </w:pPr>
      <w:r w:rsidRPr="00EE1C08">
        <w:rPr>
          <w:rFonts w:ascii="Verdana" w:hAnsi="Verdana" w:cs="Courier New"/>
          <w:b/>
          <w:sz w:val="22"/>
          <w:szCs w:val="22"/>
        </w:rPr>
        <w:t>The "we're different and unique" claim</w:t>
      </w:r>
      <w:r w:rsidRPr="00EE1C08">
        <w:rPr>
          <w:rFonts w:ascii="Verdana" w:hAnsi="Verdana" w:cs="Courier New"/>
          <w:sz w:val="22"/>
          <w:szCs w:val="22"/>
        </w:rPr>
        <w:t>: there is nothing else quite like the product being advertised.</w:t>
      </w:r>
    </w:p>
    <w:p w14:paraId="009C4061" w14:textId="77777777" w:rsidR="00E8792E" w:rsidRPr="00EE1C08" w:rsidRDefault="00E8792E" w:rsidP="00BF7D48">
      <w:pPr>
        <w:numPr>
          <w:ilvl w:val="0"/>
          <w:numId w:val="46"/>
        </w:numPr>
        <w:jc w:val="both"/>
        <w:rPr>
          <w:rFonts w:ascii="Verdana" w:hAnsi="Verdana" w:cs="Courier New"/>
          <w:sz w:val="22"/>
          <w:szCs w:val="22"/>
        </w:rPr>
      </w:pPr>
      <w:r w:rsidRPr="00EE1C08">
        <w:rPr>
          <w:rFonts w:ascii="Verdana" w:hAnsi="Verdana" w:cs="Courier New"/>
          <w:sz w:val="22"/>
          <w:szCs w:val="22"/>
        </w:rPr>
        <w:t xml:space="preserve">"There's no other mascara like it." </w:t>
      </w:r>
    </w:p>
    <w:p w14:paraId="055E7394" w14:textId="77777777" w:rsidR="00E8792E" w:rsidRPr="00EE1C08" w:rsidRDefault="00E8792E" w:rsidP="00BF7D48">
      <w:pPr>
        <w:numPr>
          <w:ilvl w:val="0"/>
          <w:numId w:val="46"/>
        </w:numPr>
        <w:jc w:val="both"/>
        <w:rPr>
          <w:rFonts w:ascii="Verdana" w:hAnsi="Verdana" w:cs="Courier New"/>
          <w:sz w:val="22"/>
          <w:szCs w:val="22"/>
        </w:rPr>
      </w:pPr>
      <w:r w:rsidRPr="00EE1C08">
        <w:rPr>
          <w:rFonts w:ascii="Verdana" w:hAnsi="Verdana" w:cs="Courier New"/>
          <w:sz w:val="22"/>
          <w:szCs w:val="22"/>
        </w:rPr>
        <w:t xml:space="preserve">"Only Doral has this unique filter system." </w:t>
      </w:r>
    </w:p>
    <w:p w14:paraId="138499EF" w14:textId="77777777" w:rsidR="00E8792E" w:rsidRPr="00EE1C08" w:rsidRDefault="00E8792E" w:rsidP="00BF7D48">
      <w:pPr>
        <w:numPr>
          <w:ilvl w:val="0"/>
          <w:numId w:val="46"/>
        </w:numPr>
        <w:jc w:val="both"/>
        <w:rPr>
          <w:rFonts w:ascii="Verdana" w:hAnsi="Verdana" w:cs="Courier New"/>
          <w:sz w:val="22"/>
          <w:szCs w:val="22"/>
        </w:rPr>
      </w:pPr>
      <w:r w:rsidRPr="00EE1C08">
        <w:rPr>
          <w:rFonts w:ascii="Verdana" w:hAnsi="Verdana" w:cs="Courier New"/>
          <w:sz w:val="22"/>
          <w:szCs w:val="22"/>
        </w:rPr>
        <w:t>"Cougar is like nobody else's car."</w:t>
      </w:r>
    </w:p>
    <w:p w14:paraId="61122864" w14:textId="77777777" w:rsidR="00E8792E" w:rsidRDefault="00E8792E" w:rsidP="00E8792E">
      <w:pPr>
        <w:jc w:val="both"/>
        <w:rPr>
          <w:rFonts w:ascii="Verdana" w:hAnsi="Verdana" w:cs="Courier New"/>
          <w:sz w:val="22"/>
          <w:szCs w:val="22"/>
        </w:rPr>
      </w:pPr>
    </w:p>
    <w:p w14:paraId="10A4789A" w14:textId="77777777" w:rsidR="00E8792E" w:rsidRPr="00EE1C08" w:rsidRDefault="00E8792E" w:rsidP="00E8792E">
      <w:pPr>
        <w:jc w:val="both"/>
        <w:rPr>
          <w:rFonts w:ascii="Verdana" w:hAnsi="Verdana" w:cs="Courier New"/>
          <w:sz w:val="22"/>
          <w:szCs w:val="22"/>
        </w:rPr>
      </w:pPr>
    </w:p>
    <w:p w14:paraId="10B363B2"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"Water is wet" claims</w:t>
      </w:r>
      <w:r w:rsidRPr="00EE1C08">
        <w:rPr>
          <w:rFonts w:ascii="Verdana" w:hAnsi="Verdana" w:cs="Courier New"/>
          <w:sz w:val="22"/>
          <w:szCs w:val="22"/>
        </w:rPr>
        <w:t xml:space="preserve"> say something about the product that is true for any brand in that product category. The claim is usually a statement of fact, but not a real advantage over the competition. </w:t>
      </w:r>
    </w:p>
    <w:p w14:paraId="4D045C89"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"Great Lash greatly increases the diameter of every lash." </w:t>
      </w:r>
    </w:p>
    <w:p w14:paraId="3B5EC870"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"Rheingold, the natural beer." Made from grains and water as are other beers. </w:t>
      </w:r>
    </w:p>
    <w:p w14:paraId="3E3C5445"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"SKIN smells differently on everyone." As do many perfumes.</w:t>
      </w:r>
    </w:p>
    <w:p w14:paraId="2B799DE7" w14:textId="77777777" w:rsidR="00E8792E" w:rsidRDefault="00E8792E" w:rsidP="00E8792E">
      <w:pPr>
        <w:ind w:left="1800"/>
        <w:jc w:val="both"/>
        <w:rPr>
          <w:rFonts w:ascii="Verdana" w:hAnsi="Verdana" w:cs="Courier New"/>
          <w:sz w:val="22"/>
          <w:szCs w:val="22"/>
        </w:rPr>
      </w:pPr>
    </w:p>
    <w:p w14:paraId="73AB81A7" w14:textId="77777777" w:rsidR="00E8792E" w:rsidRPr="00EE1C08" w:rsidRDefault="00E8792E" w:rsidP="00E8792E">
      <w:pPr>
        <w:ind w:left="1800"/>
        <w:jc w:val="both"/>
        <w:rPr>
          <w:rFonts w:ascii="Verdana" w:hAnsi="Verdana" w:cs="Courier New"/>
          <w:sz w:val="22"/>
          <w:szCs w:val="22"/>
        </w:rPr>
      </w:pPr>
    </w:p>
    <w:p w14:paraId="1599E299" w14:textId="25F11CAF"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The "so what" claim</w:t>
      </w:r>
      <w:r w:rsidRPr="00EE1C08">
        <w:rPr>
          <w:rFonts w:ascii="Verdana" w:hAnsi="Verdana" w:cs="Courier New"/>
          <w:sz w:val="22"/>
          <w:szCs w:val="22"/>
        </w:rPr>
        <w:t xml:space="preserve">: the kind of claim to which the careful reader will react by saying "So What?" A claim is made which is true but which gives no real advantage to the product. This is similar to the "water is wet" claim except that it claims an </w:t>
      </w:r>
      <w:r w:rsidR="005658F6" w:rsidRPr="00EE1C08">
        <w:rPr>
          <w:rFonts w:ascii="Verdana" w:hAnsi="Verdana" w:cs="Courier New"/>
          <w:sz w:val="22"/>
          <w:szCs w:val="22"/>
        </w:rPr>
        <w:t>advantage, which</w:t>
      </w:r>
      <w:r w:rsidRPr="00EE1C08">
        <w:rPr>
          <w:rFonts w:ascii="Verdana" w:hAnsi="Verdana" w:cs="Courier New"/>
          <w:sz w:val="22"/>
          <w:szCs w:val="22"/>
        </w:rPr>
        <w:t xml:space="preserve"> is not shared by most of the other brands in the product category. </w:t>
      </w:r>
    </w:p>
    <w:p w14:paraId="4B96D608"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"Geritol has more than twice the iron of ordinary supplements." But is twice as much beneficial to the body? </w:t>
      </w:r>
    </w:p>
    <w:p w14:paraId="749DD190"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"Campbell's gives you tasty pieces of chicken and not one but two chicken stocks." Does the presence of two stocks improve the taste? </w:t>
      </w:r>
    </w:p>
    <w:p w14:paraId="657D674A"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"Strong enough for a man but made for a woman." This deodorant claims only that the product is aimed at the female market.</w:t>
      </w:r>
    </w:p>
    <w:p w14:paraId="16F063F7" w14:textId="77777777" w:rsidR="00E8792E" w:rsidRDefault="00E8792E" w:rsidP="00E8792E">
      <w:pPr>
        <w:ind w:left="1800"/>
        <w:jc w:val="both"/>
        <w:rPr>
          <w:rFonts w:ascii="Verdana" w:hAnsi="Verdana" w:cs="Courier New"/>
          <w:sz w:val="22"/>
          <w:szCs w:val="22"/>
        </w:rPr>
      </w:pPr>
    </w:p>
    <w:p w14:paraId="1F37CBA8" w14:textId="77777777" w:rsidR="00E8792E" w:rsidRPr="00EE1C08" w:rsidRDefault="00E8792E" w:rsidP="00E8792E">
      <w:pPr>
        <w:ind w:left="1800"/>
        <w:jc w:val="both"/>
        <w:rPr>
          <w:rFonts w:ascii="Verdana" w:hAnsi="Verdana" w:cs="Courier New"/>
          <w:sz w:val="22"/>
          <w:szCs w:val="22"/>
        </w:rPr>
      </w:pPr>
      <w:r w:rsidRPr="00EE1C08">
        <w:rPr>
          <w:rFonts w:ascii="Verdana" w:hAnsi="Verdana" w:cs="Courier New"/>
          <w:sz w:val="22"/>
          <w:szCs w:val="22"/>
        </w:rPr>
        <w:lastRenderedPageBreak/>
        <w:t xml:space="preserve"> </w:t>
      </w:r>
    </w:p>
    <w:p w14:paraId="3A8CA61A"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The vague claim</w:t>
      </w:r>
      <w:r w:rsidRPr="00EE1C08">
        <w:rPr>
          <w:rFonts w:ascii="Verdana" w:hAnsi="Verdana" w:cs="Courier New"/>
          <w:sz w:val="22"/>
          <w:szCs w:val="22"/>
        </w:rPr>
        <w:t xml:space="preserve"> is simply not clear. This category often overlaps with others. The key to the vague claim is the use of words that are </w:t>
      </w:r>
      <w:proofErr w:type="spellStart"/>
      <w:r w:rsidRPr="00EE1C08">
        <w:rPr>
          <w:rFonts w:ascii="Verdana" w:hAnsi="Verdana" w:cs="Courier New"/>
          <w:sz w:val="22"/>
          <w:szCs w:val="22"/>
        </w:rPr>
        <w:t>colorful</w:t>
      </w:r>
      <w:proofErr w:type="spellEnd"/>
      <w:r w:rsidRPr="00EE1C08">
        <w:rPr>
          <w:rFonts w:ascii="Verdana" w:hAnsi="Verdana" w:cs="Courier New"/>
          <w:sz w:val="22"/>
          <w:szCs w:val="22"/>
        </w:rPr>
        <w:t xml:space="preserve"> but meaningless, as well as the use of subjective and emotional opinions that defy verification. </w:t>
      </w:r>
    </w:p>
    <w:p w14:paraId="40CD0485"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"Lips have never looked so luscious." Can you imagine trying to either prove or disprove such a claim? </w:t>
      </w:r>
    </w:p>
    <w:p w14:paraId="14332A53"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w:t>
      </w:r>
      <w:proofErr w:type="spellStart"/>
      <w:r w:rsidRPr="00EE1C08">
        <w:rPr>
          <w:rFonts w:ascii="Verdana" w:hAnsi="Verdana" w:cs="Courier New"/>
          <w:sz w:val="22"/>
          <w:szCs w:val="22"/>
        </w:rPr>
        <w:t>Lipsavers</w:t>
      </w:r>
      <w:proofErr w:type="spellEnd"/>
      <w:r w:rsidRPr="00EE1C08">
        <w:rPr>
          <w:rFonts w:ascii="Verdana" w:hAnsi="Verdana" w:cs="Courier New"/>
          <w:sz w:val="22"/>
          <w:szCs w:val="22"/>
        </w:rPr>
        <w:t xml:space="preserve"> are fun--they taste good, smell good and feel good." </w:t>
      </w:r>
    </w:p>
    <w:p w14:paraId="09EB7AFC"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"For skin like peaches and cream." </w:t>
      </w:r>
    </w:p>
    <w:p w14:paraId="29D9DE4E" w14:textId="77777777" w:rsidR="00E8792E" w:rsidRPr="00680627" w:rsidRDefault="00E8792E" w:rsidP="00E8792E">
      <w:pPr>
        <w:numPr>
          <w:ilvl w:val="2"/>
          <w:numId w:val="6"/>
        </w:numPr>
        <w:jc w:val="both"/>
        <w:rPr>
          <w:rFonts w:ascii="Verdana" w:hAnsi="Verdana" w:cs="Courier New"/>
          <w:sz w:val="22"/>
          <w:szCs w:val="22"/>
        </w:rPr>
      </w:pPr>
      <w:r w:rsidRPr="00680627">
        <w:rPr>
          <w:rFonts w:ascii="Verdana" w:hAnsi="Verdana" w:cs="Courier New"/>
          <w:sz w:val="22"/>
          <w:szCs w:val="22"/>
        </w:rPr>
        <w:t xml:space="preserve">"Take a bite and you'll think you're eating on the Champs </w:t>
      </w:r>
      <w:proofErr w:type="spellStart"/>
      <w:r w:rsidRPr="00680627">
        <w:rPr>
          <w:rFonts w:ascii="Verdana" w:hAnsi="Verdana" w:cs="Courier New"/>
          <w:sz w:val="22"/>
          <w:szCs w:val="22"/>
        </w:rPr>
        <w:t>Elysées</w:t>
      </w:r>
      <w:proofErr w:type="spellEnd"/>
      <w:r w:rsidRPr="00680627">
        <w:rPr>
          <w:rFonts w:ascii="Verdana" w:hAnsi="Verdana" w:cs="Courier New"/>
          <w:sz w:val="22"/>
          <w:szCs w:val="22"/>
        </w:rPr>
        <w:t>."</w:t>
      </w:r>
    </w:p>
    <w:p w14:paraId="26321820" w14:textId="77777777" w:rsidR="00E8792E" w:rsidRDefault="00E8792E" w:rsidP="00E8792E">
      <w:pPr>
        <w:jc w:val="both"/>
        <w:rPr>
          <w:rFonts w:ascii="Verdana" w:hAnsi="Verdana" w:cs="Courier New"/>
          <w:sz w:val="22"/>
          <w:szCs w:val="22"/>
        </w:rPr>
      </w:pPr>
    </w:p>
    <w:p w14:paraId="6AD44988" w14:textId="77777777" w:rsidR="00E8792E" w:rsidRPr="00EE1C08" w:rsidRDefault="00E8792E" w:rsidP="00E8792E">
      <w:pPr>
        <w:jc w:val="both"/>
        <w:rPr>
          <w:rFonts w:ascii="Verdana" w:hAnsi="Verdana" w:cs="Courier New"/>
          <w:sz w:val="22"/>
          <w:szCs w:val="22"/>
        </w:rPr>
      </w:pPr>
    </w:p>
    <w:p w14:paraId="6D15D24D"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The endorsement or testimonial</w:t>
      </w:r>
      <w:r w:rsidRPr="00EE1C08">
        <w:rPr>
          <w:rFonts w:ascii="Verdana" w:hAnsi="Verdana" w:cs="Courier New"/>
          <w:sz w:val="22"/>
          <w:szCs w:val="22"/>
        </w:rPr>
        <w:t>: A celebrity or authority appears in an ad to lend his or her stellar qualities to the product. Sometimes the people will actually claim to use the product, but very often they don't. There are agencies surviving on providing products with testimonials.</w:t>
      </w:r>
    </w:p>
    <w:p w14:paraId="7931C363" w14:textId="77777777" w:rsidR="00E8792E" w:rsidRDefault="00E8792E" w:rsidP="00E8792E">
      <w:pPr>
        <w:ind w:left="1080"/>
        <w:jc w:val="both"/>
        <w:rPr>
          <w:rFonts w:ascii="Verdana" w:hAnsi="Verdana" w:cs="Courier New"/>
          <w:sz w:val="22"/>
          <w:szCs w:val="22"/>
        </w:rPr>
      </w:pPr>
    </w:p>
    <w:p w14:paraId="0521B111" w14:textId="77777777" w:rsidR="00E8792E" w:rsidRPr="00EE1C08" w:rsidRDefault="00E8792E" w:rsidP="00E8792E">
      <w:pPr>
        <w:ind w:left="1080"/>
        <w:jc w:val="both"/>
        <w:rPr>
          <w:rFonts w:ascii="Verdana" w:hAnsi="Verdana" w:cs="Courier New"/>
          <w:sz w:val="22"/>
          <w:szCs w:val="22"/>
        </w:rPr>
      </w:pPr>
    </w:p>
    <w:p w14:paraId="789295A4"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The scientific or statistical claim</w:t>
      </w:r>
      <w:r w:rsidRPr="00EE1C08">
        <w:rPr>
          <w:rFonts w:ascii="Verdana" w:hAnsi="Verdana" w:cs="Courier New"/>
          <w:sz w:val="22"/>
          <w:szCs w:val="22"/>
        </w:rPr>
        <w:t xml:space="preserve">: uses some sort of scientific proof or experiment, very specific numbers, or an impressive sounding mystery ingredient. </w:t>
      </w:r>
    </w:p>
    <w:p w14:paraId="2A83A4D3"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"Easy-Off has 33% more cleaning power than another popular brand." "Another popular brand" often translates as some other kind of oven cleaner sold somewhere. Also the claim does not say Easy-Off works 33% better. </w:t>
      </w:r>
    </w:p>
    <w:p w14:paraId="1756EA07"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"Special Morning--33% more nutrition." Also an unfinished claim. </w:t>
      </w:r>
    </w:p>
    <w:p w14:paraId="7C5CCAEF"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"Certs contains a sparkling drop of </w:t>
      </w:r>
      <w:proofErr w:type="spellStart"/>
      <w:r w:rsidRPr="00EE1C08">
        <w:rPr>
          <w:rFonts w:ascii="Verdana" w:hAnsi="Verdana" w:cs="Courier New"/>
          <w:sz w:val="22"/>
          <w:szCs w:val="22"/>
        </w:rPr>
        <w:t>Retsyn</w:t>
      </w:r>
      <w:proofErr w:type="spellEnd"/>
      <w:r w:rsidRPr="00EE1C08">
        <w:rPr>
          <w:rFonts w:ascii="Verdana" w:hAnsi="Verdana" w:cs="Courier New"/>
          <w:sz w:val="22"/>
          <w:szCs w:val="22"/>
        </w:rPr>
        <w:t xml:space="preserve">." </w:t>
      </w:r>
    </w:p>
    <w:p w14:paraId="0EE21C1A" w14:textId="77777777" w:rsidR="00E8792E" w:rsidRDefault="00E8792E" w:rsidP="00E8792E">
      <w:pPr>
        <w:ind w:left="1800"/>
        <w:jc w:val="both"/>
        <w:rPr>
          <w:rFonts w:ascii="Verdana" w:hAnsi="Verdana" w:cs="Courier New"/>
          <w:sz w:val="22"/>
          <w:szCs w:val="22"/>
        </w:rPr>
      </w:pPr>
    </w:p>
    <w:p w14:paraId="135CCCDE" w14:textId="77777777" w:rsidR="00E8792E" w:rsidRPr="00EE1C08" w:rsidRDefault="00E8792E" w:rsidP="00E8792E">
      <w:pPr>
        <w:ind w:left="1800"/>
        <w:jc w:val="both"/>
        <w:rPr>
          <w:rFonts w:ascii="Verdana" w:hAnsi="Verdana" w:cs="Courier New"/>
          <w:sz w:val="22"/>
          <w:szCs w:val="22"/>
        </w:rPr>
      </w:pPr>
    </w:p>
    <w:p w14:paraId="6A2C15B2"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The "compliment the consumer" claim</w:t>
      </w:r>
      <w:r w:rsidRPr="00EE1C08">
        <w:rPr>
          <w:rFonts w:ascii="Verdana" w:hAnsi="Verdana" w:cs="Courier New"/>
          <w:sz w:val="22"/>
          <w:szCs w:val="22"/>
        </w:rPr>
        <w:t xml:space="preserve">: This kind of claim butters up the consumer by some form of flattery. </w:t>
      </w:r>
    </w:p>
    <w:p w14:paraId="38493E95"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"We think a cigar smoker is someone special." </w:t>
      </w:r>
    </w:p>
    <w:p w14:paraId="6CF2A9B3"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"If what you do is right for you, no matter what others do, then RC Cola is right for you." </w:t>
      </w:r>
    </w:p>
    <w:p w14:paraId="3465347C"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"You pride yourself on your good home cooking...."</w:t>
      </w:r>
    </w:p>
    <w:p w14:paraId="299B47A6" w14:textId="77777777" w:rsidR="00E8792E" w:rsidRDefault="00E8792E" w:rsidP="00E8792E">
      <w:pPr>
        <w:ind w:left="1800"/>
        <w:jc w:val="both"/>
        <w:rPr>
          <w:rFonts w:ascii="Verdana" w:hAnsi="Verdana" w:cs="Courier New"/>
          <w:sz w:val="22"/>
          <w:szCs w:val="22"/>
        </w:rPr>
      </w:pPr>
    </w:p>
    <w:p w14:paraId="45187389" w14:textId="77777777" w:rsidR="00E8792E" w:rsidRPr="00EE1C08" w:rsidRDefault="00E8792E" w:rsidP="00E8792E">
      <w:pPr>
        <w:ind w:left="1800"/>
        <w:jc w:val="both"/>
        <w:rPr>
          <w:rFonts w:ascii="Verdana" w:hAnsi="Verdana" w:cs="Courier New"/>
          <w:sz w:val="22"/>
          <w:szCs w:val="22"/>
        </w:rPr>
      </w:pPr>
    </w:p>
    <w:p w14:paraId="56152C81" w14:textId="77777777" w:rsidR="00E8792E" w:rsidRPr="00EE1C08" w:rsidRDefault="00E8792E" w:rsidP="00E8792E">
      <w:pPr>
        <w:numPr>
          <w:ilvl w:val="1"/>
          <w:numId w:val="6"/>
        </w:numPr>
        <w:jc w:val="both"/>
        <w:rPr>
          <w:rFonts w:ascii="Verdana" w:hAnsi="Verdana" w:cs="Courier New"/>
          <w:sz w:val="22"/>
          <w:szCs w:val="22"/>
        </w:rPr>
      </w:pPr>
      <w:r w:rsidRPr="00EE1C08">
        <w:rPr>
          <w:rFonts w:ascii="Verdana" w:hAnsi="Verdana" w:cs="Courier New"/>
          <w:b/>
          <w:sz w:val="22"/>
          <w:szCs w:val="22"/>
        </w:rPr>
        <w:t>The rhetorical question</w:t>
      </w:r>
      <w:r w:rsidRPr="00EE1C08">
        <w:rPr>
          <w:rFonts w:ascii="Verdana" w:hAnsi="Verdana" w:cs="Courier New"/>
          <w:sz w:val="22"/>
          <w:szCs w:val="22"/>
        </w:rPr>
        <w:t xml:space="preserve">: This technique demands a response from the audience. A question is asked and the viewer or listener is supposed to answer in such a way as to affirm the product's goodness. </w:t>
      </w:r>
    </w:p>
    <w:p w14:paraId="0559339F"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"Plymouth--isn't that the kind of car America wants?" </w:t>
      </w:r>
    </w:p>
    <w:p w14:paraId="4A1E1DAC"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"Shouldn't your family be drinking Hawaiian Punch?" </w:t>
      </w:r>
    </w:p>
    <w:p w14:paraId="00653132" w14:textId="77777777" w:rsidR="00E8792E" w:rsidRPr="00EE1C08" w:rsidRDefault="00E8792E" w:rsidP="00E8792E">
      <w:pPr>
        <w:numPr>
          <w:ilvl w:val="2"/>
          <w:numId w:val="6"/>
        </w:numPr>
        <w:jc w:val="both"/>
        <w:rPr>
          <w:rFonts w:ascii="Verdana" w:hAnsi="Verdana" w:cs="Courier New"/>
          <w:sz w:val="22"/>
          <w:szCs w:val="22"/>
        </w:rPr>
      </w:pPr>
      <w:r w:rsidRPr="00EE1C08">
        <w:rPr>
          <w:rFonts w:ascii="Verdana" w:hAnsi="Verdana" w:cs="Courier New"/>
          <w:sz w:val="22"/>
          <w:szCs w:val="22"/>
        </w:rPr>
        <w:t xml:space="preserve">"What do you want most from coffee? That's what you get most from Hills." </w:t>
      </w:r>
    </w:p>
    <w:p w14:paraId="451CF93F" w14:textId="77777777" w:rsidR="00E8792E" w:rsidRPr="00EE1C08" w:rsidRDefault="00E8792E" w:rsidP="00E8792E">
      <w:pPr>
        <w:jc w:val="both"/>
        <w:rPr>
          <w:rFonts w:ascii="Verdana" w:hAnsi="Verdana" w:cs="Courier New"/>
          <w:sz w:val="22"/>
          <w:szCs w:val="22"/>
        </w:rPr>
      </w:pPr>
    </w:p>
    <w:p w14:paraId="0392B491" w14:textId="77777777" w:rsidR="00E8792E" w:rsidRPr="00EE1C08" w:rsidRDefault="00E8792E" w:rsidP="00E8792E">
      <w:pPr>
        <w:jc w:val="both"/>
        <w:rPr>
          <w:rFonts w:ascii="Verdana" w:hAnsi="Verdana" w:cs="Courier New"/>
          <w:sz w:val="22"/>
          <w:szCs w:val="22"/>
        </w:rPr>
      </w:pPr>
      <w:r w:rsidRPr="00EE1C08">
        <w:rPr>
          <w:rFonts w:ascii="Verdana" w:hAnsi="Verdana" w:cs="Courier New"/>
          <w:sz w:val="22"/>
          <w:szCs w:val="22"/>
        </w:rPr>
        <w:t>(http://sunset.backbone.olemiss.edu/~egjbp/comp/ad-claims.html)</w:t>
      </w:r>
    </w:p>
    <w:p w14:paraId="78257892" w14:textId="687745AF" w:rsidR="00E8792E" w:rsidRPr="00EE1C08" w:rsidRDefault="00E8792E" w:rsidP="00E8792E">
      <w:pPr>
        <w:jc w:val="both"/>
        <w:rPr>
          <w:rFonts w:ascii="Verdana" w:hAnsi="Verdana" w:cs="Courier New"/>
          <w:sz w:val="22"/>
          <w:szCs w:val="22"/>
        </w:rPr>
      </w:pPr>
      <w:r w:rsidRPr="00EE1C08">
        <w:rPr>
          <w:rFonts w:ascii="Verdana" w:hAnsi="Verdana" w:cs="Courier New"/>
          <w:sz w:val="22"/>
          <w:szCs w:val="22"/>
        </w:rPr>
        <w:t xml:space="preserve">(Cook, G. 2001. </w:t>
      </w:r>
      <w:r w:rsidRPr="00EE1C08">
        <w:rPr>
          <w:rFonts w:ascii="Verdana" w:hAnsi="Verdana" w:cs="Courier New"/>
          <w:i/>
          <w:sz w:val="22"/>
          <w:szCs w:val="22"/>
        </w:rPr>
        <w:t>The discourse of advertising</w:t>
      </w:r>
      <w:r w:rsidRPr="00EE1C08">
        <w:rPr>
          <w:rFonts w:ascii="Verdana" w:hAnsi="Verdana" w:cs="Courier New"/>
          <w:sz w:val="22"/>
          <w:szCs w:val="22"/>
        </w:rPr>
        <w:t>. London: Routledge.</w:t>
      </w:r>
    </w:p>
    <w:p w14:paraId="508F81DC" w14:textId="77777777" w:rsidR="00E8792E" w:rsidRDefault="00E8792E" w:rsidP="00E8792E">
      <w:pPr>
        <w:jc w:val="both"/>
        <w:rPr>
          <w:rFonts w:ascii="Verdana" w:hAnsi="Verdana" w:cs="Courier New"/>
          <w:sz w:val="22"/>
          <w:szCs w:val="22"/>
        </w:rPr>
      </w:pPr>
      <w:proofErr w:type="spellStart"/>
      <w:r w:rsidRPr="00EE1C08">
        <w:rPr>
          <w:rFonts w:ascii="Verdana" w:hAnsi="Verdana" w:cs="Courier New"/>
          <w:sz w:val="22"/>
          <w:szCs w:val="22"/>
        </w:rPr>
        <w:t>Hermerén</w:t>
      </w:r>
      <w:proofErr w:type="spellEnd"/>
      <w:r w:rsidRPr="00EE1C08">
        <w:rPr>
          <w:rFonts w:ascii="Verdana" w:hAnsi="Verdana" w:cs="Courier New"/>
          <w:sz w:val="22"/>
          <w:szCs w:val="22"/>
        </w:rPr>
        <w:t xml:space="preserve">, L. 1999. </w:t>
      </w:r>
      <w:r w:rsidRPr="00EE1C08">
        <w:rPr>
          <w:rFonts w:ascii="Verdana" w:hAnsi="Verdana" w:cs="Courier New"/>
          <w:i/>
          <w:sz w:val="22"/>
          <w:szCs w:val="22"/>
        </w:rPr>
        <w:t>English for Sale: A Study of the Language of Advertising</w:t>
      </w:r>
      <w:r w:rsidRPr="00EE1C08">
        <w:rPr>
          <w:rFonts w:ascii="Verdana" w:hAnsi="Verdana" w:cs="Courier New"/>
          <w:sz w:val="22"/>
          <w:szCs w:val="22"/>
        </w:rPr>
        <w:t>. Lund: Lund University Press.)</w:t>
      </w:r>
    </w:p>
    <w:p w14:paraId="2C75A279" w14:textId="77777777" w:rsidR="00E8792E" w:rsidRDefault="00E8792E" w:rsidP="00E8792E">
      <w:pPr>
        <w:jc w:val="both"/>
        <w:rPr>
          <w:rFonts w:ascii="Verdana" w:hAnsi="Verdana" w:cs="Courier New"/>
          <w:sz w:val="22"/>
          <w:szCs w:val="22"/>
        </w:rPr>
      </w:pPr>
    </w:p>
    <w:p w14:paraId="37E6D5B9" w14:textId="67B5FFEF" w:rsidR="00E8792E" w:rsidRPr="00EE1C08" w:rsidRDefault="00E8792E" w:rsidP="00E8792E">
      <w:pPr>
        <w:pStyle w:val="Otsikko1"/>
        <w:rPr>
          <w:rFonts w:ascii="Verdana" w:hAnsi="Verdana"/>
        </w:rPr>
      </w:pPr>
      <w:r w:rsidRPr="0015177A">
        <w:br w:type="page"/>
      </w:r>
      <w:bookmarkStart w:id="5" w:name="_Toc489969568"/>
      <w:r w:rsidR="00C60D1E">
        <w:rPr>
          <w:rFonts w:ascii="Verdana" w:hAnsi="Verdana"/>
        </w:rPr>
        <w:lastRenderedPageBreak/>
        <w:t>5</w:t>
      </w:r>
      <w:r w:rsidRPr="00EE1C08">
        <w:rPr>
          <w:rFonts w:ascii="Verdana" w:hAnsi="Verdana"/>
        </w:rPr>
        <w:t xml:space="preserve">. Analysing </w:t>
      </w:r>
      <w:r>
        <w:rPr>
          <w:rFonts w:ascii="Verdana" w:hAnsi="Verdana"/>
        </w:rPr>
        <w:t>w</w:t>
      </w:r>
      <w:r w:rsidRPr="00EE1C08">
        <w:rPr>
          <w:rFonts w:ascii="Verdana" w:hAnsi="Verdana"/>
        </w:rPr>
        <w:t>ebsites</w:t>
      </w:r>
      <w:r>
        <w:rPr>
          <w:rFonts w:ascii="Verdana" w:hAnsi="Verdana"/>
        </w:rPr>
        <w:t xml:space="preserve"> – Tools for analysis &amp; practicum</w:t>
      </w:r>
      <w:bookmarkEnd w:id="5"/>
    </w:p>
    <w:p w14:paraId="2DA1E4E9" w14:textId="77777777" w:rsidR="00E8792E" w:rsidRPr="00EE1C08" w:rsidRDefault="00E8792E" w:rsidP="00E8792E">
      <w:pPr>
        <w:jc w:val="both"/>
        <w:rPr>
          <w:rFonts w:ascii="Verdana" w:hAnsi="Verdana"/>
          <w:sz w:val="22"/>
          <w:szCs w:val="22"/>
        </w:rPr>
      </w:pPr>
    </w:p>
    <w:p w14:paraId="36D79C28" w14:textId="77777777" w:rsidR="00E8792E" w:rsidRPr="00EE1C08" w:rsidRDefault="00E8792E" w:rsidP="00E8792E">
      <w:pPr>
        <w:jc w:val="both"/>
        <w:rPr>
          <w:rFonts w:ascii="Verdana" w:hAnsi="Verdana"/>
          <w:sz w:val="22"/>
          <w:szCs w:val="22"/>
        </w:rPr>
      </w:pPr>
    </w:p>
    <w:p w14:paraId="088E7863" w14:textId="77777777" w:rsidR="00E8792E" w:rsidRPr="00EE1C08" w:rsidRDefault="00E8792E" w:rsidP="00E8792E">
      <w:pPr>
        <w:jc w:val="both"/>
        <w:rPr>
          <w:rFonts w:ascii="Verdana" w:hAnsi="Verdana"/>
          <w:sz w:val="22"/>
          <w:szCs w:val="22"/>
        </w:rPr>
      </w:pPr>
      <w:r w:rsidRPr="00EE1C08">
        <w:rPr>
          <w:rFonts w:ascii="Verdana" w:hAnsi="Verdana"/>
          <w:sz w:val="22"/>
          <w:szCs w:val="22"/>
        </w:rPr>
        <w:t xml:space="preserve">Websites can be categorized, for example, in the following way: </w:t>
      </w:r>
    </w:p>
    <w:p w14:paraId="5CAD16E0" w14:textId="77777777" w:rsidR="00E8792E" w:rsidRPr="00EE1C08" w:rsidRDefault="00E8792E" w:rsidP="00E8792E">
      <w:pPr>
        <w:jc w:val="both"/>
        <w:rPr>
          <w:rFonts w:ascii="Verdana" w:hAnsi="Verdana"/>
          <w:sz w:val="22"/>
          <w:szCs w:val="22"/>
        </w:rPr>
      </w:pPr>
    </w:p>
    <w:p w14:paraId="77536FF4"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1. Advocacy sites</w:t>
      </w:r>
    </w:p>
    <w:p w14:paraId="56FAE903" w14:textId="7CDE10AA" w:rsidR="00E8792E" w:rsidRPr="00EE1C08" w:rsidRDefault="00E8792E" w:rsidP="00E8792E">
      <w:pPr>
        <w:tabs>
          <w:tab w:val="left" w:pos="540"/>
          <w:tab w:val="left" w:pos="900"/>
        </w:tabs>
        <w:ind w:left="900"/>
        <w:jc w:val="both"/>
        <w:rPr>
          <w:rFonts w:ascii="Verdana" w:hAnsi="Verdana"/>
          <w:sz w:val="22"/>
          <w:szCs w:val="22"/>
        </w:rPr>
      </w:pPr>
      <w:r w:rsidRPr="00EE1C08">
        <w:rPr>
          <w:rFonts w:ascii="Verdana" w:hAnsi="Verdana"/>
          <w:sz w:val="22"/>
          <w:szCs w:val="22"/>
        </w:rPr>
        <w:t>Advocacy sites often belong to groups that strongly believe in and support a particular cause or issue. Therefore, information found at such web sites may be biased. The National Rifle Association (</w:t>
      </w:r>
      <w:hyperlink r:id="rId12" w:history="1">
        <w:r w:rsidR="006D0573" w:rsidRPr="006D0573">
          <w:rPr>
            <w:rStyle w:val="Hyperlinkki"/>
            <w:rFonts w:ascii="Verdana" w:hAnsi="Verdana"/>
            <w:sz w:val="22"/>
            <w:szCs w:val="22"/>
          </w:rPr>
          <w:t>https://home.nra.org/</w:t>
        </w:r>
      </w:hyperlink>
      <w:r w:rsidRPr="00EE1C08">
        <w:rPr>
          <w:rFonts w:ascii="Verdana" w:hAnsi="Verdana"/>
          <w:sz w:val="22"/>
          <w:szCs w:val="22"/>
        </w:rPr>
        <w:t>) and Women Against Gun Control (</w:t>
      </w:r>
      <w:hyperlink r:id="rId13" w:history="1">
        <w:r w:rsidR="006D0573" w:rsidRPr="006D0573">
          <w:rPr>
            <w:rStyle w:val="Hyperlinkki"/>
            <w:rFonts w:ascii="Verdana" w:hAnsi="Verdana"/>
            <w:sz w:val="22"/>
            <w:szCs w:val="22"/>
          </w:rPr>
          <w:t>http://www.wagc.com/</w:t>
        </w:r>
      </w:hyperlink>
      <w:r w:rsidRPr="00EE1C08">
        <w:rPr>
          <w:rFonts w:ascii="Verdana" w:hAnsi="Verdana"/>
          <w:sz w:val="22"/>
          <w:szCs w:val="22"/>
        </w:rPr>
        <w:t>) are examples of advocacy groups.</w:t>
      </w:r>
    </w:p>
    <w:p w14:paraId="72C9FE37" w14:textId="77777777" w:rsidR="00E8792E" w:rsidRPr="00EE1C08" w:rsidRDefault="00E8792E" w:rsidP="00E8792E">
      <w:pPr>
        <w:tabs>
          <w:tab w:val="left" w:pos="540"/>
          <w:tab w:val="left" w:pos="900"/>
        </w:tabs>
        <w:ind w:left="900"/>
        <w:jc w:val="both"/>
        <w:rPr>
          <w:rFonts w:ascii="Verdana" w:hAnsi="Verdana"/>
          <w:sz w:val="22"/>
          <w:szCs w:val="22"/>
        </w:rPr>
      </w:pPr>
    </w:p>
    <w:p w14:paraId="4A2A73EC"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2. Business/Marketing sites</w:t>
      </w:r>
    </w:p>
    <w:p w14:paraId="59AE0CF5"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These are usually “home pages” of companies and they typically provide information about the company and its products and services. These also include commerce sites for purchasing goods. Amazon.com is one example of commerce sites.</w:t>
      </w:r>
    </w:p>
    <w:p w14:paraId="0534063F" w14:textId="77777777" w:rsidR="00E8792E" w:rsidRPr="00EE1C08" w:rsidRDefault="00E8792E" w:rsidP="00E8792E">
      <w:pPr>
        <w:tabs>
          <w:tab w:val="left" w:pos="900"/>
        </w:tabs>
        <w:ind w:left="900"/>
        <w:jc w:val="both"/>
        <w:rPr>
          <w:rFonts w:ascii="Verdana" w:hAnsi="Verdana"/>
          <w:sz w:val="22"/>
          <w:szCs w:val="22"/>
        </w:rPr>
      </w:pPr>
    </w:p>
    <w:p w14:paraId="37E0604D"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3. Informational sites or institutional sites</w:t>
      </w:r>
    </w:p>
    <w:p w14:paraId="35DB3367"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These pages usually belong to educational institutions, and government organizations.</w:t>
      </w:r>
    </w:p>
    <w:p w14:paraId="354FD08F" w14:textId="77777777" w:rsidR="00E8792E" w:rsidRPr="00EE1C08" w:rsidRDefault="00E8792E" w:rsidP="00E8792E">
      <w:pPr>
        <w:tabs>
          <w:tab w:val="left" w:pos="900"/>
        </w:tabs>
        <w:ind w:left="900"/>
        <w:jc w:val="both"/>
        <w:rPr>
          <w:rFonts w:ascii="Verdana" w:hAnsi="Verdana"/>
          <w:sz w:val="22"/>
          <w:szCs w:val="22"/>
        </w:rPr>
      </w:pPr>
    </w:p>
    <w:p w14:paraId="5200C521"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4. News sites</w:t>
      </w:r>
    </w:p>
    <w:p w14:paraId="02977243"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These are usually “home pages” of news organizations that provide current news coverage.</w:t>
      </w:r>
    </w:p>
    <w:p w14:paraId="07071DB4" w14:textId="77777777" w:rsidR="00E8792E" w:rsidRPr="00EE1C08" w:rsidRDefault="00E8792E" w:rsidP="00E8792E">
      <w:pPr>
        <w:tabs>
          <w:tab w:val="left" w:pos="900"/>
        </w:tabs>
        <w:ind w:left="900"/>
        <w:jc w:val="both"/>
        <w:rPr>
          <w:rFonts w:ascii="Verdana" w:hAnsi="Verdana"/>
          <w:sz w:val="22"/>
          <w:szCs w:val="22"/>
        </w:rPr>
      </w:pPr>
    </w:p>
    <w:p w14:paraId="370B400F"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5. Personal sites</w:t>
      </w:r>
    </w:p>
    <w:p w14:paraId="45A55CBA"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Such pages belong to individuals who want to promote themselves and their interests.</w:t>
      </w:r>
    </w:p>
    <w:p w14:paraId="73E31B97" w14:textId="77777777" w:rsidR="00E8792E" w:rsidRPr="00EE1C08" w:rsidRDefault="00E8792E" w:rsidP="00E8792E">
      <w:pPr>
        <w:tabs>
          <w:tab w:val="left" w:pos="900"/>
        </w:tabs>
        <w:ind w:left="900"/>
        <w:jc w:val="both"/>
        <w:rPr>
          <w:rFonts w:ascii="Verdana" w:hAnsi="Verdana"/>
          <w:sz w:val="22"/>
          <w:szCs w:val="22"/>
        </w:rPr>
      </w:pPr>
    </w:p>
    <w:p w14:paraId="6AA66FC1"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6. Search engine sites</w:t>
      </w:r>
    </w:p>
    <w:p w14:paraId="0E1A41B7"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These provide general information and are intended as a gateway or lookup for other sites. A pure example is Google, and the most widely known extended type is Yahoo!.</w:t>
      </w:r>
    </w:p>
    <w:p w14:paraId="2057D3F6"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 xml:space="preserve"> </w:t>
      </w:r>
    </w:p>
    <w:p w14:paraId="646B4CF9"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7. Weblog (or blog) sites</w:t>
      </w:r>
    </w:p>
    <w:p w14:paraId="0374C6AD" w14:textId="77777777" w:rsidR="00E8792E" w:rsidRPr="00EE1C08" w:rsidRDefault="00E8792E" w:rsidP="00E8792E">
      <w:pPr>
        <w:tabs>
          <w:tab w:val="left" w:pos="900"/>
        </w:tabs>
        <w:ind w:left="900"/>
        <w:jc w:val="both"/>
        <w:rPr>
          <w:rFonts w:ascii="Verdana" w:hAnsi="Verdana"/>
          <w:sz w:val="22"/>
          <w:szCs w:val="22"/>
        </w:rPr>
      </w:pPr>
      <w:r w:rsidRPr="00EE1C08">
        <w:rPr>
          <w:rFonts w:ascii="Verdana" w:hAnsi="Verdana"/>
          <w:sz w:val="22"/>
          <w:szCs w:val="22"/>
        </w:rPr>
        <w:t>These are used to log online readings or to post online diaries; may include discussion forums.</w:t>
      </w:r>
    </w:p>
    <w:p w14:paraId="31F682A3" w14:textId="77777777" w:rsidR="00E8792E" w:rsidRPr="00EE1C08" w:rsidRDefault="00E8792E" w:rsidP="00E8792E">
      <w:pPr>
        <w:tabs>
          <w:tab w:val="left" w:pos="900"/>
        </w:tabs>
        <w:ind w:left="900"/>
        <w:jc w:val="both"/>
        <w:rPr>
          <w:rFonts w:ascii="Verdana" w:hAnsi="Verdana"/>
          <w:sz w:val="22"/>
          <w:szCs w:val="22"/>
        </w:rPr>
      </w:pPr>
    </w:p>
    <w:p w14:paraId="58FE6BFF" w14:textId="77777777" w:rsidR="00E8792E" w:rsidRPr="00EE1C08" w:rsidRDefault="00E8792E" w:rsidP="00E8792E">
      <w:pPr>
        <w:tabs>
          <w:tab w:val="left" w:pos="900"/>
        </w:tabs>
        <w:jc w:val="both"/>
        <w:rPr>
          <w:rFonts w:ascii="Verdana" w:hAnsi="Verdana"/>
          <w:sz w:val="22"/>
          <w:szCs w:val="22"/>
        </w:rPr>
      </w:pPr>
      <w:r w:rsidRPr="00EE1C08">
        <w:rPr>
          <w:rFonts w:ascii="Verdana" w:hAnsi="Verdana"/>
          <w:sz w:val="22"/>
          <w:szCs w:val="22"/>
        </w:rPr>
        <w:t>8. Web portal sites</w:t>
      </w:r>
    </w:p>
    <w:p w14:paraId="1F16FB98" w14:textId="4A222D9D" w:rsidR="00E8792E" w:rsidRPr="00EE1C08" w:rsidRDefault="00E8792E" w:rsidP="004F326C">
      <w:pPr>
        <w:tabs>
          <w:tab w:val="left" w:pos="900"/>
        </w:tabs>
        <w:ind w:left="900"/>
        <w:jc w:val="both"/>
        <w:rPr>
          <w:rFonts w:ascii="Verdana" w:hAnsi="Verdana"/>
          <w:sz w:val="22"/>
          <w:szCs w:val="22"/>
        </w:rPr>
      </w:pPr>
      <w:r w:rsidRPr="00EE1C08">
        <w:rPr>
          <w:rFonts w:ascii="Verdana" w:hAnsi="Verdana"/>
          <w:sz w:val="22"/>
          <w:szCs w:val="22"/>
        </w:rPr>
        <w:t>Sites that provide a starting point, a gateway, or portal, to other resources o</w:t>
      </w:r>
      <w:r w:rsidR="004F326C">
        <w:rPr>
          <w:rFonts w:ascii="Verdana" w:hAnsi="Verdana"/>
          <w:sz w:val="22"/>
          <w:szCs w:val="22"/>
        </w:rPr>
        <w:t xml:space="preserve">n the Internet or an intranet. </w:t>
      </w:r>
    </w:p>
    <w:p w14:paraId="4FBEA7E5" w14:textId="77777777" w:rsidR="00E8792E" w:rsidRPr="00EE1C08" w:rsidRDefault="00E8792E" w:rsidP="00E8792E">
      <w:pPr>
        <w:jc w:val="both"/>
        <w:rPr>
          <w:rFonts w:ascii="Verdana" w:hAnsi="Verdana"/>
          <w:sz w:val="22"/>
          <w:szCs w:val="22"/>
        </w:rPr>
      </w:pPr>
    </w:p>
    <w:p w14:paraId="027128DB" w14:textId="77777777" w:rsidR="00246D40" w:rsidRDefault="00246D40">
      <w:pPr>
        <w:rPr>
          <w:rFonts w:ascii="Verdana" w:hAnsi="Verdana"/>
          <w:b/>
          <w:bCs/>
          <w:iCs/>
          <w:sz w:val="22"/>
          <w:szCs w:val="22"/>
        </w:rPr>
      </w:pPr>
      <w:r>
        <w:rPr>
          <w:rFonts w:ascii="Verdana" w:hAnsi="Verdana"/>
          <w:b/>
          <w:bCs/>
          <w:iCs/>
          <w:sz w:val="22"/>
          <w:szCs w:val="22"/>
        </w:rPr>
        <w:br w:type="page"/>
      </w:r>
    </w:p>
    <w:p w14:paraId="1CCCB700" w14:textId="4A0023FB" w:rsidR="00EA0268" w:rsidRDefault="00F2646D" w:rsidP="002606CD">
      <w:pPr>
        <w:jc w:val="both"/>
        <w:rPr>
          <w:rFonts w:ascii="Verdana" w:hAnsi="Verdana"/>
          <w:b/>
          <w:bCs/>
          <w:iCs/>
          <w:sz w:val="22"/>
          <w:szCs w:val="22"/>
        </w:rPr>
      </w:pPr>
      <w:r>
        <w:rPr>
          <w:rFonts w:ascii="Verdana" w:hAnsi="Verdana"/>
          <w:b/>
          <w:bCs/>
          <w:iCs/>
          <w:sz w:val="22"/>
          <w:szCs w:val="22"/>
        </w:rPr>
        <w:lastRenderedPageBreak/>
        <w:t>A framework for analysing websites</w:t>
      </w:r>
    </w:p>
    <w:p w14:paraId="470C992C" w14:textId="369EAD81" w:rsidR="002606CD" w:rsidRDefault="002606CD" w:rsidP="00F2646D">
      <w:pPr>
        <w:jc w:val="both"/>
        <w:rPr>
          <w:rFonts w:ascii="Verdana" w:hAnsi="Verdana"/>
          <w:b/>
          <w:bCs/>
          <w:iCs/>
          <w:sz w:val="22"/>
          <w:szCs w:val="22"/>
        </w:rPr>
      </w:pPr>
    </w:p>
    <w:p w14:paraId="00730EF9" w14:textId="67375C84" w:rsidR="002606CD" w:rsidRDefault="002606CD" w:rsidP="00F2646D">
      <w:pPr>
        <w:jc w:val="both"/>
        <w:rPr>
          <w:rFonts w:ascii="Verdana" w:hAnsi="Verdana"/>
          <w:iCs/>
          <w:sz w:val="22"/>
          <w:szCs w:val="22"/>
        </w:rPr>
      </w:pPr>
      <w:r>
        <w:rPr>
          <w:rFonts w:ascii="Verdana" w:hAnsi="Verdana"/>
          <w:iCs/>
          <w:sz w:val="22"/>
          <w:szCs w:val="22"/>
        </w:rPr>
        <w:t>The following is part of a multimodal framework for analysing websites from both a medium specific and socio-cultural perspective</w:t>
      </w:r>
      <w:r w:rsidR="005A55C1">
        <w:rPr>
          <w:rFonts w:ascii="Verdana" w:hAnsi="Verdana"/>
          <w:iCs/>
          <w:sz w:val="22"/>
          <w:szCs w:val="22"/>
        </w:rPr>
        <w:t xml:space="preserve"> by Pauwels (2011)</w:t>
      </w:r>
      <w:r>
        <w:rPr>
          <w:rFonts w:ascii="Verdana" w:hAnsi="Verdana"/>
          <w:iCs/>
          <w:sz w:val="22"/>
          <w:szCs w:val="22"/>
        </w:rPr>
        <w:t>. It consists of six phases, four of which are introduced below.</w:t>
      </w:r>
    </w:p>
    <w:p w14:paraId="51E51762" w14:textId="7BE2BF99" w:rsidR="004F326C" w:rsidRDefault="004F326C" w:rsidP="00F2646D">
      <w:pPr>
        <w:jc w:val="both"/>
        <w:rPr>
          <w:rFonts w:ascii="Verdana" w:hAnsi="Verdana"/>
          <w:iCs/>
          <w:sz w:val="22"/>
          <w:szCs w:val="22"/>
        </w:rPr>
      </w:pPr>
    </w:p>
    <w:p w14:paraId="1A263A96" w14:textId="3F31C56B" w:rsidR="002606CD" w:rsidRDefault="002606CD" w:rsidP="00F2646D">
      <w:pPr>
        <w:jc w:val="both"/>
        <w:rPr>
          <w:rFonts w:ascii="Verdana" w:hAnsi="Verdana"/>
          <w:iCs/>
          <w:sz w:val="22"/>
          <w:szCs w:val="22"/>
        </w:rPr>
      </w:pPr>
    </w:p>
    <w:p w14:paraId="736F6C70" w14:textId="02D6319B" w:rsidR="002606CD" w:rsidRDefault="002606CD" w:rsidP="004F326C">
      <w:pPr>
        <w:pStyle w:val="Luettelokappale"/>
        <w:numPr>
          <w:ilvl w:val="0"/>
          <w:numId w:val="73"/>
        </w:numPr>
        <w:spacing w:before="240" w:after="240" w:line="276" w:lineRule="auto"/>
        <w:jc w:val="both"/>
        <w:rPr>
          <w:rFonts w:ascii="Verdana" w:hAnsi="Verdana"/>
          <w:iCs/>
          <w:sz w:val="22"/>
          <w:szCs w:val="22"/>
        </w:rPr>
      </w:pPr>
      <w:r>
        <w:rPr>
          <w:rFonts w:ascii="Verdana" w:hAnsi="Verdana"/>
          <w:iCs/>
          <w:sz w:val="22"/>
          <w:szCs w:val="22"/>
        </w:rPr>
        <w:t>Preservation of First Impressions and Reactions</w:t>
      </w:r>
    </w:p>
    <w:p w14:paraId="6E39C858" w14:textId="12AAD743" w:rsidR="002606CD" w:rsidRDefault="002606CD" w:rsidP="004F326C">
      <w:pPr>
        <w:pStyle w:val="Luettelokappale"/>
        <w:numPr>
          <w:ilvl w:val="0"/>
          <w:numId w:val="74"/>
        </w:numPr>
        <w:spacing w:before="240" w:after="240" w:line="276" w:lineRule="auto"/>
        <w:jc w:val="both"/>
        <w:rPr>
          <w:rFonts w:ascii="Verdana" w:hAnsi="Verdana"/>
          <w:iCs/>
          <w:sz w:val="22"/>
          <w:szCs w:val="22"/>
        </w:rPr>
      </w:pPr>
      <w:r>
        <w:rPr>
          <w:rFonts w:ascii="Verdana" w:hAnsi="Verdana"/>
          <w:iCs/>
          <w:sz w:val="22"/>
          <w:szCs w:val="22"/>
        </w:rPr>
        <w:t>Categorization of ‘look and feel’ at a glance</w:t>
      </w:r>
    </w:p>
    <w:p w14:paraId="3F10DC43" w14:textId="58D7670A" w:rsidR="002606CD" w:rsidRDefault="002606CD" w:rsidP="004F326C">
      <w:pPr>
        <w:pStyle w:val="Luettelokappale"/>
        <w:numPr>
          <w:ilvl w:val="0"/>
          <w:numId w:val="74"/>
        </w:numPr>
        <w:spacing w:before="240" w:after="240" w:line="276" w:lineRule="auto"/>
        <w:jc w:val="both"/>
        <w:rPr>
          <w:rFonts w:ascii="Verdana" w:hAnsi="Verdana"/>
          <w:iCs/>
          <w:sz w:val="22"/>
          <w:szCs w:val="22"/>
        </w:rPr>
      </w:pPr>
      <w:r>
        <w:rPr>
          <w:rFonts w:ascii="Verdana" w:hAnsi="Verdana"/>
          <w:iCs/>
          <w:sz w:val="22"/>
          <w:szCs w:val="22"/>
        </w:rPr>
        <w:t>Recording of affective reactions</w:t>
      </w:r>
    </w:p>
    <w:p w14:paraId="5A98D2A2" w14:textId="77777777" w:rsidR="004F326C" w:rsidRDefault="004F326C" w:rsidP="004F326C">
      <w:pPr>
        <w:pStyle w:val="Luettelokappale"/>
        <w:spacing w:before="240" w:after="240" w:line="276" w:lineRule="auto"/>
        <w:ind w:left="1440"/>
        <w:jc w:val="both"/>
        <w:rPr>
          <w:rFonts w:ascii="Verdana" w:hAnsi="Verdana"/>
          <w:iCs/>
          <w:sz w:val="22"/>
          <w:szCs w:val="22"/>
        </w:rPr>
      </w:pPr>
    </w:p>
    <w:p w14:paraId="5A3F118A" w14:textId="434073EB" w:rsidR="002606CD" w:rsidRDefault="002606CD" w:rsidP="004F326C">
      <w:pPr>
        <w:pStyle w:val="Luettelokappale"/>
        <w:numPr>
          <w:ilvl w:val="0"/>
          <w:numId w:val="73"/>
        </w:numPr>
        <w:spacing w:before="240" w:after="240" w:line="276" w:lineRule="auto"/>
        <w:jc w:val="both"/>
        <w:rPr>
          <w:rFonts w:ascii="Verdana" w:hAnsi="Verdana"/>
          <w:iCs/>
          <w:sz w:val="22"/>
          <w:szCs w:val="22"/>
        </w:rPr>
      </w:pPr>
      <w:r>
        <w:rPr>
          <w:rFonts w:ascii="Verdana" w:hAnsi="Verdana"/>
          <w:iCs/>
          <w:sz w:val="22"/>
          <w:szCs w:val="22"/>
        </w:rPr>
        <w:t>Inventory of Salient Features and Topics</w:t>
      </w:r>
    </w:p>
    <w:p w14:paraId="1AABD464" w14:textId="5E37A5CD" w:rsidR="002606CD" w:rsidRDefault="002606CD" w:rsidP="004F326C">
      <w:pPr>
        <w:pStyle w:val="Luettelokappale"/>
        <w:numPr>
          <w:ilvl w:val="0"/>
          <w:numId w:val="75"/>
        </w:numPr>
        <w:spacing w:before="240" w:after="240" w:line="276" w:lineRule="auto"/>
        <w:jc w:val="both"/>
        <w:rPr>
          <w:rFonts w:ascii="Verdana" w:hAnsi="Verdana"/>
          <w:iCs/>
          <w:sz w:val="22"/>
          <w:szCs w:val="22"/>
        </w:rPr>
      </w:pPr>
      <w:r>
        <w:rPr>
          <w:rFonts w:ascii="Verdana" w:hAnsi="Verdana"/>
          <w:iCs/>
          <w:sz w:val="22"/>
          <w:szCs w:val="22"/>
        </w:rPr>
        <w:t>Inventory of present website features and attributes</w:t>
      </w:r>
    </w:p>
    <w:p w14:paraId="17E09B97" w14:textId="51CB1FF7" w:rsidR="002606CD" w:rsidRDefault="002606CD" w:rsidP="004F326C">
      <w:pPr>
        <w:pStyle w:val="Luettelokappale"/>
        <w:numPr>
          <w:ilvl w:val="0"/>
          <w:numId w:val="75"/>
        </w:numPr>
        <w:spacing w:before="240" w:after="240" w:line="276" w:lineRule="auto"/>
        <w:jc w:val="both"/>
        <w:rPr>
          <w:rFonts w:ascii="Verdana" w:hAnsi="Verdana"/>
          <w:iCs/>
          <w:sz w:val="22"/>
          <w:szCs w:val="22"/>
        </w:rPr>
      </w:pPr>
      <w:r>
        <w:rPr>
          <w:rFonts w:ascii="Verdana" w:hAnsi="Verdana"/>
          <w:iCs/>
          <w:sz w:val="22"/>
          <w:szCs w:val="22"/>
        </w:rPr>
        <w:t>Inventory of main content categories and topics</w:t>
      </w:r>
    </w:p>
    <w:p w14:paraId="789625BD" w14:textId="73EBCC42" w:rsidR="002606CD" w:rsidRDefault="002606CD" w:rsidP="004F326C">
      <w:pPr>
        <w:pStyle w:val="Luettelokappale"/>
        <w:numPr>
          <w:ilvl w:val="0"/>
          <w:numId w:val="75"/>
        </w:numPr>
        <w:spacing w:before="240" w:after="240" w:line="276" w:lineRule="auto"/>
        <w:jc w:val="both"/>
        <w:rPr>
          <w:rFonts w:ascii="Verdana" w:hAnsi="Verdana"/>
          <w:iCs/>
          <w:sz w:val="22"/>
          <w:szCs w:val="22"/>
        </w:rPr>
      </w:pPr>
      <w:r>
        <w:rPr>
          <w:rFonts w:ascii="Verdana" w:hAnsi="Verdana"/>
          <w:iCs/>
          <w:sz w:val="22"/>
          <w:szCs w:val="22"/>
        </w:rPr>
        <w:t>Categorize and quantify features and topics</w:t>
      </w:r>
    </w:p>
    <w:p w14:paraId="3807E8CD" w14:textId="4560AB58" w:rsidR="002606CD" w:rsidRDefault="002606CD" w:rsidP="004F326C">
      <w:pPr>
        <w:pStyle w:val="Luettelokappale"/>
        <w:numPr>
          <w:ilvl w:val="0"/>
          <w:numId w:val="75"/>
        </w:numPr>
        <w:spacing w:before="240" w:after="240" w:line="276" w:lineRule="auto"/>
        <w:jc w:val="both"/>
        <w:rPr>
          <w:rFonts w:ascii="Verdana" w:hAnsi="Verdana"/>
          <w:iCs/>
          <w:sz w:val="22"/>
          <w:szCs w:val="22"/>
        </w:rPr>
      </w:pPr>
      <w:r>
        <w:rPr>
          <w:rFonts w:ascii="Verdana" w:hAnsi="Verdana"/>
          <w:iCs/>
          <w:sz w:val="22"/>
          <w:szCs w:val="22"/>
        </w:rPr>
        <w:t>Perform ‘negative’ analysis: significantly absent topics and features</w:t>
      </w:r>
    </w:p>
    <w:p w14:paraId="289A2FED" w14:textId="77777777" w:rsidR="004F326C" w:rsidRDefault="004F326C" w:rsidP="004F326C">
      <w:pPr>
        <w:pStyle w:val="Luettelokappale"/>
        <w:spacing w:before="240" w:after="240" w:line="276" w:lineRule="auto"/>
        <w:ind w:left="1440"/>
        <w:jc w:val="both"/>
        <w:rPr>
          <w:rFonts w:ascii="Verdana" w:hAnsi="Verdana"/>
          <w:iCs/>
          <w:sz w:val="22"/>
          <w:szCs w:val="22"/>
        </w:rPr>
      </w:pPr>
    </w:p>
    <w:p w14:paraId="70A880C8" w14:textId="4EB036CB" w:rsidR="002606CD" w:rsidRDefault="002606CD" w:rsidP="004F326C">
      <w:pPr>
        <w:pStyle w:val="Luettelokappale"/>
        <w:numPr>
          <w:ilvl w:val="0"/>
          <w:numId w:val="73"/>
        </w:numPr>
        <w:spacing w:before="240" w:after="240" w:line="276" w:lineRule="auto"/>
        <w:jc w:val="both"/>
        <w:rPr>
          <w:rFonts w:ascii="Verdana" w:hAnsi="Verdana"/>
          <w:iCs/>
          <w:sz w:val="22"/>
          <w:szCs w:val="22"/>
        </w:rPr>
      </w:pPr>
      <w:r>
        <w:rPr>
          <w:rFonts w:ascii="Verdana" w:hAnsi="Verdana"/>
          <w:iCs/>
          <w:sz w:val="22"/>
          <w:szCs w:val="22"/>
        </w:rPr>
        <w:t>In-depth Analysis of Content and Formal Choices</w:t>
      </w:r>
    </w:p>
    <w:p w14:paraId="5932DCC4" w14:textId="52E9E129" w:rsidR="002606CD" w:rsidRDefault="002606CD" w:rsidP="004F326C">
      <w:pPr>
        <w:pStyle w:val="Luettelokappale"/>
        <w:numPr>
          <w:ilvl w:val="1"/>
          <w:numId w:val="73"/>
        </w:numPr>
        <w:spacing w:before="240" w:after="240" w:line="276" w:lineRule="auto"/>
        <w:jc w:val="both"/>
        <w:rPr>
          <w:rFonts w:ascii="Verdana" w:hAnsi="Verdana"/>
          <w:iCs/>
          <w:sz w:val="22"/>
          <w:szCs w:val="22"/>
        </w:rPr>
      </w:pPr>
      <w:r>
        <w:rPr>
          <w:rFonts w:ascii="Verdana" w:hAnsi="Verdana"/>
          <w:iCs/>
          <w:sz w:val="22"/>
          <w:szCs w:val="22"/>
        </w:rPr>
        <w:t>Intra-Modal Analysis (fixed/static and moving/dynamic elements)</w:t>
      </w:r>
    </w:p>
    <w:p w14:paraId="716FC04D" w14:textId="1116593E" w:rsidR="002606CD" w:rsidRDefault="002606CD" w:rsidP="004F326C">
      <w:pPr>
        <w:pStyle w:val="Luettelokappale"/>
        <w:numPr>
          <w:ilvl w:val="0"/>
          <w:numId w:val="76"/>
        </w:numPr>
        <w:spacing w:before="240" w:after="240" w:line="276" w:lineRule="auto"/>
        <w:jc w:val="both"/>
        <w:rPr>
          <w:rFonts w:ascii="Verdana" w:hAnsi="Verdana"/>
          <w:iCs/>
          <w:sz w:val="22"/>
          <w:szCs w:val="22"/>
        </w:rPr>
      </w:pPr>
      <w:r>
        <w:rPr>
          <w:rFonts w:ascii="Verdana" w:hAnsi="Verdana"/>
          <w:iCs/>
          <w:sz w:val="22"/>
          <w:szCs w:val="22"/>
        </w:rPr>
        <w:t>Verbal/written signifiers</w:t>
      </w:r>
    </w:p>
    <w:p w14:paraId="216A6608" w14:textId="53F4C9F8" w:rsidR="002606CD" w:rsidRDefault="002606CD" w:rsidP="004F326C">
      <w:pPr>
        <w:pStyle w:val="Luettelokappale"/>
        <w:numPr>
          <w:ilvl w:val="0"/>
          <w:numId w:val="76"/>
        </w:numPr>
        <w:spacing w:before="240" w:after="240" w:line="276" w:lineRule="auto"/>
        <w:jc w:val="both"/>
        <w:rPr>
          <w:rFonts w:ascii="Verdana" w:hAnsi="Verdana"/>
          <w:iCs/>
          <w:sz w:val="22"/>
          <w:szCs w:val="22"/>
        </w:rPr>
      </w:pPr>
      <w:r>
        <w:rPr>
          <w:rFonts w:ascii="Verdana" w:hAnsi="Verdana"/>
          <w:iCs/>
          <w:sz w:val="22"/>
          <w:szCs w:val="22"/>
        </w:rPr>
        <w:t>Typographic signifiers</w:t>
      </w:r>
    </w:p>
    <w:p w14:paraId="70F5107F" w14:textId="3BC38728" w:rsidR="002606CD" w:rsidRDefault="002606CD" w:rsidP="004F326C">
      <w:pPr>
        <w:pStyle w:val="Luettelokappale"/>
        <w:numPr>
          <w:ilvl w:val="0"/>
          <w:numId w:val="76"/>
        </w:numPr>
        <w:spacing w:before="240" w:after="240" w:line="276" w:lineRule="auto"/>
        <w:jc w:val="both"/>
        <w:rPr>
          <w:rFonts w:ascii="Verdana" w:hAnsi="Verdana"/>
          <w:iCs/>
          <w:sz w:val="22"/>
          <w:szCs w:val="22"/>
        </w:rPr>
      </w:pPr>
      <w:r>
        <w:rPr>
          <w:rFonts w:ascii="Verdana" w:hAnsi="Verdana"/>
          <w:iCs/>
          <w:sz w:val="22"/>
          <w:szCs w:val="22"/>
        </w:rPr>
        <w:t>Visual representational signifiers</w:t>
      </w:r>
    </w:p>
    <w:p w14:paraId="5724D7AE" w14:textId="7FB0B34D" w:rsidR="002606CD" w:rsidRDefault="002606CD" w:rsidP="004F326C">
      <w:pPr>
        <w:pStyle w:val="Luettelokappale"/>
        <w:numPr>
          <w:ilvl w:val="0"/>
          <w:numId w:val="76"/>
        </w:numPr>
        <w:spacing w:before="240" w:after="240" w:line="276" w:lineRule="auto"/>
        <w:jc w:val="both"/>
        <w:rPr>
          <w:rFonts w:ascii="Verdana" w:hAnsi="Verdana"/>
          <w:iCs/>
          <w:sz w:val="22"/>
          <w:szCs w:val="22"/>
        </w:rPr>
      </w:pPr>
      <w:r>
        <w:rPr>
          <w:rFonts w:ascii="Verdana" w:hAnsi="Verdana"/>
          <w:iCs/>
          <w:sz w:val="22"/>
          <w:szCs w:val="22"/>
        </w:rPr>
        <w:t>Sonic signifiers</w:t>
      </w:r>
    </w:p>
    <w:p w14:paraId="38DB84D0" w14:textId="5260A084" w:rsidR="002606CD" w:rsidRDefault="00140206" w:rsidP="004F326C">
      <w:pPr>
        <w:pStyle w:val="Luettelokappale"/>
        <w:numPr>
          <w:ilvl w:val="0"/>
          <w:numId w:val="76"/>
        </w:numPr>
        <w:spacing w:before="240" w:after="240" w:line="276" w:lineRule="auto"/>
        <w:jc w:val="both"/>
        <w:rPr>
          <w:rFonts w:ascii="Verdana" w:hAnsi="Verdana"/>
          <w:iCs/>
          <w:sz w:val="22"/>
          <w:szCs w:val="22"/>
        </w:rPr>
      </w:pPr>
      <w:r>
        <w:rPr>
          <w:rFonts w:ascii="Verdana" w:hAnsi="Verdana"/>
          <w:iCs/>
          <w:sz w:val="22"/>
          <w:szCs w:val="22"/>
        </w:rPr>
        <w:t>Lay</w:t>
      </w:r>
      <w:r w:rsidR="002606CD">
        <w:rPr>
          <w:rFonts w:ascii="Verdana" w:hAnsi="Verdana"/>
          <w:iCs/>
          <w:sz w:val="22"/>
          <w:szCs w:val="22"/>
        </w:rPr>
        <w:t>out &amp; design signifiers</w:t>
      </w:r>
    </w:p>
    <w:p w14:paraId="52DED5D4" w14:textId="2577E45A" w:rsidR="002606CD" w:rsidRDefault="002606CD" w:rsidP="004F326C">
      <w:pPr>
        <w:pStyle w:val="Luettelokappale"/>
        <w:numPr>
          <w:ilvl w:val="1"/>
          <w:numId w:val="73"/>
        </w:numPr>
        <w:spacing w:before="240" w:after="240" w:line="276" w:lineRule="auto"/>
        <w:jc w:val="both"/>
        <w:rPr>
          <w:rFonts w:ascii="Verdana" w:hAnsi="Verdana"/>
          <w:iCs/>
          <w:sz w:val="22"/>
          <w:szCs w:val="22"/>
        </w:rPr>
      </w:pPr>
      <w:r>
        <w:rPr>
          <w:rFonts w:ascii="Verdana" w:hAnsi="Verdana"/>
          <w:iCs/>
          <w:sz w:val="22"/>
          <w:szCs w:val="22"/>
        </w:rPr>
        <w:t>Analysis of Cross-Modal Interplay</w:t>
      </w:r>
    </w:p>
    <w:p w14:paraId="03802A2A" w14:textId="5981AC54" w:rsidR="002606CD" w:rsidRDefault="002606CD" w:rsidP="004F326C">
      <w:pPr>
        <w:pStyle w:val="Luettelokappale"/>
        <w:numPr>
          <w:ilvl w:val="0"/>
          <w:numId w:val="77"/>
        </w:numPr>
        <w:spacing w:before="240" w:after="240" w:line="276" w:lineRule="auto"/>
        <w:jc w:val="both"/>
        <w:rPr>
          <w:rFonts w:ascii="Verdana" w:hAnsi="Verdana"/>
          <w:iCs/>
          <w:sz w:val="22"/>
          <w:szCs w:val="22"/>
        </w:rPr>
      </w:pPr>
      <w:r>
        <w:rPr>
          <w:rFonts w:ascii="Verdana" w:hAnsi="Verdana"/>
          <w:iCs/>
          <w:sz w:val="22"/>
          <w:szCs w:val="22"/>
        </w:rPr>
        <w:t>Image/written text relations and typography-written text relations</w:t>
      </w:r>
    </w:p>
    <w:p w14:paraId="5EBCF199" w14:textId="2D17CE36" w:rsidR="002606CD" w:rsidRDefault="002606CD" w:rsidP="004F326C">
      <w:pPr>
        <w:pStyle w:val="Luettelokappale"/>
        <w:numPr>
          <w:ilvl w:val="0"/>
          <w:numId w:val="77"/>
        </w:numPr>
        <w:spacing w:before="240" w:after="240" w:line="276" w:lineRule="auto"/>
        <w:jc w:val="both"/>
        <w:rPr>
          <w:rFonts w:ascii="Verdana" w:hAnsi="Verdana"/>
          <w:iCs/>
          <w:sz w:val="22"/>
          <w:szCs w:val="22"/>
        </w:rPr>
      </w:pPr>
      <w:r>
        <w:rPr>
          <w:rFonts w:ascii="Verdana" w:hAnsi="Verdana"/>
          <w:iCs/>
          <w:sz w:val="22"/>
          <w:szCs w:val="22"/>
        </w:rPr>
        <w:t>Sound/image relations</w:t>
      </w:r>
    </w:p>
    <w:p w14:paraId="054EA897" w14:textId="17D4AAA0" w:rsidR="002606CD" w:rsidRDefault="002606CD" w:rsidP="004F326C">
      <w:pPr>
        <w:pStyle w:val="Luettelokappale"/>
        <w:numPr>
          <w:ilvl w:val="0"/>
          <w:numId w:val="77"/>
        </w:numPr>
        <w:spacing w:before="240" w:after="240" w:line="276" w:lineRule="auto"/>
        <w:jc w:val="both"/>
        <w:rPr>
          <w:rFonts w:ascii="Verdana" w:hAnsi="Verdana"/>
          <w:iCs/>
          <w:sz w:val="22"/>
          <w:szCs w:val="22"/>
        </w:rPr>
      </w:pPr>
      <w:r>
        <w:rPr>
          <w:rFonts w:ascii="Verdana" w:hAnsi="Verdana"/>
          <w:iCs/>
          <w:sz w:val="22"/>
          <w:szCs w:val="22"/>
        </w:rPr>
        <w:t>Overall design/linguistic, visual and auditory interplay</w:t>
      </w:r>
    </w:p>
    <w:p w14:paraId="54A27D29" w14:textId="2B215906" w:rsidR="008917C2" w:rsidRDefault="008917C2" w:rsidP="004F326C">
      <w:pPr>
        <w:pStyle w:val="Luettelokappale"/>
        <w:numPr>
          <w:ilvl w:val="1"/>
          <w:numId w:val="73"/>
        </w:numPr>
        <w:spacing w:before="240" w:after="240" w:line="276" w:lineRule="auto"/>
        <w:jc w:val="both"/>
        <w:rPr>
          <w:rFonts w:ascii="Verdana" w:hAnsi="Verdana"/>
          <w:iCs/>
          <w:sz w:val="22"/>
          <w:szCs w:val="22"/>
        </w:rPr>
      </w:pPr>
      <w:r>
        <w:rPr>
          <w:rFonts w:ascii="Verdana" w:hAnsi="Verdana"/>
          <w:iCs/>
          <w:sz w:val="22"/>
          <w:szCs w:val="22"/>
        </w:rPr>
        <w:t>In-depth ‘negative’ analysis</w:t>
      </w:r>
    </w:p>
    <w:p w14:paraId="396113AC" w14:textId="77777777" w:rsidR="004F326C" w:rsidRDefault="004F326C" w:rsidP="004F326C">
      <w:pPr>
        <w:pStyle w:val="Luettelokappale"/>
        <w:spacing w:before="240" w:after="240" w:line="276" w:lineRule="auto"/>
        <w:ind w:left="1440"/>
        <w:jc w:val="both"/>
        <w:rPr>
          <w:rFonts w:ascii="Verdana" w:hAnsi="Verdana"/>
          <w:iCs/>
          <w:sz w:val="22"/>
          <w:szCs w:val="22"/>
        </w:rPr>
      </w:pPr>
    </w:p>
    <w:p w14:paraId="2CFEA7E3" w14:textId="46170753" w:rsidR="008917C2" w:rsidRDefault="008917C2" w:rsidP="004F326C">
      <w:pPr>
        <w:pStyle w:val="Luettelokappale"/>
        <w:numPr>
          <w:ilvl w:val="0"/>
          <w:numId w:val="73"/>
        </w:numPr>
        <w:spacing w:before="240" w:after="240" w:line="276" w:lineRule="auto"/>
        <w:jc w:val="both"/>
        <w:rPr>
          <w:rFonts w:ascii="Verdana" w:hAnsi="Verdana"/>
          <w:iCs/>
          <w:sz w:val="22"/>
          <w:szCs w:val="22"/>
        </w:rPr>
      </w:pPr>
      <w:r>
        <w:rPr>
          <w:rFonts w:ascii="Verdana" w:hAnsi="Verdana"/>
          <w:iCs/>
          <w:sz w:val="22"/>
          <w:szCs w:val="22"/>
        </w:rPr>
        <w:t>Contextual Analysis, Provenance and Inference</w:t>
      </w:r>
    </w:p>
    <w:p w14:paraId="7C80D8A9" w14:textId="3C2A2B7A" w:rsidR="008917C2" w:rsidRDefault="008917C2" w:rsidP="004F326C">
      <w:pPr>
        <w:pStyle w:val="Luettelokappale"/>
        <w:numPr>
          <w:ilvl w:val="0"/>
          <w:numId w:val="78"/>
        </w:numPr>
        <w:spacing w:before="240" w:after="240" w:line="276" w:lineRule="auto"/>
        <w:jc w:val="both"/>
        <w:rPr>
          <w:rFonts w:ascii="Verdana" w:hAnsi="Verdana"/>
          <w:iCs/>
          <w:sz w:val="22"/>
          <w:szCs w:val="22"/>
        </w:rPr>
      </w:pPr>
      <w:r>
        <w:rPr>
          <w:rFonts w:ascii="Verdana" w:hAnsi="Verdana"/>
          <w:iCs/>
          <w:sz w:val="22"/>
          <w:szCs w:val="22"/>
        </w:rPr>
        <w:t>Identification of sender(s) and sources</w:t>
      </w:r>
    </w:p>
    <w:p w14:paraId="38D2C61B" w14:textId="7C4A58AF" w:rsidR="008917C2" w:rsidRDefault="008917C2" w:rsidP="004F326C">
      <w:pPr>
        <w:pStyle w:val="Luettelokappale"/>
        <w:numPr>
          <w:ilvl w:val="0"/>
          <w:numId w:val="78"/>
        </w:numPr>
        <w:spacing w:before="240" w:after="240" w:line="276" w:lineRule="auto"/>
        <w:jc w:val="both"/>
        <w:rPr>
          <w:rFonts w:ascii="Verdana" w:hAnsi="Verdana"/>
          <w:iCs/>
          <w:sz w:val="22"/>
          <w:szCs w:val="22"/>
        </w:rPr>
      </w:pPr>
      <w:r>
        <w:rPr>
          <w:rFonts w:ascii="Verdana" w:hAnsi="Verdana"/>
          <w:iCs/>
          <w:sz w:val="22"/>
          <w:szCs w:val="22"/>
        </w:rPr>
        <w:t>Technological platforms and their constraints/implications</w:t>
      </w:r>
    </w:p>
    <w:p w14:paraId="4B392D95" w14:textId="61947EBF" w:rsidR="008917C2" w:rsidRDefault="008917C2" w:rsidP="004F326C">
      <w:pPr>
        <w:pStyle w:val="Luettelokappale"/>
        <w:numPr>
          <w:ilvl w:val="0"/>
          <w:numId w:val="78"/>
        </w:numPr>
        <w:spacing w:before="240" w:after="240" w:line="276" w:lineRule="auto"/>
        <w:jc w:val="both"/>
        <w:rPr>
          <w:rFonts w:ascii="Verdana" w:hAnsi="Verdana"/>
          <w:iCs/>
          <w:sz w:val="22"/>
          <w:szCs w:val="22"/>
        </w:rPr>
      </w:pPr>
      <w:r>
        <w:rPr>
          <w:rFonts w:ascii="Verdana" w:hAnsi="Verdana"/>
          <w:iCs/>
          <w:sz w:val="22"/>
          <w:szCs w:val="22"/>
        </w:rPr>
        <w:t>Attribution of cultural hybridity</w:t>
      </w:r>
    </w:p>
    <w:p w14:paraId="18CF46DF" w14:textId="712C984E" w:rsidR="00D55D8D" w:rsidRPr="00D55D8D" w:rsidRDefault="00D55D8D" w:rsidP="00D55D8D">
      <w:pPr>
        <w:spacing w:before="240" w:after="240" w:line="276" w:lineRule="auto"/>
        <w:jc w:val="both"/>
        <w:rPr>
          <w:rFonts w:ascii="Verdana" w:hAnsi="Verdana"/>
          <w:iCs/>
          <w:sz w:val="22"/>
          <w:szCs w:val="22"/>
        </w:rPr>
      </w:pPr>
      <w:r>
        <w:rPr>
          <w:rFonts w:ascii="Verdana" w:hAnsi="Verdana"/>
          <w:iCs/>
          <w:sz w:val="22"/>
          <w:szCs w:val="22"/>
        </w:rPr>
        <w:t>(</w:t>
      </w:r>
      <w:r w:rsidRPr="00D55D8D">
        <w:rPr>
          <w:rFonts w:ascii="Verdana" w:hAnsi="Verdana"/>
          <w:iCs/>
          <w:sz w:val="22"/>
          <w:szCs w:val="22"/>
        </w:rPr>
        <w:t xml:space="preserve">Pauwels, L. (2012). A multimodal framework for </w:t>
      </w:r>
      <w:proofErr w:type="spellStart"/>
      <w:r w:rsidRPr="00D55D8D">
        <w:rPr>
          <w:rFonts w:ascii="Verdana" w:hAnsi="Verdana"/>
          <w:iCs/>
          <w:sz w:val="22"/>
          <w:szCs w:val="22"/>
        </w:rPr>
        <w:t>analyzing</w:t>
      </w:r>
      <w:proofErr w:type="spellEnd"/>
      <w:r w:rsidRPr="00D55D8D">
        <w:rPr>
          <w:rFonts w:ascii="Verdana" w:hAnsi="Verdana"/>
          <w:iCs/>
          <w:sz w:val="22"/>
          <w:szCs w:val="22"/>
        </w:rPr>
        <w:t xml:space="preserve"> websites as cultural expressions. </w:t>
      </w:r>
      <w:r w:rsidRPr="00D55D8D">
        <w:rPr>
          <w:rFonts w:ascii="Verdana" w:hAnsi="Verdana"/>
          <w:i/>
          <w:sz w:val="22"/>
          <w:szCs w:val="22"/>
        </w:rPr>
        <w:t>Journal of Computer-Mediated Communication, 17</w:t>
      </w:r>
      <w:r w:rsidRPr="00D55D8D">
        <w:rPr>
          <w:rFonts w:ascii="Verdana" w:hAnsi="Verdana"/>
          <w:iCs/>
          <w:sz w:val="22"/>
          <w:szCs w:val="22"/>
        </w:rPr>
        <w:t>(3), 247-265.</w:t>
      </w:r>
      <w:r>
        <w:rPr>
          <w:rFonts w:ascii="Verdana" w:hAnsi="Verdana"/>
          <w:iCs/>
          <w:sz w:val="22"/>
          <w:szCs w:val="22"/>
        </w:rPr>
        <w:t>)</w:t>
      </w:r>
    </w:p>
    <w:p w14:paraId="15C7BE3A" w14:textId="77777777" w:rsidR="002606CD" w:rsidRPr="002606CD" w:rsidRDefault="002606CD" w:rsidP="00F2646D">
      <w:pPr>
        <w:jc w:val="both"/>
        <w:rPr>
          <w:rFonts w:ascii="Verdana" w:hAnsi="Verdana"/>
          <w:iCs/>
          <w:sz w:val="22"/>
          <w:szCs w:val="22"/>
        </w:rPr>
      </w:pPr>
    </w:p>
    <w:p w14:paraId="1C3DE9F4" w14:textId="77777777" w:rsidR="005C5DD3" w:rsidRPr="00EE1C08" w:rsidRDefault="005C5DD3" w:rsidP="005C5DD3">
      <w:pPr>
        <w:jc w:val="both"/>
        <w:rPr>
          <w:rFonts w:ascii="Verdana" w:hAnsi="Verdana" w:cs="Courier New"/>
          <w:sz w:val="22"/>
          <w:szCs w:val="22"/>
        </w:rPr>
      </w:pPr>
    </w:p>
    <w:p w14:paraId="46E64392" w14:textId="77777777" w:rsidR="00246D40" w:rsidRDefault="00246D40">
      <w:pPr>
        <w:rPr>
          <w:rFonts w:ascii="Verdana" w:hAnsi="Verdana"/>
          <w:b/>
          <w:sz w:val="22"/>
          <w:szCs w:val="22"/>
        </w:rPr>
      </w:pPr>
      <w:r>
        <w:rPr>
          <w:rFonts w:ascii="Verdana" w:hAnsi="Verdana"/>
          <w:b/>
          <w:sz w:val="22"/>
          <w:szCs w:val="22"/>
        </w:rPr>
        <w:br w:type="page"/>
      </w:r>
    </w:p>
    <w:p w14:paraId="65186F2B" w14:textId="166BF6C3" w:rsidR="00E8792E" w:rsidRDefault="00E8792E" w:rsidP="004C075B">
      <w:pPr>
        <w:jc w:val="both"/>
        <w:rPr>
          <w:rFonts w:ascii="Verdana" w:hAnsi="Verdana"/>
          <w:b/>
          <w:sz w:val="22"/>
          <w:szCs w:val="22"/>
        </w:rPr>
      </w:pPr>
      <w:r w:rsidRPr="00EE1C08">
        <w:rPr>
          <w:rFonts w:ascii="Verdana" w:hAnsi="Verdana"/>
          <w:b/>
          <w:sz w:val="22"/>
          <w:szCs w:val="22"/>
        </w:rPr>
        <w:lastRenderedPageBreak/>
        <w:t xml:space="preserve">When analysing websites the following questions can be asked:  </w:t>
      </w:r>
    </w:p>
    <w:p w14:paraId="2551EDCE" w14:textId="7BC528EF" w:rsidR="004C075B" w:rsidRDefault="004C075B" w:rsidP="004C075B">
      <w:pPr>
        <w:jc w:val="both"/>
        <w:rPr>
          <w:rFonts w:ascii="Verdana" w:hAnsi="Verdana"/>
          <w:b/>
          <w:sz w:val="22"/>
          <w:szCs w:val="22"/>
        </w:rPr>
      </w:pPr>
    </w:p>
    <w:p w14:paraId="57FABD81" w14:textId="4A02D4F5" w:rsidR="004C075B" w:rsidRPr="004E6AF0" w:rsidRDefault="004C075B" w:rsidP="004C075B">
      <w:pPr>
        <w:pStyle w:val="Default"/>
        <w:spacing w:before="240"/>
      </w:pPr>
      <w:r w:rsidRPr="004E6AF0">
        <w:t xml:space="preserve">Choose at least two websites that represent one of the 8 categories above; preferably one Finnish and one English site. </w:t>
      </w:r>
    </w:p>
    <w:p w14:paraId="4944D66E" w14:textId="65406689" w:rsidR="004C075B" w:rsidRPr="004E6AF0" w:rsidRDefault="004C075B" w:rsidP="004C075B">
      <w:pPr>
        <w:pStyle w:val="Default"/>
        <w:spacing w:before="240"/>
      </w:pPr>
      <w:r>
        <w:t>1</w:t>
      </w:r>
      <w:r w:rsidRPr="004E6AF0">
        <w:t>.</w:t>
      </w:r>
      <w:r>
        <w:t xml:space="preserve"> Make an instant assessment of the website</w:t>
      </w:r>
      <w:r w:rsidRPr="004E6AF0">
        <w:t>:</w:t>
      </w:r>
    </w:p>
    <w:p w14:paraId="70E30842" w14:textId="77777777" w:rsidR="004C075B" w:rsidRPr="004E6AF0" w:rsidRDefault="004C075B" w:rsidP="004C075B">
      <w:pPr>
        <w:pStyle w:val="Default"/>
        <w:spacing w:before="240" w:after="21"/>
        <w:ind w:firstLine="720"/>
      </w:pPr>
      <w:r w:rsidRPr="004E6AF0">
        <w:t xml:space="preserve">a. What is the </w:t>
      </w:r>
      <w:r>
        <w:t xml:space="preserve">genre and the </w:t>
      </w:r>
      <w:r w:rsidRPr="004E6AF0">
        <w:t xml:space="preserve">purpose(s) of the site? </w:t>
      </w:r>
    </w:p>
    <w:p w14:paraId="50C0C50F" w14:textId="77777777" w:rsidR="004C075B" w:rsidRDefault="004C075B" w:rsidP="004C075B">
      <w:pPr>
        <w:pStyle w:val="Default"/>
        <w:spacing w:before="240"/>
        <w:ind w:left="720"/>
      </w:pPr>
      <w:r w:rsidRPr="004E6AF0">
        <w:t xml:space="preserve">b. </w:t>
      </w:r>
      <w:r>
        <w:t>Note down your affective reactions: what is intriguing, disagreeable, puzzling, etc.</w:t>
      </w:r>
    </w:p>
    <w:p w14:paraId="0E54BEAC" w14:textId="64461692" w:rsidR="004C075B" w:rsidRDefault="004C075B" w:rsidP="004C075B">
      <w:pPr>
        <w:pStyle w:val="Default"/>
        <w:spacing w:before="240"/>
      </w:pPr>
      <w:r>
        <w:t xml:space="preserve">2. What are the main present and absent features and topics of the website? </w:t>
      </w:r>
    </w:p>
    <w:p w14:paraId="64238760" w14:textId="77777777" w:rsidR="004C075B" w:rsidRDefault="004C075B" w:rsidP="004C075B">
      <w:pPr>
        <w:pStyle w:val="Default"/>
        <w:spacing w:before="240"/>
        <w:ind w:firstLine="720"/>
      </w:pPr>
      <w:r>
        <w:t>a. Consider the genre and purpose of the website.</w:t>
      </w:r>
    </w:p>
    <w:p w14:paraId="420D653C" w14:textId="77777777" w:rsidR="004C075B" w:rsidRDefault="004C075B" w:rsidP="004C075B">
      <w:pPr>
        <w:pStyle w:val="Default"/>
        <w:spacing w:before="240"/>
        <w:ind w:firstLine="720"/>
      </w:pPr>
      <w:r>
        <w:t>b. Are the present or absent features culturally significant?</w:t>
      </w:r>
    </w:p>
    <w:p w14:paraId="16F19633" w14:textId="4AB268AF" w:rsidR="004C075B" w:rsidRDefault="004C075B" w:rsidP="004C075B">
      <w:pPr>
        <w:pStyle w:val="Default"/>
        <w:spacing w:before="240" w:after="21"/>
      </w:pPr>
      <w:r>
        <w:t xml:space="preserve">3. </w:t>
      </w:r>
      <w:r w:rsidRPr="004E6AF0">
        <w:t>What information is presented</w:t>
      </w:r>
      <w:r>
        <w:t xml:space="preserve"> and how</w:t>
      </w:r>
      <w:r w:rsidRPr="004E6AF0">
        <w:t xml:space="preserve">? </w:t>
      </w:r>
    </w:p>
    <w:p w14:paraId="4D1BEF7A" w14:textId="77777777" w:rsidR="004C075B" w:rsidRPr="004E6AF0" w:rsidRDefault="004C075B" w:rsidP="004C075B">
      <w:pPr>
        <w:pStyle w:val="Default"/>
        <w:spacing w:before="240" w:after="21"/>
        <w:ind w:left="720"/>
      </w:pPr>
      <w:r>
        <w:t>a. Consider verbal, written, typographic, visual, and sonic signifiers as well as the design.</w:t>
      </w:r>
      <w:r w:rsidRPr="004E6AF0">
        <w:t xml:space="preserve"> </w:t>
      </w:r>
    </w:p>
    <w:p w14:paraId="43BF0A10" w14:textId="77777777" w:rsidR="004C075B" w:rsidRPr="004E6AF0" w:rsidRDefault="004C075B" w:rsidP="004C075B">
      <w:pPr>
        <w:pStyle w:val="Default"/>
        <w:spacing w:before="240"/>
        <w:ind w:left="720"/>
      </w:pPr>
      <w:r>
        <w:t xml:space="preserve">b. </w:t>
      </w:r>
      <w:r w:rsidRPr="004E6AF0">
        <w:t xml:space="preserve">How do the structural features you identified relate to the purpose of the site? </w:t>
      </w:r>
    </w:p>
    <w:p w14:paraId="12F1F37D" w14:textId="0115C33A" w:rsidR="004C075B" w:rsidRPr="004E6AF0" w:rsidRDefault="004C075B" w:rsidP="004C075B">
      <w:pPr>
        <w:pStyle w:val="Default"/>
        <w:spacing w:before="240"/>
      </w:pPr>
      <w:r>
        <w:t>4.</w:t>
      </w:r>
      <w:r w:rsidRPr="004E6AF0">
        <w:t xml:space="preserve"> Who are the assumed audience? </w:t>
      </w:r>
    </w:p>
    <w:p w14:paraId="6716B68F" w14:textId="77777777" w:rsidR="004C075B" w:rsidRPr="004E6AF0" w:rsidRDefault="004C075B" w:rsidP="004C075B">
      <w:pPr>
        <w:pStyle w:val="Default"/>
        <w:spacing w:before="240" w:after="21"/>
        <w:ind w:firstLine="720"/>
      </w:pPr>
      <w:r>
        <w:t>a</w:t>
      </w:r>
      <w:r w:rsidRPr="004E6AF0">
        <w:t xml:space="preserve">. How does this become evident? </w:t>
      </w:r>
    </w:p>
    <w:p w14:paraId="6D6675F8" w14:textId="77777777" w:rsidR="004C075B" w:rsidRPr="004E6AF0" w:rsidRDefault="004C075B" w:rsidP="004C075B">
      <w:pPr>
        <w:pStyle w:val="Default"/>
        <w:spacing w:before="240" w:after="21"/>
        <w:ind w:firstLine="720"/>
      </w:pPr>
      <w:r>
        <w:t>b</w:t>
      </w:r>
      <w:r w:rsidRPr="004E6AF0">
        <w:t xml:space="preserve">. Is the audience defined directly or implicitly? How? </w:t>
      </w:r>
    </w:p>
    <w:p w14:paraId="0EC8AC20" w14:textId="77777777" w:rsidR="004C075B" w:rsidRDefault="004C075B" w:rsidP="004C075B">
      <w:pPr>
        <w:pStyle w:val="Default"/>
        <w:spacing w:before="240"/>
        <w:ind w:left="720"/>
      </w:pPr>
      <w:r>
        <w:t>c</w:t>
      </w:r>
      <w:r w:rsidRPr="004E6AF0">
        <w:t xml:space="preserve">. What is the role of the audience? What is expected from the audience? Receiver of information or participant or something else? </w:t>
      </w:r>
    </w:p>
    <w:p w14:paraId="437FF302" w14:textId="69830ED0" w:rsidR="004C075B" w:rsidRPr="004E6AF0" w:rsidRDefault="004C075B" w:rsidP="004C075B">
      <w:pPr>
        <w:pStyle w:val="Default"/>
        <w:spacing w:before="240"/>
      </w:pPr>
      <w:r>
        <w:t>5. Who are the authorities of the website responsible for making choices?</w:t>
      </w:r>
    </w:p>
    <w:p w14:paraId="1E9A7416" w14:textId="3492C0D5" w:rsidR="004C075B" w:rsidRPr="004E6AF0" w:rsidRDefault="004C075B" w:rsidP="004C075B">
      <w:pPr>
        <w:pStyle w:val="Default"/>
        <w:spacing w:before="240"/>
      </w:pPr>
      <w:r>
        <w:t>6. Does the website carry culturally significant meaning? How does this become evident?</w:t>
      </w:r>
    </w:p>
    <w:p w14:paraId="26643A19" w14:textId="64A9363C" w:rsidR="004C075B" w:rsidRPr="004E6AF0" w:rsidRDefault="004C075B" w:rsidP="004C075B">
      <w:pPr>
        <w:pStyle w:val="Default"/>
        <w:spacing w:before="240"/>
      </w:pPr>
      <w:r>
        <w:t>7</w:t>
      </w:r>
      <w:r w:rsidRPr="004E6AF0">
        <w:t xml:space="preserve">. How would you use the site? </w:t>
      </w:r>
    </w:p>
    <w:p w14:paraId="43A99256" w14:textId="77777777" w:rsidR="00E8792E" w:rsidRDefault="00E8792E" w:rsidP="00E8792E">
      <w:pPr>
        <w:jc w:val="both"/>
        <w:rPr>
          <w:rFonts w:ascii="Verdana" w:hAnsi="Verdana"/>
          <w:sz w:val="22"/>
          <w:szCs w:val="22"/>
        </w:rPr>
      </w:pPr>
    </w:p>
    <w:p w14:paraId="6551AA33" w14:textId="77777777" w:rsidR="00E8792E" w:rsidRPr="00EE1C08" w:rsidRDefault="00E8792E" w:rsidP="00E8792E">
      <w:pPr>
        <w:jc w:val="both"/>
        <w:rPr>
          <w:rFonts w:ascii="Verdana" w:hAnsi="Verdana"/>
          <w:sz w:val="22"/>
          <w:szCs w:val="22"/>
        </w:rPr>
      </w:pPr>
      <w:r w:rsidRPr="00EE1C08">
        <w:rPr>
          <w:rFonts w:ascii="Verdana" w:hAnsi="Verdana"/>
          <w:sz w:val="22"/>
          <w:szCs w:val="22"/>
        </w:rPr>
        <w:t xml:space="preserve">You will present your analysis to the whole group, so prepare to introduce the sites to the extent that is necessary to illustrate your findings. Remember that the questions above are only suggestions. You should focus on what is </w:t>
      </w:r>
      <w:r w:rsidRPr="00EE1C08">
        <w:rPr>
          <w:rFonts w:ascii="Verdana" w:hAnsi="Verdana"/>
          <w:b/>
          <w:sz w:val="22"/>
          <w:szCs w:val="22"/>
        </w:rPr>
        <w:t>relevant</w:t>
      </w:r>
      <w:r w:rsidRPr="00EE1C08">
        <w:rPr>
          <w:rFonts w:ascii="Verdana" w:hAnsi="Verdana"/>
          <w:sz w:val="22"/>
          <w:szCs w:val="22"/>
        </w:rPr>
        <w:t xml:space="preserve"> in your case and on </w:t>
      </w:r>
      <w:r w:rsidRPr="00EE1C08">
        <w:rPr>
          <w:rFonts w:ascii="Verdana" w:hAnsi="Verdana"/>
          <w:b/>
          <w:sz w:val="22"/>
          <w:szCs w:val="22"/>
        </w:rPr>
        <w:t>what your findings</w:t>
      </w:r>
      <w:r w:rsidRPr="00EE1C08">
        <w:rPr>
          <w:rFonts w:ascii="Verdana" w:hAnsi="Verdana"/>
          <w:sz w:val="22"/>
          <w:szCs w:val="22"/>
        </w:rPr>
        <w:t xml:space="preserve"> </w:t>
      </w:r>
      <w:r w:rsidRPr="00EE1C08">
        <w:rPr>
          <w:rFonts w:ascii="Verdana" w:hAnsi="Verdana"/>
          <w:b/>
          <w:sz w:val="22"/>
          <w:szCs w:val="22"/>
        </w:rPr>
        <w:t>mean</w:t>
      </w:r>
      <w:r w:rsidRPr="00EE1C08">
        <w:rPr>
          <w:rFonts w:ascii="Verdana" w:hAnsi="Verdana"/>
          <w:sz w:val="22"/>
          <w:szCs w:val="22"/>
        </w:rPr>
        <w:t xml:space="preserve">. For example, if you talk about colours, then what is significant about them? If there are moving images, why are they there, do you think they should be there etc. It is not about just listing things but </w:t>
      </w:r>
      <w:r w:rsidRPr="00EE1C08">
        <w:rPr>
          <w:rFonts w:ascii="Verdana" w:hAnsi="Verdana"/>
          <w:b/>
          <w:sz w:val="22"/>
          <w:szCs w:val="22"/>
        </w:rPr>
        <w:t>considering possible reasons and effects.</w:t>
      </w:r>
    </w:p>
    <w:p w14:paraId="08FB47CA" w14:textId="77777777" w:rsidR="00E8792E" w:rsidRPr="00EE1C08" w:rsidRDefault="00E8792E" w:rsidP="00E8792E">
      <w:pPr>
        <w:jc w:val="both"/>
        <w:rPr>
          <w:rFonts w:ascii="Verdana" w:hAnsi="Verdana"/>
          <w:sz w:val="22"/>
          <w:szCs w:val="22"/>
        </w:rPr>
      </w:pPr>
    </w:p>
    <w:p w14:paraId="2AFDD206" w14:textId="4CAD5B46" w:rsidR="00E8792E" w:rsidRPr="00EE1C08" w:rsidRDefault="00C60D1E" w:rsidP="00E8792E">
      <w:pPr>
        <w:pStyle w:val="Otsikko1"/>
        <w:rPr>
          <w:rFonts w:ascii="Verdana" w:hAnsi="Verdana"/>
        </w:rPr>
      </w:pPr>
      <w:bookmarkStart w:id="6" w:name="_Toc489969569"/>
      <w:r>
        <w:rPr>
          <w:rFonts w:ascii="Verdana" w:hAnsi="Verdana"/>
        </w:rPr>
        <w:t>6</w:t>
      </w:r>
      <w:r w:rsidR="00E8792E">
        <w:rPr>
          <w:rFonts w:ascii="Verdana" w:hAnsi="Verdana"/>
        </w:rPr>
        <w:t xml:space="preserve">. </w:t>
      </w:r>
      <w:r w:rsidR="00E8792E" w:rsidRPr="00EE1C08">
        <w:rPr>
          <w:rFonts w:ascii="Verdana" w:hAnsi="Verdana"/>
        </w:rPr>
        <w:t xml:space="preserve">Analysing </w:t>
      </w:r>
      <w:r w:rsidR="00E8792E">
        <w:rPr>
          <w:rFonts w:ascii="Verdana" w:hAnsi="Verdana"/>
        </w:rPr>
        <w:t>i</w:t>
      </w:r>
      <w:r w:rsidR="00E8792E" w:rsidRPr="00EE1C08">
        <w:rPr>
          <w:rFonts w:ascii="Verdana" w:hAnsi="Verdana"/>
        </w:rPr>
        <w:t xml:space="preserve">mages </w:t>
      </w:r>
      <w:r w:rsidR="00E8792E">
        <w:rPr>
          <w:rFonts w:ascii="Verdana" w:hAnsi="Verdana"/>
        </w:rPr>
        <w:t>– Tools for analysis</w:t>
      </w:r>
      <w:bookmarkEnd w:id="6"/>
    </w:p>
    <w:p w14:paraId="666EE826" w14:textId="77777777" w:rsidR="00E8792E" w:rsidRPr="00EE1C08" w:rsidRDefault="00E8792E" w:rsidP="00E8792E">
      <w:pPr>
        <w:jc w:val="both"/>
        <w:rPr>
          <w:rFonts w:ascii="Verdana" w:hAnsi="Verdana"/>
          <w:sz w:val="22"/>
          <w:szCs w:val="22"/>
        </w:rPr>
      </w:pPr>
    </w:p>
    <w:p w14:paraId="47CCEDF2" w14:textId="773048DD" w:rsidR="00E8792E" w:rsidRPr="00EE1C08" w:rsidRDefault="00E8792E" w:rsidP="00E8792E">
      <w:pPr>
        <w:jc w:val="both"/>
        <w:rPr>
          <w:rFonts w:ascii="Verdana" w:hAnsi="Verdana"/>
          <w:sz w:val="22"/>
          <w:szCs w:val="22"/>
        </w:rPr>
      </w:pPr>
      <w:r w:rsidRPr="00EE1C08">
        <w:rPr>
          <w:rFonts w:ascii="Verdana" w:hAnsi="Verdana"/>
          <w:sz w:val="22"/>
          <w:szCs w:val="22"/>
        </w:rPr>
        <w:t xml:space="preserve">This is a summary of the main points in the chapter by Len Unsworth, </w:t>
      </w:r>
      <w:r w:rsidRPr="00EE1C08">
        <w:rPr>
          <w:rFonts w:ascii="Verdana" w:hAnsi="Verdana"/>
          <w:i/>
          <w:sz w:val="22"/>
          <w:szCs w:val="22"/>
        </w:rPr>
        <w:t>Describing visual literacies</w:t>
      </w:r>
      <w:r w:rsidRPr="00EE1C08">
        <w:rPr>
          <w:rFonts w:ascii="Verdana" w:hAnsi="Verdana"/>
          <w:sz w:val="22"/>
          <w:szCs w:val="22"/>
        </w:rPr>
        <w:t xml:space="preserve"> (2001). </w:t>
      </w:r>
      <w:r>
        <w:rPr>
          <w:rFonts w:ascii="Verdana" w:hAnsi="Verdana"/>
          <w:sz w:val="22"/>
          <w:szCs w:val="22"/>
        </w:rPr>
        <w:t xml:space="preserve">As you read the chapter, use the following list of key terms to </w:t>
      </w:r>
      <w:r w:rsidR="00BF7D48">
        <w:rPr>
          <w:rFonts w:ascii="Verdana" w:hAnsi="Verdana"/>
          <w:sz w:val="22"/>
          <w:szCs w:val="22"/>
        </w:rPr>
        <w:t>support your</w:t>
      </w:r>
      <w:r>
        <w:rPr>
          <w:rFonts w:ascii="Verdana" w:hAnsi="Verdana"/>
          <w:sz w:val="22"/>
          <w:szCs w:val="22"/>
        </w:rPr>
        <w:t xml:space="preserve"> understanding of each concept.</w:t>
      </w:r>
    </w:p>
    <w:p w14:paraId="1BD12539" w14:textId="77777777" w:rsidR="00E8792E" w:rsidRDefault="00E8792E" w:rsidP="00E8792E">
      <w:pPr>
        <w:jc w:val="both"/>
        <w:rPr>
          <w:rFonts w:ascii="Verdana" w:hAnsi="Verdana"/>
          <w:sz w:val="22"/>
          <w:szCs w:val="22"/>
        </w:rPr>
      </w:pPr>
    </w:p>
    <w:p w14:paraId="72F197CD" w14:textId="622D4980" w:rsidR="00BF7D48" w:rsidRDefault="00BF7D48" w:rsidP="00BF7D48">
      <w:pPr>
        <w:rPr>
          <w:rFonts w:ascii="Verdana" w:hAnsi="Verdana"/>
          <w:sz w:val="22"/>
          <w:szCs w:val="22"/>
        </w:rPr>
      </w:pPr>
      <w:r w:rsidRPr="00BF7D48">
        <w:rPr>
          <w:rFonts w:ascii="Verdana" w:hAnsi="Verdana"/>
          <w:sz w:val="22"/>
          <w:szCs w:val="22"/>
        </w:rPr>
        <w:t xml:space="preserve">Images can be looked at from the viewpoint of </w:t>
      </w:r>
      <w:r w:rsidRPr="00BF7D48">
        <w:rPr>
          <w:rFonts w:ascii="Verdana" w:hAnsi="Verdana"/>
          <w:b/>
          <w:sz w:val="22"/>
          <w:szCs w:val="22"/>
        </w:rPr>
        <w:t>three main categories</w:t>
      </w:r>
      <w:r>
        <w:rPr>
          <w:rFonts w:ascii="Verdana" w:hAnsi="Verdana"/>
          <w:sz w:val="22"/>
          <w:szCs w:val="22"/>
        </w:rPr>
        <w:t>:</w:t>
      </w:r>
    </w:p>
    <w:p w14:paraId="7E699846" w14:textId="77777777" w:rsidR="00BF7D48" w:rsidRPr="00BF7D48" w:rsidRDefault="00BF7D48" w:rsidP="00BF7D48">
      <w:pPr>
        <w:rPr>
          <w:rFonts w:ascii="Verdana" w:hAnsi="Verdana"/>
          <w:sz w:val="22"/>
          <w:szCs w:val="22"/>
        </w:rPr>
      </w:pPr>
    </w:p>
    <w:p w14:paraId="32162232" w14:textId="77777777" w:rsidR="00BF7D48" w:rsidRPr="00BF7D48" w:rsidRDefault="00BF7D48" w:rsidP="00BF7D48">
      <w:pPr>
        <w:numPr>
          <w:ilvl w:val="0"/>
          <w:numId w:val="55"/>
        </w:numPr>
        <w:rPr>
          <w:rFonts w:ascii="Verdana" w:hAnsi="Verdana"/>
          <w:sz w:val="22"/>
          <w:szCs w:val="22"/>
        </w:rPr>
      </w:pPr>
      <w:r w:rsidRPr="00BF7D48">
        <w:rPr>
          <w:rFonts w:ascii="Verdana" w:hAnsi="Verdana"/>
          <w:sz w:val="22"/>
          <w:szCs w:val="22"/>
        </w:rPr>
        <w:t>representational meanings</w:t>
      </w:r>
    </w:p>
    <w:p w14:paraId="162AA15F" w14:textId="77777777" w:rsidR="00BF7D48" w:rsidRPr="00BF7D48" w:rsidRDefault="00BF7D48" w:rsidP="00BF7D48">
      <w:pPr>
        <w:numPr>
          <w:ilvl w:val="0"/>
          <w:numId w:val="55"/>
        </w:numPr>
        <w:rPr>
          <w:rFonts w:ascii="Verdana" w:hAnsi="Verdana"/>
          <w:sz w:val="22"/>
          <w:szCs w:val="22"/>
        </w:rPr>
      </w:pPr>
      <w:r w:rsidRPr="00BF7D48">
        <w:rPr>
          <w:rFonts w:ascii="Verdana" w:hAnsi="Verdana"/>
          <w:sz w:val="22"/>
          <w:szCs w:val="22"/>
        </w:rPr>
        <w:t>interactive meanings</w:t>
      </w:r>
    </w:p>
    <w:p w14:paraId="7C7D7EBE" w14:textId="546CFAD9" w:rsidR="00BF7D48" w:rsidRDefault="00BF7D48" w:rsidP="00BF7D48">
      <w:pPr>
        <w:numPr>
          <w:ilvl w:val="0"/>
          <w:numId w:val="55"/>
        </w:numPr>
        <w:rPr>
          <w:rFonts w:ascii="Verdana" w:hAnsi="Verdana"/>
          <w:sz w:val="22"/>
          <w:szCs w:val="22"/>
        </w:rPr>
      </w:pPr>
      <w:r w:rsidRPr="00BF7D48">
        <w:rPr>
          <w:rFonts w:ascii="Verdana" w:hAnsi="Verdana"/>
          <w:sz w:val="22"/>
          <w:szCs w:val="22"/>
        </w:rPr>
        <w:t>compositional meanings</w:t>
      </w:r>
    </w:p>
    <w:p w14:paraId="73E02787" w14:textId="77777777" w:rsidR="00BF7D48" w:rsidRPr="00BF7D48" w:rsidRDefault="00BF7D48" w:rsidP="00BF7D48">
      <w:pPr>
        <w:ind w:left="720"/>
        <w:rPr>
          <w:rFonts w:ascii="Verdana" w:hAnsi="Verdana"/>
          <w:sz w:val="22"/>
          <w:szCs w:val="22"/>
        </w:rPr>
      </w:pPr>
    </w:p>
    <w:p w14:paraId="757438EE" w14:textId="77777777" w:rsidR="00BF7D48" w:rsidRPr="00BF7D48" w:rsidRDefault="00BF7D48" w:rsidP="00BF7D48">
      <w:pPr>
        <w:rPr>
          <w:rFonts w:ascii="Verdana" w:hAnsi="Verdana"/>
          <w:sz w:val="22"/>
          <w:szCs w:val="22"/>
        </w:rPr>
      </w:pPr>
    </w:p>
    <w:p w14:paraId="06B8F0AF" w14:textId="77777777" w:rsidR="00BF7D48" w:rsidRPr="00870DEF" w:rsidRDefault="00BF7D48" w:rsidP="00BF7D48">
      <w:pPr>
        <w:rPr>
          <w:rFonts w:ascii="Verdana" w:hAnsi="Verdana"/>
          <w:b/>
          <w:sz w:val="22"/>
          <w:szCs w:val="22"/>
        </w:rPr>
      </w:pPr>
      <w:r w:rsidRPr="00870DEF">
        <w:rPr>
          <w:rFonts w:ascii="Verdana" w:hAnsi="Verdana"/>
          <w:b/>
          <w:sz w:val="22"/>
          <w:szCs w:val="22"/>
        </w:rPr>
        <w:t>1. Representational meanings</w:t>
      </w:r>
    </w:p>
    <w:p w14:paraId="7FF6248A" w14:textId="77777777" w:rsidR="00BF7D48" w:rsidRPr="00BF7D48" w:rsidRDefault="00BF7D48" w:rsidP="00BF7D48">
      <w:pPr>
        <w:spacing w:line="276" w:lineRule="auto"/>
        <w:rPr>
          <w:rFonts w:ascii="Verdana" w:hAnsi="Verdana"/>
          <w:b/>
          <w:sz w:val="22"/>
          <w:szCs w:val="22"/>
        </w:rPr>
      </w:pPr>
    </w:p>
    <w:p w14:paraId="20E4C077"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trying to see what the image represents: in what ways does it </w:t>
      </w:r>
      <w:r w:rsidRPr="00BF7D48">
        <w:rPr>
          <w:rFonts w:ascii="Verdana" w:hAnsi="Verdana"/>
          <w:sz w:val="22"/>
          <w:szCs w:val="22"/>
          <w:u w:val="single"/>
        </w:rPr>
        <w:t>present the reality of the world</w:t>
      </w:r>
      <w:r w:rsidRPr="00BF7D48">
        <w:rPr>
          <w:rFonts w:ascii="Verdana" w:hAnsi="Verdana"/>
          <w:sz w:val="22"/>
          <w:szCs w:val="22"/>
        </w:rPr>
        <w:t xml:space="preserve"> in image form? </w:t>
      </w:r>
    </w:p>
    <w:p w14:paraId="02B8524D"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the </w:t>
      </w:r>
      <w:r w:rsidRPr="00BF7D48">
        <w:rPr>
          <w:rFonts w:ascii="Verdana" w:hAnsi="Verdana"/>
          <w:b/>
          <w:sz w:val="22"/>
          <w:szCs w:val="22"/>
        </w:rPr>
        <w:t>participants</w:t>
      </w:r>
      <w:r w:rsidRPr="00BF7D48">
        <w:rPr>
          <w:rFonts w:ascii="Verdana" w:hAnsi="Verdana"/>
          <w:sz w:val="22"/>
          <w:szCs w:val="22"/>
        </w:rPr>
        <w:t xml:space="preserve"> can be humans, animals, objects, features of the landscape, or for example boxes or circles if it is a diagram image</w:t>
      </w:r>
    </w:p>
    <w:p w14:paraId="743A08DF"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participants have </w:t>
      </w:r>
      <w:r w:rsidRPr="00BF7D48">
        <w:rPr>
          <w:rFonts w:ascii="Verdana" w:hAnsi="Verdana"/>
          <w:b/>
          <w:sz w:val="22"/>
          <w:szCs w:val="22"/>
        </w:rPr>
        <w:t>a function or a functional role</w:t>
      </w:r>
      <w:r w:rsidRPr="00BF7D48">
        <w:rPr>
          <w:rFonts w:ascii="Verdana" w:hAnsi="Verdana"/>
          <w:sz w:val="22"/>
          <w:szCs w:val="22"/>
        </w:rPr>
        <w:t xml:space="preserve"> in the image: they can be </w:t>
      </w:r>
    </w:p>
    <w:p w14:paraId="717335FE"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b/>
          <w:sz w:val="22"/>
          <w:szCs w:val="22"/>
        </w:rPr>
        <w:t>Actors</w:t>
      </w:r>
      <w:r w:rsidRPr="00BF7D48">
        <w:rPr>
          <w:rFonts w:ascii="Verdana" w:hAnsi="Verdana"/>
          <w:sz w:val="22"/>
          <w:szCs w:val="22"/>
        </w:rPr>
        <w:t xml:space="preserve">, </w:t>
      </w:r>
    </w:p>
    <w:p w14:paraId="6BEB4017"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b/>
          <w:sz w:val="22"/>
          <w:szCs w:val="22"/>
        </w:rPr>
        <w:t>Goals</w:t>
      </w:r>
      <w:r w:rsidRPr="00BF7D48">
        <w:rPr>
          <w:rFonts w:ascii="Verdana" w:hAnsi="Verdana"/>
          <w:sz w:val="22"/>
          <w:szCs w:val="22"/>
        </w:rPr>
        <w:t xml:space="preserve">, </w:t>
      </w:r>
    </w:p>
    <w:p w14:paraId="3B06A512"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b/>
          <w:sz w:val="22"/>
          <w:szCs w:val="22"/>
        </w:rPr>
        <w:t xml:space="preserve">Recipients, </w:t>
      </w:r>
    </w:p>
    <w:p w14:paraId="08F780FA"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b/>
          <w:sz w:val="22"/>
          <w:szCs w:val="22"/>
        </w:rPr>
        <w:t xml:space="preserve">Reactors, </w:t>
      </w:r>
    </w:p>
    <w:p w14:paraId="1A1BBDB5"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b/>
          <w:sz w:val="22"/>
          <w:szCs w:val="22"/>
        </w:rPr>
        <w:t xml:space="preserve">Phenomena, </w:t>
      </w:r>
    </w:p>
    <w:p w14:paraId="354975C9"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b/>
          <w:sz w:val="22"/>
          <w:szCs w:val="22"/>
        </w:rPr>
        <w:t xml:space="preserve">Sayers or </w:t>
      </w:r>
      <w:proofErr w:type="spellStart"/>
      <w:r w:rsidRPr="00BF7D48">
        <w:rPr>
          <w:rFonts w:ascii="Verdana" w:hAnsi="Verdana"/>
          <w:b/>
          <w:sz w:val="22"/>
          <w:szCs w:val="22"/>
        </w:rPr>
        <w:t>Sensers</w:t>
      </w:r>
      <w:proofErr w:type="spellEnd"/>
      <w:r w:rsidRPr="00BF7D48">
        <w:rPr>
          <w:rFonts w:ascii="Verdana" w:hAnsi="Verdana"/>
          <w:sz w:val="22"/>
          <w:szCs w:val="22"/>
        </w:rPr>
        <w:t xml:space="preserve"> </w:t>
      </w:r>
    </w:p>
    <w:p w14:paraId="5E38803A" w14:textId="77777777" w:rsidR="00BF7D48" w:rsidRPr="00BF7D48" w:rsidRDefault="00BF7D48" w:rsidP="00BF7D48">
      <w:pPr>
        <w:spacing w:line="276" w:lineRule="auto"/>
        <w:ind w:firstLine="780"/>
        <w:rPr>
          <w:rFonts w:ascii="Verdana" w:hAnsi="Verdana"/>
          <w:sz w:val="22"/>
          <w:szCs w:val="22"/>
        </w:rPr>
      </w:pPr>
      <w:r w:rsidRPr="00BF7D48">
        <w:rPr>
          <w:rFonts w:ascii="Verdana" w:hAnsi="Verdana"/>
          <w:sz w:val="22"/>
          <w:szCs w:val="22"/>
        </w:rPr>
        <w:t>depending on what they ‘do’ in the image</w:t>
      </w:r>
    </w:p>
    <w:p w14:paraId="389C139A"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‘action line’ or </w:t>
      </w:r>
      <w:r w:rsidRPr="00BF7D48">
        <w:rPr>
          <w:rFonts w:ascii="Verdana" w:hAnsi="Verdana"/>
          <w:b/>
          <w:sz w:val="22"/>
          <w:szCs w:val="22"/>
        </w:rPr>
        <w:t xml:space="preserve">vector </w:t>
      </w:r>
      <w:r w:rsidRPr="00BF7D48">
        <w:rPr>
          <w:rFonts w:ascii="Verdana" w:hAnsi="Verdana"/>
          <w:sz w:val="22"/>
          <w:szCs w:val="22"/>
        </w:rPr>
        <w:t xml:space="preserve">means a line, often invisible, in the image that indicates the source and goal of the action – for example, it could be movement (a car moving on the road, car is = Actor, destination where the car is going = Goal) </w:t>
      </w:r>
    </w:p>
    <w:p w14:paraId="56A8CF50"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Actor + Goal in the same image = a </w:t>
      </w:r>
      <w:r w:rsidRPr="00BF7D48">
        <w:rPr>
          <w:rFonts w:ascii="Verdana" w:hAnsi="Verdana"/>
          <w:b/>
          <w:sz w:val="22"/>
          <w:szCs w:val="22"/>
        </w:rPr>
        <w:t>transactional image</w:t>
      </w:r>
    </w:p>
    <w:p w14:paraId="25261E22" w14:textId="3336E64C" w:rsidR="00BF7D48" w:rsidRPr="00BF7D48" w:rsidRDefault="009F4989" w:rsidP="00BF7D48">
      <w:pPr>
        <w:numPr>
          <w:ilvl w:val="0"/>
          <w:numId w:val="56"/>
        </w:numPr>
        <w:spacing w:line="276" w:lineRule="auto"/>
        <w:rPr>
          <w:rFonts w:ascii="Verdana" w:hAnsi="Verdana"/>
          <w:sz w:val="22"/>
          <w:szCs w:val="22"/>
        </w:rPr>
      </w:pPr>
      <w:r>
        <w:rPr>
          <w:rFonts w:ascii="Verdana" w:hAnsi="Verdana"/>
          <w:sz w:val="22"/>
          <w:szCs w:val="22"/>
        </w:rPr>
        <w:t>if the vector</w:t>
      </w:r>
      <w:r w:rsidR="00BF7D48" w:rsidRPr="00BF7D48">
        <w:rPr>
          <w:rFonts w:ascii="Verdana" w:hAnsi="Verdana"/>
          <w:sz w:val="22"/>
          <w:szCs w:val="22"/>
        </w:rPr>
        <w:t xml:space="preserve"> ‘goes both ways’ (Actor and Goal change functions or are both things at the same time, like two people hugging or in a diagram, a line indicating movement back and forth) = the vector is </w:t>
      </w:r>
      <w:r w:rsidR="00BF7D48" w:rsidRPr="00BF7D48">
        <w:rPr>
          <w:rFonts w:ascii="Verdana" w:hAnsi="Verdana"/>
          <w:b/>
          <w:sz w:val="22"/>
          <w:szCs w:val="22"/>
        </w:rPr>
        <w:t>bi-directional</w:t>
      </w:r>
    </w:p>
    <w:p w14:paraId="546E772A" w14:textId="77777777" w:rsidR="009F4989"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only the Actor but no Goal (for example, a cat jumping at something, like a mouse, but we can’t see the mouse in the image) </w:t>
      </w:r>
    </w:p>
    <w:p w14:paraId="425ED1AC" w14:textId="5141628C" w:rsidR="00BF7D48" w:rsidRPr="00BF7D48" w:rsidRDefault="00BF7D48" w:rsidP="009F4989">
      <w:pPr>
        <w:spacing w:line="276" w:lineRule="auto"/>
        <w:ind w:left="780"/>
        <w:rPr>
          <w:rFonts w:ascii="Verdana" w:hAnsi="Verdana"/>
          <w:sz w:val="22"/>
          <w:szCs w:val="22"/>
        </w:rPr>
      </w:pPr>
      <w:r w:rsidRPr="00BF7D48">
        <w:rPr>
          <w:rFonts w:ascii="Verdana" w:hAnsi="Verdana"/>
          <w:sz w:val="22"/>
          <w:szCs w:val="22"/>
        </w:rPr>
        <w:t xml:space="preserve">= a </w:t>
      </w:r>
      <w:r w:rsidR="009F4989">
        <w:rPr>
          <w:rFonts w:ascii="Verdana" w:hAnsi="Verdana"/>
          <w:b/>
          <w:sz w:val="22"/>
          <w:szCs w:val="22"/>
        </w:rPr>
        <w:t>non-transactional</w:t>
      </w:r>
      <w:r w:rsidRPr="00BF7D48">
        <w:rPr>
          <w:rFonts w:ascii="Verdana" w:hAnsi="Verdana"/>
          <w:b/>
          <w:sz w:val="22"/>
          <w:szCs w:val="22"/>
        </w:rPr>
        <w:t xml:space="preserve"> image</w:t>
      </w:r>
      <w:r w:rsidRPr="00BF7D48">
        <w:rPr>
          <w:rFonts w:ascii="Verdana" w:hAnsi="Verdana"/>
          <w:sz w:val="22"/>
          <w:szCs w:val="22"/>
        </w:rPr>
        <w:t xml:space="preserve"> </w:t>
      </w:r>
    </w:p>
    <w:p w14:paraId="4A9E8CB9"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when the ‘action line’ (the vector) is a look from somebody’s (or something’s) eyes at something = </w:t>
      </w:r>
      <w:r w:rsidRPr="00BF7D48">
        <w:rPr>
          <w:rFonts w:ascii="Verdana" w:hAnsi="Verdana"/>
          <w:b/>
          <w:sz w:val="22"/>
          <w:szCs w:val="22"/>
        </w:rPr>
        <w:t>reaction,</w:t>
      </w:r>
      <w:r w:rsidRPr="00BF7D48">
        <w:rPr>
          <w:rFonts w:ascii="Verdana" w:hAnsi="Verdana"/>
          <w:sz w:val="22"/>
          <w:szCs w:val="22"/>
        </w:rPr>
        <w:t xml:space="preserve"> </w:t>
      </w:r>
    </w:p>
    <w:p w14:paraId="3F897BDC"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sz w:val="22"/>
          <w:szCs w:val="22"/>
        </w:rPr>
        <w:t xml:space="preserve">not ‘actor’ but </w:t>
      </w:r>
      <w:r w:rsidRPr="00BF7D48">
        <w:rPr>
          <w:rFonts w:ascii="Verdana" w:hAnsi="Verdana"/>
          <w:b/>
          <w:sz w:val="22"/>
          <w:szCs w:val="22"/>
        </w:rPr>
        <w:t>Reactor</w:t>
      </w:r>
      <w:r w:rsidRPr="00BF7D48">
        <w:rPr>
          <w:rFonts w:ascii="Verdana" w:hAnsi="Verdana"/>
          <w:sz w:val="22"/>
          <w:szCs w:val="22"/>
        </w:rPr>
        <w:t xml:space="preserve">, </w:t>
      </w:r>
    </w:p>
    <w:p w14:paraId="18617AEB" w14:textId="77777777"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sz w:val="22"/>
          <w:szCs w:val="22"/>
        </w:rPr>
        <w:t xml:space="preserve">not ‘goal’ but </w:t>
      </w:r>
      <w:r w:rsidRPr="00BF7D48">
        <w:rPr>
          <w:rFonts w:ascii="Verdana" w:hAnsi="Verdana"/>
          <w:b/>
          <w:sz w:val="22"/>
          <w:szCs w:val="22"/>
        </w:rPr>
        <w:t>Phenomenon</w:t>
      </w:r>
      <w:r w:rsidRPr="00BF7D48">
        <w:rPr>
          <w:rFonts w:ascii="Verdana" w:hAnsi="Verdana"/>
          <w:sz w:val="22"/>
          <w:szCs w:val="22"/>
        </w:rPr>
        <w:t xml:space="preserve">, </w:t>
      </w:r>
    </w:p>
    <w:p w14:paraId="6EB55499" w14:textId="75918AC9" w:rsidR="00BF7D48" w:rsidRPr="00BF7D48" w:rsidRDefault="00BF7D48" w:rsidP="00BF7D48">
      <w:pPr>
        <w:numPr>
          <w:ilvl w:val="1"/>
          <w:numId w:val="56"/>
        </w:numPr>
        <w:spacing w:line="276" w:lineRule="auto"/>
        <w:rPr>
          <w:rFonts w:ascii="Verdana" w:hAnsi="Verdana"/>
          <w:sz w:val="22"/>
          <w:szCs w:val="22"/>
        </w:rPr>
      </w:pPr>
      <w:r w:rsidRPr="00BF7D48">
        <w:rPr>
          <w:rFonts w:ascii="Verdana" w:hAnsi="Verdana"/>
          <w:sz w:val="22"/>
          <w:szCs w:val="22"/>
        </w:rPr>
        <w:t xml:space="preserve">and if the look is directed at another living thing, we talk about </w:t>
      </w:r>
      <w:r w:rsidR="009F4989">
        <w:rPr>
          <w:rFonts w:ascii="Verdana" w:hAnsi="Verdana"/>
          <w:b/>
          <w:sz w:val="22"/>
          <w:szCs w:val="22"/>
        </w:rPr>
        <w:t>Recipient</w:t>
      </w:r>
      <w:r w:rsidRPr="00BF7D48">
        <w:rPr>
          <w:rFonts w:ascii="Verdana" w:hAnsi="Verdana"/>
          <w:sz w:val="22"/>
          <w:szCs w:val="22"/>
        </w:rPr>
        <w:t xml:space="preserve"> - for example, a person (Reactor) looking at a mountain </w:t>
      </w:r>
      <w:r w:rsidRPr="00BF7D48">
        <w:rPr>
          <w:rFonts w:ascii="Verdana" w:hAnsi="Verdana"/>
          <w:sz w:val="22"/>
          <w:szCs w:val="22"/>
        </w:rPr>
        <w:lastRenderedPageBreak/>
        <w:t>(Phenomenon) or two people looking at each other (both Reactors and Recipients, bi-directional reaction)</w:t>
      </w:r>
    </w:p>
    <w:p w14:paraId="3D7B5982"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if there are speech bubbles or thought clouds in the image and the vector points from them to the person or thing ’saying’ it = the </w:t>
      </w:r>
      <w:r w:rsidRPr="00BF7D48">
        <w:rPr>
          <w:rFonts w:ascii="Verdana" w:hAnsi="Verdana"/>
          <w:b/>
          <w:sz w:val="22"/>
          <w:szCs w:val="22"/>
        </w:rPr>
        <w:t>Sayer</w:t>
      </w:r>
    </w:p>
    <w:p w14:paraId="4025A7AB" w14:textId="77777777" w:rsidR="00BF7D48" w:rsidRPr="00BF7D48" w:rsidRDefault="00BF7D48" w:rsidP="00BF7D48">
      <w:pPr>
        <w:numPr>
          <w:ilvl w:val="0"/>
          <w:numId w:val="56"/>
        </w:numPr>
        <w:spacing w:line="276" w:lineRule="auto"/>
        <w:rPr>
          <w:rFonts w:ascii="Verdana" w:hAnsi="Verdana"/>
          <w:sz w:val="22"/>
          <w:szCs w:val="22"/>
        </w:rPr>
      </w:pPr>
      <w:r w:rsidRPr="00BF7D48">
        <w:rPr>
          <w:rFonts w:ascii="Verdana" w:hAnsi="Verdana"/>
          <w:sz w:val="22"/>
          <w:szCs w:val="22"/>
        </w:rPr>
        <w:t xml:space="preserve">the image can contain others things than participants – these are called the </w:t>
      </w:r>
      <w:r w:rsidRPr="00BF7D48">
        <w:rPr>
          <w:rFonts w:ascii="Verdana" w:hAnsi="Verdana"/>
          <w:b/>
          <w:sz w:val="22"/>
          <w:szCs w:val="22"/>
        </w:rPr>
        <w:t>setting</w:t>
      </w:r>
      <w:r w:rsidRPr="00BF7D48">
        <w:rPr>
          <w:rFonts w:ascii="Verdana" w:hAnsi="Verdana"/>
          <w:sz w:val="22"/>
          <w:szCs w:val="22"/>
        </w:rPr>
        <w:t xml:space="preserve"> </w:t>
      </w:r>
    </w:p>
    <w:p w14:paraId="7F9E23FC" w14:textId="77777777" w:rsidR="00BF7D48" w:rsidRPr="00BF7D48" w:rsidRDefault="00BF7D48" w:rsidP="00BF7D48">
      <w:pPr>
        <w:numPr>
          <w:ilvl w:val="0"/>
          <w:numId w:val="58"/>
        </w:numPr>
        <w:spacing w:line="276" w:lineRule="auto"/>
        <w:rPr>
          <w:rFonts w:ascii="Verdana" w:hAnsi="Verdana"/>
          <w:sz w:val="22"/>
          <w:szCs w:val="22"/>
        </w:rPr>
      </w:pPr>
      <w:r w:rsidRPr="00BF7D48">
        <w:rPr>
          <w:rFonts w:ascii="Verdana" w:hAnsi="Verdana"/>
          <w:sz w:val="22"/>
          <w:szCs w:val="22"/>
        </w:rPr>
        <w:t xml:space="preserve">images that classify – organize participants into certain categories : </w:t>
      </w:r>
    </w:p>
    <w:p w14:paraId="70D764B8"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covert taxonomy – implicit category (the category is not shown in the image)</w:t>
      </w:r>
    </w:p>
    <w:p w14:paraId="123FCF86"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overt taxonomy – explicit category (the category is shown in the image)</w:t>
      </w:r>
    </w:p>
    <w:p w14:paraId="3508F1B7" w14:textId="77777777" w:rsidR="00BF7D48" w:rsidRPr="00BF7D48" w:rsidRDefault="00BF7D48" w:rsidP="00BF7D48">
      <w:pPr>
        <w:numPr>
          <w:ilvl w:val="0"/>
          <w:numId w:val="59"/>
        </w:numPr>
        <w:spacing w:line="276" w:lineRule="auto"/>
        <w:rPr>
          <w:rFonts w:ascii="Verdana" w:hAnsi="Verdana"/>
          <w:sz w:val="22"/>
          <w:szCs w:val="22"/>
        </w:rPr>
      </w:pPr>
      <w:r w:rsidRPr="00BF7D48">
        <w:rPr>
          <w:rFonts w:ascii="Verdana" w:hAnsi="Verdana"/>
          <w:sz w:val="22"/>
          <w:szCs w:val="22"/>
        </w:rPr>
        <w:t>images that show part/whole relationships:</w:t>
      </w:r>
    </w:p>
    <w:p w14:paraId="332DCF80"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Carrier = participant reflecting the whole</w:t>
      </w:r>
    </w:p>
    <w:p w14:paraId="7F7E290E"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Possessive Attributes = parts</w:t>
      </w:r>
    </w:p>
    <w:p w14:paraId="25F9E9D6"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structured analytical images = parts are labelled</w:t>
      </w:r>
    </w:p>
    <w:p w14:paraId="7F8C7202"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unstructured analytical images = parts are not labelled</w:t>
      </w:r>
    </w:p>
    <w:p w14:paraId="49FEAA91"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exhaustive analytical images = all the parts are included in the Carrier</w:t>
      </w:r>
    </w:p>
    <w:p w14:paraId="49E24F9F"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inclusive analytical images = only shows some parts but not all of the Carrier</w:t>
      </w:r>
    </w:p>
    <w:p w14:paraId="0A156387"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topographical accuracy = spatial relations accurately represented</w:t>
      </w:r>
    </w:p>
    <w:p w14:paraId="7197E092"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topological accuracy = logical relations, not actual size or distance</w:t>
      </w:r>
    </w:p>
    <w:p w14:paraId="6A8F3985"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concrete images</w:t>
      </w:r>
    </w:p>
    <w:p w14:paraId="139EA685"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abstract images</w:t>
      </w:r>
    </w:p>
    <w:p w14:paraId="4866F1D1" w14:textId="77777777" w:rsidR="00BF7D48" w:rsidRPr="00BF7D48" w:rsidRDefault="00BF7D48" w:rsidP="00BF7D48">
      <w:pPr>
        <w:numPr>
          <w:ilvl w:val="0"/>
          <w:numId w:val="60"/>
        </w:numPr>
        <w:spacing w:line="276" w:lineRule="auto"/>
        <w:rPr>
          <w:rFonts w:ascii="Verdana" w:hAnsi="Verdana"/>
          <w:sz w:val="22"/>
          <w:szCs w:val="22"/>
        </w:rPr>
      </w:pPr>
      <w:r w:rsidRPr="00BF7D48">
        <w:rPr>
          <w:rFonts w:ascii="Verdana" w:hAnsi="Verdana"/>
          <w:sz w:val="22"/>
          <w:szCs w:val="22"/>
        </w:rPr>
        <w:t>time lines</w:t>
      </w:r>
    </w:p>
    <w:p w14:paraId="3057ACED"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horizontal</w:t>
      </w:r>
    </w:p>
    <w:p w14:paraId="2E91DD4F"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vertical</w:t>
      </w:r>
    </w:p>
    <w:p w14:paraId="2CE3F80B" w14:textId="77777777" w:rsidR="00BF7D48" w:rsidRPr="00BF7D48" w:rsidRDefault="00BF7D48" w:rsidP="00BF7D48">
      <w:pPr>
        <w:numPr>
          <w:ilvl w:val="0"/>
          <w:numId w:val="61"/>
        </w:numPr>
        <w:spacing w:line="276" w:lineRule="auto"/>
        <w:rPr>
          <w:rFonts w:ascii="Verdana" w:hAnsi="Verdana"/>
          <w:sz w:val="22"/>
          <w:szCs w:val="22"/>
        </w:rPr>
      </w:pPr>
      <w:r w:rsidRPr="00BF7D48">
        <w:rPr>
          <w:rFonts w:ascii="Verdana" w:hAnsi="Verdana"/>
          <w:sz w:val="22"/>
          <w:szCs w:val="22"/>
        </w:rPr>
        <w:t>symbolic images</w:t>
      </w:r>
    </w:p>
    <w:p w14:paraId="40AF7764"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Symbolic Attribute = salient, unexpected, ‘out of place’ – symbolic meaning derives from outside the Carrier</w:t>
      </w:r>
    </w:p>
    <w:p w14:paraId="2684166A" w14:textId="77777777" w:rsidR="00BF7D48" w:rsidRPr="00BF7D48" w:rsidRDefault="00BF7D48" w:rsidP="00BF7D48">
      <w:pPr>
        <w:numPr>
          <w:ilvl w:val="1"/>
          <w:numId w:val="57"/>
        </w:numPr>
        <w:spacing w:line="276" w:lineRule="auto"/>
        <w:rPr>
          <w:rFonts w:ascii="Verdana" w:hAnsi="Verdana"/>
          <w:sz w:val="22"/>
          <w:szCs w:val="22"/>
        </w:rPr>
      </w:pPr>
      <w:r w:rsidRPr="00BF7D48">
        <w:rPr>
          <w:rFonts w:ascii="Verdana" w:hAnsi="Verdana"/>
          <w:sz w:val="22"/>
          <w:szCs w:val="22"/>
        </w:rPr>
        <w:t>Symbolic Suggestive image = symbolic meaning derives from within the Carrier</w:t>
      </w:r>
    </w:p>
    <w:p w14:paraId="345CA73E" w14:textId="77777777" w:rsidR="00BF7D48" w:rsidRPr="00BF7D48" w:rsidRDefault="00BF7D48" w:rsidP="00BF7D48">
      <w:pPr>
        <w:spacing w:line="276" w:lineRule="auto"/>
        <w:rPr>
          <w:rFonts w:ascii="Verdana" w:hAnsi="Verdana"/>
          <w:sz w:val="22"/>
          <w:szCs w:val="22"/>
        </w:rPr>
      </w:pPr>
    </w:p>
    <w:p w14:paraId="6188BAFB" w14:textId="77777777" w:rsidR="00BF7D48" w:rsidRPr="00BF7D48" w:rsidRDefault="00BF7D48" w:rsidP="00BF7D48">
      <w:pPr>
        <w:spacing w:line="276" w:lineRule="auto"/>
        <w:rPr>
          <w:rFonts w:ascii="Verdana" w:hAnsi="Verdana"/>
          <w:sz w:val="22"/>
          <w:szCs w:val="22"/>
          <w:u w:val="single"/>
        </w:rPr>
      </w:pPr>
    </w:p>
    <w:p w14:paraId="557A17A2" w14:textId="77777777" w:rsidR="00BF7D48" w:rsidRPr="00870DEF" w:rsidRDefault="00BF7D48" w:rsidP="00BF7D48">
      <w:pPr>
        <w:spacing w:line="276" w:lineRule="auto"/>
        <w:rPr>
          <w:rFonts w:ascii="Verdana" w:hAnsi="Verdana"/>
          <w:b/>
          <w:bCs/>
          <w:sz w:val="22"/>
          <w:szCs w:val="22"/>
        </w:rPr>
      </w:pPr>
      <w:r w:rsidRPr="00870DEF">
        <w:rPr>
          <w:rFonts w:ascii="Verdana" w:hAnsi="Verdana"/>
          <w:b/>
          <w:bCs/>
          <w:sz w:val="22"/>
          <w:szCs w:val="22"/>
        </w:rPr>
        <w:t>2. Interactive meanings</w:t>
      </w:r>
    </w:p>
    <w:p w14:paraId="47E983A2" w14:textId="77777777" w:rsidR="00BF7D48" w:rsidRPr="00BF7D48" w:rsidRDefault="00BF7D48" w:rsidP="00BF7D48">
      <w:pPr>
        <w:spacing w:line="276" w:lineRule="auto"/>
        <w:rPr>
          <w:rFonts w:ascii="Verdana" w:hAnsi="Verdana"/>
          <w:sz w:val="22"/>
          <w:szCs w:val="22"/>
        </w:rPr>
      </w:pPr>
    </w:p>
    <w:p w14:paraId="646BB943" w14:textId="77777777" w:rsidR="00BF7D48" w:rsidRPr="00BF7D48" w:rsidRDefault="00BF7D48" w:rsidP="00BF7D48">
      <w:pPr>
        <w:numPr>
          <w:ilvl w:val="0"/>
          <w:numId w:val="62"/>
        </w:numPr>
        <w:spacing w:line="276" w:lineRule="auto"/>
        <w:ind w:left="714" w:hanging="357"/>
        <w:rPr>
          <w:rFonts w:ascii="Verdana" w:hAnsi="Verdana"/>
          <w:sz w:val="22"/>
          <w:szCs w:val="22"/>
        </w:rPr>
      </w:pPr>
      <w:r w:rsidRPr="00BF7D48">
        <w:rPr>
          <w:rFonts w:ascii="Verdana" w:hAnsi="Verdana"/>
          <w:sz w:val="22"/>
          <w:szCs w:val="22"/>
        </w:rPr>
        <w:t xml:space="preserve">human, human-like or animal participants who look </w:t>
      </w:r>
      <w:r w:rsidRPr="00BF7D48">
        <w:rPr>
          <w:rFonts w:ascii="Verdana" w:hAnsi="Verdana"/>
          <w:sz w:val="22"/>
          <w:szCs w:val="22"/>
          <w:u w:val="single"/>
        </w:rPr>
        <w:t>straight at the viewer</w:t>
      </w:r>
      <w:r w:rsidRPr="00BF7D48">
        <w:rPr>
          <w:rFonts w:ascii="Verdana" w:hAnsi="Verdana"/>
          <w:sz w:val="22"/>
          <w:szCs w:val="22"/>
        </w:rPr>
        <w:t xml:space="preserve"> </w:t>
      </w:r>
      <w:r w:rsidRPr="00BF7D48">
        <w:rPr>
          <w:rFonts w:ascii="Verdana" w:hAnsi="Verdana"/>
          <w:sz w:val="22"/>
          <w:szCs w:val="22"/>
        </w:rPr>
        <w:sym w:font="Wingdings" w:char="F0E0"/>
      </w:r>
      <w:r w:rsidRPr="00BF7D48">
        <w:rPr>
          <w:rFonts w:ascii="Verdana" w:hAnsi="Verdana"/>
          <w:sz w:val="22"/>
          <w:szCs w:val="22"/>
        </w:rPr>
        <w:t xml:space="preserve"> visual </w:t>
      </w:r>
      <w:r w:rsidRPr="00BF7D48">
        <w:rPr>
          <w:rFonts w:ascii="Verdana" w:hAnsi="Verdana"/>
          <w:b/>
          <w:bCs/>
          <w:sz w:val="22"/>
          <w:szCs w:val="22"/>
        </w:rPr>
        <w:t>Demand</w:t>
      </w:r>
    </w:p>
    <w:p w14:paraId="13AF3043" w14:textId="133D7F55"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sz w:val="22"/>
          <w:szCs w:val="22"/>
        </w:rPr>
        <w:t xml:space="preserve">images define the implied reader (= give hints about </w:t>
      </w:r>
      <w:r w:rsidR="009F4989">
        <w:rPr>
          <w:rFonts w:ascii="Verdana" w:hAnsi="Verdana"/>
          <w:sz w:val="22"/>
          <w:szCs w:val="22"/>
        </w:rPr>
        <w:t xml:space="preserve">what the viewer might be like) </w:t>
      </w:r>
      <w:r w:rsidRPr="00BF7D48">
        <w:rPr>
          <w:rFonts w:ascii="Verdana" w:hAnsi="Verdana"/>
          <w:sz w:val="22"/>
          <w:szCs w:val="22"/>
        </w:rPr>
        <w:t>through the facial expressions and postures of the participants, i.e. seductive smiles = adult viewers</w:t>
      </w:r>
    </w:p>
    <w:p w14:paraId="42DB238D" w14:textId="77777777"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sz w:val="22"/>
          <w:szCs w:val="22"/>
        </w:rPr>
        <w:lastRenderedPageBreak/>
        <w:t xml:space="preserve">when there are </w:t>
      </w:r>
      <w:r w:rsidRPr="00BF7D48">
        <w:rPr>
          <w:rFonts w:ascii="Verdana" w:hAnsi="Verdana"/>
          <w:sz w:val="22"/>
          <w:szCs w:val="22"/>
          <w:u w:val="single"/>
        </w:rPr>
        <w:t>no</w:t>
      </w:r>
      <w:r w:rsidRPr="00BF7D48">
        <w:rPr>
          <w:rFonts w:ascii="Verdana" w:hAnsi="Verdana"/>
          <w:sz w:val="22"/>
          <w:szCs w:val="22"/>
        </w:rPr>
        <w:t xml:space="preserve"> human, human-like or animal participants who </w:t>
      </w:r>
      <w:r w:rsidRPr="00BF7D48">
        <w:rPr>
          <w:rFonts w:ascii="Verdana" w:hAnsi="Verdana"/>
          <w:sz w:val="22"/>
          <w:szCs w:val="22"/>
          <w:u w:val="single"/>
        </w:rPr>
        <w:t>look straight at the viewer</w:t>
      </w:r>
      <w:r w:rsidRPr="00BF7D48">
        <w:rPr>
          <w:rFonts w:ascii="Verdana" w:hAnsi="Verdana"/>
          <w:sz w:val="22"/>
          <w:szCs w:val="22"/>
        </w:rPr>
        <w:t xml:space="preserve">, there is no imaginary relationship between the participant and the viewer </w:t>
      </w:r>
      <w:r w:rsidRPr="00BF7D48">
        <w:rPr>
          <w:rFonts w:ascii="Verdana" w:hAnsi="Verdana"/>
          <w:sz w:val="22"/>
          <w:szCs w:val="22"/>
        </w:rPr>
        <w:sym w:font="Wingdings" w:char="F0E0"/>
      </w:r>
      <w:r w:rsidRPr="00BF7D48">
        <w:rPr>
          <w:rFonts w:ascii="Verdana" w:hAnsi="Verdana"/>
          <w:sz w:val="22"/>
          <w:szCs w:val="22"/>
        </w:rPr>
        <w:t xml:space="preserve"> visual </w:t>
      </w:r>
      <w:r w:rsidRPr="00BF7D48">
        <w:rPr>
          <w:rFonts w:ascii="Verdana" w:hAnsi="Verdana"/>
          <w:b/>
          <w:bCs/>
          <w:sz w:val="22"/>
          <w:szCs w:val="22"/>
        </w:rPr>
        <w:t>Offer</w:t>
      </w:r>
    </w:p>
    <w:p w14:paraId="6BEFAE50" w14:textId="77777777"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b/>
          <w:bCs/>
          <w:sz w:val="22"/>
          <w:szCs w:val="22"/>
        </w:rPr>
        <w:t xml:space="preserve">social distance: </w:t>
      </w:r>
      <w:r w:rsidRPr="00BF7D48">
        <w:rPr>
          <w:rFonts w:ascii="Verdana" w:hAnsi="Verdana"/>
          <w:sz w:val="22"/>
          <w:szCs w:val="22"/>
        </w:rPr>
        <w:t xml:space="preserve">the social distance between the viewer and the participant(s) is shown in </w:t>
      </w:r>
      <w:r w:rsidRPr="00BF7D48">
        <w:rPr>
          <w:rFonts w:ascii="Verdana" w:hAnsi="Verdana"/>
          <w:sz w:val="22"/>
          <w:szCs w:val="22"/>
          <w:u w:val="single"/>
        </w:rPr>
        <w:t>how close to the viewer the participant seems to be</w:t>
      </w:r>
    </w:p>
    <w:p w14:paraId="64FF27F3" w14:textId="77777777" w:rsidR="00BF7D48" w:rsidRPr="00BF7D48" w:rsidRDefault="00BF7D48" w:rsidP="00BF7D48">
      <w:pPr>
        <w:numPr>
          <w:ilvl w:val="1"/>
          <w:numId w:val="62"/>
        </w:numPr>
        <w:spacing w:line="276" w:lineRule="auto"/>
        <w:rPr>
          <w:rFonts w:ascii="Verdana" w:hAnsi="Verdana"/>
          <w:sz w:val="22"/>
          <w:szCs w:val="22"/>
        </w:rPr>
      </w:pPr>
      <w:r w:rsidRPr="00BF7D48">
        <w:rPr>
          <w:rFonts w:ascii="Verdana" w:hAnsi="Verdana"/>
          <w:b/>
          <w:bCs/>
          <w:sz w:val="22"/>
          <w:szCs w:val="22"/>
        </w:rPr>
        <w:t>close-up</w:t>
      </w:r>
      <w:r w:rsidRPr="00BF7D48">
        <w:rPr>
          <w:rFonts w:ascii="Verdana" w:hAnsi="Verdana"/>
          <w:sz w:val="22"/>
          <w:szCs w:val="22"/>
        </w:rPr>
        <w:t>: the viewer can only see the participant’s face or the face and the head and shoulders = intimate, very personal</w:t>
      </w:r>
    </w:p>
    <w:p w14:paraId="2BAC7CE8" w14:textId="77777777" w:rsidR="00BF7D48" w:rsidRPr="00BF7D48" w:rsidRDefault="00BF7D48" w:rsidP="00BF7D48">
      <w:pPr>
        <w:numPr>
          <w:ilvl w:val="1"/>
          <w:numId w:val="62"/>
        </w:numPr>
        <w:spacing w:line="276" w:lineRule="auto"/>
        <w:rPr>
          <w:rFonts w:ascii="Verdana" w:hAnsi="Verdana"/>
          <w:sz w:val="22"/>
          <w:szCs w:val="22"/>
        </w:rPr>
      </w:pPr>
      <w:r w:rsidRPr="00BF7D48">
        <w:rPr>
          <w:rFonts w:ascii="Verdana" w:hAnsi="Verdana"/>
          <w:b/>
          <w:bCs/>
          <w:sz w:val="22"/>
          <w:szCs w:val="22"/>
        </w:rPr>
        <w:t xml:space="preserve">medium distance: </w:t>
      </w:r>
      <w:r w:rsidRPr="00BF7D48">
        <w:rPr>
          <w:rFonts w:ascii="Verdana" w:hAnsi="Verdana"/>
          <w:sz w:val="22"/>
          <w:szCs w:val="22"/>
        </w:rPr>
        <w:t>the viewer sees the participant from the waist up = social but not very personal</w:t>
      </w:r>
    </w:p>
    <w:p w14:paraId="13408BC7" w14:textId="77777777" w:rsidR="00BF7D48" w:rsidRPr="00BF7D48" w:rsidRDefault="00BF7D48" w:rsidP="00BF7D48">
      <w:pPr>
        <w:numPr>
          <w:ilvl w:val="1"/>
          <w:numId w:val="62"/>
        </w:numPr>
        <w:spacing w:line="276" w:lineRule="auto"/>
        <w:rPr>
          <w:rFonts w:ascii="Verdana" w:hAnsi="Verdana"/>
          <w:sz w:val="22"/>
          <w:szCs w:val="22"/>
        </w:rPr>
      </w:pPr>
      <w:r w:rsidRPr="00BF7D48">
        <w:rPr>
          <w:rFonts w:ascii="Verdana" w:hAnsi="Verdana"/>
          <w:b/>
          <w:bCs/>
          <w:sz w:val="22"/>
          <w:szCs w:val="22"/>
        </w:rPr>
        <w:t xml:space="preserve">long-shot: </w:t>
      </w:r>
      <w:r w:rsidRPr="00BF7D48">
        <w:rPr>
          <w:rFonts w:ascii="Verdana" w:hAnsi="Verdana"/>
          <w:sz w:val="22"/>
          <w:szCs w:val="22"/>
        </w:rPr>
        <w:t>the viewer sees the participant’s whole body = strangers</w:t>
      </w:r>
    </w:p>
    <w:p w14:paraId="2E3F0D50" w14:textId="77777777" w:rsidR="00BF7D48" w:rsidRPr="00BF7D48" w:rsidRDefault="00BF7D48" w:rsidP="00BF7D48">
      <w:pPr>
        <w:numPr>
          <w:ilvl w:val="1"/>
          <w:numId w:val="62"/>
        </w:numPr>
        <w:spacing w:line="276" w:lineRule="auto"/>
        <w:rPr>
          <w:rFonts w:ascii="Verdana" w:hAnsi="Verdana"/>
          <w:sz w:val="22"/>
          <w:szCs w:val="22"/>
        </w:rPr>
      </w:pPr>
      <w:r w:rsidRPr="00BF7D48">
        <w:rPr>
          <w:rFonts w:ascii="Verdana" w:hAnsi="Verdana"/>
          <w:b/>
          <w:bCs/>
          <w:sz w:val="22"/>
          <w:szCs w:val="22"/>
        </w:rPr>
        <w:t>intermediate positions</w:t>
      </w:r>
      <w:r w:rsidRPr="00BF7D48">
        <w:rPr>
          <w:rFonts w:ascii="Verdana" w:hAnsi="Verdana"/>
          <w:sz w:val="22"/>
          <w:szCs w:val="22"/>
        </w:rPr>
        <w:t>: something between a close-up and a medium distance, or between a medium distance and a long-shot</w:t>
      </w:r>
    </w:p>
    <w:p w14:paraId="43EE7C7F" w14:textId="77777777"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sz w:val="22"/>
          <w:szCs w:val="22"/>
        </w:rPr>
        <w:t>social distance also applies to buildings, landscapes and other non-human participants</w:t>
      </w:r>
    </w:p>
    <w:p w14:paraId="2F2AE416" w14:textId="77777777"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b/>
          <w:bCs/>
          <w:sz w:val="22"/>
          <w:szCs w:val="22"/>
        </w:rPr>
        <w:t xml:space="preserve">attitude = </w:t>
      </w:r>
      <w:r w:rsidRPr="00BF7D48">
        <w:rPr>
          <w:rFonts w:ascii="Verdana" w:hAnsi="Verdana"/>
          <w:sz w:val="22"/>
          <w:szCs w:val="22"/>
        </w:rPr>
        <w:t>the image maker’s point of view</w:t>
      </w:r>
    </w:p>
    <w:p w14:paraId="1B7CF291" w14:textId="77777777"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sz w:val="22"/>
          <w:szCs w:val="22"/>
        </w:rPr>
        <w:t>the angle from which the image portrays the participants reflects the attitude</w:t>
      </w:r>
    </w:p>
    <w:p w14:paraId="23725E99" w14:textId="77777777" w:rsidR="00BF7D48" w:rsidRPr="00BF7D48" w:rsidRDefault="00BF7D48" w:rsidP="00BF7D48">
      <w:pPr>
        <w:numPr>
          <w:ilvl w:val="1"/>
          <w:numId w:val="62"/>
        </w:numPr>
        <w:spacing w:line="276" w:lineRule="auto"/>
        <w:rPr>
          <w:rFonts w:ascii="Verdana" w:hAnsi="Verdana"/>
          <w:sz w:val="22"/>
          <w:szCs w:val="22"/>
        </w:rPr>
      </w:pPr>
      <w:r w:rsidRPr="00BF7D48">
        <w:rPr>
          <w:rFonts w:ascii="Verdana" w:hAnsi="Verdana"/>
          <w:b/>
          <w:bCs/>
          <w:sz w:val="22"/>
          <w:szCs w:val="22"/>
        </w:rPr>
        <w:t xml:space="preserve">frontal point of view </w:t>
      </w:r>
      <w:r w:rsidRPr="00BF7D48">
        <w:rPr>
          <w:rFonts w:ascii="Verdana" w:hAnsi="Verdana"/>
          <w:b/>
          <w:bCs/>
          <w:sz w:val="22"/>
          <w:szCs w:val="22"/>
        </w:rPr>
        <w:sym w:font="Wingdings" w:char="F0E0"/>
      </w:r>
      <w:r w:rsidRPr="00BF7D48">
        <w:rPr>
          <w:rFonts w:ascii="Verdana" w:hAnsi="Verdana"/>
          <w:b/>
          <w:bCs/>
          <w:sz w:val="22"/>
          <w:szCs w:val="22"/>
        </w:rPr>
        <w:t xml:space="preserve"> </w:t>
      </w:r>
      <w:r w:rsidRPr="00BF7D48">
        <w:rPr>
          <w:rFonts w:ascii="Verdana" w:hAnsi="Verdana"/>
          <w:sz w:val="22"/>
          <w:szCs w:val="22"/>
        </w:rPr>
        <w:t>maximal involvement</w:t>
      </w:r>
    </w:p>
    <w:p w14:paraId="75A3D6B7" w14:textId="77777777" w:rsidR="00BF7D48" w:rsidRPr="00BF7D48" w:rsidRDefault="00BF7D48" w:rsidP="00BF7D48">
      <w:pPr>
        <w:numPr>
          <w:ilvl w:val="1"/>
          <w:numId w:val="62"/>
        </w:numPr>
        <w:spacing w:line="276" w:lineRule="auto"/>
        <w:rPr>
          <w:rFonts w:ascii="Verdana" w:hAnsi="Verdana"/>
          <w:sz w:val="22"/>
          <w:szCs w:val="22"/>
        </w:rPr>
      </w:pPr>
      <w:r w:rsidRPr="00BF7D48">
        <w:rPr>
          <w:rFonts w:ascii="Verdana" w:hAnsi="Verdana"/>
          <w:b/>
          <w:bCs/>
          <w:sz w:val="22"/>
          <w:szCs w:val="22"/>
        </w:rPr>
        <w:t xml:space="preserve">oblique angle </w:t>
      </w:r>
      <w:r w:rsidRPr="00BF7D48">
        <w:rPr>
          <w:rFonts w:ascii="Verdana" w:hAnsi="Verdana"/>
          <w:b/>
          <w:bCs/>
          <w:sz w:val="22"/>
          <w:szCs w:val="22"/>
        </w:rPr>
        <w:sym w:font="Wingdings" w:char="F0E0"/>
      </w:r>
      <w:r w:rsidRPr="00BF7D48">
        <w:rPr>
          <w:rFonts w:ascii="Verdana" w:hAnsi="Verdana"/>
          <w:b/>
          <w:bCs/>
          <w:sz w:val="22"/>
          <w:szCs w:val="22"/>
        </w:rPr>
        <w:t xml:space="preserve"> </w:t>
      </w:r>
      <w:r w:rsidRPr="00BF7D48">
        <w:rPr>
          <w:rFonts w:ascii="Verdana" w:hAnsi="Verdana"/>
          <w:sz w:val="22"/>
          <w:szCs w:val="22"/>
        </w:rPr>
        <w:t>detachment</w:t>
      </w:r>
    </w:p>
    <w:p w14:paraId="29712118" w14:textId="77777777" w:rsidR="00BF7D48" w:rsidRPr="00BF7D48" w:rsidRDefault="00BF7D48" w:rsidP="00BF7D48">
      <w:pPr>
        <w:numPr>
          <w:ilvl w:val="0"/>
          <w:numId w:val="62"/>
        </w:numPr>
        <w:spacing w:line="276" w:lineRule="auto"/>
        <w:rPr>
          <w:rFonts w:ascii="Verdana" w:hAnsi="Verdana"/>
          <w:sz w:val="22"/>
          <w:szCs w:val="22"/>
        </w:rPr>
      </w:pPr>
      <w:r w:rsidRPr="00BF7D48">
        <w:rPr>
          <w:rFonts w:ascii="Verdana" w:hAnsi="Verdana"/>
          <w:b/>
          <w:bCs/>
          <w:sz w:val="22"/>
          <w:szCs w:val="22"/>
        </w:rPr>
        <w:t xml:space="preserve">power: </w:t>
      </w:r>
    </w:p>
    <w:p w14:paraId="740F5DDF" w14:textId="77777777" w:rsidR="00BF7D48" w:rsidRPr="00BF7D48" w:rsidRDefault="00BF7D48" w:rsidP="00BF7D48">
      <w:pPr>
        <w:spacing w:line="276" w:lineRule="auto"/>
        <w:ind w:left="720"/>
        <w:rPr>
          <w:rFonts w:ascii="Verdana" w:hAnsi="Verdana"/>
          <w:sz w:val="22"/>
          <w:szCs w:val="22"/>
        </w:rPr>
      </w:pPr>
      <w:r w:rsidRPr="00BF7D48">
        <w:rPr>
          <w:rFonts w:ascii="Verdana" w:hAnsi="Verdana"/>
          <w:sz w:val="22"/>
          <w:szCs w:val="22"/>
          <w:u w:val="single"/>
        </w:rPr>
        <w:t>high angle</w:t>
      </w:r>
      <w:r w:rsidRPr="00BF7D48">
        <w:rPr>
          <w:rFonts w:ascii="Verdana" w:hAnsi="Verdana"/>
          <w:sz w:val="22"/>
          <w:szCs w:val="22"/>
        </w:rPr>
        <w:t xml:space="preserve">, viewer looking down on the participants </w:t>
      </w:r>
      <w:r w:rsidRPr="00BF7D48">
        <w:rPr>
          <w:rFonts w:ascii="Verdana" w:hAnsi="Verdana"/>
          <w:sz w:val="22"/>
          <w:szCs w:val="22"/>
        </w:rPr>
        <w:sym w:font="Wingdings" w:char="F0E0"/>
      </w:r>
      <w:r w:rsidRPr="00BF7D48">
        <w:rPr>
          <w:rFonts w:ascii="Verdana" w:hAnsi="Verdana"/>
          <w:sz w:val="22"/>
          <w:szCs w:val="22"/>
        </w:rPr>
        <w:t xml:space="preserve"> the viewer has power; </w:t>
      </w:r>
    </w:p>
    <w:p w14:paraId="0C913125" w14:textId="77777777" w:rsidR="00BF7D48" w:rsidRPr="00BF7D48" w:rsidRDefault="00BF7D48" w:rsidP="00BF7D48">
      <w:pPr>
        <w:spacing w:line="276" w:lineRule="auto"/>
        <w:ind w:left="720"/>
        <w:rPr>
          <w:rFonts w:ascii="Verdana" w:hAnsi="Verdana"/>
          <w:sz w:val="22"/>
          <w:szCs w:val="22"/>
        </w:rPr>
      </w:pPr>
      <w:r w:rsidRPr="00BF7D48">
        <w:rPr>
          <w:rFonts w:ascii="Verdana" w:hAnsi="Verdana"/>
          <w:sz w:val="22"/>
          <w:szCs w:val="22"/>
          <w:u w:val="single"/>
        </w:rPr>
        <w:t xml:space="preserve">eye level </w:t>
      </w:r>
      <w:r w:rsidRPr="00BF7D48">
        <w:rPr>
          <w:rFonts w:ascii="Verdana" w:hAnsi="Verdana"/>
          <w:sz w:val="22"/>
          <w:szCs w:val="22"/>
        </w:rPr>
        <w:sym w:font="Wingdings" w:char="F0E0"/>
      </w:r>
      <w:r w:rsidRPr="00BF7D48">
        <w:rPr>
          <w:rFonts w:ascii="Verdana" w:hAnsi="Verdana"/>
          <w:sz w:val="22"/>
          <w:szCs w:val="22"/>
        </w:rPr>
        <w:t xml:space="preserve"> equality between the viewer and the participant; </w:t>
      </w:r>
    </w:p>
    <w:p w14:paraId="3917191B" w14:textId="77777777" w:rsidR="00BF7D48" w:rsidRPr="00BF7D48" w:rsidRDefault="00BF7D48" w:rsidP="00BF7D48">
      <w:pPr>
        <w:spacing w:line="276" w:lineRule="auto"/>
        <w:ind w:left="720"/>
        <w:rPr>
          <w:rFonts w:ascii="Verdana" w:hAnsi="Verdana"/>
          <w:sz w:val="22"/>
          <w:szCs w:val="22"/>
        </w:rPr>
      </w:pPr>
      <w:r w:rsidRPr="00BF7D48">
        <w:rPr>
          <w:rFonts w:ascii="Verdana" w:hAnsi="Verdana"/>
          <w:sz w:val="22"/>
          <w:szCs w:val="22"/>
          <w:u w:val="single"/>
        </w:rPr>
        <w:t>low angle</w:t>
      </w:r>
      <w:r w:rsidRPr="00BF7D48">
        <w:rPr>
          <w:rFonts w:ascii="Verdana" w:hAnsi="Verdana"/>
          <w:sz w:val="22"/>
          <w:szCs w:val="22"/>
        </w:rPr>
        <w:t xml:space="preserve">, viewer looking up at the participant </w:t>
      </w:r>
      <w:r w:rsidRPr="00BF7D48">
        <w:rPr>
          <w:rFonts w:ascii="Verdana" w:hAnsi="Verdana"/>
          <w:sz w:val="22"/>
          <w:szCs w:val="22"/>
        </w:rPr>
        <w:sym w:font="Wingdings" w:char="F0E0"/>
      </w:r>
      <w:r w:rsidRPr="00BF7D48">
        <w:rPr>
          <w:rFonts w:ascii="Verdana" w:hAnsi="Verdana"/>
          <w:sz w:val="22"/>
          <w:szCs w:val="22"/>
        </w:rPr>
        <w:t xml:space="preserve"> the participant has power</w:t>
      </w:r>
    </w:p>
    <w:p w14:paraId="462AF148" w14:textId="77777777" w:rsidR="00BF7D48" w:rsidRPr="00BF7D48" w:rsidRDefault="00BF7D48" w:rsidP="00BF7D48">
      <w:pPr>
        <w:numPr>
          <w:ilvl w:val="0"/>
          <w:numId w:val="64"/>
        </w:numPr>
        <w:spacing w:line="276" w:lineRule="auto"/>
        <w:rPr>
          <w:rFonts w:ascii="Verdana" w:hAnsi="Verdana"/>
          <w:sz w:val="22"/>
          <w:szCs w:val="22"/>
        </w:rPr>
      </w:pPr>
      <w:r w:rsidRPr="00BF7D48">
        <w:rPr>
          <w:rFonts w:ascii="Verdana" w:hAnsi="Verdana"/>
          <w:b/>
          <w:bCs/>
          <w:sz w:val="22"/>
          <w:szCs w:val="22"/>
        </w:rPr>
        <w:t xml:space="preserve">realism: </w:t>
      </w:r>
      <w:r w:rsidRPr="00BF7D48">
        <w:rPr>
          <w:rFonts w:ascii="Verdana" w:hAnsi="Verdana"/>
          <w:sz w:val="22"/>
          <w:szCs w:val="22"/>
        </w:rPr>
        <w:t xml:space="preserve">realism: how ‘naturalistic’ is the image? </w:t>
      </w:r>
      <w:r w:rsidRPr="00BF7D48">
        <w:rPr>
          <w:rFonts w:ascii="Verdana" w:hAnsi="Verdana"/>
          <w:sz w:val="22"/>
          <w:szCs w:val="22"/>
        </w:rPr>
        <w:sym w:font="Wingdings" w:char="F0E0"/>
      </w:r>
      <w:r w:rsidRPr="00BF7D48">
        <w:rPr>
          <w:rFonts w:ascii="Verdana" w:hAnsi="Verdana"/>
          <w:sz w:val="22"/>
          <w:szCs w:val="22"/>
        </w:rPr>
        <w:t xml:space="preserve"> modality</w:t>
      </w:r>
    </w:p>
    <w:p w14:paraId="78773424" w14:textId="77777777" w:rsidR="00BF7D48" w:rsidRPr="00BF7D48" w:rsidRDefault="00BF7D48" w:rsidP="00BF7D48">
      <w:pPr>
        <w:numPr>
          <w:ilvl w:val="1"/>
          <w:numId w:val="64"/>
        </w:numPr>
        <w:spacing w:line="276" w:lineRule="auto"/>
        <w:rPr>
          <w:rFonts w:ascii="Verdana" w:hAnsi="Verdana"/>
          <w:sz w:val="22"/>
          <w:szCs w:val="22"/>
        </w:rPr>
      </w:pPr>
      <w:r w:rsidRPr="00BF7D48">
        <w:rPr>
          <w:rFonts w:ascii="Verdana" w:hAnsi="Verdana"/>
          <w:sz w:val="22"/>
          <w:szCs w:val="22"/>
        </w:rPr>
        <w:t>colour</w:t>
      </w:r>
    </w:p>
    <w:p w14:paraId="101832E1" w14:textId="77777777" w:rsidR="00BF7D48" w:rsidRPr="00BF7D48" w:rsidRDefault="00BF7D48" w:rsidP="00BF7D48">
      <w:pPr>
        <w:numPr>
          <w:ilvl w:val="1"/>
          <w:numId w:val="64"/>
        </w:numPr>
        <w:spacing w:line="276" w:lineRule="auto"/>
        <w:rPr>
          <w:rFonts w:ascii="Verdana" w:hAnsi="Verdana"/>
          <w:sz w:val="22"/>
          <w:szCs w:val="22"/>
        </w:rPr>
      </w:pPr>
      <w:r w:rsidRPr="00BF7D48">
        <w:rPr>
          <w:rFonts w:ascii="Verdana" w:hAnsi="Verdana"/>
          <w:sz w:val="22"/>
          <w:szCs w:val="22"/>
        </w:rPr>
        <w:t>context</w:t>
      </w:r>
    </w:p>
    <w:p w14:paraId="0B64A780" w14:textId="77777777" w:rsidR="00BF7D48" w:rsidRPr="00BF7D48" w:rsidRDefault="00BF7D48" w:rsidP="00BF7D48">
      <w:pPr>
        <w:numPr>
          <w:ilvl w:val="1"/>
          <w:numId w:val="64"/>
        </w:numPr>
        <w:spacing w:line="276" w:lineRule="auto"/>
        <w:rPr>
          <w:rFonts w:ascii="Verdana" w:hAnsi="Verdana"/>
          <w:sz w:val="22"/>
          <w:szCs w:val="22"/>
        </w:rPr>
      </w:pPr>
      <w:r w:rsidRPr="00BF7D48">
        <w:rPr>
          <w:rFonts w:ascii="Verdana" w:hAnsi="Verdana"/>
          <w:sz w:val="22"/>
          <w:szCs w:val="22"/>
        </w:rPr>
        <w:t>detail: delineation (lots of details, realistic) or schematization (e.g. a simplified drawing)?</w:t>
      </w:r>
    </w:p>
    <w:p w14:paraId="2F7A9119" w14:textId="77777777" w:rsidR="00BF7D48" w:rsidRPr="00BF7D48" w:rsidRDefault="00BF7D48" w:rsidP="00BF7D48">
      <w:pPr>
        <w:spacing w:line="276" w:lineRule="auto"/>
        <w:ind w:left="1080"/>
        <w:rPr>
          <w:rFonts w:ascii="Verdana" w:hAnsi="Verdana"/>
          <w:sz w:val="22"/>
          <w:szCs w:val="22"/>
        </w:rPr>
      </w:pPr>
    </w:p>
    <w:p w14:paraId="0C1D3D62" w14:textId="77777777" w:rsidR="00BF7D48" w:rsidRPr="00BF7D48" w:rsidRDefault="00BF7D48" w:rsidP="00BF7D48">
      <w:pPr>
        <w:spacing w:line="276" w:lineRule="auto"/>
        <w:ind w:left="1080"/>
        <w:rPr>
          <w:rFonts w:ascii="Verdana" w:hAnsi="Verdana"/>
          <w:sz w:val="22"/>
          <w:szCs w:val="22"/>
        </w:rPr>
      </w:pPr>
    </w:p>
    <w:p w14:paraId="58C88F26" w14:textId="475C939F" w:rsidR="00BF7D48" w:rsidRPr="00BF7D48" w:rsidRDefault="00BF7D48" w:rsidP="00BF7D48">
      <w:pPr>
        <w:numPr>
          <w:ilvl w:val="0"/>
          <w:numId w:val="65"/>
        </w:numPr>
        <w:spacing w:line="276" w:lineRule="auto"/>
        <w:rPr>
          <w:rFonts w:ascii="Verdana" w:hAnsi="Verdana"/>
          <w:sz w:val="22"/>
          <w:szCs w:val="22"/>
        </w:rPr>
      </w:pPr>
      <w:r w:rsidRPr="00BF7D48">
        <w:rPr>
          <w:rFonts w:ascii="Verdana" w:hAnsi="Verdana"/>
          <w:b/>
          <w:bCs/>
          <w:sz w:val="22"/>
          <w:szCs w:val="22"/>
        </w:rPr>
        <w:t>objective images</w:t>
      </w:r>
      <w:r w:rsidRPr="00BF7D48">
        <w:rPr>
          <w:rFonts w:ascii="Verdana" w:hAnsi="Verdana"/>
          <w:sz w:val="22"/>
          <w:szCs w:val="22"/>
        </w:rPr>
        <w:t>: directly frontal or perpendicular top down angle</w:t>
      </w:r>
    </w:p>
    <w:p w14:paraId="212887A3" w14:textId="77777777" w:rsidR="00BF7D48" w:rsidRPr="00BF7D48" w:rsidRDefault="00BF7D48" w:rsidP="00BF7D48">
      <w:pPr>
        <w:numPr>
          <w:ilvl w:val="2"/>
          <w:numId w:val="63"/>
        </w:numPr>
        <w:spacing w:line="276" w:lineRule="auto"/>
        <w:rPr>
          <w:rFonts w:ascii="Verdana" w:hAnsi="Verdana"/>
          <w:sz w:val="22"/>
          <w:szCs w:val="22"/>
        </w:rPr>
      </w:pPr>
      <w:r w:rsidRPr="00BF7D48">
        <w:rPr>
          <w:rFonts w:ascii="Verdana" w:hAnsi="Verdana"/>
          <w:sz w:val="22"/>
          <w:szCs w:val="22"/>
        </w:rPr>
        <w:t>cut-away images: show more than what we can see on the surface</w:t>
      </w:r>
    </w:p>
    <w:p w14:paraId="2AE84219" w14:textId="77777777" w:rsidR="00BF7D48" w:rsidRPr="00BF7D48" w:rsidRDefault="00BF7D48" w:rsidP="00BF7D48">
      <w:pPr>
        <w:numPr>
          <w:ilvl w:val="2"/>
          <w:numId w:val="63"/>
        </w:numPr>
        <w:spacing w:line="276" w:lineRule="auto"/>
        <w:rPr>
          <w:rFonts w:ascii="Verdana" w:hAnsi="Verdana"/>
          <w:sz w:val="22"/>
          <w:szCs w:val="22"/>
        </w:rPr>
      </w:pPr>
      <w:r w:rsidRPr="00BF7D48">
        <w:rPr>
          <w:rFonts w:ascii="Verdana" w:hAnsi="Verdana"/>
          <w:sz w:val="22"/>
          <w:szCs w:val="22"/>
        </w:rPr>
        <w:t>cross-sections: showing more + perpendicular vertical angle or direct frontal angle</w:t>
      </w:r>
    </w:p>
    <w:p w14:paraId="2B3C704E" w14:textId="77777777" w:rsidR="00BF7D48" w:rsidRPr="00BF7D48" w:rsidRDefault="00BF7D48" w:rsidP="00BF7D48">
      <w:pPr>
        <w:numPr>
          <w:ilvl w:val="2"/>
          <w:numId w:val="63"/>
        </w:numPr>
        <w:spacing w:line="276" w:lineRule="auto"/>
        <w:rPr>
          <w:rFonts w:ascii="Verdana" w:hAnsi="Verdana"/>
          <w:sz w:val="22"/>
          <w:szCs w:val="22"/>
        </w:rPr>
      </w:pPr>
      <w:r w:rsidRPr="00BF7D48">
        <w:rPr>
          <w:rFonts w:ascii="Verdana" w:hAnsi="Verdana"/>
          <w:sz w:val="22"/>
          <w:szCs w:val="22"/>
        </w:rPr>
        <w:t>explosion: components of a participant shown as separated</w:t>
      </w:r>
    </w:p>
    <w:p w14:paraId="48AD3528" w14:textId="77777777" w:rsidR="00BF7D48" w:rsidRPr="00BF7D48" w:rsidRDefault="00BF7D48" w:rsidP="00BF7D48">
      <w:pPr>
        <w:numPr>
          <w:ilvl w:val="0"/>
          <w:numId w:val="66"/>
        </w:numPr>
        <w:spacing w:line="276" w:lineRule="auto"/>
        <w:rPr>
          <w:rFonts w:ascii="Verdana" w:hAnsi="Verdana"/>
          <w:sz w:val="22"/>
          <w:szCs w:val="22"/>
        </w:rPr>
      </w:pPr>
      <w:r w:rsidRPr="00BF7D48">
        <w:rPr>
          <w:rFonts w:ascii="Verdana" w:hAnsi="Verdana"/>
          <w:b/>
          <w:bCs/>
          <w:sz w:val="22"/>
          <w:szCs w:val="22"/>
        </w:rPr>
        <w:t>coding orientation</w:t>
      </w:r>
      <w:r w:rsidRPr="00BF7D48">
        <w:rPr>
          <w:rFonts w:ascii="Verdana" w:hAnsi="Verdana"/>
          <w:sz w:val="22"/>
          <w:szCs w:val="22"/>
        </w:rPr>
        <w:t>: what counts as real</w:t>
      </w:r>
    </w:p>
    <w:p w14:paraId="37DD0AAF" w14:textId="77777777" w:rsidR="00BF7D48" w:rsidRPr="00BF7D48" w:rsidRDefault="00BF7D48" w:rsidP="00BF7D48">
      <w:pPr>
        <w:numPr>
          <w:ilvl w:val="2"/>
          <w:numId w:val="63"/>
        </w:numPr>
        <w:spacing w:line="276" w:lineRule="auto"/>
        <w:rPr>
          <w:rFonts w:ascii="Verdana" w:hAnsi="Verdana"/>
          <w:sz w:val="22"/>
          <w:szCs w:val="22"/>
        </w:rPr>
      </w:pPr>
      <w:r w:rsidRPr="00BF7D48">
        <w:rPr>
          <w:rFonts w:ascii="Verdana" w:hAnsi="Verdana"/>
          <w:sz w:val="22"/>
          <w:szCs w:val="22"/>
        </w:rPr>
        <w:t>naturalism</w:t>
      </w:r>
    </w:p>
    <w:p w14:paraId="35EFBC88" w14:textId="77777777" w:rsidR="00BF7D48" w:rsidRPr="00BF7D48" w:rsidRDefault="00BF7D48" w:rsidP="00BF7D48">
      <w:pPr>
        <w:numPr>
          <w:ilvl w:val="2"/>
          <w:numId w:val="63"/>
        </w:numPr>
        <w:spacing w:line="276" w:lineRule="auto"/>
        <w:rPr>
          <w:rFonts w:ascii="Verdana" w:hAnsi="Verdana"/>
          <w:sz w:val="22"/>
          <w:szCs w:val="22"/>
        </w:rPr>
      </w:pPr>
      <w:r w:rsidRPr="00BF7D48">
        <w:rPr>
          <w:rFonts w:ascii="Verdana" w:hAnsi="Verdana"/>
          <w:sz w:val="22"/>
          <w:szCs w:val="22"/>
        </w:rPr>
        <w:t>technological or scientific coding orientation</w:t>
      </w:r>
    </w:p>
    <w:p w14:paraId="492088E5" w14:textId="77777777" w:rsidR="00BF7D48" w:rsidRPr="00BF7D48" w:rsidRDefault="00BF7D48" w:rsidP="00BF7D48">
      <w:pPr>
        <w:numPr>
          <w:ilvl w:val="2"/>
          <w:numId w:val="63"/>
        </w:numPr>
        <w:spacing w:line="276" w:lineRule="auto"/>
        <w:rPr>
          <w:rFonts w:ascii="Verdana" w:hAnsi="Verdana"/>
          <w:sz w:val="22"/>
          <w:szCs w:val="22"/>
        </w:rPr>
      </w:pPr>
      <w:r w:rsidRPr="00BF7D48">
        <w:rPr>
          <w:rFonts w:ascii="Verdana" w:hAnsi="Verdana"/>
          <w:sz w:val="22"/>
          <w:szCs w:val="22"/>
        </w:rPr>
        <w:t>transitional images</w:t>
      </w:r>
    </w:p>
    <w:p w14:paraId="00308AB8" w14:textId="77777777" w:rsidR="00BF7D48" w:rsidRPr="00BF7D48" w:rsidRDefault="00BF7D48" w:rsidP="00BF7D48">
      <w:pPr>
        <w:spacing w:line="276" w:lineRule="auto"/>
        <w:ind w:left="360"/>
        <w:rPr>
          <w:rFonts w:ascii="Verdana" w:hAnsi="Verdana"/>
          <w:sz w:val="22"/>
          <w:szCs w:val="22"/>
        </w:rPr>
      </w:pPr>
    </w:p>
    <w:p w14:paraId="584AA294" w14:textId="77777777" w:rsidR="009F4989" w:rsidRDefault="009F4989">
      <w:pPr>
        <w:rPr>
          <w:rFonts w:ascii="Verdana" w:hAnsi="Verdana"/>
          <w:b/>
          <w:sz w:val="22"/>
          <w:szCs w:val="22"/>
          <w:u w:val="single"/>
        </w:rPr>
      </w:pPr>
      <w:r>
        <w:rPr>
          <w:rFonts w:ascii="Verdana" w:hAnsi="Verdana"/>
          <w:b/>
          <w:sz w:val="22"/>
          <w:szCs w:val="22"/>
          <w:u w:val="single"/>
        </w:rPr>
        <w:br w:type="page"/>
      </w:r>
    </w:p>
    <w:p w14:paraId="614659EE" w14:textId="7D3AEAB2" w:rsidR="00BF7D48" w:rsidRPr="00870DEF" w:rsidRDefault="00BF7D48" w:rsidP="00BF7D48">
      <w:pPr>
        <w:spacing w:line="276" w:lineRule="auto"/>
        <w:rPr>
          <w:rFonts w:ascii="Verdana" w:hAnsi="Verdana"/>
          <w:b/>
          <w:sz w:val="22"/>
          <w:szCs w:val="22"/>
        </w:rPr>
      </w:pPr>
      <w:r w:rsidRPr="00870DEF">
        <w:rPr>
          <w:rFonts w:ascii="Verdana" w:hAnsi="Verdana"/>
          <w:b/>
          <w:sz w:val="22"/>
          <w:szCs w:val="22"/>
        </w:rPr>
        <w:lastRenderedPageBreak/>
        <w:t>3. Compositional meanings</w:t>
      </w:r>
    </w:p>
    <w:p w14:paraId="62F4FC4B" w14:textId="77777777" w:rsidR="00BF7D48" w:rsidRPr="00BF7D48" w:rsidRDefault="00BF7D48" w:rsidP="00BF7D48">
      <w:pPr>
        <w:spacing w:line="276" w:lineRule="auto"/>
        <w:rPr>
          <w:rFonts w:ascii="Verdana" w:hAnsi="Verdana"/>
          <w:b/>
          <w:sz w:val="22"/>
          <w:szCs w:val="22"/>
        </w:rPr>
      </w:pPr>
    </w:p>
    <w:p w14:paraId="6B7FA2A2" w14:textId="77777777" w:rsidR="00BF7D48" w:rsidRPr="00BF7D48" w:rsidRDefault="00BF7D48" w:rsidP="00BF7D48">
      <w:pPr>
        <w:numPr>
          <w:ilvl w:val="0"/>
          <w:numId w:val="67"/>
        </w:numPr>
        <w:spacing w:line="276" w:lineRule="auto"/>
        <w:rPr>
          <w:rFonts w:ascii="Verdana" w:hAnsi="Verdana"/>
          <w:b/>
          <w:bCs/>
          <w:sz w:val="22"/>
          <w:szCs w:val="22"/>
        </w:rPr>
      </w:pPr>
      <w:r w:rsidRPr="00BF7D48">
        <w:rPr>
          <w:rFonts w:ascii="Verdana" w:hAnsi="Verdana"/>
          <w:b/>
          <w:bCs/>
          <w:sz w:val="22"/>
          <w:szCs w:val="22"/>
        </w:rPr>
        <w:t>Given and New</w:t>
      </w:r>
    </w:p>
    <w:p w14:paraId="1A8F1571" w14:textId="77777777" w:rsidR="00BF7D48" w:rsidRPr="00BF7D48" w:rsidRDefault="00BF7D48" w:rsidP="00BF7D48">
      <w:pPr>
        <w:numPr>
          <w:ilvl w:val="1"/>
          <w:numId w:val="67"/>
        </w:numPr>
        <w:spacing w:line="276" w:lineRule="auto"/>
        <w:rPr>
          <w:rFonts w:ascii="Verdana" w:hAnsi="Verdana"/>
          <w:sz w:val="22"/>
          <w:szCs w:val="22"/>
        </w:rPr>
      </w:pPr>
      <w:r w:rsidRPr="00BF7D48">
        <w:rPr>
          <w:rFonts w:ascii="Verdana" w:hAnsi="Verdana"/>
          <w:sz w:val="22"/>
          <w:szCs w:val="22"/>
        </w:rPr>
        <w:t>left: more familiar (Given)</w:t>
      </w:r>
    </w:p>
    <w:p w14:paraId="7E365BCD" w14:textId="77777777" w:rsidR="00BF7D48" w:rsidRPr="00BF7D48" w:rsidRDefault="00BF7D48" w:rsidP="00BF7D48">
      <w:pPr>
        <w:numPr>
          <w:ilvl w:val="1"/>
          <w:numId w:val="67"/>
        </w:numPr>
        <w:spacing w:line="276" w:lineRule="auto"/>
        <w:rPr>
          <w:rFonts w:ascii="Verdana" w:hAnsi="Verdana"/>
          <w:sz w:val="22"/>
          <w:szCs w:val="22"/>
        </w:rPr>
      </w:pPr>
      <w:r w:rsidRPr="00BF7D48">
        <w:rPr>
          <w:rFonts w:ascii="Verdana" w:hAnsi="Verdana"/>
          <w:sz w:val="22"/>
          <w:szCs w:val="22"/>
        </w:rPr>
        <w:t>right: new information</w:t>
      </w:r>
    </w:p>
    <w:p w14:paraId="066CB9D1" w14:textId="77777777" w:rsidR="00BF7D48" w:rsidRPr="00BF7D48" w:rsidRDefault="00BF7D48" w:rsidP="00BF7D48">
      <w:pPr>
        <w:numPr>
          <w:ilvl w:val="0"/>
          <w:numId w:val="68"/>
        </w:numPr>
        <w:spacing w:line="276" w:lineRule="auto"/>
        <w:rPr>
          <w:rFonts w:ascii="Verdana" w:hAnsi="Verdana"/>
          <w:b/>
          <w:bCs/>
          <w:sz w:val="22"/>
          <w:szCs w:val="22"/>
        </w:rPr>
      </w:pPr>
      <w:r w:rsidRPr="00BF7D48">
        <w:rPr>
          <w:rFonts w:ascii="Verdana" w:hAnsi="Verdana"/>
          <w:b/>
          <w:bCs/>
          <w:sz w:val="22"/>
          <w:szCs w:val="22"/>
        </w:rPr>
        <w:t>Ideal and Real</w:t>
      </w:r>
    </w:p>
    <w:p w14:paraId="14214199" w14:textId="77777777" w:rsidR="00BF7D48" w:rsidRPr="00BF7D48" w:rsidRDefault="00BF7D48" w:rsidP="00BF7D48">
      <w:pPr>
        <w:numPr>
          <w:ilvl w:val="1"/>
          <w:numId w:val="68"/>
        </w:numPr>
        <w:spacing w:line="276" w:lineRule="auto"/>
        <w:rPr>
          <w:rFonts w:ascii="Verdana" w:hAnsi="Verdana"/>
          <w:sz w:val="22"/>
          <w:szCs w:val="22"/>
        </w:rPr>
      </w:pPr>
      <w:r w:rsidRPr="00BF7D48">
        <w:rPr>
          <w:rFonts w:ascii="Verdana" w:hAnsi="Verdana"/>
          <w:sz w:val="22"/>
          <w:szCs w:val="22"/>
        </w:rPr>
        <w:t>advertisements: top – promise, ideal effect, bottom – more concrete information</w:t>
      </w:r>
    </w:p>
    <w:p w14:paraId="5ADE46AC" w14:textId="77777777" w:rsidR="00BF7D48" w:rsidRPr="00BF7D48" w:rsidRDefault="00BF7D48" w:rsidP="00BF7D48">
      <w:pPr>
        <w:numPr>
          <w:ilvl w:val="1"/>
          <w:numId w:val="68"/>
        </w:numPr>
        <w:spacing w:line="276" w:lineRule="auto"/>
        <w:rPr>
          <w:rFonts w:ascii="Verdana" w:hAnsi="Verdana"/>
          <w:sz w:val="22"/>
          <w:szCs w:val="22"/>
        </w:rPr>
      </w:pPr>
      <w:r w:rsidRPr="00BF7D48">
        <w:rPr>
          <w:rFonts w:ascii="Verdana" w:hAnsi="Verdana"/>
          <w:sz w:val="22"/>
          <w:szCs w:val="22"/>
        </w:rPr>
        <w:t>textbooks: top – more generalized, abstract conceptual information, bottom – specific, concrete observable information</w:t>
      </w:r>
    </w:p>
    <w:p w14:paraId="1C4A2840" w14:textId="77777777" w:rsidR="00BF7D48" w:rsidRPr="00BF7D48" w:rsidRDefault="00BF7D48" w:rsidP="00BF7D48">
      <w:pPr>
        <w:numPr>
          <w:ilvl w:val="0"/>
          <w:numId w:val="68"/>
        </w:numPr>
        <w:spacing w:line="276" w:lineRule="auto"/>
        <w:rPr>
          <w:rFonts w:ascii="Verdana" w:hAnsi="Verdana"/>
          <w:sz w:val="22"/>
          <w:szCs w:val="22"/>
        </w:rPr>
      </w:pPr>
      <w:r w:rsidRPr="00BF7D48">
        <w:rPr>
          <w:rFonts w:ascii="Verdana" w:hAnsi="Verdana"/>
          <w:b/>
          <w:bCs/>
          <w:sz w:val="22"/>
          <w:szCs w:val="22"/>
        </w:rPr>
        <w:t>centre – margin</w:t>
      </w:r>
      <w:r w:rsidRPr="00BF7D48">
        <w:rPr>
          <w:rFonts w:ascii="Verdana" w:hAnsi="Verdana"/>
          <w:sz w:val="22"/>
          <w:szCs w:val="22"/>
        </w:rPr>
        <w:t xml:space="preserve"> layouts</w:t>
      </w:r>
    </w:p>
    <w:p w14:paraId="63F6EB13" w14:textId="77777777" w:rsidR="00BF7D48" w:rsidRPr="00BF7D48" w:rsidRDefault="00BF7D48" w:rsidP="00BF7D48">
      <w:pPr>
        <w:numPr>
          <w:ilvl w:val="1"/>
          <w:numId w:val="68"/>
        </w:numPr>
        <w:spacing w:line="276" w:lineRule="auto"/>
        <w:rPr>
          <w:rFonts w:ascii="Verdana" w:hAnsi="Verdana"/>
          <w:sz w:val="22"/>
          <w:szCs w:val="22"/>
        </w:rPr>
      </w:pPr>
      <w:r w:rsidRPr="00BF7D48">
        <w:rPr>
          <w:rFonts w:ascii="Verdana" w:hAnsi="Verdana"/>
          <w:sz w:val="22"/>
          <w:szCs w:val="22"/>
        </w:rPr>
        <w:t>central element = Centre, nucleus of information</w:t>
      </w:r>
    </w:p>
    <w:p w14:paraId="12A53137" w14:textId="77777777" w:rsidR="00BF7D48" w:rsidRPr="00BF7D48" w:rsidRDefault="00BF7D48" w:rsidP="00BF7D48">
      <w:pPr>
        <w:numPr>
          <w:ilvl w:val="1"/>
          <w:numId w:val="68"/>
        </w:numPr>
        <w:spacing w:line="276" w:lineRule="auto"/>
        <w:rPr>
          <w:rFonts w:ascii="Verdana" w:hAnsi="Verdana"/>
          <w:sz w:val="22"/>
          <w:szCs w:val="22"/>
        </w:rPr>
      </w:pPr>
      <w:r w:rsidRPr="00BF7D48">
        <w:rPr>
          <w:rFonts w:ascii="Verdana" w:hAnsi="Verdana"/>
          <w:sz w:val="22"/>
          <w:szCs w:val="22"/>
        </w:rPr>
        <w:t>surrounding elements = Margins, subordinate to or dependent on the Centre</w:t>
      </w:r>
    </w:p>
    <w:p w14:paraId="665DC160" w14:textId="77777777" w:rsidR="00BF7D48" w:rsidRPr="00BF7D48" w:rsidRDefault="00BF7D48" w:rsidP="00BF7D48">
      <w:pPr>
        <w:numPr>
          <w:ilvl w:val="1"/>
          <w:numId w:val="68"/>
        </w:numPr>
        <w:spacing w:line="276" w:lineRule="auto"/>
        <w:rPr>
          <w:rFonts w:ascii="Verdana" w:hAnsi="Verdana"/>
          <w:sz w:val="22"/>
          <w:szCs w:val="22"/>
        </w:rPr>
      </w:pPr>
      <w:r w:rsidRPr="00BF7D48">
        <w:rPr>
          <w:rFonts w:ascii="Verdana" w:hAnsi="Verdana"/>
          <w:sz w:val="22"/>
          <w:szCs w:val="22"/>
        </w:rPr>
        <w:t>Margins usually similar in terms of information value</w:t>
      </w:r>
    </w:p>
    <w:p w14:paraId="35D07B22" w14:textId="77777777" w:rsidR="00BF7D48" w:rsidRPr="00BF7D48" w:rsidRDefault="00BF7D48" w:rsidP="00BF7D48">
      <w:pPr>
        <w:numPr>
          <w:ilvl w:val="0"/>
          <w:numId w:val="69"/>
        </w:numPr>
        <w:spacing w:line="276" w:lineRule="auto"/>
        <w:rPr>
          <w:rFonts w:ascii="Verdana" w:hAnsi="Verdana"/>
          <w:sz w:val="22"/>
          <w:szCs w:val="22"/>
        </w:rPr>
      </w:pPr>
      <w:r w:rsidRPr="00BF7D48">
        <w:rPr>
          <w:rFonts w:ascii="Verdana" w:hAnsi="Verdana"/>
          <w:b/>
          <w:bCs/>
          <w:sz w:val="22"/>
          <w:szCs w:val="22"/>
        </w:rPr>
        <w:t>triptych</w:t>
      </w:r>
      <w:r w:rsidRPr="00BF7D48">
        <w:rPr>
          <w:rFonts w:ascii="Verdana" w:hAnsi="Verdana"/>
          <w:sz w:val="22"/>
          <w:szCs w:val="22"/>
        </w:rPr>
        <w:t>: three distinct image elements in a row – can combine with the left and right (Given and New) distinction</w:t>
      </w:r>
    </w:p>
    <w:p w14:paraId="1A10997A" w14:textId="77777777" w:rsidR="00BF7D48" w:rsidRPr="00BF7D48" w:rsidRDefault="00BF7D48" w:rsidP="00BF7D48">
      <w:pPr>
        <w:numPr>
          <w:ilvl w:val="0"/>
          <w:numId w:val="69"/>
        </w:numPr>
        <w:spacing w:line="276" w:lineRule="auto"/>
        <w:rPr>
          <w:rFonts w:ascii="Verdana" w:hAnsi="Verdana"/>
          <w:sz w:val="22"/>
          <w:szCs w:val="22"/>
        </w:rPr>
      </w:pPr>
      <w:r w:rsidRPr="00BF7D48">
        <w:rPr>
          <w:rFonts w:ascii="Verdana" w:hAnsi="Verdana"/>
          <w:b/>
          <w:bCs/>
          <w:sz w:val="22"/>
          <w:szCs w:val="22"/>
        </w:rPr>
        <w:t>framing</w:t>
      </w:r>
      <w:r w:rsidRPr="00BF7D48">
        <w:rPr>
          <w:rFonts w:ascii="Verdana" w:hAnsi="Verdana"/>
          <w:sz w:val="22"/>
          <w:szCs w:val="22"/>
        </w:rPr>
        <w:t>: disconnecting / connecting elements</w:t>
      </w:r>
    </w:p>
    <w:p w14:paraId="09DC93CC" w14:textId="77777777" w:rsidR="00BF7D48" w:rsidRPr="00BF7D48" w:rsidRDefault="00BF7D48" w:rsidP="00BF7D48">
      <w:pPr>
        <w:numPr>
          <w:ilvl w:val="1"/>
          <w:numId w:val="69"/>
        </w:numPr>
        <w:spacing w:line="276" w:lineRule="auto"/>
        <w:rPr>
          <w:rFonts w:ascii="Verdana" w:hAnsi="Verdana"/>
          <w:sz w:val="22"/>
          <w:szCs w:val="22"/>
        </w:rPr>
      </w:pPr>
      <w:r w:rsidRPr="00BF7D48">
        <w:rPr>
          <w:rFonts w:ascii="Verdana" w:hAnsi="Verdana"/>
          <w:sz w:val="22"/>
          <w:szCs w:val="22"/>
        </w:rPr>
        <w:t>strongly framed elements = completely disconnected and marked off</w:t>
      </w:r>
    </w:p>
    <w:p w14:paraId="6E1EAE9B" w14:textId="77777777" w:rsidR="00BF7D48" w:rsidRPr="00BF7D48" w:rsidRDefault="00BF7D48" w:rsidP="00BF7D48">
      <w:pPr>
        <w:numPr>
          <w:ilvl w:val="1"/>
          <w:numId w:val="69"/>
        </w:numPr>
        <w:spacing w:line="276" w:lineRule="auto"/>
        <w:rPr>
          <w:rFonts w:ascii="Verdana" w:hAnsi="Verdana"/>
          <w:sz w:val="22"/>
          <w:szCs w:val="22"/>
        </w:rPr>
      </w:pPr>
      <w:r w:rsidRPr="00BF7D48">
        <w:rPr>
          <w:rFonts w:ascii="Verdana" w:hAnsi="Verdana"/>
          <w:sz w:val="22"/>
          <w:szCs w:val="22"/>
        </w:rPr>
        <w:t>weakly framed elements = more integrated</w:t>
      </w:r>
    </w:p>
    <w:p w14:paraId="2A1D64AD" w14:textId="77777777" w:rsidR="00BF7D48" w:rsidRPr="00BF7D48" w:rsidRDefault="00BF7D48" w:rsidP="00BF7D48">
      <w:pPr>
        <w:numPr>
          <w:ilvl w:val="1"/>
          <w:numId w:val="69"/>
        </w:numPr>
        <w:spacing w:line="276" w:lineRule="auto"/>
        <w:rPr>
          <w:rFonts w:ascii="Verdana" w:hAnsi="Verdana"/>
          <w:sz w:val="22"/>
          <w:szCs w:val="22"/>
        </w:rPr>
      </w:pPr>
      <w:r w:rsidRPr="00BF7D48">
        <w:rPr>
          <w:rFonts w:ascii="Verdana" w:hAnsi="Verdana"/>
          <w:sz w:val="22"/>
          <w:szCs w:val="22"/>
        </w:rPr>
        <w:t xml:space="preserve">strong framing </w:t>
      </w:r>
      <w:r w:rsidRPr="00BF7D48">
        <w:rPr>
          <w:rFonts w:ascii="Verdana" w:hAnsi="Verdana"/>
          <w:sz w:val="22"/>
          <w:szCs w:val="22"/>
        </w:rPr>
        <w:sym w:font="Wingdings" w:char="F0E0"/>
      </w:r>
      <w:r w:rsidRPr="00BF7D48">
        <w:rPr>
          <w:rFonts w:ascii="Verdana" w:hAnsi="Verdana"/>
          <w:sz w:val="22"/>
          <w:szCs w:val="22"/>
        </w:rPr>
        <w:t xml:space="preserve"> emphasis as a separate piece of information</w:t>
      </w:r>
    </w:p>
    <w:p w14:paraId="44ABF7C5" w14:textId="77777777" w:rsidR="00BF7D48" w:rsidRPr="00BF7D48" w:rsidRDefault="00BF7D48" w:rsidP="00BF7D48">
      <w:pPr>
        <w:numPr>
          <w:ilvl w:val="0"/>
          <w:numId w:val="69"/>
        </w:numPr>
        <w:spacing w:line="276" w:lineRule="auto"/>
        <w:rPr>
          <w:rFonts w:ascii="Verdana" w:hAnsi="Verdana"/>
          <w:sz w:val="22"/>
          <w:szCs w:val="22"/>
        </w:rPr>
      </w:pPr>
      <w:r w:rsidRPr="00BF7D48">
        <w:rPr>
          <w:rFonts w:ascii="Verdana" w:hAnsi="Verdana"/>
          <w:b/>
          <w:bCs/>
          <w:sz w:val="22"/>
          <w:szCs w:val="22"/>
        </w:rPr>
        <w:t>salience</w:t>
      </w:r>
      <w:r w:rsidRPr="00BF7D48">
        <w:rPr>
          <w:rFonts w:ascii="Verdana" w:hAnsi="Verdana"/>
          <w:sz w:val="22"/>
          <w:szCs w:val="22"/>
        </w:rPr>
        <w:t>: what attracts the eye?</w:t>
      </w:r>
    </w:p>
    <w:p w14:paraId="144D1FE1" w14:textId="77777777" w:rsidR="00BF7D48" w:rsidRPr="00BF7D48" w:rsidRDefault="00BF7D48" w:rsidP="00BF7D48">
      <w:pPr>
        <w:numPr>
          <w:ilvl w:val="1"/>
          <w:numId w:val="69"/>
        </w:numPr>
        <w:spacing w:line="276" w:lineRule="auto"/>
        <w:rPr>
          <w:rFonts w:ascii="Verdana" w:hAnsi="Verdana"/>
          <w:sz w:val="22"/>
          <w:szCs w:val="22"/>
        </w:rPr>
      </w:pPr>
      <w:r w:rsidRPr="00BF7D48">
        <w:rPr>
          <w:rFonts w:ascii="Verdana" w:hAnsi="Verdana"/>
          <w:sz w:val="22"/>
          <w:szCs w:val="22"/>
        </w:rPr>
        <w:t>factors contributing to an element’s salience: relative size, colour, sharpness or contrast, foreground location, distinctive framing</w:t>
      </w:r>
    </w:p>
    <w:p w14:paraId="6DCCB003" w14:textId="77777777" w:rsidR="00BF7D48" w:rsidRPr="00BF7D48" w:rsidRDefault="00BF7D48" w:rsidP="00BF7D48">
      <w:pPr>
        <w:numPr>
          <w:ilvl w:val="1"/>
          <w:numId w:val="69"/>
        </w:numPr>
        <w:spacing w:line="276" w:lineRule="auto"/>
        <w:rPr>
          <w:rFonts w:ascii="Verdana" w:hAnsi="Verdana"/>
          <w:sz w:val="22"/>
          <w:szCs w:val="22"/>
        </w:rPr>
      </w:pPr>
      <w:r w:rsidRPr="00BF7D48">
        <w:rPr>
          <w:rFonts w:ascii="Verdana" w:hAnsi="Verdana"/>
          <w:sz w:val="22"/>
          <w:szCs w:val="22"/>
        </w:rPr>
        <w:t>human, human-like and animal elements often salient</w:t>
      </w:r>
    </w:p>
    <w:p w14:paraId="6089428C" w14:textId="77777777" w:rsidR="00BF7D48" w:rsidRPr="00BF7D48" w:rsidRDefault="00BF7D48" w:rsidP="00BF7D48">
      <w:pPr>
        <w:numPr>
          <w:ilvl w:val="1"/>
          <w:numId w:val="69"/>
        </w:numPr>
        <w:spacing w:line="276" w:lineRule="auto"/>
        <w:rPr>
          <w:rFonts w:ascii="Verdana" w:hAnsi="Verdana"/>
          <w:sz w:val="22"/>
          <w:szCs w:val="22"/>
        </w:rPr>
      </w:pPr>
      <w:r w:rsidRPr="00BF7D48">
        <w:rPr>
          <w:rFonts w:ascii="Verdana" w:hAnsi="Verdana"/>
          <w:sz w:val="22"/>
          <w:szCs w:val="22"/>
        </w:rPr>
        <w:t>salience can mark the reading path</w:t>
      </w:r>
    </w:p>
    <w:p w14:paraId="0CCADE96" w14:textId="77777777" w:rsidR="00BF7D48" w:rsidRPr="00BF7D48" w:rsidRDefault="00BF7D48" w:rsidP="00BF7D48">
      <w:pPr>
        <w:jc w:val="both"/>
        <w:rPr>
          <w:rFonts w:ascii="Verdana" w:hAnsi="Verdana"/>
          <w:sz w:val="22"/>
          <w:szCs w:val="22"/>
        </w:rPr>
      </w:pPr>
    </w:p>
    <w:p w14:paraId="5DC9DF48" w14:textId="77777777" w:rsidR="00BF7D48" w:rsidRPr="00BF7D48" w:rsidRDefault="00BF7D48" w:rsidP="00BF7D48">
      <w:pPr>
        <w:jc w:val="both"/>
        <w:rPr>
          <w:rFonts w:ascii="Verdana" w:hAnsi="Verdana"/>
          <w:sz w:val="22"/>
          <w:szCs w:val="22"/>
        </w:rPr>
      </w:pPr>
    </w:p>
    <w:p w14:paraId="418DBA0C" w14:textId="255BB13E" w:rsidR="00E8792E" w:rsidRDefault="00BF7D48" w:rsidP="00E8792E">
      <w:pPr>
        <w:jc w:val="both"/>
        <w:rPr>
          <w:rFonts w:ascii="Verdana" w:hAnsi="Verdana"/>
          <w:sz w:val="22"/>
          <w:szCs w:val="22"/>
        </w:rPr>
      </w:pPr>
      <w:r>
        <w:rPr>
          <w:rFonts w:ascii="Verdana" w:hAnsi="Verdana"/>
          <w:sz w:val="22"/>
          <w:szCs w:val="22"/>
        </w:rPr>
        <w:t xml:space="preserve">(The summary has been compiled by </w:t>
      </w:r>
      <w:proofErr w:type="spellStart"/>
      <w:r>
        <w:rPr>
          <w:rFonts w:ascii="Verdana" w:hAnsi="Verdana"/>
          <w:sz w:val="22"/>
          <w:szCs w:val="22"/>
        </w:rPr>
        <w:t>Riikka</w:t>
      </w:r>
      <w:proofErr w:type="spellEnd"/>
      <w:r>
        <w:rPr>
          <w:rFonts w:ascii="Verdana" w:hAnsi="Verdana"/>
          <w:sz w:val="22"/>
          <w:szCs w:val="22"/>
        </w:rPr>
        <w:t xml:space="preserve"> </w:t>
      </w:r>
      <w:proofErr w:type="spellStart"/>
      <w:r>
        <w:rPr>
          <w:rFonts w:ascii="Verdana" w:hAnsi="Verdana"/>
          <w:sz w:val="22"/>
          <w:szCs w:val="22"/>
        </w:rPr>
        <w:t>Voipio</w:t>
      </w:r>
      <w:proofErr w:type="spellEnd"/>
      <w:r>
        <w:rPr>
          <w:rFonts w:ascii="Verdana" w:hAnsi="Verdana"/>
          <w:sz w:val="22"/>
          <w:szCs w:val="22"/>
        </w:rPr>
        <w:t>)</w:t>
      </w:r>
    </w:p>
    <w:p w14:paraId="49AB4E72" w14:textId="72746A5B" w:rsidR="008B3C5D" w:rsidRDefault="008B3C5D" w:rsidP="00E8792E">
      <w:pPr>
        <w:jc w:val="both"/>
        <w:rPr>
          <w:rFonts w:ascii="Verdana" w:hAnsi="Verdana"/>
          <w:sz w:val="22"/>
          <w:szCs w:val="22"/>
        </w:rPr>
      </w:pPr>
    </w:p>
    <w:p w14:paraId="7721088F" w14:textId="647A2196" w:rsidR="008B3C5D" w:rsidRDefault="008B3C5D" w:rsidP="00E8792E">
      <w:pPr>
        <w:jc w:val="both"/>
        <w:rPr>
          <w:rFonts w:ascii="Verdana" w:hAnsi="Verdana"/>
          <w:sz w:val="22"/>
          <w:szCs w:val="22"/>
        </w:rPr>
      </w:pPr>
    </w:p>
    <w:p w14:paraId="68032B4C" w14:textId="58BF5211" w:rsidR="008B3C5D" w:rsidRDefault="008B3C5D" w:rsidP="00E8792E">
      <w:pPr>
        <w:jc w:val="both"/>
        <w:rPr>
          <w:rFonts w:ascii="Verdana" w:hAnsi="Verdana"/>
          <w:sz w:val="22"/>
          <w:szCs w:val="22"/>
        </w:rPr>
      </w:pPr>
    </w:p>
    <w:p w14:paraId="6425062A" w14:textId="77777777" w:rsidR="00E8792E" w:rsidRPr="00EE1C08" w:rsidRDefault="00E8792E" w:rsidP="00E8792E">
      <w:pPr>
        <w:rPr>
          <w:rFonts w:ascii="Verdana" w:hAnsi="Verdana"/>
          <w:b/>
          <w:sz w:val="22"/>
          <w:szCs w:val="22"/>
        </w:rPr>
      </w:pPr>
      <w:r w:rsidRPr="00EE1C08">
        <w:rPr>
          <w:rFonts w:ascii="Verdana" w:hAnsi="Verdana"/>
          <w:b/>
          <w:sz w:val="22"/>
          <w:szCs w:val="22"/>
        </w:rPr>
        <w:br w:type="page"/>
      </w:r>
      <w:r w:rsidRPr="00EE1C08">
        <w:rPr>
          <w:rFonts w:ascii="Verdana" w:hAnsi="Verdana"/>
          <w:b/>
          <w:sz w:val="22"/>
          <w:szCs w:val="22"/>
        </w:rPr>
        <w:lastRenderedPageBreak/>
        <w:t>Written assignment: Analysing images</w:t>
      </w:r>
    </w:p>
    <w:p w14:paraId="7B6A6740" w14:textId="77777777" w:rsidR="00E8792E" w:rsidRPr="00EE1C08" w:rsidRDefault="00E8792E" w:rsidP="00E8792E">
      <w:pPr>
        <w:rPr>
          <w:rFonts w:ascii="Verdana" w:hAnsi="Verdana"/>
          <w:sz w:val="22"/>
          <w:szCs w:val="22"/>
        </w:rPr>
      </w:pPr>
    </w:p>
    <w:p w14:paraId="3C07F4F7" w14:textId="77777777" w:rsidR="00E8792E" w:rsidRPr="00EE1C08" w:rsidRDefault="00E8792E" w:rsidP="00E8792E">
      <w:pPr>
        <w:rPr>
          <w:rFonts w:ascii="Verdana" w:hAnsi="Verdana"/>
          <w:sz w:val="22"/>
          <w:szCs w:val="22"/>
        </w:rPr>
      </w:pPr>
    </w:p>
    <w:p w14:paraId="184D852B" w14:textId="77777777" w:rsidR="00E8792E" w:rsidRPr="00EE1C08" w:rsidRDefault="00E8792E" w:rsidP="00BF7D48">
      <w:pPr>
        <w:numPr>
          <w:ilvl w:val="0"/>
          <w:numId w:val="41"/>
        </w:numPr>
        <w:rPr>
          <w:rFonts w:ascii="Verdana" w:hAnsi="Verdana"/>
          <w:sz w:val="22"/>
          <w:szCs w:val="22"/>
        </w:rPr>
      </w:pPr>
      <w:r w:rsidRPr="00EE1C08">
        <w:rPr>
          <w:rFonts w:ascii="Verdana" w:hAnsi="Verdana"/>
          <w:sz w:val="22"/>
          <w:szCs w:val="22"/>
        </w:rPr>
        <w:t xml:space="preserve">Read the Chapter ‘Describing visual literacies’ from Unsworth, L. 2001. </w:t>
      </w:r>
      <w:r w:rsidRPr="00EE1C08">
        <w:rPr>
          <w:rFonts w:ascii="Verdana" w:hAnsi="Verdana"/>
          <w:i/>
          <w:sz w:val="22"/>
          <w:szCs w:val="22"/>
        </w:rPr>
        <w:t>Teaching multiliteracies across the curriculum</w:t>
      </w:r>
      <w:r w:rsidRPr="00EE1C08">
        <w:rPr>
          <w:rFonts w:ascii="Verdana" w:hAnsi="Verdana"/>
          <w:sz w:val="22"/>
          <w:szCs w:val="22"/>
        </w:rPr>
        <w:t>.</w:t>
      </w:r>
    </w:p>
    <w:p w14:paraId="70FA8980" w14:textId="77777777" w:rsidR="00E8792E" w:rsidRDefault="00E8792E" w:rsidP="00E8792E">
      <w:pPr>
        <w:ind w:left="360"/>
        <w:rPr>
          <w:rFonts w:ascii="Verdana" w:hAnsi="Verdana"/>
          <w:sz w:val="22"/>
          <w:szCs w:val="22"/>
        </w:rPr>
      </w:pPr>
    </w:p>
    <w:p w14:paraId="5679ED42" w14:textId="77777777" w:rsidR="00E8792E" w:rsidRPr="00EE1C08" w:rsidRDefault="00E8792E" w:rsidP="00E8792E">
      <w:pPr>
        <w:ind w:left="360"/>
        <w:rPr>
          <w:rFonts w:ascii="Verdana" w:hAnsi="Verdana"/>
          <w:sz w:val="22"/>
          <w:szCs w:val="22"/>
        </w:rPr>
      </w:pPr>
    </w:p>
    <w:p w14:paraId="1E8FDD43" w14:textId="77777777" w:rsidR="00E8792E" w:rsidRPr="00EE1C08" w:rsidRDefault="00E8792E" w:rsidP="00BF7D48">
      <w:pPr>
        <w:numPr>
          <w:ilvl w:val="0"/>
          <w:numId w:val="41"/>
        </w:numPr>
        <w:rPr>
          <w:rFonts w:ascii="Verdana" w:hAnsi="Verdana"/>
          <w:sz w:val="22"/>
          <w:szCs w:val="22"/>
        </w:rPr>
      </w:pPr>
      <w:r w:rsidRPr="00EE1C08">
        <w:rPr>
          <w:rFonts w:ascii="Verdana" w:hAnsi="Verdana"/>
          <w:sz w:val="22"/>
          <w:szCs w:val="22"/>
        </w:rPr>
        <w:t xml:space="preserve">Pay attention to the division into three categories of meaning-making resources: </w:t>
      </w:r>
    </w:p>
    <w:p w14:paraId="1028167B" w14:textId="77777777" w:rsidR="00E8792E" w:rsidRPr="00EE1C08" w:rsidRDefault="00E8792E" w:rsidP="00BF7D48">
      <w:pPr>
        <w:numPr>
          <w:ilvl w:val="1"/>
          <w:numId w:val="41"/>
        </w:numPr>
        <w:rPr>
          <w:rFonts w:ascii="Verdana" w:hAnsi="Verdana"/>
          <w:sz w:val="22"/>
          <w:szCs w:val="22"/>
        </w:rPr>
      </w:pPr>
      <w:r w:rsidRPr="00EE1C08">
        <w:rPr>
          <w:rFonts w:ascii="Verdana" w:hAnsi="Verdana"/>
          <w:sz w:val="22"/>
          <w:szCs w:val="22"/>
        </w:rPr>
        <w:t>Representational/ideational meanings</w:t>
      </w:r>
    </w:p>
    <w:p w14:paraId="6CF31691" w14:textId="77777777" w:rsidR="00E8792E" w:rsidRPr="00EE1C08" w:rsidRDefault="00E8792E" w:rsidP="00BF7D48">
      <w:pPr>
        <w:numPr>
          <w:ilvl w:val="1"/>
          <w:numId w:val="41"/>
        </w:numPr>
        <w:rPr>
          <w:rFonts w:ascii="Verdana" w:hAnsi="Verdana"/>
          <w:sz w:val="22"/>
          <w:szCs w:val="22"/>
        </w:rPr>
      </w:pPr>
      <w:r w:rsidRPr="00EE1C08">
        <w:rPr>
          <w:rFonts w:ascii="Verdana" w:hAnsi="Verdana"/>
          <w:sz w:val="22"/>
          <w:szCs w:val="22"/>
        </w:rPr>
        <w:t>Interactive/interpersonal meanings</w:t>
      </w:r>
    </w:p>
    <w:p w14:paraId="44B5A71F" w14:textId="77777777" w:rsidR="00E8792E" w:rsidRPr="00EE1C08" w:rsidRDefault="00E8792E" w:rsidP="00BF7D48">
      <w:pPr>
        <w:numPr>
          <w:ilvl w:val="1"/>
          <w:numId w:val="41"/>
        </w:numPr>
        <w:rPr>
          <w:rFonts w:ascii="Verdana" w:hAnsi="Verdana"/>
          <w:sz w:val="22"/>
          <w:szCs w:val="22"/>
        </w:rPr>
      </w:pPr>
      <w:r w:rsidRPr="00EE1C08">
        <w:rPr>
          <w:rFonts w:ascii="Verdana" w:hAnsi="Verdana"/>
          <w:sz w:val="22"/>
          <w:szCs w:val="22"/>
        </w:rPr>
        <w:t>Compositional/textual meanings</w:t>
      </w:r>
    </w:p>
    <w:p w14:paraId="07D92037" w14:textId="77777777" w:rsidR="00E8792E" w:rsidRDefault="00E8792E" w:rsidP="00E8792E">
      <w:pPr>
        <w:ind w:left="360"/>
        <w:rPr>
          <w:rFonts w:ascii="Verdana" w:hAnsi="Verdana"/>
          <w:sz w:val="22"/>
          <w:szCs w:val="22"/>
        </w:rPr>
      </w:pPr>
    </w:p>
    <w:p w14:paraId="2FB58A31" w14:textId="77777777" w:rsidR="00E8792E" w:rsidRPr="00EE1C08" w:rsidRDefault="00E8792E" w:rsidP="00E8792E">
      <w:pPr>
        <w:ind w:left="360"/>
        <w:rPr>
          <w:rFonts w:ascii="Verdana" w:hAnsi="Verdana"/>
          <w:sz w:val="22"/>
          <w:szCs w:val="22"/>
        </w:rPr>
      </w:pPr>
    </w:p>
    <w:p w14:paraId="628333B8" w14:textId="77777777" w:rsidR="00E8792E" w:rsidRPr="00EE1C08" w:rsidRDefault="00E8792E" w:rsidP="00BF7D48">
      <w:pPr>
        <w:numPr>
          <w:ilvl w:val="0"/>
          <w:numId w:val="41"/>
        </w:numPr>
        <w:rPr>
          <w:rFonts w:ascii="Verdana" w:hAnsi="Verdana"/>
          <w:sz w:val="22"/>
          <w:szCs w:val="22"/>
        </w:rPr>
      </w:pPr>
      <w:r w:rsidRPr="00EE1C08">
        <w:rPr>
          <w:rFonts w:ascii="Verdana" w:hAnsi="Verdana"/>
          <w:sz w:val="22"/>
          <w:szCs w:val="22"/>
        </w:rPr>
        <w:t xml:space="preserve">Pick out three different kinds of images </w:t>
      </w:r>
      <w:r>
        <w:rPr>
          <w:rFonts w:ascii="Verdana" w:hAnsi="Verdana"/>
          <w:sz w:val="22"/>
          <w:szCs w:val="22"/>
        </w:rPr>
        <w:t>from magazines, newspapers, web</w:t>
      </w:r>
      <w:r w:rsidRPr="00EE1C08">
        <w:rPr>
          <w:rFonts w:ascii="Verdana" w:hAnsi="Verdana"/>
          <w:sz w:val="22"/>
          <w:szCs w:val="22"/>
        </w:rPr>
        <w:t>sites, or school textbooks (make sure that at least two of them include a human being(s))</w:t>
      </w:r>
      <w:r>
        <w:rPr>
          <w:rFonts w:ascii="Verdana" w:hAnsi="Verdana"/>
          <w:sz w:val="22"/>
          <w:szCs w:val="22"/>
        </w:rPr>
        <w:t>.</w:t>
      </w:r>
    </w:p>
    <w:p w14:paraId="5E640357" w14:textId="77777777" w:rsidR="00E8792E" w:rsidRDefault="00E8792E" w:rsidP="00E8792E">
      <w:pPr>
        <w:ind w:left="360"/>
        <w:rPr>
          <w:rFonts w:ascii="Verdana" w:hAnsi="Verdana"/>
          <w:sz w:val="22"/>
          <w:szCs w:val="22"/>
        </w:rPr>
      </w:pPr>
    </w:p>
    <w:p w14:paraId="3DE11738" w14:textId="77777777" w:rsidR="00E8792E" w:rsidRPr="00EE1C08" w:rsidRDefault="00E8792E" w:rsidP="00E8792E">
      <w:pPr>
        <w:ind w:left="360"/>
        <w:rPr>
          <w:rFonts w:ascii="Verdana" w:hAnsi="Verdana"/>
          <w:sz w:val="22"/>
          <w:szCs w:val="22"/>
        </w:rPr>
      </w:pPr>
    </w:p>
    <w:p w14:paraId="7F44876C" w14:textId="77777777" w:rsidR="00E8792E" w:rsidRPr="00EE1C08" w:rsidRDefault="00E8792E" w:rsidP="00BF7D48">
      <w:pPr>
        <w:numPr>
          <w:ilvl w:val="0"/>
          <w:numId w:val="41"/>
        </w:numPr>
        <w:rPr>
          <w:rFonts w:ascii="Verdana" w:hAnsi="Verdana"/>
          <w:sz w:val="22"/>
          <w:szCs w:val="22"/>
        </w:rPr>
      </w:pPr>
      <w:r w:rsidRPr="00EE1C08">
        <w:rPr>
          <w:rFonts w:ascii="Verdana" w:hAnsi="Verdana"/>
          <w:sz w:val="22"/>
          <w:szCs w:val="22"/>
        </w:rPr>
        <w:t>Analyse the meanings put forward in the images in terms of the three categories presented in the chapter (and above) and with the help of the examples in the chapter (and those presented in class). When relevant, pay also attention to the context of the image, that is, where it appears, what is next to it, etc.</w:t>
      </w:r>
    </w:p>
    <w:p w14:paraId="030C3066" w14:textId="77777777" w:rsidR="00E8792E" w:rsidRDefault="00E8792E" w:rsidP="00E8792E">
      <w:pPr>
        <w:rPr>
          <w:rFonts w:ascii="Verdana" w:hAnsi="Verdana"/>
          <w:sz w:val="22"/>
          <w:szCs w:val="22"/>
        </w:rPr>
      </w:pPr>
    </w:p>
    <w:p w14:paraId="05A97DC5" w14:textId="77777777" w:rsidR="00E8792E" w:rsidRPr="00EE1C08" w:rsidRDefault="00E8792E" w:rsidP="00E8792E">
      <w:pPr>
        <w:rPr>
          <w:rFonts w:ascii="Verdana" w:hAnsi="Verdana"/>
          <w:sz w:val="22"/>
          <w:szCs w:val="22"/>
        </w:rPr>
      </w:pPr>
    </w:p>
    <w:p w14:paraId="524A9156" w14:textId="22123353" w:rsidR="00E8792E" w:rsidRPr="00EE1C08" w:rsidRDefault="00E8792E" w:rsidP="00BF7D48">
      <w:pPr>
        <w:numPr>
          <w:ilvl w:val="0"/>
          <w:numId w:val="41"/>
        </w:numPr>
        <w:rPr>
          <w:rFonts w:ascii="Verdana" w:hAnsi="Verdana"/>
          <w:sz w:val="22"/>
          <w:szCs w:val="22"/>
        </w:rPr>
      </w:pPr>
      <w:r w:rsidRPr="00EE1C08">
        <w:rPr>
          <w:rFonts w:ascii="Verdana" w:hAnsi="Verdana"/>
          <w:sz w:val="22"/>
          <w:szCs w:val="22"/>
        </w:rPr>
        <w:t xml:space="preserve">Type your analysis and include the images you have analysed. The analysis </w:t>
      </w:r>
      <w:r w:rsidR="005216FC">
        <w:rPr>
          <w:rFonts w:ascii="Verdana" w:hAnsi="Verdana"/>
          <w:sz w:val="22"/>
          <w:szCs w:val="22"/>
        </w:rPr>
        <w:t xml:space="preserve">has to be a continuous text, </w:t>
      </w:r>
      <w:r w:rsidRPr="00EE1C08">
        <w:rPr>
          <w:rFonts w:ascii="Verdana" w:hAnsi="Verdana"/>
          <w:sz w:val="22"/>
          <w:szCs w:val="22"/>
        </w:rPr>
        <w:t xml:space="preserve">not just a list of ideas. </w:t>
      </w:r>
      <w:r w:rsidR="005216FC">
        <w:rPr>
          <w:rFonts w:ascii="Verdana" w:hAnsi="Verdana"/>
          <w:sz w:val="22"/>
          <w:szCs w:val="22"/>
        </w:rPr>
        <w:t xml:space="preserve">You </w:t>
      </w:r>
      <w:r w:rsidRPr="00EE1C08">
        <w:rPr>
          <w:rFonts w:ascii="Verdana" w:hAnsi="Verdana"/>
          <w:sz w:val="22"/>
          <w:szCs w:val="22"/>
        </w:rPr>
        <w:t>need to explain what you mean.</w:t>
      </w:r>
    </w:p>
    <w:p w14:paraId="11B66581" w14:textId="77777777" w:rsidR="00E8792E" w:rsidRDefault="00E8792E" w:rsidP="00E8792E">
      <w:pPr>
        <w:rPr>
          <w:rFonts w:ascii="Verdana" w:hAnsi="Verdana"/>
          <w:sz w:val="22"/>
          <w:szCs w:val="22"/>
        </w:rPr>
      </w:pPr>
    </w:p>
    <w:p w14:paraId="1D60C52E" w14:textId="77777777" w:rsidR="00E8792E" w:rsidRPr="00EE1C08" w:rsidRDefault="00E8792E" w:rsidP="00E8792E">
      <w:pPr>
        <w:rPr>
          <w:rFonts w:ascii="Verdana" w:hAnsi="Verdana"/>
          <w:sz w:val="22"/>
          <w:szCs w:val="22"/>
        </w:rPr>
      </w:pPr>
    </w:p>
    <w:p w14:paraId="24793BD9" w14:textId="77777777" w:rsidR="00E8792E" w:rsidRPr="00EE1C08" w:rsidRDefault="00E8792E" w:rsidP="00BF7D48">
      <w:pPr>
        <w:numPr>
          <w:ilvl w:val="0"/>
          <w:numId w:val="41"/>
        </w:numPr>
        <w:rPr>
          <w:rFonts w:ascii="Verdana" w:hAnsi="Verdana"/>
          <w:sz w:val="22"/>
          <w:szCs w:val="22"/>
        </w:rPr>
      </w:pPr>
      <w:r w:rsidRPr="00EE1C08">
        <w:rPr>
          <w:rFonts w:ascii="Verdana" w:hAnsi="Verdana"/>
          <w:sz w:val="22"/>
          <w:szCs w:val="22"/>
        </w:rPr>
        <w:t>Length: 2–3 pages (about ½-1 page per image)</w:t>
      </w:r>
    </w:p>
    <w:p w14:paraId="59F9A7E8" w14:textId="77777777" w:rsidR="00E8792E" w:rsidRPr="00EE1C08" w:rsidRDefault="00E8792E" w:rsidP="00E8792E">
      <w:pPr>
        <w:rPr>
          <w:rFonts w:ascii="Verdana" w:hAnsi="Verdana"/>
          <w:sz w:val="22"/>
          <w:szCs w:val="22"/>
        </w:rPr>
      </w:pPr>
    </w:p>
    <w:p w14:paraId="59AB5256" w14:textId="77777777" w:rsidR="00E8792E" w:rsidRPr="00EE1C08" w:rsidRDefault="00E8792E" w:rsidP="00E8792E">
      <w:pPr>
        <w:rPr>
          <w:rFonts w:ascii="Verdana" w:hAnsi="Verdana"/>
          <w:sz w:val="22"/>
          <w:szCs w:val="22"/>
        </w:rPr>
      </w:pPr>
    </w:p>
    <w:p w14:paraId="1C828C07" w14:textId="77777777" w:rsidR="00E8792E" w:rsidRPr="00EE1C08" w:rsidRDefault="00E8792E" w:rsidP="00E8792E">
      <w:pPr>
        <w:rPr>
          <w:rFonts w:ascii="Verdana" w:hAnsi="Verdana"/>
          <w:sz w:val="22"/>
          <w:szCs w:val="22"/>
        </w:rPr>
      </w:pPr>
    </w:p>
    <w:p w14:paraId="5742B9C4" w14:textId="77777777" w:rsidR="00E8792E" w:rsidRPr="00EE1C08" w:rsidRDefault="00E8792E" w:rsidP="00E8792E">
      <w:pPr>
        <w:rPr>
          <w:rFonts w:ascii="Verdana" w:hAnsi="Verdana"/>
          <w:sz w:val="22"/>
          <w:szCs w:val="22"/>
        </w:rPr>
      </w:pPr>
    </w:p>
    <w:p w14:paraId="35DD6A26" w14:textId="77777777" w:rsidR="00E8792E" w:rsidRPr="00EE1C08" w:rsidRDefault="00E8792E" w:rsidP="00E8792E">
      <w:pPr>
        <w:rPr>
          <w:rFonts w:ascii="Verdana" w:hAnsi="Verdana"/>
          <w:sz w:val="22"/>
          <w:szCs w:val="22"/>
        </w:rPr>
      </w:pPr>
    </w:p>
    <w:p w14:paraId="0A3DF466" w14:textId="77777777" w:rsidR="00E8792E" w:rsidRDefault="00E8792E" w:rsidP="00E8792E">
      <w:pPr>
        <w:pStyle w:val="Otsikko1"/>
        <w:rPr>
          <w:rFonts w:ascii="Verdana" w:hAnsi="Verdana"/>
        </w:rPr>
      </w:pPr>
      <w:r w:rsidRPr="00EE1C08">
        <w:rPr>
          <w:rFonts w:ascii="Verdana" w:hAnsi="Verdana"/>
          <w:sz w:val="22"/>
          <w:szCs w:val="22"/>
        </w:rPr>
        <w:br w:type="page"/>
      </w:r>
    </w:p>
    <w:p w14:paraId="05D59033" w14:textId="21678A8B" w:rsidR="004C491C" w:rsidRPr="00EE1C08" w:rsidRDefault="00C60D1E" w:rsidP="00B2440D">
      <w:pPr>
        <w:pStyle w:val="Otsikko1"/>
        <w:rPr>
          <w:rFonts w:ascii="Verdana" w:hAnsi="Verdana"/>
        </w:rPr>
      </w:pPr>
      <w:bookmarkStart w:id="7" w:name="_Toc489969570"/>
      <w:r>
        <w:rPr>
          <w:rFonts w:ascii="Verdana" w:hAnsi="Verdana"/>
        </w:rPr>
        <w:lastRenderedPageBreak/>
        <w:t>7</w:t>
      </w:r>
      <w:r w:rsidR="004C491C" w:rsidRPr="00F572AE">
        <w:rPr>
          <w:rFonts w:ascii="Verdana" w:hAnsi="Verdana"/>
        </w:rPr>
        <w:t xml:space="preserve">. </w:t>
      </w:r>
      <w:r w:rsidR="004C491C" w:rsidRPr="00EE1C08">
        <w:rPr>
          <w:rFonts w:ascii="Verdana" w:hAnsi="Verdana"/>
        </w:rPr>
        <w:t xml:space="preserve">Analysing </w:t>
      </w:r>
      <w:r w:rsidR="00F572AE">
        <w:rPr>
          <w:rFonts w:ascii="Verdana" w:hAnsi="Verdana"/>
        </w:rPr>
        <w:t>l</w:t>
      </w:r>
      <w:r w:rsidR="004C491C" w:rsidRPr="00EE1C08">
        <w:rPr>
          <w:rFonts w:ascii="Verdana" w:hAnsi="Verdana"/>
        </w:rPr>
        <w:t>anguage textbooks</w:t>
      </w:r>
      <w:r w:rsidR="003C27DD">
        <w:rPr>
          <w:rFonts w:ascii="Verdana" w:hAnsi="Verdana"/>
        </w:rPr>
        <w:t xml:space="preserve"> – P</w:t>
      </w:r>
      <w:r w:rsidR="006B5D10">
        <w:rPr>
          <w:rFonts w:ascii="Verdana" w:hAnsi="Verdana"/>
        </w:rPr>
        <w:t>racticum</w:t>
      </w:r>
      <w:bookmarkEnd w:id="7"/>
      <w:r w:rsidR="004C491C" w:rsidRPr="00EE1C08">
        <w:rPr>
          <w:rFonts w:ascii="Verdana" w:hAnsi="Verdana"/>
        </w:rPr>
        <w:t xml:space="preserve"> </w:t>
      </w:r>
    </w:p>
    <w:p w14:paraId="6D09AF45" w14:textId="77777777" w:rsidR="004C491C" w:rsidRPr="00EE1C08" w:rsidRDefault="004C491C" w:rsidP="00F30E7B">
      <w:pPr>
        <w:jc w:val="both"/>
        <w:rPr>
          <w:rFonts w:ascii="Verdana" w:hAnsi="Verdana"/>
          <w:sz w:val="22"/>
          <w:szCs w:val="22"/>
        </w:rPr>
      </w:pPr>
    </w:p>
    <w:p w14:paraId="2795D37E" w14:textId="77777777" w:rsidR="0052119A" w:rsidRPr="00EE1C08" w:rsidRDefault="0052119A" w:rsidP="00F30E7B">
      <w:pPr>
        <w:jc w:val="both"/>
        <w:rPr>
          <w:rFonts w:ascii="Verdana" w:hAnsi="Verdana"/>
          <w:b/>
          <w:sz w:val="22"/>
          <w:szCs w:val="22"/>
        </w:rPr>
      </w:pPr>
    </w:p>
    <w:p w14:paraId="39DF5221" w14:textId="438BEBD9" w:rsidR="004B3FAE" w:rsidRPr="00EE1C08" w:rsidRDefault="00C60D1E" w:rsidP="00F30E7B">
      <w:pPr>
        <w:jc w:val="both"/>
        <w:rPr>
          <w:rFonts w:ascii="Verdana" w:hAnsi="Verdana"/>
          <w:b/>
          <w:sz w:val="22"/>
          <w:szCs w:val="22"/>
        </w:rPr>
      </w:pPr>
      <w:r>
        <w:rPr>
          <w:rFonts w:ascii="Verdana" w:hAnsi="Verdana"/>
          <w:b/>
          <w:sz w:val="22"/>
          <w:szCs w:val="22"/>
        </w:rPr>
        <w:t>7</w:t>
      </w:r>
      <w:r w:rsidR="000A7441">
        <w:rPr>
          <w:rFonts w:ascii="Verdana" w:hAnsi="Verdana"/>
          <w:b/>
          <w:sz w:val="22"/>
          <w:szCs w:val="22"/>
        </w:rPr>
        <w:t xml:space="preserve">.1 </w:t>
      </w:r>
      <w:r w:rsidR="004B3FAE" w:rsidRPr="00EE1C08">
        <w:rPr>
          <w:rFonts w:ascii="Verdana" w:hAnsi="Verdana"/>
          <w:b/>
          <w:sz w:val="22"/>
          <w:szCs w:val="22"/>
        </w:rPr>
        <w:t xml:space="preserve">Representing culture in language textbooks </w:t>
      </w:r>
    </w:p>
    <w:p w14:paraId="475E8F29" w14:textId="77777777" w:rsidR="004B3FAE" w:rsidRPr="00EE1C08" w:rsidRDefault="004B3FAE" w:rsidP="00F30E7B">
      <w:pPr>
        <w:jc w:val="both"/>
        <w:rPr>
          <w:rFonts w:ascii="Verdana" w:hAnsi="Verdana"/>
          <w:b/>
          <w:sz w:val="22"/>
          <w:szCs w:val="22"/>
        </w:rPr>
      </w:pPr>
    </w:p>
    <w:p w14:paraId="11A6E333" w14:textId="2BE52D99" w:rsidR="004B3FAE" w:rsidRPr="00EE1C08" w:rsidRDefault="004B3FAE" w:rsidP="00F30E7B">
      <w:pPr>
        <w:jc w:val="both"/>
        <w:rPr>
          <w:rFonts w:ascii="Verdana" w:hAnsi="Verdana"/>
          <w:sz w:val="22"/>
          <w:szCs w:val="22"/>
        </w:rPr>
      </w:pPr>
      <w:r w:rsidRPr="00EE1C08">
        <w:rPr>
          <w:rFonts w:ascii="Verdana" w:hAnsi="Verdana"/>
          <w:sz w:val="22"/>
          <w:szCs w:val="22"/>
        </w:rPr>
        <w:t xml:space="preserve">It is often taken for granted that language and culture are inseparable and intertwined, but what this actually means in relation to foreign language education is a considerably more complex issue, especially when one considers the status of English as a global and international language. The language textbooks always seem to include topics that could be labelled as cultural topics. The cultural content of textbooks has, however, been criticised. It has been said that English textbooks concentrate solely on British or American culture, or more broadly on Anglo-American culture. Another point of criticism has been the stereotypical presentation of the target cultures, which do not reflect the </w:t>
      </w:r>
      <w:r w:rsidR="00937A29" w:rsidRPr="00EE1C08">
        <w:rPr>
          <w:rFonts w:ascii="Verdana" w:hAnsi="Verdana"/>
          <w:sz w:val="22"/>
          <w:szCs w:val="22"/>
        </w:rPr>
        <w:t>multi-layered</w:t>
      </w:r>
      <w:r w:rsidRPr="00EE1C08">
        <w:rPr>
          <w:rFonts w:ascii="Verdana" w:hAnsi="Verdana"/>
          <w:sz w:val="22"/>
          <w:szCs w:val="22"/>
        </w:rPr>
        <w:t xml:space="preserve"> nature of cultures and which for their part enforce and maintain stereotypical and uncritical thinking.</w:t>
      </w:r>
    </w:p>
    <w:p w14:paraId="4A66E40F" w14:textId="77777777" w:rsidR="000B310D" w:rsidRPr="00EE1C08" w:rsidRDefault="000B310D" w:rsidP="00F30E7B">
      <w:pPr>
        <w:jc w:val="both"/>
        <w:rPr>
          <w:rFonts w:ascii="Verdana" w:hAnsi="Verdana"/>
          <w:sz w:val="22"/>
          <w:szCs w:val="22"/>
          <w:lang w:val="en-US"/>
        </w:rPr>
      </w:pPr>
    </w:p>
    <w:p w14:paraId="6847E6B1" w14:textId="77777777" w:rsidR="004B3FAE" w:rsidRPr="00EE1C08" w:rsidRDefault="004B3FAE" w:rsidP="00F30E7B">
      <w:pPr>
        <w:jc w:val="both"/>
        <w:rPr>
          <w:rFonts w:ascii="Verdana" w:hAnsi="Verdana"/>
          <w:sz w:val="22"/>
          <w:szCs w:val="22"/>
          <w:lang w:val="en-US"/>
        </w:rPr>
      </w:pPr>
      <w:r w:rsidRPr="00EE1C08">
        <w:rPr>
          <w:rFonts w:ascii="Verdana" w:hAnsi="Verdana"/>
          <w:sz w:val="22"/>
          <w:szCs w:val="22"/>
          <w:lang w:val="fi-FI"/>
        </w:rPr>
        <w:t>(Lähdesmäki, S. 2004. Oppikirja tutkijan käsissä</w:t>
      </w:r>
      <w:r w:rsidR="00015624" w:rsidRPr="00EE1C08">
        <w:rPr>
          <w:rFonts w:ascii="Verdana" w:hAnsi="Verdana"/>
          <w:sz w:val="22"/>
          <w:szCs w:val="22"/>
          <w:lang w:val="fi-FI"/>
        </w:rPr>
        <w:t>.</w:t>
      </w:r>
      <w:r w:rsidR="000B310D" w:rsidRPr="00EE1C08">
        <w:rPr>
          <w:rFonts w:ascii="Verdana" w:hAnsi="Verdana"/>
          <w:sz w:val="22"/>
          <w:szCs w:val="22"/>
          <w:lang w:val="fi-FI"/>
        </w:rPr>
        <w:t xml:space="preserve"> </w:t>
      </w:r>
      <w:proofErr w:type="spellStart"/>
      <w:r w:rsidR="000B310D" w:rsidRPr="00EE1C08">
        <w:rPr>
          <w:rFonts w:ascii="Verdana" w:hAnsi="Verdana"/>
          <w:i/>
          <w:sz w:val="22"/>
          <w:szCs w:val="22"/>
          <w:lang w:val="en-US"/>
        </w:rPr>
        <w:t>Englannin</w:t>
      </w:r>
      <w:proofErr w:type="spellEnd"/>
      <w:r w:rsidR="000B310D" w:rsidRPr="00EE1C08">
        <w:rPr>
          <w:rFonts w:ascii="Verdana" w:hAnsi="Verdana"/>
          <w:i/>
          <w:sz w:val="22"/>
          <w:szCs w:val="22"/>
          <w:lang w:val="en-US"/>
        </w:rPr>
        <w:t xml:space="preserve"> </w:t>
      </w:r>
      <w:proofErr w:type="spellStart"/>
      <w:r w:rsidR="000B310D" w:rsidRPr="00EE1C08">
        <w:rPr>
          <w:rFonts w:ascii="Verdana" w:hAnsi="Verdana"/>
          <w:i/>
          <w:sz w:val="22"/>
          <w:szCs w:val="22"/>
          <w:lang w:val="en-US"/>
        </w:rPr>
        <w:t>aika</w:t>
      </w:r>
      <w:proofErr w:type="spellEnd"/>
      <w:r w:rsidR="00BC4FBC" w:rsidRPr="00EE1C08">
        <w:rPr>
          <w:rFonts w:ascii="Verdana" w:hAnsi="Verdana"/>
          <w:sz w:val="22"/>
          <w:szCs w:val="22"/>
          <w:lang w:val="en-US"/>
        </w:rPr>
        <w:t>. Helsinki.</w:t>
      </w:r>
      <w:r w:rsidRPr="00EE1C08">
        <w:rPr>
          <w:rFonts w:ascii="Verdana" w:hAnsi="Verdana"/>
          <w:sz w:val="22"/>
          <w:szCs w:val="22"/>
          <w:lang w:val="en-US"/>
        </w:rPr>
        <w:t>)</w:t>
      </w:r>
    </w:p>
    <w:p w14:paraId="296A0CF0" w14:textId="77777777" w:rsidR="004B3FAE" w:rsidRPr="00EE1C08" w:rsidRDefault="004B3FAE" w:rsidP="00F30E7B">
      <w:pPr>
        <w:jc w:val="both"/>
        <w:rPr>
          <w:rFonts w:ascii="Verdana" w:hAnsi="Verdana"/>
          <w:b/>
          <w:sz w:val="22"/>
          <w:szCs w:val="22"/>
          <w:lang w:val="en-US"/>
        </w:rPr>
      </w:pPr>
    </w:p>
    <w:p w14:paraId="647F1798" w14:textId="77777777" w:rsidR="00E85BA8" w:rsidRPr="00EE1C08" w:rsidRDefault="00E85BA8" w:rsidP="00F30E7B">
      <w:pPr>
        <w:jc w:val="both"/>
        <w:rPr>
          <w:rFonts w:ascii="Verdana" w:hAnsi="Verdana"/>
          <w:sz w:val="22"/>
          <w:szCs w:val="22"/>
          <w:lang w:val="en-US"/>
        </w:rPr>
      </w:pPr>
    </w:p>
    <w:p w14:paraId="7AB91C33" w14:textId="192E4EBE" w:rsidR="004B3FAE" w:rsidRPr="00EE1C08" w:rsidRDefault="004B3FAE" w:rsidP="00F30E7B">
      <w:pPr>
        <w:jc w:val="both"/>
        <w:rPr>
          <w:rFonts w:ascii="Verdana" w:hAnsi="Verdana"/>
          <w:sz w:val="22"/>
          <w:szCs w:val="22"/>
        </w:rPr>
      </w:pPr>
      <w:r w:rsidRPr="00EE1C08">
        <w:rPr>
          <w:rFonts w:ascii="Verdana" w:hAnsi="Verdana"/>
          <w:sz w:val="22"/>
          <w:szCs w:val="22"/>
        </w:rPr>
        <w:t xml:space="preserve">In this task, our purpose is to examine the cultural content of </w:t>
      </w:r>
      <w:r w:rsidR="00937A29">
        <w:rPr>
          <w:rFonts w:ascii="Verdana" w:hAnsi="Verdana"/>
          <w:sz w:val="22"/>
          <w:szCs w:val="22"/>
        </w:rPr>
        <w:t>a</w:t>
      </w:r>
      <w:r w:rsidRPr="00EE1C08">
        <w:rPr>
          <w:rFonts w:ascii="Verdana" w:hAnsi="Verdana"/>
          <w:sz w:val="22"/>
          <w:szCs w:val="22"/>
        </w:rPr>
        <w:t xml:space="preserve"> textbook</w:t>
      </w:r>
      <w:r w:rsidR="00F7354F">
        <w:rPr>
          <w:rFonts w:ascii="Verdana" w:hAnsi="Verdana"/>
          <w:sz w:val="22"/>
          <w:szCs w:val="22"/>
        </w:rPr>
        <w:t xml:space="preserve"> series</w:t>
      </w:r>
      <w:r w:rsidRPr="00EE1C08">
        <w:rPr>
          <w:rFonts w:ascii="Verdana" w:hAnsi="Verdana"/>
          <w:sz w:val="22"/>
          <w:szCs w:val="22"/>
        </w:rPr>
        <w:t xml:space="preserve"> (</w:t>
      </w:r>
      <w:r w:rsidR="00F7354F">
        <w:rPr>
          <w:rFonts w:ascii="Verdana" w:hAnsi="Verdana"/>
          <w:i/>
          <w:sz w:val="22"/>
          <w:szCs w:val="22"/>
        </w:rPr>
        <w:t xml:space="preserve">TOP 7 </w:t>
      </w:r>
      <w:r w:rsidR="00F7354F">
        <w:rPr>
          <w:rFonts w:ascii="Verdana" w:hAnsi="Verdana"/>
          <w:sz w:val="22"/>
          <w:szCs w:val="22"/>
        </w:rPr>
        <w:t xml:space="preserve">&amp; </w:t>
      </w:r>
      <w:r w:rsidR="00F7354F" w:rsidRPr="00F7354F">
        <w:rPr>
          <w:rFonts w:ascii="Verdana" w:hAnsi="Verdana"/>
          <w:i/>
          <w:sz w:val="22"/>
          <w:szCs w:val="22"/>
        </w:rPr>
        <w:t>9</w:t>
      </w:r>
      <w:r w:rsidRPr="00017D03">
        <w:rPr>
          <w:rFonts w:ascii="Verdana" w:hAnsi="Verdana"/>
          <w:sz w:val="22"/>
          <w:szCs w:val="22"/>
        </w:rPr>
        <w:t xml:space="preserve"> by </w:t>
      </w:r>
      <w:proofErr w:type="spellStart"/>
      <w:r w:rsidR="00F7354F">
        <w:rPr>
          <w:rFonts w:ascii="Verdana" w:hAnsi="Verdana"/>
          <w:sz w:val="22"/>
          <w:szCs w:val="22"/>
        </w:rPr>
        <w:t>Blom</w:t>
      </w:r>
      <w:proofErr w:type="spellEnd"/>
      <w:r w:rsidR="00F7354F">
        <w:rPr>
          <w:rFonts w:ascii="Verdana" w:hAnsi="Verdana"/>
          <w:sz w:val="22"/>
          <w:szCs w:val="22"/>
        </w:rPr>
        <w:t xml:space="preserve"> et al.</w:t>
      </w:r>
      <w:r w:rsidR="00017D03" w:rsidRPr="00017D03">
        <w:rPr>
          <w:rFonts w:ascii="Verdana" w:hAnsi="Verdana"/>
          <w:sz w:val="22"/>
          <w:szCs w:val="22"/>
        </w:rPr>
        <w:t xml:space="preserve">, </w:t>
      </w:r>
      <w:proofErr w:type="spellStart"/>
      <w:r w:rsidR="00017D03" w:rsidRPr="00017D03">
        <w:rPr>
          <w:rFonts w:ascii="Verdana" w:hAnsi="Verdana"/>
          <w:sz w:val="22"/>
          <w:szCs w:val="22"/>
        </w:rPr>
        <w:t>Otava</w:t>
      </w:r>
      <w:proofErr w:type="spellEnd"/>
      <w:r w:rsidRPr="00EE1C08">
        <w:rPr>
          <w:rFonts w:ascii="Verdana" w:hAnsi="Verdana"/>
          <w:sz w:val="22"/>
          <w:szCs w:val="22"/>
        </w:rPr>
        <w:t>). Each group will have one unit of the textbook to examine</w:t>
      </w:r>
      <w:r w:rsidRPr="00017D03">
        <w:rPr>
          <w:rFonts w:ascii="Verdana" w:hAnsi="Verdana"/>
          <w:sz w:val="22"/>
          <w:szCs w:val="22"/>
        </w:rPr>
        <w:t xml:space="preserve">. The first one deals with </w:t>
      </w:r>
      <w:r w:rsidR="00F7354F">
        <w:rPr>
          <w:rFonts w:ascii="Verdana" w:hAnsi="Verdana"/>
          <w:sz w:val="22"/>
          <w:szCs w:val="22"/>
        </w:rPr>
        <w:t>Africa</w:t>
      </w:r>
      <w:r w:rsidRPr="00017D03">
        <w:rPr>
          <w:rFonts w:ascii="Verdana" w:hAnsi="Verdana"/>
          <w:sz w:val="22"/>
          <w:szCs w:val="22"/>
        </w:rPr>
        <w:t xml:space="preserve">, the second one with </w:t>
      </w:r>
      <w:r w:rsidR="00F7354F">
        <w:rPr>
          <w:rFonts w:ascii="Verdana" w:hAnsi="Verdana"/>
          <w:sz w:val="22"/>
          <w:szCs w:val="22"/>
        </w:rPr>
        <w:t>the British Isles</w:t>
      </w:r>
      <w:r w:rsidR="00017D03" w:rsidRPr="00017D03">
        <w:rPr>
          <w:rFonts w:ascii="Verdana" w:hAnsi="Verdana"/>
          <w:sz w:val="22"/>
          <w:szCs w:val="22"/>
        </w:rPr>
        <w:t xml:space="preserve">, </w:t>
      </w:r>
      <w:r w:rsidRPr="00017D03">
        <w:rPr>
          <w:rFonts w:ascii="Verdana" w:hAnsi="Verdana"/>
          <w:sz w:val="22"/>
          <w:szCs w:val="22"/>
        </w:rPr>
        <w:t xml:space="preserve">and the third one with </w:t>
      </w:r>
      <w:r w:rsidR="00017D03" w:rsidRPr="00017D03">
        <w:rPr>
          <w:rFonts w:ascii="Verdana" w:hAnsi="Verdana"/>
          <w:sz w:val="22"/>
          <w:szCs w:val="22"/>
        </w:rPr>
        <w:t>USA</w:t>
      </w:r>
      <w:r w:rsidRPr="00017D03">
        <w:rPr>
          <w:rFonts w:ascii="Verdana" w:hAnsi="Verdana"/>
          <w:sz w:val="22"/>
          <w:szCs w:val="22"/>
        </w:rPr>
        <w:t>.</w:t>
      </w:r>
    </w:p>
    <w:p w14:paraId="2A7BC5A4" w14:textId="77777777" w:rsidR="004B3FAE" w:rsidRPr="00EE1C08" w:rsidRDefault="004B3FAE" w:rsidP="00F30E7B">
      <w:pPr>
        <w:jc w:val="both"/>
        <w:rPr>
          <w:rFonts w:ascii="Verdana" w:hAnsi="Verdana"/>
          <w:sz w:val="22"/>
          <w:szCs w:val="22"/>
        </w:rPr>
      </w:pPr>
    </w:p>
    <w:p w14:paraId="6959FAD2" w14:textId="77777777" w:rsidR="004B3FAE" w:rsidRPr="00EE1C08" w:rsidRDefault="004B3FAE" w:rsidP="00F30E7B">
      <w:pPr>
        <w:jc w:val="both"/>
        <w:rPr>
          <w:rFonts w:ascii="Verdana" w:hAnsi="Verdana"/>
          <w:sz w:val="22"/>
          <w:szCs w:val="22"/>
        </w:rPr>
      </w:pPr>
      <w:r w:rsidRPr="00EE1C08">
        <w:rPr>
          <w:rFonts w:ascii="Verdana" w:hAnsi="Verdana"/>
          <w:sz w:val="22"/>
          <w:szCs w:val="22"/>
        </w:rPr>
        <w:t xml:space="preserve">Your overall task is to find out how the textbook presents these cultures. The following questions will help you. </w:t>
      </w:r>
    </w:p>
    <w:p w14:paraId="3BF826C0" w14:textId="77777777" w:rsidR="004B3FAE" w:rsidRPr="00EE1C08" w:rsidRDefault="004B3FAE" w:rsidP="00F30E7B">
      <w:pPr>
        <w:jc w:val="both"/>
        <w:rPr>
          <w:rFonts w:ascii="Verdana" w:hAnsi="Verdana"/>
          <w:sz w:val="22"/>
          <w:szCs w:val="22"/>
        </w:rPr>
      </w:pPr>
    </w:p>
    <w:p w14:paraId="39F37322" w14:textId="473BCC84" w:rsidR="001C680E" w:rsidRPr="00EE1C08" w:rsidRDefault="00017D03" w:rsidP="00382D73">
      <w:pPr>
        <w:numPr>
          <w:ilvl w:val="0"/>
          <w:numId w:val="5"/>
        </w:numPr>
        <w:jc w:val="both"/>
        <w:rPr>
          <w:rFonts w:ascii="Verdana" w:hAnsi="Verdana"/>
          <w:sz w:val="22"/>
          <w:szCs w:val="22"/>
        </w:rPr>
      </w:pPr>
      <w:r>
        <w:rPr>
          <w:rFonts w:ascii="Verdana" w:hAnsi="Verdana"/>
          <w:sz w:val="22"/>
          <w:szCs w:val="22"/>
        </w:rPr>
        <w:t xml:space="preserve">Examine </w:t>
      </w:r>
      <w:r w:rsidRPr="00017D03">
        <w:rPr>
          <w:rFonts w:ascii="Verdana" w:hAnsi="Verdana"/>
          <w:sz w:val="22"/>
          <w:szCs w:val="22"/>
        </w:rPr>
        <w:t xml:space="preserve">the unit: </w:t>
      </w:r>
      <w:r w:rsidR="00F7354F">
        <w:rPr>
          <w:rFonts w:ascii="Verdana" w:hAnsi="Verdana"/>
          <w:sz w:val="22"/>
          <w:szCs w:val="22"/>
        </w:rPr>
        <w:t>How is the African</w:t>
      </w:r>
      <w:r w:rsidR="004B3FAE" w:rsidRPr="00017D03">
        <w:rPr>
          <w:rFonts w:ascii="Verdana" w:hAnsi="Verdana"/>
          <w:sz w:val="22"/>
          <w:szCs w:val="22"/>
        </w:rPr>
        <w:t>/</w:t>
      </w:r>
      <w:r>
        <w:rPr>
          <w:rFonts w:ascii="Verdana" w:hAnsi="Verdana"/>
          <w:sz w:val="22"/>
          <w:szCs w:val="22"/>
        </w:rPr>
        <w:t>British</w:t>
      </w:r>
      <w:r w:rsidR="00F7354F">
        <w:rPr>
          <w:rFonts w:ascii="Verdana" w:hAnsi="Verdana"/>
          <w:sz w:val="22"/>
          <w:szCs w:val="22"/>
        </w:rPr>
        <w:t>/American</w:t>
      </w:r>
      <w:r>
        <w:rPr>
          <w:rFonts w:ascii="Verdana" w:hAnsi="Verdana"/>
          <w:sz w:val="22"/>
          <w:szCs w:val="22"/>
        </w:rPr>
        <w:t xml:space="preserve"> </w:t>
      </w:r>
      <w:r w:rsidR="004B3FAE" w:rsidRPr="00EE1C08">
        <w:rPr>
          <w:rFonts w:ascii="Verdana" w:hAnsi="Verdana"/>
          <w:sz w:val="22"/>
          <w:szCs w:val="22"/>
        </w:rPr>
        <w:t>culture presented in the texts of the unit?</w:t>
      </w:r>
    </w:p>
    <w:p w14:paraId="4B94C1F5" w14:textId="77777777" w:rsidR="004B3FAE" w:rsidRPr="00EE1C08" w:rsidRDefault="004B3FAE" w:rsidP="001C680E">
      <w:pPr>
        <w:ind w:left="720"/>
        <w:jc w:val="both"/>
        <w:rPr>
          <w:rFonts w:ascii="Verdana" w:hAnsi="Verdana"/>
          <w:sz w:val="22"/>
          <w:szCs w:val="22"/>
        </w:rPr>
      </w:pPr>
      <w:r w:rsidRPr="00EE1C08">
        <w:rPr>
          <w:rFonts w:ascii="Verdana" w:hAnsi="Verdana"/>
          <w:sz w:val="22"/>
          <w:szCs w:val="22"/>
        </w:rPr>
        <w:t xml:space="preserve"> </w:t>
      </w:r>
    </w:p>
    <w:p w14:paraId="24E1AF58" w14:textId="77777777" w:rsidR="004B3FAE" w:rsidRPr="00EE1C08" w:rsidRDefault="004B3FAE" w:rsidP="00382D73">
      <w:pPr>
        <w:numPr>
          <w:ilvl w:val="1"/>
          <w:numId w:val="5"/>
        </w:numPr>
        <w:jc w:val="both"/>
        <w:rPr>
          <w:rFonts w:ascii="Verdana" w:hAnsi="Verdana"/>
          <w:sz w:val="22"/>
          <w:szCs w:val="22"/>
        </w:rPr>
      </w:pPr>
      <w:r w:rsidRPr="00EE1C08">
        <w:rPr>
          <w:rFonts w:ascii="Verdana" w:hAnsi="Verdana"/>
          <w:sz w:val="22"/>
          <w:szCs w:val="22"/>
        </w:rPr>
        <w:t xml:space="preserve">Who represents the culture? Who are the people who are introduced in the texts? </w:t>
      </w:r>
    </w:p>
    <w:p w14:paraId="0110868F" w14:textId="77777777" w:rsidR="004B3FAE" w:rsidRPr="00EE1C08" w:rsidRDefault="004B3FAE" w:rsidP="00382D73">
      <w:pPr>
        <w:numPr>
          <w:ilvl w:val="1"/>
          <w:numId w:val="5"/>
        </w:numPr>
        <w:jc w:val="both"/>
        <w:rPr>
          <w:rFonts w:ascii="Verdana" w:hAnsi="Verdana"/>
          <w:sz w:val="22"/>
          <w:szCs w:val="22"/>
        </w:rPr>
      </w:pPr>
      <w:r w:rsidRPr="00EE1C08">
        <w:rPr>
          <w:rFonts w:ascii="Verdana" w:hAnsi="Verdana"/>
          <w:sz w:val="22"/>
          <w:szCs w:val="22"/>
        </w:rPr>
        <w:t>What places seem to represent the culture?</w:t>
      </w:r>
    </w:p>
    <w:p w14:paraId="7206C947" w14:textId="77777777" w:rsidR="004B3FAE" w:rsidRPr="00EE1C08" w:rsidRDefault="004B3FAE" w:rsidP="00382D73">
      <w:pPr>
        <w:numPr>
          <w:ilvl w:val="1"/>
          <w:numId w:val="5"/>
        </w:numPr>
        <w:jc w:val="both"/>
        <w:rPr>
          <w:rFonts w:ascii="Verdana" w:hAnsi="Verdana"/>
          <w:sz w:val="22"/>
          <w:szCs w:val="22"/>
        </w:rPr>
      </w:pPr>
      <w:r w:rsidRPr="00EE1C08">
        <w:rPr>
          <w:rFonts w:ascii="Verdana" w:hAnsi="Verdana"/>
          <w:sz w:val="22"/>
          <w:szCs w:val="22"/>
        </w:rPr>
        <w:t>What phenomena are attached to the culture?</w:t>
      </w:r>
    </w:p>
    <w:p w14:paraId="0964A4E1" w14:textId="77777777" w:rsidR="004B3FAE" w:rsidRPr="00EE1C08" w:rsidRDefault="004B3FAE" w:rsidP="00382D73">
      <w:pPr>
        <w:numPr>
          <w:ilvl w:val="1"/>
          <w:numId w:val="5"/>
        </w:numPr>
        <w:jc w:val="both"/>
        <w:rPr>
          <w:rFonts w:ascii="Verdana" w:hAnsi="Verdana"/>
          <w:sz w:val="22"/>
          <w:szCs w:val="22"/>
        </w:rPr>
      </w:pPr>
      <w:r w:rsidRPr="00EE1C08">
        <w:rPr>
          <w:rFonts w:ascii="Verdana" w:hAnsi="Verdana"/>
          <w:sz w:val="22"/>
          <w:szCs w:val="22"/>
        </w:rPr>
        <w:t>How do the pictures or other illustrations contribute to the overall presentation of the culture?</w:t>
      </w:r>
    </w:p>
    <w:p w14:paraId="751602F5" w14:textId="77777777" w:rsidR="004B3FAE" w:rsidRPr="00EE1C08" w:rsidRDefault="004B3FAE" w:rsidP="00F30E7B">
      <w:pPr>
        <w:ind w:left="360"/>
        <w:jc w:val="both"/>
        <w:rPr>
          <w:rFonts w:ascii="Verdana" w:hAnsi="Verdana"/>
          <w:sz w:val="22"/>
          <w:szCs w:val="22"/>
        </w:rPr>
      </w:pPr>
    </w:p>
    <w:p w14:paraId="687C6C2F" w14:textId="77777777" w:rsidR="00E85BA8" w:rsidRPr="00EE1C08" w:rsidRDefault="00E85BA8" w:rsidP="00F30E7B">
      <w:pPr>
        <w:ind w:left="360"/>
        <w:jc w:val="both"/>
        <w:rPr>
          <w:rFonts w:ascii="Verdana" w:hAnsi="Verdana"/>
          <w:sz w:val="22"/>
          <w:szCs w:val="22"/>
        </w:rPr>
      </w:pPr>
    </w:p>
    <w:p w14:paraId="084F3898" w14:textId="77777777" w:rsidR="004B3FAE" w:rsidRPr="00EE1C08" w:rsidRDefault="004B3FAE" w:rsidP="00382D73">
      <w:pPr>
        <w:numPr>
          <w:ilvl w:val="0"/>
          <w:numId w:val="5"/>
        </w:numPr>
        <w:jc w:val="both"/>
        <w:rPr>
          <w:rFonts w:ascii="Verdana" w:hAnsi="Verdana"/>
          <w:sz w:val="22"/>
          <w:szCs w:val="22"/>
        </w:rPr>
      </w:pPr>
      <w:r w:rsidRPr="00EE1C08">
        <w:rPr>
          <w:rFonts w:ascii="Verdana" w:hAnsi="Verdana"/>
          <w:sz w:val="22"/>
          <w:szCs w:val="22"/>
        </w:rPr>
        <w:t>What is labelled specifically as culture?</w:t>
      </w:r>
    </w:p>
    <w:p w14:paraId="623AD9D0" w14:textId="77777777" w:rsidR="004B3FAE" w:rsidRPr="00EE1C08" w:rsidRDefault="004B3FAE" w:rsidP="00F30E7B">
      <w:pPr>
        <w:jc w:val="both"/>
        <w:rPr>
          <w:rFonts w:ascii="Verdana" w:hAnsi="Verdana"/>
          <w:sz w:val="22"/>
          <w:szCs w:val="22"/>
        </w:rPr>
      </w:pPr>
    </w:p>
    <w:p w14:paraId="06C2DC0E" w14:textId="77777777" w:rsidR="00E85BA8" w:rsidRPr="00EE1C08" w:rsidRDefault="00E85BA8" w:rsidP="00F30E7B">
      <w:pPr>
        <w:jc w:val="both"/>
        <w:rPr>
          <w:rFonts w:ascii="Verdana" w:hAnsi="Verdana"/>
          <w:sz w:val="22"/>
          <w:szCs w:val="22"/>
        </w:rPr>
      </w:pPr>
    </w:p>
    <w:p w14:paraId="7C80B03E" w14:textId="77777777" w:rsidR="004B3FAE" w:rsidRPr="00EE1C08" w:rsidRDefault="004B3FAE" w:rsidP="00382D73">
      <w:pPr>
        <w:numPr>
          <w:ilvl w:val="0"/>
          <w:numId w:val="5"/>
        </w:numPr>
        <w:jc w:val="both"/>
        <w:rPr>
          <w:rFonts w:ascii="Verdana" w:hAnsi="Verdana"/>
          <w:sz w:val="22"/>
          <w:szCs w:val="22"/>
        </w:rPr>
      </w:pPr>
      <w:r w:rsidRPr="00EE1C08">
        <w:rPr>
          <w:rFonts w:ascii="Verdana" w:hAnsi="Verdana"/>
          <w:sz w:val="22"/>
          <w:szCs w:val="22"/>
        </w:rPr>
        <w:t xml:space="preserve">How are you supposed to work on the texts? </w:t>
      </w:r>
    </w:p>
    <w:p w14:paraId="6FF62C56" w14:textId="77777777" w:rsidR="004B3FAE" w:rsidRPr="00EE1C08" w:rsidRDefault="004B3FAE" w:rsidP="00382D73">
      <w:pPr>
        <w:numPr>
          <w:ilvl w:val="1"/>
          <w:numId w:val="5"/>
        </w:numPr>
        <w:jc w:val="both"/>
        <w:rPr>
          <w:rFonts w:ascii="Verdana" w:hAnsi="Verdana"/>
          <w:sz w:val="22"/>
          <w:szCs w:val="22"/>
        </w:rPr>
      </w:pPr>
      <w:r w:rsidRPr="00EE1C08">
        <w:rPr>
          <w:rFonts w:ascii="Verdana" w:hAnsi="Verdana"/>
          <w:sz w:val="22"/>
          <w:szCs w:val="22"/>
        </w:rPr>
        <w:t>What kinds of exercises are attached to the texts?</w:t>
      </w:r>
    </w:p>
    <w:p w14:paraId="520FDC26" w14:textId="77777777" w:rsidR="004B3FAE" w:rsidRPr="00EE1C08" w:rsidRDefault="004B3FAE" w:rsidP="00382D73">
      <w:pPr>
        <w:numPr>
          <w:ilvl w:val="1"/>
          <w:numId w:val="5"/>
        </w:numPr>
        <w:jc w:val="both"/>
        <w:rPr>
          <w:rFonts w:ascii="Verdana" w:hAnsi="Verdana"/>
          <w:sz w:val="22"/>
          <w:szCs w:val="22"/>
        </w:rPr>
      </w:pPr>
      <w:r w:rsidRPr="00EE1C08">
        <w:rPr>
          <w:rFonts w:ascii="Verdana" w:hAnsi="Verdana"/>
          <w:sz w:val="22"/>
          <w:szCs w:val="22"/>
        </w:rPr>
        <w:t>What are you supposed to learn through the exercises?</w:t>
      </w:r>
    </w:p>
    <w:p w14:paraId="457D6FDA" w14:textId="1723E31F" w:rsidR="00C807FE" w:rsidRPr="00EE1C08" w:rsidRDefault="00C807FE" w:rsidP="00C807FE">
      <w:pPr>
        <w:rPr>
          <w:rFonts w:ascii="Verdana" w:hAnsi="Verdana"/>
          <w:sz w:val="22"/>
          <w:szCs w:val="22"/>
        </w:rPr>
      </w:pPr>
      <w:r w:rsidRPr="00EE1C08">
        <w:rPr>
          <w:rFonts w:ascii="Verdana" w:hAnsi="Verdana"/>
          <w:sz w:val="22"/>
          <w:szCs w:val="22"/>
        </w:rPr>
        <w:br w:type="page"/>
      </w:r>
      <w:r w:rsidR="00C60D1E">
        <w:rPr>
          <w:rFonts w:ascii="Verdana" w:hAnsi="Verdana"/>
          <w:b/>
          <w:sz w:val="22"/>
          <w:szCs w:val="22"/>
        </w:rPr>
        <w:lastRenderedPageBreak/>
        <w:t>7</w:t>
      </w:r>
      <w:r w:rsidRPr="00C20040">
        <w:rPr>
          <w:rFonts w:ascii="Verdana" w:hAnsi="Verdana"/>
          <w:b/>
          <w:sz w:val="22"/>
          <w:szCs w:val="22"/>
        </w:rPr>
        <w:t>.2</w:t>
      </w:r>
      <w:r w:rsidR="00015624" w:rsidRPr="00C20040">
        <w:rPr>
          <w:rFonts w:ascii="Verdana" w:hAnsi="Verdana"/>
          <w:b/>
          <w:sz w:val="22"/>
          <w:szCs w:val="22"/>
        </w:rPr>
        <w:t>.</w:t>
      </w:r>
      <w:r w:rsidRPr="00C20040">
        <w:rPr>
          <w:rFonts w:ascii="Verdana" w:hAnsi="Verdana"/>
          <w:b/>
          <w:sz w:val="22"/>
          <w:szCs w:val="22"/>
        </w:rPr>
        <w:t xml:space="preserve"> Representing groups of people in language textbooks</w:t>
      </w:r>
    </w:p>
    <w:p w14:paraId="7838D40F" w14:textId="77777777" w:rsidR="00C807FE" w:rsidRPr="00EE1C08" w:rsidRDefault="00C807FE" w:rsidP="00C807FE">
      <w:pPr>
        <w:rPr>
          <w:rFonts w:ascii="Verdana" w:hAnsi="Verdana"/>
          <w:sz w:val="22"/>
          <w:szCs w:val="22"/>
        </w:rPr>
      </w:pPr>
    </w:p>
    <w:p w14:paraId="372C49CC" w14:textId="77777777" w:rsidR="00CA2216" w:rsidRPr="00EE1C08" w:rsidRDefault="00C807FE" w:rsidP="00635D2C">
      <w:pPr>
        <w:jc w:val="both"/>
        <w:rPr>
          <w:rFonts w:ascii="Verdana" w:hAnsi="Verdana"/>
          <w:sz w:val="22"/>
          <w:szCs w:val="22"/>
        </w:rPr>
      </w:pPr>
      <w:r w:rsidRPr="00EE1C08">
        <w:rPr>
          <w:rFonts w:ascii="Verdana" w:hAnsi="Verdana"/>
          <w:sz w:val="22"/>
          <w:szCs w:val="22"/>
        </w:rPr>
        <w:t>This task is</w:t>
      </w:r>
      <w:r w:rsidR="002871FC">
        <w:rPr>
          <w:rFonts w:ascii="Verdana" w:hAnsi="Verdana"/>
          <w:sz w:val="22"/>
          <w:szCs w:val="22"/>
        </w:rPr>
        <w:t xml:space="preserve"> similar to the one in section 5</w:t>
      </w:r>
      <w:r w:rsidRPr="00EE1C08">
        <w:rPr>
          <w:rFonts w:ascii="Verdana" w:hAnsi="Verdana"/>
          <w:sz w:val="22"/>
          <w:szCs w:val="22"/>
        </w:rPr>
        <w:t>.1, but this time you are supposed to examine how different groups of people are repre</w:t>
      </w:r>
      <w:r w:rsidR="00B05F65" w:rsidRPr="00EE1C08">
        <w:rPr>
          <w:rFonts w:ascii="Verdana" w:hAnsi="Verdana"/>
          <w:sz w:val="22"/>
          <w:szCs w:val="22"/>
        </w:rPr>
        <w:t>sented in the texts and images.</w:t>
      </w:r>
    </w:p>
    <w:p w14:paraId="3917E4D0" w14:textId="77777777" w:rsidR="00CA2216" w:rsidRPr="00EE1C08" w:rsidRDefault="00CA2216" w:rsidP="00635D2C">
      <w:pPr>
        <w:jc w:val="both"/>
        <w:rPr>
          <w:rFonts w:ascii="Verdana" w:hAnsi="Verdana"/>
          <w:sz w:val="22"/>
          <w:szCs w:val="22"/>
        </w:rPr>
      </w:pPr>
    </w:p>
    <w:p w14:paraId="64B1C0E6" w14:textId="77777777" w:rsidR="00CA2216" w:rsidRPr="00EE1C08" w:rsidRDefault="00CA2216" w:rsidP="00635D2C">
      <w:pPr>
        <w:jc w:val="both"/>
        <w:rPr>
          <w:rFonts w:ascii="Verdana" w:hAnsi="Verdana"/>
          <w:sz w:val="22"/>
          <w:szCs w:val="22"/>
        </w:rPr>
      </w:pPr>
      <w:r w:rsidRPr="00EE1C08">
        <w:rPr>
          <w:rFonts w:ascii="Verdana" w:hAnsi="Verdana"/>
          <w:sz w:val="22"/>
          <w:szCs w:val="22"/>
          <w:lang w:val="en-US"/>
        </w:rPr>
        <w:t xml:space="preserve">Ilona </w:t>
      </w:r>
      <w:proofErr w:type="spellStart"/>
      <w:r w:rsidRPr="00EE1C08">
        <w:rPr>
          <w:rFonts w:ascii="Verdana" w:hAnsi="Verdana"/>
          <w:sz w:val="22"/>
          <w:szCs w:val="22"/>
          <w:lang w:val="en-US"/>
        </w:rPr>
        <w:t>Laakkonen</w:t>
      </w:r>
      <w:proofErr w:type="spellEnd"/>
      <w:r w:rsidRPr="00EE1C08">
        <w:rPr>
          <w:rFonts w:ascii="Verdana" w:hAnsi="Verdana"/>
          <w:sz w:val="22"/>
          <w:szCs w:val="22"/>
          <w:lang w:val="en-US"/>
        </w:rPr>
        <w:t xml:space="preserve"> (2007), for example, found in her study that </w:t>
      </w:r>
      <w:r w:rsidR="00981D4E" w:rsidRPr="00EE1C08">
        <w:rPr>
          <w:rFonts w:ascii="Verdana" w:hAnsi="Verdana"/>
          <w:sz w:val="22"/>
          <w:szCs w:val="22"/>
          <w:lang w:val="en-US"/>
        </w:rPr>
        <w:t>masculinity was very prevalent in the textbooks she examined, which became evident in the great number of texts about boys and men and topics that could be seen as masculine. Genders were represented differently so that boys were active and sporty and girls thoughtful and girls were displayed in relation to bea</w:t>
      </w:r>
      <w:r w:rsidR="00CA68A0" w:rsidRPr="00EE1C08">
        <w:rPr>
          <w:rFonts w:ascii="Verdana" w:hAnsi="Verdana"/>
          <w:sz w:val="22"/>
          <w:szCs w:val="22"/>
          <w:lang w:val="en-US"/>
        </w:rPr>
        <w:t>u</w:t>
      </w:r>
      <w:r w:rsidR="00981D4E" w:rsidRPr="00EE1C08">
        <w:rPr>
          <w:rFonts w:ascii="Verdana" w:hAnsi="Verdana"/>
          <w:sz w:val="22"/>
          <w:szCs w:val="22"/>
          <w:lang w:val="en-US"/>
        </w:rPr>
        <w:t>ty</w:t>
      </w:r>
      <w:r w:rsidR="00CA68A0" w:rsidRPr="00EE1C08">
        <w:rPr>
          <w:rFonts w:ascii="Verdana" w:hAnsi="Verdana"/>
          <w:sz w:val="22"/>
          <w:szCs w:val="22"/>
          <w:lang w:val="en-US"/>
        </w:rPr>
        <w:t xml:space="preserve"> and clothes. </w:t>
      </w:r>
      <w:r w:rsidR="00635D2C" w:rsidRPr="00EE1C08">
        <w:rPr>
          <w:rFonts w:ascii="Verdana" w:hAnsi="Verdana"/>
          <w:sz w:val="22"/>
          <w:szCs w:val="22"/>
          <w:lang w:val="en-US"/>
        </w:rPr>
        <w:t xml:space="preserve">The adults’ roles were limited: men occupied traditional men’s jobs and the most typical role for women was mother. On the other hand, grandmothers and girls had roles that shook the traditional women’s roles. Men were particularly prominent as historically and publicly important figures. </w:t>
      </w:r>
    </w:p>
    <w:p w14:paraId="12422062" w14:textId="77777777" w:rsidR="00CA2216" w:rsidRPr="00EE1C08" w:rsidRDefault="00CA2216" w:rsidP="00635D2C">
      <w:pPr>
        <w:jc w:val="both"/>
        <w:rPr>
          <w:rFonts w:ascii="Verdana" w:hAnsi="Verdana"/>
          <w:sz w:val="22"/>
          <w:szCs w:val="22"/>
          <w:lang w:val="en-US"/>
        </w:rPr>
      </w:pPr>
    </w:p>
    <w:p w14:paraId="0DE10780" w14:textId="77777777" w:rsidR="00635D2C" w:rsidRPr="00EE1C08" w:rsidRDefault="00635D2C" w:rsidP="00635D2C">
      <w:pPr>
        <w:jc w:val="both"/>
        <w:rPr>
          <w:rFonts w:ascii="Verdana" w:hAnsi="Verdana"/>
          <w:sz w:val="22"/>
          <w:szCs w:val="22"/>
        </w:rPr>
      </w:pPr>
      <w:r w:rsidRPr="00EE1C08">
        <w:rPr>
          <w:rFonts w:ascii="Verdana" w:hAnsi="Verdana"/>
          <w:sz w:val="22"/>
          <w:szCs w:val="22"/>
        </w:rPr>
        <w:t xml:space="preserve">Can you see similar or different features in the textbook you choose to analyse? </w:t>
      </w:r>
    </w:p>
    <w:p w14:paraId="0CE98050" w14:textId="77777777" w:rsidR="00635D2C" w:rsidRPr="00EE1C08" w:rsidRDefault="00635D2C" w:rsidP="00635D2C">
      <w:pPr>
        <w:jc w:val="both"/>
        <w:rPr>
          <w:rFonts w:ascii="Verdana" w:hAnsi="Verdana"/>
          <w:sz w:val="22"/>
          <w:szCs w:val="22"/>
        </w:rPr>
      </w:pPr>
    </w:p>
    <w:p w14:paraId="74EC2320" w14:textId="77777777" w:rsidR="003F2368" w:rsidRPr="00EE1C08" w:rsidRDefault="003F2368" w:rsidP="00635D2C">
      <w:pPr>
        <w:jc w:val="both"/>
        <w:rPr>
          <w:rFonts w:ascii="Verdana" w:hAnsi="Verdana"/>
          <w:sz w:val="22"/>
          <w:szCs w:val="22"/>
        </w:rPr>
      </w:pPr>
      <w:r w:rsidRPr="00EE1C08">
        <w:rPr>
          <w:rFonts w:ascii="Verdana" w:hAnsi="Verdana"/>
          <w:sz w:val="22"/>
          <w:szCs w:val="22"/>
        </w:rPr>
        <w:t>*</w:t>
      </w:r>
      <w:r w:rsidRPr="00EE1C08">
        <w:rPr>
          <w:rFonts w:ascii="Verdana" w:hAnsi="Verdana"/>
          <w:sz w:val="22"/>
          <w:szCs w:val="22"/>
        </w:rPr>
        <w:tab/>
        <w:t>*</w:t>
      </w:r>
      <w:r w:rsidRPr="00EE1C08">
        <w:rPr>
          <w:rFonts w:ascii="Verdana" w:hAnsi="Verdana"/>
          <w:sz w:val="22"/>
          <w:szCs w:val="22"/>
        </w:rPr>
        <w:tab/>
        <w:t>*</w:t>
      </w:r>
    </w:p>
    <w:p w14:paraId="220C66F5" w14:textId="77777777" w:rsidR="00015624" w:rsidRPr="00EE1C08" w:rsidRDefault="00015624" w:rsidP="00635D2C">
      <w:pPr>
        <w:jc w:val="both"/>
        <w:rPr>
          <w:rFonts w:ascii="Verdana" w:hAnsi="Verdana"/>
          <w:sz w:val="22"/>
          <w:szCs w:val="22"/>
        </w:rPr>
      </w:pPr>
    </w:p>
    <w:p w14:paraId="50D680DF" w14:textId="77777777" w:rsidR="00046404" w:rsidRPr="00EE1C08" w:rsidRDefault="00046404" w:rsidP="00BF7D48">
      <w:pPr>
        <w:numPr>
          <w:ilvl w:val="0"/>
          <w:numId w:val="42"/>
        </w:numPr>
        <w:rPr>
          <w:rFonts w:ascii="Verdana" w:hAnsi="Verdana"/>
          <w:sz w:val="22"/>
          <w:szCs w:val="22"/>
          <w:lang w:val="en-US"/>
        </w:rPr>
      </w:pPr>
      <w:r w:rsidRPr="00EE1C08">
        <w:rPr>
          <w:rFonts w:ascii="Verdana" w:hAnsi="Verdana"/>
          <w:sz w:val="22"/>
          <w:szCs w:val="22"/>
          <w:lang w:val="en-US"/>
        </w:rPr>
        <w:t>Choose a group of people (e.g. women/men, ethnic minorities</w:t>
      </w:r>
      <w:r w:rsidR="00BC4FBC" w:rsidRPr="00EE1C08">
        <w:rPr>
          <w:rFonts w:ascii="Verdana" w:hAnsi="Verdana"/>
          <w:sz w:val="22"/>
          <w:szCs w:val="22"/>
          <w:lang w:val="en-US"/>
        </w:rPr>
        <w:t>, professionals</w:t>
      </w:r>
      <w:r w:rsidRPr="00EE1C08">
        <w:rPr>
          <w:rFonts w:ascii="Verdana" w:hAnsi="Verdana"/>
          <w:sz w:val="22"/>
          <w:szCs w:val="22"/>
          <w:lang w:val="en-US"/>
        </w:rPr>
        <w:t>)</w:t>
      </w:r>
    </w:p>
    <w:p w14:paraId="501AC9DF" w14:textId="77777777" w:rsidR="00046404" w:rsidRPr="00EE1C08" w:rsidRDefault="00046404" w:rsidP="00046404">
      <w:pPr>
        <w:rPr>
          <w:rFonts w:ascii="Verdana" w:hAnsi="Verdana"/>
          <w:sz w:val="22"/>
          <w:szCs w:val="22"/>
          <w:lang w:val="en-US"/>
        </w:rPr>
      </w:pPr>
    </w:p>
    <w:p w14:paraId="2EBF4834" w14:textId="77777777" w:rsidR="00046404" w:rsidRPr="00EE1C08" w:rsidRDefault="00046404" w:rsidP="00BF7D48">
      <w:pPr>
        <w:numPr>
          <w:ilvl w:val="0"/>
          <w:numId w:val="42"/>
        </w:numPr>
        <w:rPr>
          <w:rFonts w:ascii="Verdana" w:hAnsi="Verdana"/>
          <w:sz w:val="22"/>
          <w:szCs w:val="22"/>
          <w:lang w:val="en-US"/>
        </w:rPr>
      </w:pPr>
      <w:r w:rsidRPr="00EE1C08">
        <w:rPr>
          <w:rFonts w:ascii="Verdana" w:hAnsi="Verdana"/>
          <w:sz w:val="22"/>
          <w:szCs w:val="22"/>
          <w:lang w:val="en-US"/>
        </w:rPr>
        <w:t>The first thing you may want to pay attention to is the number of individuals representing this group appearing in the textbook. How many representatives of this group are you able to spot?</w:t>
      </w:r>
    </w:p>
    <w:p w14:paraId="7B41C4B6" w14:textId="77777777" w:rsidR="00046404" w:rsidRPr="00EE1C08" w:rsidRDefault="00046404" w:rsidP="00046404">
      <w:pPr>
        <w:rPr>
          <w:rFonts w:ascii="Verdana" w:hAnsi="Verdana"/>
          <w:sz w:val="22"/>
          <w:szCs w:val="22"/>
          <w:lang w:val="en-US"/>
        </w:rPr>
      </w:pPr>
    </w:p>
    <w:p w14:paraId="25246172" w14:textId="77777777" w:rsidR="00046404" w:rsidRPr="00EE1C08" w:rsidRDefault="00046404" w:rsidP="00046404">
      <w:pPr>
        <w:rPr>
          <w:rFonts w:ascii="Verdana" w:hAnsi="Verdana"/>
          <w:sz w:val="22"/>
          <w:szCs w:val="22"/>
          <w:lang w:val="en-US"/>
        </w:rPr>
      </w:pPr>
      <w:r w:rsidRPr="00EE1C08">
        <w:rPr>
          <w:rFonts w:ascii="Verdana" w:hAnsi="Verdana"/>
          <w:sz w:val="22"/>
          <w:szCs w:val="22"/>
          <w:lang w:val="en-US"/>
        </w:rPr>
        <w:t xml:space="preserve">It is important to bear in mind, however, that numbers do not tell the whole story: you should also look at </w:t>
      </w:r>
      <w:r w:rsidRPr="00EE1C08">
        <w:rPr>
          <w:rFonts w:ascii="Verdana" w:hAnsi="Verdana"/>
          <w:i/>
          <w:iCs/>
          <w:sz w:val="22"/>
          <w:szCs w:val="22"/>
          <w:lang w:val="en-US"/>
        </w:rPr>
        <w:t>how</w:t>
      </w:r>
      <w:r w:rsidRPr="00EE1C08">
        <w:rPr>
          <w:rFonts w:ascii="Verdana" w:hAnsi="Verdana"/>
          <w:sz w:val="22"/>
          <w:szCs w:val="22"/>
          <w:lang w:val="en-US"/>
        </w:rPr>
        <w:t xml:space="preserve"> the individuals are represented: </w:t>
      </w:r>
    </w:p>
    <w:p w14:paraId="7FBB1878" w14:textId="77777777" w:rsidR="00046404" w:rsidRPr="00EE1C08" w:rsidRDefault="00046404" w:rsidP="00046404">
      <w:pPr>
        <w:rPr>
          <w:rFonts w:ascii="Verdana" w:hAnsi="Verdana"/>
          <w:sz w:val="22"/>
          <w:szCs w:val="22"/>
          <w:lang w:val="en-US"/>
        </w:rPr>
      </w:pPr>
    </w:p>
    <w:p w14:paraId="47A6AD6D" w14:textId="77777777" w:rsidR="00046404" w:rsidRPr="00EE1C08" w:rsidRDefault="00046404" w:rsidP="00BF7D48">
      <w:pPr>
        <w:numPr>
          <w:ilvl w:val="0"/>
          <w:numId w:val="42"/>
        </w:numPr>
        <w:rPr>
          <w:rFonts w:ascii="Verdana" w:hAnsi="Verdana"/>
          <w:sz w:val="22"/>
          <w:szCs w:val="22"/>
          <w:lang w:val="en-US"/>
        </w:rPr>
      </w:pPr>
      <w:r w:rsidRPr="00EE1C08">
        <w:rPr>
          <w:rFonts w:ascii="Verdana" w:hAnsi="Verdana"/>
          <w:sz w:val="22"/>
          <w:szCs w:val="22"/>
          <w:lang w:val="en-US"/>
        </w:rPr>
        <w:t xml:space="preserve">Examine </w:t>
      </w:r>
      <w:r w:rsidRPr="00EE1C08">
        <w:rPr>
          <w:rFonts w:ascii="Verdana" w:hAnsi="Verdana"/>
          <w:i/>
          <w:iCs/>
          <w:sz w:val="22"/>
          <w:szCs w:val="22"/>
          <w:lang w:val="en-US"/>
        </w:rPr>
        <w:t>both</w:t>
      </w:r>
      <w:r w:rsidRPr="00EE1C08">
        <w:rPr>
          <w:rFonts w:ascii="Verdana" w:hAnsi="Verdana"/>
          <w:sz w:val="22"/>
          <w:szCs w:val="22"/>
          <w:lang w:val="en-US"/>
        </w:rPr>
        <w:t xml:space="preserve"> text and images. Consider the following questions: </w:t>
      </w:r>
    </w:p>
    <w:p w14:paraId="605815EC" w14:textId="77777777" w:rsidR="00046404" w:rsidRPr="00EE1C08" w:rsidRDefault="00046404" w:rsidP="00BF7D48">
      <w:pPr>
        <w:numPr>
          <w:ilvl w:val="1"/>
          <w:numId w:val="42"/>
        </w:numPr>
        <w:rPr>
          <w:rFonts w:ascii="Verdana" w:hAnsi="Verdana"/>
          <w:sz w:val="22"/>
          <w:szCs w:val="22"/>
          <w:lang w:val="en-US"/>
        </w:rPr>
      </w:pPr>
      <w:r w:rsidRPr="00EE1C08">
        <w:rPr>
          <w:rFonts w:ascii="Verdana" w:hAnsi="Verdana"/>
          <w:sz w:val="22"/>
          <w:szCs w:val="22"/>
          <w:lang w:val="en-US"/>
        </w:rPr>
        <w:t xml:space="preserve">Do individuals representing the group appear in the text, in images, or both? Can you think of a possible reason for this? </w:t>
      </w:r>
    </w:p>
    <w:p w14:paraId="2E4DEB15" w14:textId="77777777" w:rsidR="00046404" w:rsidRPr="00EE1C08" w:rsidRDefault="00046404" w:rsidP="00BF7D48">
      <w:pPr>
        <w:numPr>
          <w:ilvl w:val="1"/>
          <w:numId w:val="42"/>
        </w:numPr>
        <w:rPr>
          <w:rFonts w:ascii="Verdana" w:hAnsi="Verdana"/>
          <w:sz w:val="22"/>
          <w:szCs w:val="22"/>
          <w:lang w:val="en-US"/>
        </w:rPr>
      </w:pPr>
      <w:r w:rsidRPr="00EE1C08">
        <w:rPr>
          <w:rFonts w:ascii="Verdana" w:hAnsi="Verdana"/>
          <w:sz w:val="22"/>
          <w:szCs w:val="22"/>
          <w:lang w:val="en-US"/>
        </w:rPr>
        <w:t xml:space="preserve">What do the texts suggest about the group of people/individuals representing it? Do the individuals speak for themselves, or does someone else speak on their behalf? </w:t>
      </w:r>
    </w:p>
    <w:p w14:paraId="7E405121" w14:textId="77777777" w:rsidR="00046404" w:rsidRPr="00EE1C08" w:rsidRDefault="00046404" w:rsidP="00BF7D48">
      <w:pPr>
        <w:numPr>
          <w:ilvl w:val="1"/>
          <w:numId w:val="42"/>
        </w:numPr>
        <w:rPr>
          <w:rFonts w:ascii="Verdana" w:hAnsi="Verdana"/>
          <w:sz w:val="22"/>
          <w:szCs w:val="22"/>
          <w:lang w:val="en-US"/>
        </w:rPr>
      </w:pPr>
      <w:r w:rsidRPr="00EE1C08">
        <w:rPr>
          <w:rFonts w:ascii="Verdana" w:hAnsi="Verdana"/>
          <w:sz w:val="22"/>
          <w:szCs w:val="22"/>
          <w:lang w:val="en-US"/>
        </w:rPr>
        <w:t>What do the images suggest about the group of peop</w:t>
      </w:r>
      <w:r w:rsidR="0014389E" w:rsidRPr="00EE1C08">
        <w:rPr>
          <w:rFonts w:ascii="Verdana" w:hAnsi="Verdana"/>
          <w:sz w:val="22"/>
          <w:szCs w:val="22"/>
          <w:lang w:val="en-US"/>
        </w:rPr>
        <w:t>le/individuals representing it?</w:t>
      </w:r>
    </w:p>
    <w:p w14:paraId="04754A4A" w14:textId="77777777" w:rsidR="00046404" w:rsidRPr="00EE1C08" w:rsidRDefault="00046404" w:rsidP="00BF7D48">
      <w:pPr>
        <w:numPr>
          <w:ilvl w:val="1"/>
          <w:numId w:val="42"/>
        </w:numPr>
        <w:rPr>
          <w:rFonts w:ascii="Verdana" w:hAnsi="Verdana"/>
          <w:sz w:val="22"/>
          <w:szCs w:val="22"/>
          <w:lang w:val="en-US"/>
        </w:rPr>
      </w:pPr>
      <w:r w:rsidRPr="00EE1C08">
        <w:rPr>
          <w:rFonts w:ascii="Verdana" w:hAnsi="Verdana"/>
          <w:sz w:val="22"/>
          <w:szCs w:val="22"/>
          <w:lang w:val="en-US"/>
        </w:rPr>
        <w:t xml:space="preserve">Are familiar (gender, ethnic) stereotypes invoked in representing the group of people? (E.g. do women/men appear in traditional roles, traditional occupations?) How is this done? </w:t>
      </w:r>
    </w:p>
    <w:p w14:paraId="22AFB08F" w14:textId="77777777" w:rsidR="00046404" w:rsidRPr="00EE1C08" w:rsidRDefault="00046404" w:rsidP="00046404">
      <w:pPr>
        <w:rPr>
          <w:rFonts w:ascii="Verdana" w:hAnsi="Verdana"/>
          <w:sz w:val="22"/>
          <w:szCs w:val="22"/>
          <w:lang w:val="en-US"/>
        </w:rPr>
      </w:pPr>
    </w:p>
    <w:p w14:paraId="49150FDA" w14:textId="77777777" w:rsidR="00046404" w:rsidRPr="00EE1C08" w:rsidRDefault="00046404" w:rsidP="00BF7D48">
      <w:pPr>
        <w:numPr>
          <w:ilvl w:val="0"/>
          <w:numId w:val="42"/>
        </w:numPr>
        <w:rPr>
          <w:rFonts w:ascii="Verdana" w:hAnsi="Verdana"/>
          <w:sz w:val="22"/>
          <w:szCs w:val="22"/>
          <w:lang w:val="en-US"/>
        </w:rPr>
      </w:pPr>
      <w:r w:rsidRPr="00EE1C08">
        <w:rPr>
          <w:rFonts w:ascii="Verdana" w:hAnsi="Verdana"/>
          <w:sz w:val="22"/>
          <w:szCs w:val="22"/>
          <w:lang w:val="en-US"/>
        </w:rPr>
        <w:t>Overall, what do you think about the representation of the group of people you examined in th</w:t>
      </w:r>
      <w:r w:rsidR="00434E9A">
        <w:rPr>
          <w:rFonts w:ascii="Verdana" w:hAnsi="Verdana"/>
          <w:sz w:val="22"/>
          <w:szCs w:val="22"/>
          <w:lang w:val="en-US"/>
        </w:rPr>
        <w:t>e textbook? D</w:t>
      </w:r>
      <w:r w:rsidRPr="00EE1C08">
        <w:rPr>
          <w:rFonts w:ascii="Verdana" w:hAnsi="Verdana"/>
          <w:sz w:val="22"/>
          <w:szCs w:val="22"/>
          <w:lang w:val="en-US"/>
        </w:rPr>
        <w:t>oes it reinforce</w:t>
      </w:r>
      <w:r w:rsidR="00415580">
        <w:rPr>
          <w:rFonts w:ascii="Verdana" w:hAnsi="Verdana"/>
          <w:sz w:val="22"/>
          <w:szCs w:val="22"/>
          <w:lang w:val="en-US"/>
        </w:rPr>
        <w:t xml:space="preserve"> or challenge</w:t>
      </w:r>
      <w:r w:rsidRPr="00EE1C08">
        <w:rPr>
          <w:rFonts w:ascii="Verdana" w:hAnsi="Verdana"/>
          <w:sz w:val="22"/>
          <w:szCs w:val="22"/>
          <w:lang w:val="en-US"/>
        </w:rPr>
        <w:t xml:space="preserve"> stereotypes? </w:t>
      </w:r>
    </w:p>
    <w:p w14:paraId="480DF6FC" w14:textId="77777777" w:rsidR="00046404" w:rsidRPr="00EE1C08" w:rsidRDefault="00046404" w:rsidP="0081145C">
      <w:pPr>
        <w:pStyle w:val="Otsikko1"/>
        <w:rPr>
          <w:rFonts w:ascii="Verdana" w:hAnsi="Verdana"/>
          <w:sz w:val="22"/>
          <w:szCs w:val="22"/>
        </w:rPr>
      </w:pPr>
    </w:p>
    <w:p w14:paraId="5AC904C0" w14:textId="77777777" w:rsidR="00046404" w:rsidRPr="00EE1C08" w:rsidRDefault="00046404" w:rsidP="00046404">
      <w:pPr>
        <w:rPr>
          <w:rFonts w:ascii="Verdana" w:hAnsi="Verdana"/>
          <w:sz w:val="22"/>
          <w:szCs w:val="22"/>
        </w:rPr>
      </w:pPr>
    </w:p>
    <w:p w14:paraId="6CC82678" w14:textId="08D54D8F" w:rsidR="00046404" w:rsidRPr="00EE1C08" w:rsidRDefault="00046404" w:rsidP="00046404">
      <w:pPr>
        <w:rPr>
          <w:rFonts w:ascii="Verdana" w:eastAsia="SimSun" w:hAnsi="Verdana"/>
          <w:sz w:val="22"/>
          <w:szCs w:val="22"/>
        </w:rPr>
      </w:pPr>
      <w:proofErr w:type="spellStart"/>
      <w:r w:rsidRPr="00EE1C08">
        <w:rPr>
          <w:rFonts w:ascii="Verdana" w:hAnsi="Verdana"/>
          <w:sz w:val="22"/>
          <w:szCs w:val="22"/>
        </w:rPr>
        <w:t>Laakkonen</w:t>
      </w:r>
      <w:proofErr w:type="spellEnd"/>
      <w:r w:rsidRPr="00EE1C08">
        <w:rPr>
          <w:rFonts w:ascii="Verdana" w:hAnsi="Verdana"/>
          <w:sz w:val="22"/>
          <w:szCs w:val="22"/>
        </w:rPr>
        <w:t xml:space="preserve">, Ilona 2007. </w:t>
      </w:r>
      <w:r w:rsidRPr="00EE1C08">
        <w:rPr>
          <w:rFonts w:ascii="Verdana" w:eastAsia="SimSun" w:hAnsi="Verdana"/>
          <w:sz w:val="22"/>
          <w:szCs w:val="22"/>
        </w:rPr>
        <w:t xml:space="preserve">Breadwinners, sportsmen and conforming girls. Representations of gender in Finnish EFL textbooks. An unpublished </w:t>
      </w:r>
      <w:r w:rsidR="00342A21">
        <w:rPr>
          <w:rFonts w:ascii="Verdana" w:eastAsia="SimSun" w:hAnsi="Verdana"/>
          <w:sz w:val="22"/>
          <w:szCs w:val="22"/>
        </w:rPr>
        <w:t>Master’s</w:t>
      </w:r>
      <w:r w:rsidRPr="00EE1C08">
        <w:rPr>
          <w:rFonts w:ascii="Verdana" w:eastAsia="SimSun" w:hAnsi="Verdana"/>
          <w:sz w:val="22"/>
          <w:szCs w:val="22"/>
        </w:rPr>
        <w:t xml:space="preserve"> Thesis, Department of Languages, University of Jyväskylä. Available online. </w:t>
      </w:r>
      <w:hyperlink r:id="rId14" w:history="1">
        <w:r w:rsidRPr="002871FC">
          <w:rPr>
            <w:rStyle w:val="Hyperlinkki"/>
            <w:rFonts w:ascii="Verdana" w:hAnsi="Verdana"/>
            <w:bCs/>
            <w:sz w:val="22"/>
            <w:szCs w:val="22"/>
          </w:rPr>
          <w:t>http://urn.fi/URN:NBN:fi:jyu-2008131016</w:t>
        </w:r>
      </w:hyperlink>
    </w:p>
    <w:p w14:paraId="1997C550" w14:textId="20375059" w:rsidR="00F454F9" w:rsidRDefault="00F454F9" w:rsidP="00F454F9">
      <w:pPr>
        <w:jc w:val="both"/>
        <w:rPr>
          <w:rFonts w:ascii="Verdana" w:hAnsi="Verdana"/>
          <w:smallCaps/>
          <w:sz w:val="22"/>
          <w:szCs w:val="22"/>
        </w:rPr>
      </w:pPr>
    </w:p>
    <w:p w14:paraId="05121BE9" w14:textId="29389033" w:rsidR="00F454F9" w:rsidRDefault="00F454F9" w:rsidP="00F454F9">
      <w:pPr>
        <w:jc w:val="both"/>
        <w:rPr>
          <w:rFonts w:ascii="Verdana" w:hAnsi="Verdana"/>
          <w:smallCaps/>
          <w:sz w:val="22"/>
          <w:szCs w:val="22"/>
        </w:rPr>
      </w:pPr>
    </w:p>
    <w:p w14:paraId="7A00AA3F" w14:textId="30E36DD2" w:rsidR="00F454F9" w:rsidRDefault="00F454F9" w:rsidP="00F454F9">
      <w:pPr>
        <w:jc w:val="both"/>
        <w:rPr>
          <w:rFonts w:ascii="Verdana" w:hAnsi="Verdana"/>
          <w:smallCaps/>
          <w:sz w:val="22"/>
          <w:szCs w:val="22"/>
        </w:rPr>
      </w:pPr>
    </w:p>
    <w:p w14:paraId="1FF8D2DB" w14:textId="38FA72E1" w:rsidR="00F454F9" w:rsidRDefault="00F454F9" w:rsidP="00F454F9">
      <w:pPr>
        <w:jc w:val="both"/>
        <w:rPr>
          <w:rFonts w:ascii="Verdana" w:hAnsi="Verdana"/>
          <w:smallCaps/>
          <w:sz w:val="22"/>
          <w:szCs w:val="22"/>
        </w:rPr>
      </w:pPr>
    </w:p>
    <w:p w14:paraId="7D6A86EF" w14:textId="47C478AC" w:rsidR="00026237" w:rsidRPr="00026237" w:rsidRDefault="00026237" w:rsidP="00026237">
      <w:pPr>
        <w:jc w:val="both"/>
        <w:rPr>
          <w:rFonts w:ascii="Verdana" w:hAnsi="Verdana"/>
          <w:b/>
          <w:sz w:val="22"/>
          <w:szCs w:val="22"/>
        </w:rPr>
      </w:pPr>
      <w:r w:rsidRPr="00026237">
        <w:rPr>
          <w:rFonts w:ascii="Verdana" w:hAnsi="Verdana"/>
          <w:b/>
          <w:sz w:val="22"/>
          <w:szCs w:val="22"/>
        </w:rPr>
        <w:lastRenderedPageBreak/>
        <w:t>Why analyse textbook texts?</w:t>
      </w:r>
    </w:p>
    <w:p w14:paraId="04F99866" w14:textId="77777777" w:rsidR="00026237" w:rsidRDefault="00026237" w:rsidP="00026237">
      <w:pPr>
        <w:jc w:val="both"/>
        <w:rPr>
          <w:rFonts w:ascii="Verdana" w:hAnsi="Verdana"/>
          <w:sz w:val="22"/>
          <w:szCs w:val="22"/>
        </w:rPr>
      </w:pPr>
    </w:p>
    <w:p w14:paraId="5D931000" w14:textId="5D511DE0" w:rsidR="00026237" w:rsidRPr="00026237" w:rsidRDefault="00026237" w:rsidP="00026237">
      <w:pPr>
        <w:jc w:val="both"/>
        <w:rPr>
          <w:rFonts w:ascii="Verdana" w:hAnsi="Verdana"/>
          <w:sz w:val="22"/>
          <w:szCs w:val="22"/>
        </w:rPr>
      </w:pPr>
      <w:r>
        <w:rPr>
          <w:rFonts w:ascii="Verdana" w:hAnsi="Verdana"/>
          <w:sz w:val="22"/>
          <w:szCs w:val="22"/>
        </w:rPr>
        <w:t xml:space="preserve">Teach </w:t>
      </w:r>
      <w:r w:rsidRPr="005D01A6">
        <w:rPr>
          <w:rFonts w:ascii="Verdana" w:hAnsi="Verdana"/>
          <w:i/>
          <w:sz w:val="22"/>
          <w:szCs w:val="22"/>
        </w:rPr>
        <w:t>critical awareness</w:t>
      </w:r>
      <w:r w:rsidRPr="00026237">
        <w:rPr>
          <w:rFonts w:ascii="Verdana" w:hAnsi="Verdana"/>
          <w:sz w:val="22"/>
          <w:szCs w:val="22"/>
        </w:rPr>
        <w:t xml:space="preserve"> of</w:t>
      </w:r>
    </w:p>
    <w:p w14:paraId="34F1D157" w14:textId="77777777" w:rsidR="00026237" w:rsidRPr="00026237" w:rsidRDefault="00026237" w:rsidP="008917C2">
      <w:pPr>
        <w:pStyle w:val="Luettelokappale"/>
        <w:numPr>
          <w:ilvl w:val="0"/>
          <w:numId w:val="70"/>
        </w:numPr>
        <w:ind w:hanging="436"/>
        <w:jc w:val="both"/>
        <w:rPr>
          <w:rFonts w:ascii="Verdana" w:hAnsi="Verdana"/>
          <w:sz w:val="22"/>
          <w:szCs w:val="22"/>
        </w:rPr>
      </w:pPr>
      <w:r w:rsidRPr="00026237">
        <w:rPr>
          <w:rFonts w:ascii="Verdana" w:hAnsi="Verdana"/>
          <w:sz w:val="22"/>
          <w:szCs w:val="22"/>
        </w:rPr>
        <w:t xml:space="preserve">how different properties of texts (the core text, visual elements, activities etc.) all mediate (potentially stereotypical) meanings </w:t>
      </w:r>
    </w:p>
    <w:p w14:paraId="5294ABEE" w14:textId="16F0F4F3" w:rsidR="00026237" w:rsidRPr="00026237" w:rsidRDefault="00026237" w:rsidP="00026237">
      <w:pPr>
        <w:pStyle w:val="Luettelokappale"/>
        <w:numPr>
          <w:ilvl w:val="2"/>
          <w:numId w:val="63"/>
        </w:numPr>
        <w:jc w:val="both"/>
        <w:rPr>
          <w:rFonts w:ascii="Verdana" w:hAnsi="Verdana"/>
          <w:sz w:val="22"/>
          <w:szCs w:val="22"/>
        </w:rPr>
      </w:pPr>
      <w:r w:rsidRPr="00026237">
        <w:rPr>
          <w:rFonts w:ascii="Verdana" w:hAnsi="Verdana"/>
          <w:sz w:val="22"/>
          <w:szCs w:val="22"/>
        </w:rPr>
        <w:t>NB! not only through what is included, but also what is excluded</w:t>
      </w:r>
    </w:p>
    <w:p w14:paraId="725C21AD" w14:textId="77777777" w:rsidR="00026237" w:rsidRDefault="00026237" w:rsidP="00026237">
      <w:pPr>
        <w:pStyle w:val="Luettelokappale"/>
        <w:ind w:left="709"/>
        <w:jc w:val="both"/>
        <w:rPr>
          <w:rFonts w:ascii="Verdana" w:hAnsi="Verdana"/>
          <w:sz w:val="22"/>
          <w:szCs w:val="22"/>
        </w:rPr>
      </w:pPr>
    </w:p>
    <w:p w14:paraId="2C94BB47" w14:textId="4DBD4DBD" w:rsidR="00026237" w:rsidRPr="00026237" w:rsidRDefault="00026237" w:rsidP="00026237">
      <w:pPr>
        <w:pStyle w:val="Luettelokappale"/>
        <w:numPr>
          <w:ilvl w:val="1"/>
          <w:numId w:val="63"/>
        </w:numPr>
        <w:tabs>
          <w:tab w:val="clear" w:pos="855"/>
          <w:tab w:val="num" w:pos="709"/>
        </w:tabs>
        <w:ind w:left="709" w:hanging="425"/>
        <w:jc w:val="both"/>
        <w:rPr>
          <w:rFonts w:ascii="Verdana" w:hAnsi="Verdana"/>
          <w:sz w:val="22"/>
          <w:szCs w:val="22"/>
        </w:rPr>
      </w:pPr>
      <w:r w:rsidRPr="00026237">
        <w:rPr>
          <w:rFonts w:ascii="Verdana" w:hAnsi="Verdana"/>
          <w:sz w:val="22"/>
          <w:szCs w:val="22"/>
        </w:rPr>
        <w:t>how, while fulfilling their primary purpose to teach language, textbook texts also represent culture in certain ways</w:t>
      </w:r>
    </w:p>
    <w:p w14:paraId="60E16942" w14:textId="77777777" w:rsidR="00026237" w:rsidRPr="00026237" w:rsidRDefault="00026237" w:rsidP="00026237">
      <w:pPr>
        <w:jc w:val="both"/>
        <w:rPr>
          <w:rFonts w:ascii="Verdana" w:hAnsi="Verdana"/>
          <w:sz w:val="22"/>
          <w:szCs w:val="22"/>
        </w:rPr>
      </w:pPr>
    </w:p>
    <w:p w14:paraId="39952168" w14:textId="77777777" w:rsidR="00026237" w:rsidRDefault="00026237" w:rsidP="00026237">
      <w:pPr>
        <w:jc w:val="both"/>
        <w:rPr>
          <w:rFonts w:ascii="Verdana" w:hAnsi="Verdana"/>
          <w:sz w:val="22"/>
          <w:szCs w:val="22"/>
        </w:rPr>
      </w:pPr>
      <w:r w:rsidRPr="005D01A6">
        <w:rPr>
          <w:rFonts w:ascii="Verdana" w:hAnsi="Verdana"/>
          <w:i/>
          <w:sz w:val="22"/>
          <w:szCs w:val="22"/>
        </w:rPr>
        <w:t>Practical implications</w:t>
      </w:r>
      <w:r>
        <w:rPr>
          <w:rFonts w:ascii="Verdana" w:hAnsi="Verdana"/>
          <w:sz w:val="22"/>
          <w:szCs w:val="22"/>
        </w:rPr>
        <w:t xml:space="preserve"> for you as future teachers</w:t>
      </w:r>
    </w:p>
    <w:p w14:paraId="2883D4FE" w14:textId="40989B93" w:rsidR="00026237" w:rsidRPr="00026237" w:rsidRDefault="00026237" w:rsidP="008917C2">
      <w:pPr>
        <w:pStyle w:val="Luettelokappale"/>
        <w:numPr>
          <w:ilvl w:val="0"/>
          <w:numId w:val="71"/>
        </w:numPr>
        <w:ind w:hanging="436"/>
        <w:jc w:val="both"/>
        <w:rPr>
          <w:rFonts w:ascii="Verdana" w:hAnsi="Verdana"/>
          <w:sz w:val="22"/>
          <w:szCs w:val="22"/>
        </w:rPr>
      </w:pPr>
      <w:r w:rsidRPr="00026237">
        <w:rPr>
          <w:rFonts w:ascii="Verdana" w:hAnsi="Verdana"/>
          <w:sz w:val="22"/>
          <w:szCs w:val="22"/>
        </w:rPr>
        <w:t>How are language textbooks used in the classroom?</w:t>
      </w:r>
    </w:p>
    <w:p w14:paraId="7B1603E4" w14:textId="1090993A" w:rsidR="00F454F9" w:rsidRDefault="00026237" w:rsidP="008917C2">
      <w:pPr>
        <w:pStyle w:val="Luettelokappale"/>
        <w:numPr>
          <w:ilvl w:val="0"/>
          <w:numId w:val="71"/>
        </w:numPr>
        <w:ind w:hanging="436"/>
        <w:jc w:val="both"/>
        <w:rPr>
          <w:rFonts w:ascii="Verdana" w:hAnsi="Verdana"/>
          <w:sz w:val="22"/>
          <w:szCs w:val="22"/>
        </w:rPr>
      </w:pPr>
      <w:r w:rsidRPr="00026237">
        <w:rPr>
          <w:rFonts w:ascii="Verdana" w:hAnsi="Verdana"/>
          <w:sz w:val="22"/>
          <w:szCs w:val="22"/>
        </w:rPr>
        <w:t>Encouraging critical reading</w:t>
      </w:r>
    </w:p>
    <w:p w14:paraId="16530C5B" w14:textId="77777777" w:rsidR="00026237" w:rsidRPr="00026237" w:rsidRDefault="00026237" w:rsidP="00026237">
      <w:pPr>
        <w:jc w:val="both"/>
        <w:rPr>
          <w:rFonts w:ascii="Verdana" w:hAnsi="Verdana"/>
          <w:sz w:val="22"/>
          <w:szCs w:val="22"/>
        </w:rPr>
      </w:pPr>
    </w:p>
    <w:p w14:paraId="121BD159" w14:textId="77777777" w:rsidR="00026237" w:rsidRPr="00F454F9" w:rsidRDefault="00026237" w:rsidP="00F454F9">
      <w:pPr>
        <w:jc w:val="both"/>
        <w:rPr>
          <w:rFonts w:ascii="Verdana" w:hAnsi="Verdana"/>
          <w:smallCaps/>
          <w:sz w:val="22"/>
          <w:szCs w:val="22"/>
        </w:rPr>
      </w:pPr>
    </w:p>
    <w:p w14:paraId="243E7B2A" w14:textId="3BD5F153" w:rsidR="00F454F9" w:rsidRPr="00A5008A" w:rsidRDefault="00F454F9" w:rsidP="00F454F9">
      <w:pPr>
        <w:jc w:val="both"/>
        <w:rPr>
          <w:rFonts w:ascii="Verdana" w:hAnsi="Verdana"/>
          <w:b/>
          <w:i/>
          <w:smallCaps/>
          <w:sz w:val="28"/>
          <w:szCs w:val="28"/>
        </w:rPr>
      </w:pPr>
      <w:r w:rsidRPr="00A5008A">
        <w:rPr>
          <w:rFonts w:ascii="Verdana" w:hAnsi="Verdana"/>
          <w:b/>
          <w:i/>
          <w:smallCaps/>
          <w:sz w:val="28"/>
          <w:szCs w:val="28"/>
        </w:rPr>
        <w:t>New Literacy Studies – an approach to studying literacy</w:t>
      </w:r>
    </w:p>
    <w:p w14:paraId="0C07B71A" w14:textId="77777777" w:rsidR="00F454F9" w:rsidRDefault="00F454F9" w:rsidP="00F454F9">
      <w:pPr>
        <w:jc w:val="both"/>
        <w:rPr>
          <w:rFonts w:ascii="Verdana" w:hAnsi="Verdana"/>
          <w:sz w:val="22"/>
          <w:szCs w:val="22"/>
        </w:rPr>
      </w:pPr>
    </w:p>
    <w:p w14:paraId="1F0826CE" w14:textId="77777777" w:rsidR="00F454F9" w:rsidRPr="00EE1C08" w:rsidRDefault="00F454F9" w:rsidP="00F454F9">
      <w:pPr>
        <w:jc w:val="both"/>
        <w:rPr>
          <w:rFonts w:ascii="Verdana" w:hAnsi="Verdana"/>
          <w:sz w:val="22"/>
          <w:szCs w:val="22"/>
        </w:rPr>
      </w:pPr>
    </w:p>
    <w:p w14:paraId="16C575D2" w14:textId="77777777" w:rsidR="00F454F9" w:rsidRPr="00EE1C08" w:rsidRDefault="00F454F9" w:rsidP="00F454F9">
      <w:pPr>
        <w:jc w:val="both"/>
        <w:rPr>
          <w:rFonts w:ascii="Verdana" w:hAnsi="Verdana"/>
          <w:sz w:val="22"/>
          <w:szCs w:val="22"/>
        </w:rPr>
      </w:pPr>
      <w:r>
        <w:rPr>
          <w:rFonts w:ascii="Verdana" w:eastAsia="SimSun" w:hAnsi="Verdana"/>
          <w:sz w:val="22"/>
          <w:szCs w:val="22"/>
        </w:rPr>
        <w:t>What has come to be termed the “</w:t>
      </w:r>
      <w:r w:rsidRPr="00EE1C08">
        <w:rPr>
          <w:rFonts w:ascii="Verdana" w:eastAsia="SimSun" w:hAnsi="Verdana"/>
          <w:sz w:val="22"/>
          <w:szCs w:val="22"/>
        </w:rPr>
        <w:t xml:space="preserve">New Literacy Studies" (NLS) (Gee, 1991; Street, 1996) represents a new tradition in considering the nature of literacy, focusing not so much on acquisition of skills, as in dominant approaches, but rather on </w:t>
      </w:r>
      <w:r w:rsidRPr="00EE1C08">
        <w:rPr>
          <w:rFonts w:ascii="Verdana" w:eastAsia="SimSun" w:hAnsi="Verdana"/>
          <w:i/>
          <w:sz w:val="22"/>
          <w:szCs w:val="22"/>
        </w:rPr>
        <w:t>what it means to think of literacy as a social practice</w:t>
      </w:r>
      <w:r w:rsidRPr="00EE1C08">
        <w:rPr>
          <w:rFonts w:ascii="Verdana" w:eastAsia="SimSun" w:hAnsi="Verdana"/>
          <w:sz w:val="22"/>
          <w:szCs w:val="22"/>
        </w:rPr>
        <w:t xml:space="preserve"> (Street, 1985). This entails the recognition of multiple literacies, varying according to time and space, but also contested in relations of power. NLS, then, takes nothing for granted with respect to literacy and the social practices with which it becomes associated, problematizing what counts as literacy at any time and place and asking "whose literacies" are dominant and whose are marginalized or resistant. (Street</w:t>
      </w:r>
      <w:r>
        <w:rPr>
          <w:rFonts w:ascii="Verdana" w:eastAsia="SimSun" w:hAnsi="Verdana"/>
          <w:sz w:val="22"/>
          <w:szCs w:val="22"/>
        </w:rPr>
        <w:t>,</w:t>
      </w:r>
      <w:r w:rsidRPr="00EE1C08">
        <w:rPr>
          <w:rFonts w:ascii="Verdana" w:eastAsia="SimSun" w:hAnsi="Verdana"/>
          <w:sz w:val="22"/>
          <w:szCs w:val="22"/>
        </w:rPr>
        <w:t xml:space="preserve"> 2003</w:t>
      </w:r>
      <w:r>
        <w:rPr>
          <w:rFonts w:ascii="Verdana" w:eastAsia="SimSun" w:hAnsi="Verdana"/>
          <w:sz w:val="22"/>
          <w:szCs w:val="22"/>
        </w:rPr>
        <w:t>.</w:t>
      </w:r>
      <w:r w:rsidRPr="00EE1C08">
        <w:rPr>
          <w:rFonts w:ascii="Verdana" w:eastAsia="SimSun" w:hAnsi="Verdana"/>
          <w:sz w:val="22"/>
          <w:szCs w:val="22"/>
        </w:rPr>
        <w:t>)</w:t>
      </w:r>
    </w:p>
    <w:p w14:paraId="3045A99E" w14:textId="77777777" w:rsidR="00F454F9" w:rsidRDefault="00F454F9" w:rsidP="00F454F9">
      <w:pPr>
        <w:jc w:val="both"/>
        <w:rPr>
          <w:rFonts w:ascii="Verdana" w:hAnsi="Verdana"/>
          <w:sz w:val="22"/>
          <w:szCs w:val="22"/>
        </w:rPr>
      </w:pPr>
    </w:p>
    <w:p w14:paraId="7B88F24E" w14:textId="77777777" w:rsidR="00F454F9" w:rsidRPr="00EE1C08" w:rsidRDefault="00F454F9" w:rsidP="00F454F9">
      <w:pPr>
        <w:jc w:val="both"/>
        <w:rPr>
          <w:rFonts w:ascii="Verdana" w:hAnsi="Verdana"/>
          <w:sz w:val="22"/>
          <w:szCs w:val="22"/>
        </w:rPr>
      </w:pPr>
    </w:p>
    <w:p w14:paraId="4FC4875B" w14:textId="77777777" w:rsidR="00F454F9" w:rsidRPr="00EE1C08" w:rsidRDefault="00F454F9" w:rsidP="00F454F9">
      <w:pPr>
        <w:jc w:val="both"/>
        <w:rPr>
          <w:rFonts w:ascii="Verdana" w:hAnsi="Verdana"/>
          <w:sz w:val="22"/>
          <w:szCs w:val="22"/>
        </w:rPr>
      </w:pPr>
      <w:r w:rsidRPr="00EE1C08">
        <w:rPr>
          <w:rFonts w:ascii="Verdana" w:hAnsi="Verdana"/>
          <w:sz w:val="22"/>
          <w:szCs w:val="22"/>
        </w:rPr>
        <w:t>When we talk about new literacies, we mean</w:t>
      </w:r>
    </w:p>
    <w:p w14:paraId="418992FD" w14:textId="77777777" w:rsidR="00F454F9" w:rsidRPr="00EE1C08" w:rsidRDefault="00F454F9" w:rsidP="00F454F9">
      <w:pPr>
        <w:jc w:val="both"/>
        <w:rPr>
          <w:rFonts w:ascii="Verdana" w:hAnsi="Verdana"/>
          <w:sz w:val="22"/>
          <w:szCs w:val="22"/>
        </w:rPr>
      </w:pPr>
    </w:p>
    <w:p w14:paraId="55D8C116" w14:textId="77777777" w:rsidR="00F454F9" w:rsidRPr="00EE1C08" w:rsidRDefault="00F454F9" w:rsidP="00F454F9">
      <w:pPr>
        <w:numPr>
          <w:ilvl w:val="0"/>
          <w:numId w:val="28"/>
        </w:numPr>
        <w:jc w:val="both"/>
        <w:rPr>
          <w:rFonts w:ascii="Verdana" w:hAnsi="Verdana"/>
          <w:sz w:val="22"/>
          <w:szCs w:val="22"/>
        </w:rPr>
      </w:pPr>
      <w:r w:rsidRPr="00EE1C08">
        <w:rPr>
          <w:rFonts w:ascii="Verdana" w:hAnsi="Verdana"/>
          <w:sz w:val="22"/>
          <w:szCs w:val="22"/>
        </w:rPr>
        <w:t xml:space="preserve">Social literacies </w:t>
      </w:r>
    </w:p>
    <w:p w14:paraId="00FF9E5C" w14:textId="0D30D4F2" w:rsidR="0033240D" w:rsidRPr="00CD50D5" w:rsidRDefault="0033240D" w:rsidP="00CD50D5">
      <w:pPr>
        <w:numPr>
          <w:ilvl w:val="0"/>
          <w:numId w:val="28"/>
        </w:numPr>
        <w:jc w:val="both"/>
        <w:rPr>
          <w:rFonts w:ascii="Verdana" w:hAnsi="Verdana"/>
          <w:sz w:val="22"/>
          <w:szCs w:val="22"/>
        </w:rPr>
      </w:pPr>
      <w:r>
        <w:rPr>
          <w:rFonts w:ascii="Verdana" w:hAnsi="Verdana"/>
          <w:sz w:val="22"/>
          <w:szCs w:val="22"/>
        </w:rPr>
        <w:t>Situated literacies</w:t>
      </w:r>
      <w:r w:rsidR="00CD50D5">
        <w:rPr>
          <w:rFonts w:ascii="Verdana" w:hAnsi="Verdana"/>
          <w:sz w:val="22"/>
          <w:szCs w:val="22"/>
        </w:rPr>
        <w:t xml:space="preserve"> – i.e. </w:t>
      </w:r>
      <w:r w:rsidRPr="00CD50D5">
        <w:rPr>
          <w:rFonts w:ascii="Verdana" w:hAnsi="Verdana"/>
          <w:sz w:val="22"/>
          <w:szCs w:val="22"/>
        </w:rPr>
        <w:t>using texts in context</w:t>
      </w:r>
    </w:p>
    <w:p w14:paraId="3B882610" w14:textId="57736100" w:rsidR="0033240D" w:rsidRPr="0033240D" w:rsidRDefault="0033240D" w:rsidP="00CD50D5">
      <w:pPr>
        <w:numPr>
          <w:ilvl w:val="1"/>
          <w:numId w:val="28"/>
        </w:numPr>
        <w:jc w:val="both"/>
        <w:rPr>
          <w:rFonts w:ascii="Verdana" w:hAnsi="Verdana"/>
          <w:sz w:val="22"/>
          <w:szCs w:val="22"/>
        </w:rPr>
      </w:pPr>
      <w:r>
        <w:rPr>
          <w:rFonts w:ascii="Verdana" w:hAnsi="Verdana"/>
          <w:sz w:val="22"/>
          <w:szCs w:val="22"/>
        </w:rPr>
        <w:t>for example, discussing textbook chapters and the images therein with students and how they co-construct meanings</w:t>
      </w:r>
    </w:p>
    <w:p w14:paraId="42B8F11A" w14:textId="77777777" w:rsidR="00F454F9" w:rsidRPr="00EE1C08" w:rsidRDefault="00F454F9" w:rsidP="00F454F9">
      <w:pPr>
        <w:numPr>
          <w:ilvl w:val="0"/>
          <w:numId w:val="28"/>
        </w:numPr>
        <w:jc w:val="both"/>
        <w:rPr>
          <w:rFonts w:ascii="Verdana" w:hAnsi="Verdana"/>
          <w:sz w:val="22"/>
          <w:szCs w:val="22"/>
        </w:rPr>
      </w:pPr>
      <w:r w:rsidRPr="00EE1C08">
        <w:rPr>
          <w:rFonts w:ascii="Verdana" w:hAnsi="Verdana"/>
          <w:sz w:val="22"/>
          <w:szCs w:val="22"/>
        </w:rPr>
        <w:t xml:space="preserve">Multiple literacies </w:t>
      </w:r>
    </w:p>
    <w:p w14:paraId="4C064E15" w14:textId="77777777" w:rsidR="00F454F9" w:rsidRPr="00EE1C08" w:rsidRDefault="00F454F9" w:rsidP="00F454F9">
      <w:pPr>
        <w:numPr>
          <w:ilvl w:val="0"/>
          <w:numId w:val="28"/>
        </w:numPr>
        <w:jc w:val="both"/>
        <w:rPr>
          <w:rFonts w:ascii="Verdana" w:hAnsi="Verdana"/>
          <w:sz w:val="22"/>
          <w:szCs w:val="22"/>
        </w:rPr>
      </w:pPr>
      <w:r w:rsidRPr="00EE1C08">
        <w:rPr>
          <w:rFonts w:ascii="Verdana" w:hAnsi="Verdana"/>
          <w:sz w:val="22"/>
          <w:szCs w:val="22"/>
        </w:rPr>
        <w:t>Use of ethnographic methods in studying literacy</w:t>
      </w:r>
    </w:p>
    <w:p w14:paraId="28EE5B17" w14:textId="22C6D067" w:rsidR="00F454F9" w:rsidRPr="00EE1C08" w:rsidRDefault="00AA21BC" w:rsidP="00F454F9">
      <w:pPr>
        <w:numPr>
          <w:ilvl w:val="1"/>
          <w:numId w:val="28"/>
        </w:numPr>
        <w:jc w:val="both"/>
        <w:rPr>
          <w:rFonts w:ascii="Verdana" w:hAnsi="Verdana"/>
          <w:sz w:val="22"/>
          <w:szCs w:val="22"/>
        </w:rPr>
      </w:pPr>
      <w:r>
        <w:rPr>
          <w:rFonts w:ascii="Verdana" w:hAnsi="Verdana"/>
          <w:sz w:val="22"/>
          <w:szCs w:val="22"/>
        </w:rPr>
        <w:t>o</w:t>
      </w:r>
      <w:r w:rsidR="00F454F9" w:rsidRPr="00EE1C08">
        <w:rPr>
          <w:rFonts w:ascii="Verdana" w:hAnsi="Verdana"/>
          <w:sz w:val="22"/>
          <w:szCs w:val="22"/>
        </w:rPr>
        <w:t>bserving, interviewing, collecting and analysing different kinds of data</w:t>
      </w:r>
    </w:p>
    <w:p w14:paraId="5578B8F0" w14:textId="3B2507CE" w:rsidR="00F454F9" w:rsidRDefault="00F454F9">
      <w:pPr>
        <w:rPr>
          <w:rFonts w:ascii="Verdana" w:eastAsia="SimSun" w:hAnsi="Verdana"/>
          <w:b/>
          <w:bCs/>
          <w:kern w:val="32"/>
          <w:sz w:val="22"/>
          <w:szCs w:val="22"/>
        </w:rPr>
      </w:pPr>
      <w:r>
        <w:rPr>
          <w:rFonts w:ascii="Verdana" w:hAnsi="Verdana"/>
          <w:sz w:val="22"/>
          <w:szCs w:val="22"/>
        </w:rPr>
        <w:br w:type="page"/>
      </w:r>
    </w:p>
    <w:p w14:paraId="16A93E95" w14:textId="77777777" w:rsidR="00E8792E" w:rsidRDefault="00E8792E" w:rsidP="00E8792E">
      <w:pPr>
        <w:pStyle w:val="Otsikko1"/>
        <w:rPr>
          <w:rFonts w:ascii="Verdana" w:hAnsi="Verdana"/>
        </w:rPr>
      </w:pPr>
    </w:p>
    <w:p w14:paraId="135BA608" w14:textId="27147E7D" w:rsidR="004C491C" w:rsidRPr="00EE1C08" w:rsidRDefault="00C60D1E" w:rsidP="00584346">
      <w:pPr>
        <w:pStyle w:val="Otsikko1"/>
        <w:rPr>
          <w:rFonts w:ascii="Verdana" w:hAnsi="Verdana"/>
        </w:rPr>
      </w:pPr>
      <w:bookmarkStart w:id="8" w:name="_Toc489969571"/>
      <w:r>
        <w:rPr>
          <w:rFonts w:ascii="Verdana" w:hAnsi="Verdana"/>
        </w:rPr>
        <w:t>8</w:t>
      </w:r>
      <w:r w:rsidR="004C491C" w:rsidRPr="00EE1C08">
        <w:rPr>
          <w:rFonts w:ascii="Verdana" w:hAnsi="Verdana"/>
        </w:rPr>
        <w:t>. Analysing newspapers</w:t>
      </w:r>
      <w:r w:rsidR="00EE1C08">
        <w:rPr>
          <w:rFonts w:ascii="Verdana" w:hAnsi="Verdana"/>
        </w:rPr>
        <w:t xml:space="preserve"> </w:t>
      </w:r>
      <w:r w:rsidR="0007625E">
        <w:rPr>
          <w:rFonts w:ascii="Verdana" w:hAnsi="Verdana"/>
        </w:rPr>
        <w:t>–</w:t>
      </w:r>
      <w:r w:rsidR="00EE1C08">
        <w:rPr>
          <w:rFonts w:ascii="Verdana" w:hAnsi="Verdana"/>
        </w:rPr>
        <w:t xml:space="preserve"> </w:t>
      </w:r>
      <w:r w:rsidR="0007625E">
        <w:rPr>
          <w:rFonts w:ascii="Verdana" w:hAnsi="Verdana"/>
        </w:rPr>
        <w:t>Tools for analysis</w:t>
      </w:r>
      <w:bookmarkEnd w:id="8"/>
    </w:p>
    <w:p w14:paraId="3DFD4863" w14:textId="77777777" w:rsidR="004C491C" w:rsidRPr="00EE1C08" w:rsidRDefault="004C491C" w:rsidP="00F30E7B">
      <w:pPr>
        <w:jc w:val="both"/>
        <w:rPr>
          <w:rFonts w:ascii="Verdana" w:hAnsi="Verdana"/>
          <w:sz w:val="22"/>
          <w:szCs w:val="22"/>
        </w:rPr>
      </w:pPr>
    </w:p>
    <w:p w14:paraId="38CEE2BF" w14:textId="77777777" w:rsidR="006D3394" w:rsidRPr="00EE1C08" w:rsidRDefault="006D3394" w:rsidP="00F30E7B">
      <w:pPr>
        <w:jc w:val="both"/>
        <w:rPr>
          <w:rFonts w:ascii="Verdana" w:hAnsi="Verdana"/>
          <w:sz w:val="22"/>
          <w:szCs w:val="22"/>
        </w:rPr>
      </w:pPr>
    </w:p>
    <w:p w14:paraId="73DD78A0" w14:textId="2A2B8C90" w:rsidR="00FD01C8" w:rsidRPr="00EE1C08" w:rsidRDefault="00FD01C8" w:rsidP="00382D73">
      <w:pPr>
        <w:numPr>
          <w:ilvl w:val="0"/>
          <w:numId w:val="12"/>
        </w:numPr>
        <w:jc w:val="both"/>
        <w:rPr>
          <w:rFonts w:ascii="Verdana" w:hAnsi="Verdana"/>
          <w:sz w:val="22"/>
          <w:szCs w:val="22"/>
        </w:rPr>
      </w:pPr>
      <w:r w:rsidRPr="00CE7345">
        <w:rPr>
          <w:rFonts w:ascii="Verdana" w:hAnsi="Verdana"/>
          <w:sz w:val="22"/>
          <w:szCs w:val="22"/>
        </w:rPr>
        <w:t>T</w:t>
      </w:r>
      <w:proofErr w:type="spellStart"/>
      <w:r w:rsidR="00CE7345" w:rsidRPr="00CE7345">
        <w:rPr>
          <w:rFonts w:ascii="Verdana" w:hAnsi="Verdana"/>
          <w:sz w:val="22"/>
          <w:szCs w:val="22"/>
          <w:lang w:val="en-US"/>
        </w:rPr>
        <w:t>raditional</w:t>
      </w:r>
      <w:proofErr w:type="spellEnd"/>
      <w:r w:rsidR="00CE7345" w:rsidRPr="00CE7345">
        <w:rPr>
          <w:rFonts w:ascii="Verdana" w:hAnsi="Verdana"/>
          <w:sz w:val="22"/>
          <w:szCs w:val="22"/>
          <w:lang w:val="en-US"/>
        </w:rPr>
        <w:t xml:space="preserve"> categorization of types of newspapers</w:t>
      </w:r>
      <w:r w:rsidRPr="00EE1C08">
        <w:rPr>
          <w:rFonts w:ascii="Verdana" w:hAnsi="Verdana"/>
          <w:sz w:val="22"/>
          <w:szCs w:val="22"/>
        </w:rPr>
        <w:t>:</w:t>
      </w:r>
    </w:p>
    <w:p w14:paraId="126977A8" w14:textId="77777777" w:rsidR="009B184D" w:rsidRPr="00EE1C08" w:rsidRDefault="009B184D" w:rsidP="009B184D">
      <w:pPr>
        <w:ind w:left="360"/>
        <w:jc w:val="both"/>
        <w:rPr>
          <w:rFonts w:ascii="Verdana" w:hAnsi="Verdana"/>
          <w:sz w:val="22"/>
          <w:szCs w:val="22"/>
        </w:rPr>
      </w:pPr>
    </w:p>
    <w:p w14:paraId="7320204D" w14:textId="42910600" w:rsidR="00FD01C8" w:rsidRPr="00CE7345" w:rsidRDefault="00FD01C8" w:rsidP="00AC5CA3">
      <w:pPr>
        <w:numPr>
          <w:ilvl w:val="1"/>
          <w:numId w:val="12"/>
        </w:numPr>
        <w:rPr>
          <w:rFonts w:ascii="Verdana" w:hAnsi="Verdana"/>
          <w:sz w:val="20"/>
          <w:szCs w:val="22"/>
        </w:rPr>
      </w:pPr>
      <w:r w:rsidRPr="00EE1C08">
        <w:rPr>
          <w:rFonts w:ascii="Verdana" w:hAnsi="Verdana"/>
          <w:sz w:val="22"/>
          <w:szCs w:val="22"/>
        </w:rPr>
        <w:t xml:space="preserve">The </w:t>
      </w:r>
      <w:r w:rsidR="00CE7345" w:rsidRPr="00CE7345">
        <w:rPr>
          <w:rFonts w:ascii="Verdana" w:hAnsi="Verdana"/>
          <w:sz w:val="22"/>
          <w:lang w:val="en-US"/>
        </w:rPr>
        <w:t>broadsheet newspapers, e.g. The Daily Telegraph, The New York Times, (The Times, The Independent)</w:t>
      </w:r>
    </w:p>
    <w:p w14:paraId="3284139F" w14:textId="5A1594FF" w:rsidR="006D3394" w:rsidRPr="00EE1C08" w:rsidRDefault="006D3394" w:rsidP="00382D73">
      <w:pPr>
        <w:numPr>
          <w:ilvl w:val="1"/>
          <w:numId w:val="12"/>
        </w:numPr>
        <w:rPr>
          <w:rFonts w:ascii="Verdana" w:hAnsi="Verdana"/>
          <w:sz w:val="22"/>
          <w:szCs w:val="22"/>
        </w:rPr>
      </w:pPr>
      <w:r w:rsidRPr="00EE1C08">
        <w:rPr>
          <w:rFonts w:ascii="Verdana" w:hAnsi="Verdana"/>
          <w:sz w:val="22"/>
          <w:szCs w:val="22"/>
        </w:rPr>
        <w:t xml:space="preserve">The </w:t>
      </w:r>
      <w:r w:rsidR="00CE7345" w:rsidRPr="00CE7345">
        <w:rPr>
          <w:rFonts w:ascii="Verdana" w:hAnsi="Verdana"/>
          <w:sz w:val="22"/>
          <w:lang w:val="en-US"/>
        </w:rPr>
        <w:t>Berliner format, ‘midi’, (e.g. The Guardian)</w:t>
      </w:r>
    </w:p>
    <w:p w14:paraId="0FF1991A" w14:textId="4F11F489" w:rsidR="00FD01C8" w:rsidRPr="00EE1C08" w:rsidRDefault="00EE2CEA" w:rsidP="00382D73">
      <w:pPr>
        <w:numPr>
          <w:ilvl w:val="1"/>
          <w:numId w:val="12"/>
        </w:numPr>
        <w:rPr>
          <w:rFonts w:ascii="Verdana" w:hAnsi="Verdana"/>
          <w:sz w:val="22"/>
          <w:szCs w:val="22"/>
        </w:rPr>
      </w:pPr>
      <w:r>
        <w:rPr>
          <w:rFonts w:ascii="Verdana" w:hAnsi="Verdana"/>
          <w:sz w:val="22"/>
          <w:szCs w:val="22"/>
        </w:rPr>
        <w:t xml:space="preserve">The middle-range tabloids, e.g. </w:t>
      </w:r>
      <w:r w:rsidR="00FD01C8" w:rsidRPr="00EE1C08">
        <w:rPr>
          <w:rFonts w:ascii="Verdana" w:hAnsi="Verdana"/>
          <w:sz w:val="22"/>
          <w:szCs w:val="22"/>
        </w:rPr>
        <w:t xml:space="preserve">The Express, </w:t>
      </w:r>
      <w:r>
        <w:rPr>
          <w:rFonts w:ascii="Verdana" w:hAnsi="Verdana"/>
          <w:sz w:val="22"/>
          <w:szCs w:val="22"/>
        </w:rPr>
        <w:t>(</w:t>
      </w:r>
      <w:r w:rsidR="00FD01C8" w:rsidRPr="00EE1C08">
        <w:rPr>
          <w:rFonts w:ascii="Verdana" w:hAnsi="Verdana"/>
          <w:sz w:val="22"/>
          <w:szCs w:val="22"/>
        </w:rPr>
        <w:t>The Daily Mail)</w:t>
      </w:r>
    </w:p>
    <w:p w14:paraId="428B21DC" w14:textId="4EE5A2DB" w:rsidR="00FD01C8" w:rsidRPr="00EE2CEA" w:rsidRDefault="00EE2CEA" w:rsidP="00EE2CEA">
      <w:pPr>
        <w:numPr>
          <w:ilvl w:val="1"/>
          <w:numId w:val="12"/>
        </w:numPr>
        <w:rPr>
          <w:rFonts w:ascii="Verdana" w:hAnsi="Verdana"/>
          <w:sz w:val="22"/>
          <w:szCs w:val="22"/>
          <w:lang w:val="en-US"/>
        </w:rPr>
      </w:pPr>
      <w:r>
        <w:rPr>
          <w:rFonts w:ascii="Verdana" w:hAnsi="Verdana"/>
          <w:sz w:val="22"/>
          <w:szCs w:val="22"/>
        </w:rPr>
        <w:t xml:space="preserve">The tabloids, e.g. </w:t>
      </w:r>
      <w:r w:rsidR="005B65A0" w:rsidRPr="00EE2CEA">
        <w:rPr>
          <w:rFonts w:ascii="Verdana" w:hAnsi="Verdana"/>
          <w:sz w:val="22"/>
          <w:szCs w:val="22"/>
        </w:rPr>
        <w:t xml:space="preserve">The </w:t>
      </w:r>
      <w:r>
        <w:rPr>
          <w:rFonts w:ascii="Verdana" w:hAnsi="Verdana"/>
          <w:sz w:val="22"/>
          <w:szCs w:val="22"/>
        </w:rPr>
        <w:t>Sun, The Mirror, The Star,</w:t>
      </w:r>
      <w:r w:rsidR="005B65A0" w:rsidRPr="00EE2CEA">
        <w:rPr>
          <w:rFonts w:ascii="Verdana" w:hAnsi="Verdana"/>
          <w:sz w:val="22"/>
          <w:szCs w:val="22"/>
        </w:rPr>
        <w:t xml:space="preserve"> The Daily Mail, The Guardian, The Independent, The Times</w:t>
      </w:r>
    </w:p>
    <w:p w14:paraId="6E9EBD3A" w14:textId="77777777" w:rsidR="00FD01C8" w:rsidRPr="00CE7345" w:rsidRDefault="00FD01C8" w:rsidP="00F30E7B">
      <w:pPr>
        <w:jc w:val="both"/>
        <w:rPr>
          <w:rFonts w:ascii="Verdana" w:hAnsi="Verdana"/>
          <w:sz w:val="22"/>
          <w:szCs w:val="22"/>
          <w:lang w:val="en-US"/>
        </w:rPr>
      </w:pPr>
    </w:p>
    <w:p w14:paraId="00E52502" w14:textId="77777777" w:rsidR="00CE7345" w:rsidRPr="00CE7345" w:rsidRDefault="00CE7345" w:rsidP="00CE7345">
      <w:pPr>
        <w:rPr>
          <w:rFonts w:ascii="Verdana" w:hAnsi="Verdana"/>
          <w:b/>
          <w:sz w:val="22"/>
          <w:lang w:val="en-US"/>
        </w:rPr>
      </w:pPr>
      <w:r w:rsidRPr="00CE7345">
        <w:rPr>
          <w:rFonts w:ascii="Verdana" w:hAnsi="Verdana"/>
          <w:b/>
          <w:sz w:val="22"/>
          <w:lang w:val="en-US"/>
        </w:rPr>
        <w:t>Before:</w:t>
      </w:r>
    </w:p>
    <w:p w14:paraId="71C97206" w14:textId="77777777" w:rsidR="00CE7345" w:rsidRPr="00CE7345" w:rsidRDefault="00CE7345" w:rsidP="00CE7345">
      <w:pPr>
        <w:rPr>
          <w:rFonts w:ascii="Verdana" w:hAnsi="Verdana"/>
          <w:sz w:val="22"/>
          <w:lang w:val="en-US"/>
        </w:rPr>
      </w:pPr>
      <w:r w:rsidRPr="00CE7345">
        <w:rPr>
          <w:rFonts w:ascii="Verdana" w:hAnsi="Verdana"/>
          <w:sz w:val="22"/>
          <w:lang w:val="en-US"/>
        </w:rPr>
        <w:t>Broadsheet as ‘the highbrow’, Quality press: valid and comprehensive coverage of the daily news, long articles and editorial comments, only few illustrations</w:t>
      </w:r>
    </w:p>
    <w:p w14:paraId="58284824" w14:textId="77777777" w:rsidR="00CE7345" w:rsidRPr="00CE7345" w:rsidRDefault="00CE7345" w:rsidP="00CE7345">
      <w:pPr>
        <w:rPr>
          <w:rFonts w:ascii="Verdana" w:hAnsi="Verdana"/>
          <w:sz w:val="22"/>
          <w:lang w:val="en-US"/>
        </w:rPr>
      </w:pPr>
    </w:p>
    <w:p w14:paraId="354B1091" w14:textId="72941A91" w:rsidR="006D3394" w:rsidRPr="00CE7345" w:rsidRDefault="00CE7345" w:rsidP="00CE7345">
      <w:pPr>
        <w:jc w:val="both"/>
        <w:rPr>
          <w:rFonts w:ascii="Verdana" w:hAnsi="Verdana"/>
          <w:sz w:val="22"/>
          <w:lang w:val="en-US"/>
        </w:rPr>
      </w:pPr>
      <w:r w:rsidRPr="00CE7345">
        <w:rPr>
          <w:rFonts w:ascii="Verdana" w:hAnsi="Verdana"/>
          <w:sz w:val="22"/>
          <w:lang w:val="en-US"/>
        </w:rPr>
        <w:t xml:space="preserve">Tabloids as representatives of Popular press: half the printed size of standard newspapers, dominated by sensational stories, catchy headlines, photographs, graphics, and other illustrations </w:t>
      </w:r>
      <w:r w:rsidRPr="00CE7345">
        <w:rPr>
          <w:rFonts w:ascii="Verdana" w:hAnsi="Verdana"/>
          <w:sz w:val="22"/>
          <w:lang w:val="en-US"/>
        </w:rPr>
        <w:sym w:font="Wingdings" w:char="F0E0"/>
      </w:r>
      <w:r w:rsidRPr="00CE7345">
        <w:rPr>
          <w:rFonts w:ascii="Verdana" w:hAnsi="Verdana"/>
          <w:sz w:val="22"/>
          <w:lang w:val="en-US"/>
        </w:rPr>
        <w:t xml:space="preserve"> ‘tabloid journalism’</w:t>
      </w:r>
    </w:p>
    <w:p w14:paraId="36CC1700" w14:textId="024F710B" w:rsidR="00CE7345" w:rsidRPr="00CE7345" w:rsidRDefault="00CE7345" w:rsidP="00CE7345">
      <w:pPr>
        <w:jc w:val="both"/>
        <w:rPr>
          <w:rFonts w:ascii="Verdana" w:hAnsi="Verdana"/>
          <w:sz w:val="20"/>
          <w:szCs w:val="22"/>
        </w:rPr>
      </w:pPr>
    </w:p>
    <w:p w14:paraId="1E69027D" w14:textId="77777777" w:rsidR="00CE7345" w:rsidRPr="00CE7345" w:rsidRDefault="00CE7345" w:rsidP="00CE7345">
      <w:pPr>
        <w:rPr>
          <w:rFonts w:ascii="Verdana" w:hAnsi="Verdana"/>
          <w:b/>
          <w:sz w:val="22"/>
          <w:lang w:val="en-US"/>
        </w:rPr>
      </w:pPr>
      <w:r w:rsidRPr="00CE7345">
        <w:rPr>
          <w:rFonts w:ascii="Verdana" w:hAnsi="Verdana"/>
          <w:b/>
          <w:sz w:val="22"/>
          <w:lang w:val="en-US"/>
        </w:rPr>
        <w:t>Today:</w:t>
      </w:r>
    </w:p>
    <w:p w14:paraId="3D914A14" w14:textId="77777777" w:rsidR="00CE7345" w:rsidRPr="00CE7345" w:rsidRDefault="00CE7345" w:rsidP="00CE7345">
      <w:pPr>
        <w:rPr>
          <w:rFonts w:ascii="Verdana" w:hAnsi="Verdana"/>
          <w:sz w:val="22"/>
          <w:lang w:val="en-US"/>
        </w:rPr>
      </w:pPr>
      <w:r w:rsidRPr="00CE7345">
        <w:rPr>
          <w:rFonts w:ascii="Verdana" w:hAnsi="Verdana"/>
          <w:sz w:val="22"/>
          <w:lang w:val="en-US"/>
        </w:rPr>
        <w:t xml:space="preserve">Hardly any newspapers are ‘broadsheet’ </w:t>
      </w:r>
      <w:r w:rsidRPr="00CE7345">
        <w:rPr>
          <w:rFonts w:ascii="Verdana" w:hAnsi="Verdana"/>
          <w:sz w:val="22"/>
          <w:lang w:val="en-US"/>
        </w:rPr>
        <w:sym w:font="Wingdings" w:char="F0E0"/>
      </w:r>
      <w:r w:rsidRPr="00CE7345">
        <w:rPr>
          <w:rFonts w:ascii="Verdana" w:hAnsi="Verdana"/>
          <w:sz w:val="22"/>
          <w:lang w:val="en-US"/>
        </w:rPr>
        <w:t xml:space="preserve"> compact tabloids vs. red top tabloids</w:t>
      </w:r>
    </w:p>
    <w:p w14:paraId="09D3C4D9" w14:textId="77777777" w:rsidR="00CE7345" w:rsidRPr="00CE7345" w:rsidRDefault="00CE7345" w:rsidP="00CE7345">
      <w:pPr>
        <w:rPr>
          <w:rFonts w:ascii="Verdana" w:hAnsi="Verdana"/>
          <w:sz w:val="22"/>
          <w:lang w:val="en-US"/>
        </w:rPr>
      </w:pPr>
    </w:p>
    <w:p w14:paraId="1C337BAC" w14:textId="77777777" w:rsidR="00CE7345" w:rsidRPr="00CE7345" w:rsidRDefault="00CE7345" w:rsidP="00CE7345">
      <w:pPr>
        <w:rPr>
          <w:rFonts w:ascii="Verdana" w:hAnsi="Verdana"/>
          <w:sz w:val="22"/>
          <w:lang w:val="en-US"/>
        </w:rPr>
      </w:pPr>
      <w:r w:rsidRPr="00CE7345">
        <w:rPr>
          <w:rFonts w:ascii="Verdana" w:hAnsi="Verdana"/>
          <w:sz w:val="22"/>
          <w:lang w:val="en-US"/>
        </w:rPr>
        <w:t xml:space="preserve">In addition, online news sites constitute an important environment for traditional newspapers and TV channels alike. </w:t>
      </w:r>
    </w:p>
    <w:p w14:paraId="3CB062A7" w14:textId="77777777" w:rsidR="00CE7345" w:rsidRPr="00CE7345" w:rsidRDefault="00CE7345" w:rsidP="00CE7345">
      <w:pPr>
        <w:jc w:val="both"/>
        <w:rPr>
          <w:rFonts w:ascii="Verdana" w:hAnsi="Verdana"/>
          <w:sz w:val="22"/>
          <w:szCs w:val="22"/>
          <w:lang w:val="en-US"/>
        </w:rPr>
      </w:pPr>
    </w:p>
    <w:p w14:paraId="1BC74DF7" w14:textId="77777777" w:rsidR="006D3394" w:rsidRPr="00EE1C08" w:rsidRDefault="006D3394" w:rsidP="006D3394">
      <w:pPr>
        <w:jc w:val="both"/>
        <w:rPr>
          <w:rFonts w:ascii="Verdana" w:hAnsi="Verdana"/>
          <w:sz w:val="22"/>
          <w:szCs w:val="22"/>
        </w:rPr>
      </w:pPr>
    </w:p>
    <w:p w14:paraId="4806B48D" w14:textId="514A3D3D" w:rsidR="00FD01C8" w:rsidRPr="00EE1C08" w:rsidRDefault="00FD01C8" w:rsidP="00382D73">
      <w:pPr>
        <w:numPr>
          <w:ilvl w:val="0"/>
          <w:numId w:val="12"/>
        </w:numPr>
        <w:jc w:val="both"/>
        <w:rPr>
          <w:rFonts w:ascii="Verdana" w:hAnsi="Verdana"/>
          <w:sz w:val="22"/>
          <w:szCs w:val="22"/>
        </w:rPr>
      </w:pPr>
      <w:r w:rsidRPr="00EE1C08">
        <w:rPr>
          <w:rFonts w:ascii="Verdana" w:hAnsi="Verdana"/>
          <w:sz w:val="22"/>
          <w:szCs w:val="22"/>
        </w:rPr>
        <w:t>When reading and analysing newspapers</w:t>
      </w:r>
      <w:r w:rsidR="007E7E86">
        <w:rPr>
          <w:rFonts w:ascii="Verdana" w:hAnsi="Verdana"/>
          <w:sz w:val="22"/>
          <w:szCs w:val="22"/>
        </w:rPr>
        <w:t xml:space="preserve"> </w:t>
      </w:r>
      <w:r w:rsidRPr="00EE1C08">
        <w:rPr>
          <w:rFonts w:ascii="Verdana" w:hAnsi="Verdana"/>
          <w:sz w:val="22"/>
          <w:szCs w:val="22"/>
        </w:rPr>
        <w:t xml:space="preserve">and the news in them, you could (and should) ask the </w:t>
      </w:r>
      <w:r w:rsidR="006D3394" w:rsidRPr="00EE1C08">
        <w:rPr>
          <w:rFonts w:ascii="Verdana" w:hAnsi="Verdana"/>
          <w:sz w:val="22"/>
          <w:szCs w:val="22"/>
        </w:rPr>
        <w:t>following questions about them:</w:t>
      </w:r>
    </w:p>
    <w:p w14:paraId="44496B6D" w14:textId="77777777" w:rsidR="006D3394" w:rsidRPr="00EE1C08" w:rsidRDefault="006D3394" w:rsidP="006D3394">
      <w:pPr>
        <w:ind w:left="360"/>
        <w:jc w:val="both"/>
        <w:rPr>
          <w:rFonts w:ascii="Verdana" w:hAnsi="Verdana"/>
          <w:sz w:val="22"/>
          <w:szCs w:val="22"/>
        </w:rPr>
      </w:pPr>
    </w:p>
    <w:p w14:paraId="4FAB0525" w14:textId="1EE5856A" w:rsidR="00FD01C8" w:rsidRPr="00EE1C08" w:rsidRDefault="005B65A0" w:rsidP="00382D73">
      <w:pPr>
        <w:numPr>
          <w:ilvl w:val="1"/>
          <w:numId w:val="12"/>
        </w:numPr>
        <w:jc w:val="both"/>
        <w:rPr>
          <w:rFonts w:ascii="Verdana" w:hAnsi="Verdana"/>
          <w:sz w:val="22"/>
          <w:szCs w:val="22"/>
        </w:rPr>
      </w:pPr>
      <w:r>
        <w:rPr>
          <w:rFonts w:ascii="Verdana" w:hAnsi="Verdana"/>
          <w:sz w:val="22"/>
          <w:szCs w:val="22"/>
        </w:rPr>
        <w:t>How does one make</w:t>
      </w:r>
      <w:r w:rsidR="00AB15B1">
        <w:rPr>
          <w:rFonts w:ascii="Verdana" w:hAnsi="Verdana"/>
          <w:sz w:val="22"/>
          <w:szCs w:val="22"/>
        </w:rPr>
        <w:t xml:space="preserve"> the distinction between quality press and popular</w:t>
      </w:r>
      <w:r>
        <w:rPr>
          <w:rFonts w:ascii="Verdana" w:hAnsi="Verdana"/>
          <w:sz w:val="22"/>
          <w:szCs w:val="22"/>
        </w:rPr>
        <w:t xml:space="preserve"> press</w:t>
      </w:r>
      <w:r w:rsidR="00FD01C8" w:rsidRPr="00EE1C08">
        <w:rPr>
          <w:rFonts w:ascii="Verdana" w:hAnsi="Verdana"/>
          <w:sz w:val="22"/>
          <w:szCs w:val="22"/>
        </w:rPr>
        <w:t>?</w:t>
      </w:r>
    </w:p>
    <w:p w14:paraId="6EF14065" w14:textId="5D47E5B7" w:rsidR="00FD01C8" w:rsidRPr="00EE1C08" w:rsidRDefault="00FD01C8" w:rsidP="00382D73">
      <w:pPr>
        <w:numPr>
          <w:ilvl w:val="1"/>
          <w:numId w:val="12"/>
        </w:numPr>
        <w:jc w:val="both"/>
        <w:rPr>
          <w:rFonts w:ascii="Verdana" w:hAnsi="Verdana"/>
          <w:sz w:val="22"/>
          <w:szCs w:val="22"/>
        </w:rPr>
      </w:pPr>
      <w:r w:rsidRPr="00EE1C08">
        <w:rPr>
          <w:rFonts w:ascii="Verdana" w:hAnsi="Verdana"/>
          <w:sz w:val="22"/>
          <w:szCs w:val="22"/>
        </w:rPr>
        <w:t>What is the news that they contain like</w:t>
      </w:r>
      <w:r w:rsidR="00EE2CEA">
        <w:rPr>
          <w:rFonts w:ascii="Verdana" w:hAnsi="Verdana"/>
          <w:sz w:val="22"/>
          <w:szCs w:val="22"/>
        </w:rPr>
        <w:t>: is the news valid and reliable</w:t>
      </w:r>
      <w:r w:rsidRPr="00EE1C08">
        <w:rPr>
          <w:rFonts w:ascii="Verdana" w:hAnsi="Verdana"/>
          <w:sz w:val="22"/>
          <w:szCs w:val="22"/>
        </w:rPr>
        <w:t>?</w:t>
      </w:r>
    </w:p>
    <w:p w14:paraId="3840485F" w14:textId="77777777" w:rsidR="00FD01C8" w:rsidRPr="00EE1C08" w:rsidRDefault="00FD01C8" w:rsidP="00382D73">
      <w:pPr>
        <w:numPr>
          <w:ilvl w:val="1"/>
          <w:numId w:val="12"/>
        </w:numPr>
        <w:jc w:val="both"/>
        <w:rPr>
          <w:rFonts w:ascii="Verdana" w:hAnsi="Verdana"/>
          <w:sz w:val="22"/>
          <w:szCs w:val="22"/>
        </w:rPr>
      </w:pPr>
      <w:r w:rsidRPr="00EE1C08">
        <w:rPr>
          <w:rFonts w:ascii="Verdana" w:hAnsi="Verdana"/>
          <w:sz w:val="22"/>
          <w:szCs w:val="22"/>
        </w:rPr>
        <w:t>Who owns the press?</w:t>
      </w:r>
    </w:p>
    <w:p w14:paraId="15252AB9" w14:textId="77777777" w:rsidR="00FD01C8" w:rsidRPr="00EE1C08" w:rsidRDefault="00FD01C8" w:rsidP="00382D73">
      <w:pPr>
        <w:numPr>
          <w:ilvl w:val="1"/>
          <w:numId w:val="12"/>
        </w:numPr>
        <w:jc w:val="both"/>
        <w:rPr>
          <w:rFonts w:ascii="Verdana" w:hAnsi="Verdana"/>
          <w:sz w:val="22"/>
          <w:szCs w:val="22"/>
        </w:rPr>
      </w:pPr>
      <w:r w:rsidRPr="00EE1C08">
        <w:rPr>
          <w:rFonts w:ascii="Verdana" w:hAnsi="Verdana"/>
          <w:sz w:val="22"/>
          <w:szCs w:val="22"/>
        </w:rPr>
        <w:t>Are newspapers impartial?</w:t>
      </w:r>
    </w:p>
    <w:p w14:paraId="4DE4B640" w14:textId="77777777" w:rsidR="00FD01C8" w:rsidRPr="00EE1C08" w:rsidRDefault="00FD01C8" w:rsidP="00382D73">
      <w:pPr>
        <w:numPr>
          <w:ilvl w:val="1"/>
          <w:numId w:val="12"/>
        </w:numPr>
        <w:jc w:val="both"/>
        <w:rPr>
          <w:rFonts w:ascii="Verdana" w:hAnsi="Verdana"/>
          <w:sz w:val="22"/>
          <w:szCs w:val="22"/>
        </w:rPr>
      </w:pPr>
      <w:r w:rsidRPr="00EE1C08">
        <w:rPr>
          <w:rFonts w:ascii="Verdana" w:hAnsi="Verdana"/>
          <w:sz w:val="22"/>
          <w:szCs w:val="22"/>
        </w:rPr>
        <w:t>Do western democracies have a ‘free press’?</w:t>
      </w:r>
    </w:p>
    <w:p w14:paraId="5A30942F" w14:textId="77777777" w:rsidR="00FD01C8" w:rsidRPr="00EE1C08" w:rsidRDefault="00FD01C8" w:rsidP="006D3394">
      <w:pPr>
        <w:jc w:val="both"/>
        <w:rPr>
          <w:rFonts w:ascii="Verdana" w:hAnsi="Verdana"/>
          <w:sz w:val="22"/>
          <w:szCs w:val="22"/>
        </w:rPr>
      </w:pPr>
    </w:p>
    <w:p w14:paraId="14B1AE3C" w14:textId="77777777" w:rsidR="006D3394" w:rsidRPr="00EE1C08" w:rsidRDefault="006D3394" w:rsidP="006D3394">
      <w:pPr>
        <w:jc w:val="both"/>
        <w:rPr>
          <w:rFonts w:ascii="Verdana" w:hAnsi="Verdana"/>
          <w:sz w:val="22"/>
          <w:szCs w:val="22"/>
        </w:rPr>
      </w:pPr>
    </w:p>
    <w:p w14:paraId="7F76017E" w14:textId="5FB841FC" w:rsidR="002C1846" w:rsidRPr="00EE1C08" w:rsidRDefault="00A642E1" w:rsidP="00F30E7B">
      <w:pPr>
        <w:jc w:val="both"/>
        <w:rPr>
          <w:rFonts w:ascii="Verdana" w:hAnsi="Verdana"/>
          <w:sz w:val="22"/>
          <w:szCs w:val="22"/>
        </w:rPr>
      </w:pPr>
      <w:r w:rsidRPr="00EE1C08">
        <w:rPr>
          <w:rFonts w:ascii="Verdana" w:hAnsi="Verdana"/>
          <w:sz w:val="22"/>
          <w:szCs w:val="22"/>
        </w:rPr>
        <w:t xml:space="preserve">Consider the </w:t>
      </w:r>
      <w:r w:rsidR="002C1846" w:rsidRPr="00EE1C08">
        <w:rPr>
          <w:rFonts w:ascii="Verdana" w:hAnsi="Verdana"/>
          <w:sz w:val="22"/>
          <w:szCs w:val="22"/>
        </w:rPr>
        <w:t>Reporters Without Borders</w:t>
      </w:r>
      <w:r w:rsidR="00E23693" w:rsidRPr="00EE1C08">
        <w:rPr>
          <w:rFonts w:ascii="Verdana" w:hAnsi="Verdana"/>
          <w:sz w:val="22"/>
          <w:szCs w:val="22"/>
        </w:rPr>
        <w:t>’</w:t>
      </w:r>
      <w:r w:rsidR="002C1846" w:rsidRPr="00EE1C08">
        <w:rPr>
          <w:rFonts w:ascii="Verdana" w:hAnsi="Verdana"/>
          <w:sz w:val="22"/>
          <w:szCs w:val="22"/>
        </w:rPr>
        <w:t xml:space="preserve"> Press Freedom Index </w:t>
      </w:r>
      <w:r w:rsidR="00862441">
        <w:rPr>
          <w:rFonts w:ascii="Verdana" w:hAnsi="Verdana"/>
          <w:sz w:val="22"/>
          <w:szCs w:val="22"/>
        </w:rPr>
        <w:t>2016</w:t>
      </w:r>
      <w:r w:rsidR="002C1846" w:rsidRPr="00EE1C08">
        <w:rPr>
          <w:rFonts w:ascii="Verdana" w:hAnsi="Verdana"/>
          <w:sz w:val="22"/>
          <w:szCs w:val="22"/>
        </w:rPr>
        <w:t xml:space="preserve"> </w:t>
      </w:r>
    </w:p>
    <w:p w14:paraId="6D244CD6" w14:textId="1753B043" w:rsidR="00FD01C8" w:rsidRPr="008E2449" w:rsidRDefault="002C1846" w:rsidP="00F30E7B">
      <w:pPr>
        <w:jc w:val="both"/>
        <w:rPr>
          <w:rFonts w:ascii="Verdana" w:hAnsi="Verdana"/>
          <w:sz w:val="22"/>
          <w:szCs w:val="22"/>
        </w:rPr>
      </w:pPr>
      <w:r w:rsidRPr="008E2449">
        <w:rPr>
          <w:rFonts w:ascii="Verdana" w:hAnsi="Verdana"/>
          <w:sz w:val="22"/>
          <w:szCs w:val="22"/>
        </w:rPr>
        <w:t xml:space="preserve">(Available at </w:t>
      </w:r>
      <w:hyperlink r:id="rId15" w:history="1">
        <w:r w:rsidR="008E2449" w:rsidRPr="008E2449">
          <w:rPr>
            <w:rStyle w:val="Hyperlinkki"/>
            <w:rFonts w:ascii="Verdana" w:hAnsi="Verdana"/>
            <w:sz w:val="22"/>
            <w:szCs w:val="22"/>
          </w:rPr>
          <w:t>https://rsf.org/en/ranking</w:t>
        </w:r>
      </w:hyperlink>
      <w:r w:rsidRPr="008E2449">
        <w:rPr>
          <w:rFonts w:ascii="Verdana" w:hAnsi="Verdana"/>
          <w:sz w:val="22"/>
          <w:szCs w:val="22"/>
        </w:rPr>
        <w:t>)</w:t>
      </w:r>
    </w:p>
    <w:p w14:paraId="24A49692" w14:textId="77777777" w:rsidR="006D3394" w:rsidRDefault="006D3394" w:rsidP="00F30E7B">
      <w:pPr>
        <w:jc w:val="both"/>
        <w:rPr>
          <w:rFonts w:ascii="Verdana" w:hAnsi="Verdana"/>
          <w:sz w:val="22"/>
          <w:szCs w:val="22"/>
        </w:rPr>
      </w:pPr>
    </w:p>
    <w:p w14:paraId="59311702" w14:textId="77777777" w:rsidR="00E71CEB" w:rsidRPr="00EE1C08" w:rsidRDefault="00E71CEB" w:rsidP="00F30E7B">
      <w:pPr>
        <w:jc w:val="both"/>
        <w:rPr>
          <w:rFonts w:ascii="Verdana" w:hAnsi="Verdana"/>
          <w:sz w:val="22"/>
          <w:szCs w:val="22"/>
        </w:rPr>
      </w:pPr>
    </w:p>
    <w:p w14:paraId="4B4C9BDD" w14:textId="77777777" w:rsidR="006D3394" w:rsidRPr="00EE1C08" w:rsidRDefault="006D3394" w:rsidP="00F30E7B">
      <w:pPr>
        <w:jc w:val="both"/>
        <w:rPr>
          <w:rFonts w:ascii="Verdana" w:hAnsi="Verdana"/>
          <w:sz w:val="22"/>
          <w:szCs w:val="22"/>
        </w:rPr>
      </w:pPr>
      <w:r w:rsidRPr="00EE1C08">
        <w:rPr>
          <w:rFonts w:ascii="Verdana" w:hAnsi="Verdana"/>
          <w:sz w:val="22"/>
          <w:szCs w:val="22"/>
        </w:rPr>
        <w:t>*</w:t>
      </w:r>
      <w:r w:rsidRPr="00EE1C08">
        <w:rPr>
          <w:rFonts w:ascii="Verdana" w:hAnsi="Verdana"/>
          <w:sz w:val="22"/>
          <w:szCs w:val="22"/>
        </w:rPr>
        <w:tab/>
        <w:t>*</w:t>
      </w:r>
      <w:r w:rsidRPr="00EE1C08">
        <w:rPr>
          <w:rFonts w:ascii="Verdana" w:hAnsi="Verdana"/>
          <w:sz w:val="22"/>
          <w:szCs w:val="22"/>
        </w:rPr>
        <w:tab/>
        <w:t>*</w:t>
      </w:r>
      <w:r w:rsidRPr="00EE1C08">
        <w:rPr>
          <w:rFonts w:ascii="Verdana" w:hAnsi="Verdana"/>
          <w:sz w:val="22"/>
          <w:szCs w:val="22"/>
        </w:rPr>
        <w:tab/>
        <w:t>*</w:t>
      </w:r>
    </w:p>
    <w:p w14:paraId="55045BF4" w14:textId="77777777" w:rsidR="00E71CEB" w:rsidRDefault="00E71CEB" w:rsidP="00F30E7B">
      <w:pPr>
        <w:jc w:val="both"/>
        <w:rPr>
          <w:rFonts w:ascii="Verdana" w:hAnsi="Verdana"/>
          <w:sz w:val="22"/>
          <w:szCs w:val="22"/>
        </w:rPr>
      </w:pPr>
    </w:p>
    <w:p w14:paraId="23488459" w14:textId="77777777" w:rsidR="00E71CEB" w:rsidRPr="00EE1C08" w:rsidRDefault="00E71CEB" w:rsidP="00F30E7B">
      <w:pPr>
        <w:jc w:val="both"/>
        <w:rPr>
          <w:rFonts w:ascii="Verdana" w:hAnsi="Verdana"/>
          <w:sz w:val="22"/>
          <w:szCs w:val="22"/>
        </w:rPr>
      </w:pPr>
    </w:p>
    <w:p w14:paraId="300A029B" w14:textId="77777777" w:rsidR="00FD01C8" w:rsidRPr="00EE1C08" w:rsidRDefault="00FD01C8" w:rsidP="00382D73">
      <w:pPr>
        <w:numPr>
          <w:ilvl w:val="0"/>
          <w:numId w:val="12"/>
        </w:numPr>
        <w:jc w:val="both"/>
        <w:rPr>
          <w:rFonts w:ascii="Verdana" w:hAnsi="Verdana"/>
          <w:sz w:val="22"/>
          <w:szCs w:val="22"/>
        </w:rPr>
      </w:pPr>
      <w:r w:rsidRPr="00EE1C08">
        <w:rPr>
          <w:rFonts w:ascii="Verdana" w:hAnsi="Verdana"/>
          <w:sz w:val="22"/>
          <w:szCs w:val="22"/>
        </w:rPr>
        <w:t>When analysing newspapers, you can</w:t>
      </w:r>
      <w:r w:rsidR="00C172DB" w:rsidRPr="00EE1C08">
        <w:rPr>
          <w:rFonts w:ascii="Verdana" w:hAnsi="Verdana"/>
          <w:sz w:val="22"/>
          <w:szCs w:val="22"/>
        </w:rPr>
        <w:t xml:space="preserve"> pay attention to the following </w:t>
      </w:r>
      <w:r w:rsidRPr="00EE1C08">
        <w:rPr>
          <w:rFonts w:ascii="Verdana" w:hAnsi="Verdana"/>
          <w:sz w:val="22"/>
          <w:szCs w:val="22"/>
        </w:rPr>
        <w:t xml:space="preserve">characteristics: </w:t>
      </w:r>
    </w:p>
    <w:p w14:paraId="0B12B799" w14:textId="77777777" w:rsidR="00E71CEB" w:rsidRDefault="00E71CEB" w:rsidP="00E71CEB">
      <w:pPr>
        <w:jc w:val="both"/>
        <w:rPr>
          <w:rFonts w:ascii="Verdana" w:hAnsi="Verdana"/>
          <w:sz w:val="22"/>
          <w:szCs w:val="22"/>
        </w:rPr>
      </w:pPr>
    </w:p>
    <w:p w14:paraId="681A2067" w14:textId="77777777" w:rsidR="00E71CEB" w:rsidRPr="00EE1C08" w:rsidRDefault="00E71CEB" w:rsidP="00E71CEB">
      <w:pPr>
        <w:jc w:val="both"/>
        <w:rPr>
          <w:rFonts w:ascii="Verdana" w:hAnsi="Verdana"/>
          <w:sz w:val="22"/>
          <w:szCs w:val="22"/>
        </w:rPr>
      </w:pPr>
    </w:p>
    <w:p w14:paraId="4D59F59F" w14:textId="77777777" w:rsidR="00FD01C8" w:rsidRPr="00EE1C08" w:rsidRDefault="00FD01C8" w:rsidP="00382D73">
      <w:pPr>
        <w:numPr>
          <w:ilvl w:val="1"/>
          <w:numId w:val="12"/>
        </w:numPr>
        <w:tabs>
          <w:tab w:val="clear" w:pos="1080"/>
          <w:tab w:val="num" w:pos="709"/>
        </w:tabs>
        <w:ind w:left="709" w:hanging="425"/>
        <w:jc w:val="both"/>
        <w:rPr>
          <w:rFonts w:ascii="Verdana" w:hAnsi="Verdana"/>
          <w:sz w:val="22"/>
          <w:szCs w:val="22"/>
        </w:rPr>
      </w:pPr>
      <w:r w:rsidRPr="00EE1C08">
        <w:rPr>
          <w:rFonts w:ascii="Verdana" w:hAnsi="Verdana"/>
          <w:b/>
          <w:sz w:val="22"/>
          <w:szCs w:val="22"/>
        </w:rPr>
        <w:t>Headlines</w:t>
      </w:r>
      <w:r w:rsidRPr="00EE1C08">
        <w:rPr>
          <w:rFonts w:ascii="Verdana" w:hAnsi="Verdana"/>
          <w:sz w:val="22"/>
          <w:szCs w:val="22"/>
        </w:rPr>
        <w:t>: format and its relation to purpose</w:t>
      </w:r>
    </w:p>
    <w:p w14:paraId="0F30A550" w14:textId="77777777" w:rsidR="00FD01C8" w:rsidRPr="00EE1C08" w:rsidRDefault="00FD01C8" w:rsidP="00F30E7B">
      <w:pPr>
        <w:ind w:left="1620"/>
        <w:jc w:val="both"/>
        <w:rPr>
          <w:rFonts w:ascii="Verdana" w:hAnsi="Verdana"/>
          <w:sz w:val="22"/>
          <w:szCs w:val="22"/>
        </w:rPr>
      </w:pPr>
    </w:p>
    <w:p w14:paraId="5842ABA7" w14:textId="77777777" w:rsidR="00FD01C8" w:rsidRPr="00EE1C08" w:rsidRDefault="00FD01C8" w:rsidP="00382D73">
      <w:pPr>
        <w:numPr>
          <w:ilvl w:val="2"/>
          <w:numId w:val="12"/>
        </w:numPr>
        <w:tabs>
          <w:tab w:val="clear" w:pos="1800"/>
          <w:tab w:val="num" w:pos="993"/>
        </w:tabs>
        <w:ind w:left="993" w:hanging="142"/>
        <w:jc w:val="both"/>
        <w:rPr>
          <w:rFonts w:ascii="Verdana" w:hAnsi="Verdana"/>
          <w:sz w:val="22"/>
          <w:szCs w:val="22"/>
        </w:rPr>
      </w:pPr>
      <w:r w:rsidRPr="00EE1C08">
        <w:rPr>
          <w:rFonts w:ascii="Verdana" w:hAnsi="Verdana"/>
          <w:sz w:val="22"/>
          <w:szCs w:val="22"/>
        </w:rPr>
        <w:t>What kinds of words are used in headlines and how are they used?</w:t>
      </w:r>
    </w:p>
    <w:p w14:paraId="10C00B59" w14:textId="77777777" w:rsidR="006D3394" w:rsidRPr="00EE1C08" w:rsidRDefault="006D3394" w:rsidP="006D3394">
      <w:pPr>
        <w:ind w:left="993"/>
        <w:jc w:val="both"/>
        <w:rPr>
          <w:rFonts w:ascii="Verdana" w:hAnsi="Verdana"/>
          <w:sz w:val="22"/>
          <w:szCs w:val="22"/>
        </w:rPr>
      </w:pPr>
    </w:p>
    <w:p w14:paraId="32801B77" w14:textId="77777777" w:rsidR="00FD01C8" w:rsidRPr="00EE1C08" w:rsidRDefault="006D3394" w:rsidP="00382D73">
      <w:pPr>
        <w:numPr>
          <w:ilvl w:val="3"/>
          <w:numId w:val="12"/>
        </w:numPr>
        <w:tabs>
          <w:tab w:val="clear" w:pos="2520"/>
          <w:tab w:val="num" w:pos="1701"/>
        </w:tabs>
        <w:ind w:hanging="1244"/>
        <w:jc w:val="both"/>
        <w:rPr>
          <w:rFonts w:ascii="Verdana" w:hAnsi="Verdana"/>
          <w:sz w:val="22"/>
          <w:szCs w:val="22"/>
        </w:rPr>
      </w:pPr>
      <w:r w:rsidRPr="00EE1C08">
        <w:rPr>
          <w:rFonts w:ascii="Verdana" w:hAnsi="Verdana"/>
          <w:sz w:val="22"/>
          <w:szCs w:val="22"/>
        </w:rPr>
        <w:t>Word play</w:t>
      </w:r>
    </w:p>
    <w:p w14:paraId="77AA7EAA" w14:textId="77777777" w:rsidR="006D3394" w:rsidRPr="00EE1C08" w:rsidRDefault="00046151" w:rsidP="00BF7D48">
      <w:pPr>
        <w:numPr>
          <w:ilvl w:val="0"/>
          <w:numId w:val="29"/>
        </w:numPr>
        <w:tabs>
          <w:tab w:val="clear" w:pos="2880"/>
          <w:tab w:val="num" w:pos="2410"/>
        </w:tabs>
        <w:ind w:hanging="895"/>
        <w:jc w:val="both"/>
        <w:rPr>
          <w:rFonts w:ascii="Verdana" w:hAnsi="Verdana"/>
          <w:sz w:val="22"/>
          <w:szCs w:val="22"/>
        </w:rPr>
      </w:pPr>
      <w:r w:rsidRPr="00EE1C08">
        <w:rPr>
          <w:rFonts w:ascii="Verdana" w:hAnsi="Verdana"/>
          <w:sz w:val="22"/>
          <w:szCs w:val="22"/>
        </w:rPr>
        <w:t xml:space="preserve">Homonym: </w:t>
      </w:r>
    </w:p>
    <w:p w14:paraId="62CA492D" w14:textId="77777777" w:rsidR="00046151" w:rsidRPr="00EE1C08" w:rsidRDefault="00046151" w:rsidP="00F30E7B">
      <w:pPr>
        <w:ind w:left="2880"/>
        <w:jc w:val="both"/>
        <w:rPr>
          <w:rFonts w:ascii="Verdana" w:hAnsi="Verdana"/>
          <w:sz w:val="22"/>
          <w:szCs w:val="22"/>
        </w:rPr>
      </w:pPr>
    </w:p>
    <w:p w14:paraId="05662249" w14:textId="77777777" w:rsidR="006D3394" w:rsidRPr="00EE1C08" w:rsidRDefault="00046151" w:rsidP="00BF7D48">
      <w:pPr>
        <w:numPr>
          <w:ilvl w:val="0"/>
          <w:numId w:val="29"/>
        </w:numPr>
        <w:tabs>
          <w:tab w:val="clear" w:pos="2880"/>
          <w:tab w:val="num" w:pos="2410"/>
        </w:tabs>
        <w:ind w:left="2410" w:hanging="425"/>
        <w:jc w:val="both"/>
        <w:rPr>
          <w:rFonts w:ascii="Verdana" w:hAnsi="Verdana"/>
          <w:sz w:val="22"/>
          <w:szCs w:val="22"/>
        </w:rPr>
      </w:pPr>
      <w:proofErr w:type="spellStart"/>
      <w:r w:rsidRPr="00EE1C08">
        <w:rPr>
          <w:rFonts w:ascii="Verdana" w:hAnsi="Verdana"/>
          <w:sz w:val="22"/>
          <w:szCs w:val="22"/>
        </w:rPr>
        <w:t>Polyseme</w:t>
      </w:r>
      <w:proofErr w:type="spellEnd"/>
      <w:r w:rsidRPr="00EE1C08">
        <w:rPr>
          <w:rFonts w:ascii="Verdana" w:hAnsi="Verdana"/>
          <w:sz w:val="22"/>
          <w:szCs w:val="22"/>
        </w:rPr>
        <w:t xml:space="preserve">: </w:t>
      </w:r>
    </w:p>
    <w:p w14:paraId="3A3E0351" w14:textId="77777777" w:rsidR="006D3394" w:rsidRPr="00EE1C08" w:rsidRDefault="006D3394" w:rsidP="006D3394">
      <w:pPr>
        <w:ind w:left="2410"/>
        <w:jc w:val="both"/>
        <w:rPr>
          <w:rFonts w:ascii="Verdana" w:hAnsi="Verdana"/>
          <w:sz w:val="22"/>
          <w:szCs w:val="22"/>
        </w:rPr>
      </w:pPr>
    </w:p>
    <w:p w14:paraId="78120820" w14:textId="77777777" w:rsidR="00046151" w:rsidRPr="00EE1C08" w:rsidRDefault="00046151" w:rsidP="00F30E7B">
      <w:pPr>
        <w:ind w:left="2880"/>
        <w:jc w:val="both"/>
        <w:rPr>
          <w:rFonts w:ascii="Verdana" w:hAnsi="Verdana"/>
          <w:sz w:val="22"/>
          <w:szCs w:val="22"/>
        </w:rPr>
      </w:pPr>
    </w:p>
    <w:p w14:paraId="66CE9B53" w14:textId="77777777" w:rsidR="00FD01C8" w:rsidRPr="00EE1C08" w:rsidRDefault="00FD01C8"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Intertextuality (familiar words and expressions from other contexts, such as novels or poems)</w:t>
      </w:r>
    </w:p>
    <w:p w14:paraId="1F29A7FB" w14:textId="77777777" w:rsidR="006D3394" w:rsidRPr="00EE1C08" w:rsidRDefault="00046151" w:rsidP="00BF7D48">
      <w:pPr>
        <w:numPr>
          <w:ilvl w:val="0"/>
          <w:numId w:val="29"/>
        </w:numPr>
        <w:tabs>
          <w:tab w:val="clear" w:pos="2880"/>
          <w:tab w:val="num" w:pos="2410"/>
        </w:tabs>
        <w:ind w:hanging="895"/>
        <w:jc w:val="both"/>
        <w:rPr>
          <w:rFonts w:ascii="Verdana" w:hAnsi="Verdana"/>
          <w:sz w:val="22"/>
          <w:szCs w:val="22"/>
        </w:rPr>
      </w:pPr>
      <w:r w:rsidRPr="00EE1C08">
        <w:rPr>
          <w:rFonts w:ascii="Verdana" w:hAnsi="Verdana"/>
          <w:sz w:val="22"/>
          <w:szCs w:val="22"/>
        </w:rPr>
        <w:t>E</w:t>
      </w:r>
      <w:r w:rsidR="006D3394" w:rsidRPr="00EE1C08">
        <w:rPr>
          <w:rFonts w:ascii="Verdana" w:hAnsi="Verdana"/>
          <w:sz w:val="22"/>
          <w:szCs w:val="22"/>
        </w:rPr>
        <w:t>.g.</w:t>
      </w:r>
    </w:p>
    <w:p w14:paraId="1C1E0015" w14:textId="77777777" w:rsidR="006D3394" w:rsidRPr="00EE1C08" w:rsidRDefault="006D3394" w:rsidP="006D3394">
      <w:pPr>
        <w:ind w:left="2880"/>
        <w:jc w:val="both"/>
        <w:rPr>
          <w:rFonts w:ascii="Verdana" w:hAnsi="Verdana"/>
          <w:sz w:val="22"/>
          <w:szCs w:val="22"/>
        </w:rPr>
      </w:pPr>
    </w:p>
    <w:p w14:paraId="45F5EC70" w14:textId="77777777" w:rsidR="00FD01C8" w:rsidRPr="00EE1C08" w:rsidRDefault="00FD01C8" w:rsidP="00382D73">
      <w:pPr>
        <w:numPr>
          <w:ilvl w:val="3"/>
          <w:numId w:val="12"/>
        </w:numPr>
        <w:tabs>
          <w:tab w:val="clear" w:pos="2520"/>
          <w:tab w:val="num" w:pos="1701"/>
        </w:tabs>
        <w:ind w:hanging="1244"/>
        <w:jc w:val="both"/>
        <w:rPr>
          <w:rFonts w:ascii="Verdana" w:hAnsi="Verdana"/>
          <w:sz w:val="22"/>
          <w:szCs w:val="22"/>
        </w:rPr>
      </w:pPr>
      <w:r w:rsidRPr="00EE1C08">
        <w:rPr>
          <w:rFonts w:ascii="Verdana" w:hAnsi="Verdana"/>
          <w:sz w:val="22"/>
          <w:szCs w:val="22"/>
        </w:rPr>
        <w:t>Phonology (using reader’s awareness of sounds)</w:t>
      </w:r>
    </w:p>
    <w:p w14:paraId="067C511E" w14:textId="77777777" w:rsidR="006D3394" w:rsidRPr="00EE1C08" w:rsidRDefault="00046151" w:rsidP="00BF7D48">
      <w:pPr>
        <w:numPr>
          <w:ilvl w:val="0"/>
          <w:numId w:val="29"/>
        </w:numPr>
        <w:tabs>
          <w:tab w:val="clear" w:pos="2880"/>
          <w:tab w:val="num" w:pos="2410"/>
        </w:tabs>
        <w:ind w:hanging="895"/>
        <w:jc w:val="both"/>
        <w:rPr>
          <w:rFonts w:ascii="Verdana" w:hAnsi="Verdana"/>
          <w:i/>
          <w:sz w:val="22"/>
          <w:szCs w:val="22"/>
        </w:rPr>
      </w:pPr>
      <w:proofErr w:type="spellStart"/>
      <w:r w:rsidRPr="00EE1C08">
        <w:rPr>
          <w:rFonts w:ascii="Verdana" w:hAnsi="Verdana"/>
          <w:sz w:val="22"/>
          <w:szCs w:val="22"/>
          <w:lang w:val="sv-SE"/>
        </w:rPr>
        <w:t>E.</w:t>
      </w:r>
      <w:r w:rsidR="006D3394" w:rsidRPr="00EE1C08">
        <w:rPr>
          <w:rFonts w:ascii="Verdana" w:hAnsi="Verdana"/>
          <w:sz w:val="22"/>
          <w:szCs w:val="22"/>
          <w:lang w:val="sv-SE"/>
        </w:rPr>
        <w:t>g</w:t>
      </w:r>
      <w:proofErr w:type="spellEnd"/>
      <w:r w:rsidR="006D3394" w:rsidRPr="00EE1C08">
        <w:rPr>
          <w:rFonts w:ascii="Verdana" w:hAnsi="Verdana"/>
          <w:sz w:val="22"/>
          <w:szCs w:val="22"/>
          <w:lang w:val="sv-SE"/>
        </w:rPr>
        <w:t>.</w:t>
      </w:r>
    </w:p>
    <w:p w14:paraId="6A40A9DD" w14:textId="77777777" w:rsidR="006D3394" w:rsidRPr="00EE1C08" w:rsidRDefault="006D3394" w:rsidP="006D3394">
      <w:pPr>
        <w:ind w:left="3600"/>
        <w:jc w:val="both"/>
        <w:rPr>
          <w:rFonts w:ascii="Verdana" w:hAnsi="Verdana"/>
          <w:i/>
          <w:sz w:val="22"/>
          <w:szCs w:val="22"/>
        </w:rPr>
      </w:pPr>
    </w:p>
    <w:p w14:paraId="4DC16571" w14:textId="77777777" w:rsidR="0041653C" w:rsidRPr="00EE1C08" w:rsidRDefault="0041653C" w:rsidP="006D3394">
      <w:pPr>
        <w:jc w:val="both"/>
        <w:rPr>
          <w:rFonts w:ascii="Verdana" w:hAnsi="Verdana"/>
          <w:sz w:val="22"/>
          <w:szCs w:val="22"/>
        </w:rPr>
      </w:pP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 xml:space="preserve">    </w:t>
      </w:r>
    </w:p>
    <w:p w14:paraId="0F5D77F2" w14:textId="77777777" w:rsidR="00FD01C8" w:rsidRPr="00EE1C08" w:rsidRDefault="00FD01C8" w:rsidP="00382D73">
      <w:pPr>
        <w:numPr>
          <w:ilvl w:val="3"/>
          <w:numId w:val="12"/>
        </w:numPr>
        <w:tabs>
          <w:tab w:val="clear" w:pos="2520"/>
          <w:tab w:val="num" w:pos="1701"/>
        </w:tabs>
        <w:ind w:hanging="1244"/>
        <w:jc w:val="both"/>
        <w:rPr>
          <w:rFonts w:ascii="Verdana" w:hAnsi="Verdana"/>
          <w:sz w:val="22"/>
          <w:szCs w:val="22"/>
        </w:rPr>
      </w:pPr>
      <w:r w:rsidRPr="00EE1C08">
        <w:rPr>
          <w:rFonts w:ascii="Verdana" w:hAnsi="Verdana"/>
          <w:sz w:val="22"/>
          <w:szCs w:val="22"/>
        </w:rPr>
        <w:t>Loaded words (connotations to other words and contexts)</w:t>
      </w:r>
    </w:p>
    <w:p w14:paraId="0FCF34DE" w14:textId="77777777" w:rsidR="00B93549" w:rsidRPr="00EE1C08" w:rsidRDefault="00B93549" w:rsidP="00F30E7B">
      <w:pPr>
        <w:jc w:val="both"/>
        <w:rPr>
          <w:rFonts w:ascii="Verdana" w:hAnsi="Verdana"/>
          <w:sz w:val="22"/>
          <w:szCs w:val="22"/>
        </w:rPr>
      </w:pPr>
    </w:p>
    <w:p w14:paraId="1B2BD3BC" w14:textId="77777777" w:rsidR="00631152" w:rsidRPr="00EE1C08" w:rsidRDefault="00631152" w:rsidP="00F30E7B">
      <w:pPr>
        <w:jc w:val="both"/>
        <w:rPr>
          <w:rFonts w:ascii="Verdana" w:hAnsi="Verdana"/>
          <w:sz w:val="22"/>
          <w:szCs w:val="22"/>
        </w:rPr>
      </w:pPr>
    </w:p>
    <w:p w14:paraId="7B6697C7" w14:textId="77777777" w:rsidR="00631152" w:rsidRPr="00EE1C08" w:rsidRDefault="00631152" w:rsidP="00F30E7B">
      <w:pPr>
        <w:jc w:val="both"/>
        <w:rPr>
          <w:rFonts w:ascii="Verdana" w:hAnsi="Verdana"/>
          <w:sz w:val="22"/>
          <w:szCs w:val="22"/>
        </w:rPr>
      </w:pPr>
    </w:p>
    <w:p w14:paraId="29D9AE3F" w14:textId="77777777" w:rsidR="00FD01C8" w:rsidRPr="00EE1C08" w:rsidRDefault="00FD01C8" w:rsidP="00382D73">
      <w:pPr>
        <w:numPr>
          <w:ilvl w:val="2"/>
          <w:numId w:val="12"/>
        </w:numPr>
        <w:tabs>
          <w:tab w:val="clear" w:pos="1800"/>
          <w:tab w:val="num" w:pos="993"/>
        </w:tabs>
        <w:ind w:left="993" w:hanging="142"/>
        <w:jc w:val="both"/>
        <w:rPr>
          <w:rFonts w:ascii="Verdana" w:hAnsi="Verdana"/>
          <w:sz w:val="22"/>
          <w:szCs w:val="22"/>
        </w:rPr>
      </w:pPr>
      <w:r w:rsidRPr="00EE1C08">
        <w:rPr>
          <w:rFonts w:ascii="Verdana" w:hAnsi="Verdana"/>
          <w:sz w:val="22"/>
          <w:szCs w:val="22"/>
        </w:rPr>
        <w:t>What is omitted?</w:t>
      </w:r>
    </w:p>
    <w:p w14:paraId="1EFE7198" w14:textId="77777777" w:rsidR="006B0B20" w:rsidRPr="00EE1C08" w:rsidRDefault="006B0B20" w:rsidP="006B0B20">
      <w:pPr>
        <w:ind w:left="993"/>
        <w:jc w:val="both"/>
        <w:rPr>
          <w:rFonts w:ascii="Verdana" w:hAnsi="Verdana"/>
          <w:sz w:val="22"/>
          <w:szCs w:val="22"/>
        </w:rPr>
      </w:pPr>
    </w:p>
    <w:p w14:paraId="22588B5E" w14:textId="77777777" w:rsidR="00FD01C8" w:rsidRPr="00EE1C08" w:rsidRDefault="00FD01C8" w:rsidP="006B0B20">
      <w:pPr>
        <w:ind w:left="993"/>
        <w:jc w:val="both"/>
        <w:rPr>
          <w:rFonts w:ascii="Verdana" w:hAnsi="Verdana"/>
          <w:sz w:val="22"/>
          <w:szCs w:val="22"/>
        </w:rPr>
      </w:pPr>
      <w:r w:rsidRPr="00EE1C08">
        <w:rPr>
          <w:rFonts w:ascii="Verdana" w:hAnsi="Verdana"/>
          <w:sz w:val="22"/>
          <w:szCs w:val="22"/>
        </w:rPr>
        <w:t>Determiners, auxiliaries and other grammatical words</w:t>
      </w:r>
      <w:r w:rsidR="008B5594" w:rsidRPr="00EE1C08">
        <w:rPr>
          <w:rFonts w:ascii="Verdana" w:hAnsi="Verdana"/>
          <w:sz w:val="22"/>
          <w:szCs w:val="22"/>
        </w:rPr>
        <w:t xml:space="preserve">, which </w:t>
      </w:r>
      <w:r w:rsidRPr="00EE1C08">
        <w:rPr>
          <w:rFonts w:ascii="Verdana" w:hAnsi="Verdana"/>
          <w:sz w:val="22"/>
          <w:szCs w:val="22"/>
        </w:rPr>
        <w:t>often create</w:t>
      </w:r>
      <w:r w:rsidR="00B93549" w:rsidRPr="00EE1C08">
        <w:rPr>
          <w:rFonts w:ascii="Verdana" w:hAnsi="Verdana"/>
          <w:sz w:val="22"/>
          <w:szCs w:val="22"/>
        </w:rPr>
        <w:t>s</w:t>
      </w:r>
      <w:r w:rsidRPr="00EE1C08">
        <w:rPr>
          <w:rFonts w:ascii="Verdana" w:hAnsi="Verdana"/>
          <w:sz w:val="22"/>
          <w:szCs w:val="22"/>
        </w:rPr>
        <w:t xml:space="preserve"> ambiguity and problems for learners</w:t>
      </w:r>
    </w:p>
    <w:p w14:paraId="39E76300" w14:textId="77777777" w:rsidR="006B0B20" w:rsidRPr="00EE1C08" w:rsidRDefault="006B0B20" w:rsidP="006B0B20">
      <w:pPr>
        <w:ind w:left="993"/>
        <w:jc w:val="both"/>
        <w:rPr>
          <w:rFonts w:ascii="Verdana" w:hAnsi="Verdana"/>
          <w:sz w:val="22"/>
          <w:szCs w:val="22"/>
        </w:rPr>
      </w:pPr>
    </w:p>
    <w:p w14:paraId="7CCDC645" w14:textId="77777777" w:rsidR="006B0B20" w:rsidRPr="00EE1C08" w:rsidRDefault="00B93549" w:rsidP="00BF7D48">
      <w:pPr>
        <w:numPr>
          <w:ilvl w:val="0"/>
          <w:numId w:val="29"/>
        </w:numPr>
        <w:tabs>
          <w:tab w:val="clear" w:pos="2880"/>
          <w:tab w:val="num" w:pos="2268"/>
        </w:tabs>
        <w:ind w:left="2268" w:hanging="283"/>
        <w:jc w:val="both"/>
        <w:rPr>
          <w:rFonts w:ascii="Verdana" w:hAnsi="Verdana"/>
          <w:sz w:val="22"/>
          <w:szCs w:val="22"/>
        </w:rPr>
      </w:pPr>
      <w:r w:rsidRPr="00EE1C08">
        <w:rPr>
          <w:rFonts w:ascii="Verdana" w:hAnsi="Verdana"/>
          <w:sz w:val="22"/>
          <w:szCs w:val="22"/>
        </w:rPr>
        <w:t>How do you interpret the following headline?</w:t>
      </w:r>
    </w:p>
    <w:p w14:paraId="7D3C4C02" w14:textId="77777777" w:rsidR="006B0B20" w:rsidRPr="00EE1C08" w:rsidRDefault="006B0B20" w:rsidP="006B0B20">
      <w:pPr>
        <w:ind w:left="2268"/>
        <w:jc w:val="both"/>
        <w:rPr>
          <w:rFonts w:ascii="Verdana" w:hAnsi="Verdana"/>
          <w:sz w:val="22"/>
          <w:szCs w:val="22"/>
        </w:rPr>
      </w:pPr>
    </w:p>
    <w:p w14:paraId="0D3CEE2D" w14:textId="77777777" w:rsidR="00B93549" w:rsidRPr="00EE1C08" w:rsidRDefault="00B93549" w:rsidP="006B0B20">
      <w:pPr>
        <w:ind w:left="2268"/>
        <w:jc w:val="both"/>
        <w:rPr>
          <w:rFonts w:ascii="Verdana" w:hAnsi="Verdana"/>
          <w:sz w:val="22"/>
          <w:szCs w:val="22"/>
        </w:rPr>
      </w:pPr>
      <w:r w:rsidRPr="00EE1C08">
        <w:rPr>
          <w:rFonts w:ascii="Verdana" w:hAnsi="Verdana"/>
          <w:i/>
          <w:sz w:val="22"/>
          <w:szCs w:val="22"/>
        </w:rPr>
        <w:t>Farmer Bill Dies in House</w:t>
      </w:r>
    </w:p>
    <w:p w14:paraId="7589FB27" w14:textId="77777777" w:rsidR="00B321DF" w:rsidRPr="00EE1C08" w:rsidRDefault="00B321DF" w:rsidP="006B0B20">
      <w:pPr>
        <w:jc w:val="both"/>
        <w:rPr>
          <w:rFonts w:ascii="Verdana" w:hAnsi="Verdana"/>
          <w:sz w:val="22"/>
          <w:szCs w:val="22"/>
        </w:rPr>
      </w:pPr>
    </w:p>
    <w:p w14:paraId="4974F9F5" w14:textId="77777777" w:rsidR="006B0B20" w:rsidRPr="00EE1C08" w:rsidRDefault="006B0B20" w:rsidP="006B0B20">
      <w:pPr>
        <w:jc w:val="both"/>
        <w:rPr>
          <w:rFonts w:ascii="Verdana" w:hAnsi="Verdana"/>
          <w:sz w:val="22"/>
          <w:szCs w:val="22"/>
        </w:rPr>
      </w:pPr>
    </w:p>
    <w:p w14:paraId="27A61056" w14:textId="77777777" w:rsidR="006B0B20" w:rsidRDefault="00B93549" w:rsidP="00BF7D48">
      <w:pPr>
        <w:numPr>
          <w:ilvl w:val="0"/>
          <w:numId w:val="29"/>
        </w:numPr>
        <w:tabs>
          <w:tab w:val="clear" w:pos="2880"/>
          <w:tab w:val="num" w:pos="2268"/>
        </w:tabs>
        <w:ind w:left="2268" w:hanging="283"/>
        <w:jc w:val="both"/>
        <w:rPr>
          <w:rFonts w:ascii="Verdana" w:hAnsi="Verdana"/>
          <w:sz w:val="22"/>
          <w:szCs w:val="22"/>
        </w:rPr>
      </w:pPr>
      <w:r w:rsidRPr="00EE1C08">
        <w:rPr>
          <w:rFonts w:ascii="Verdana" w:hAnsi="Verdana"/>
          <w:sz w:val="22"/>
          <w:szCs w:val="22"/>
        </w:rPr>
        <w:t>Other examples of ambiguous headlines:</w:t>
      </w:r>
    </w:p>
    <w:p w14:paraId="28CD6F09" w14:textId="77777777" w:rsidR="00E71CEB" w:rsidRPr="00E71CEB" w:rsidRDefault="00E71CEB" w:rsidP="00E71CEB">
      <w:pPr>
        <w:jc w:val="both"/>
        <w:rPr>
          <w:rFonts w:ascii="Verdana" w:hAnsi="Verdana"/>
          <w:sz w:val="22"/>
          <w:szCs w:val="22"/>
        </w:rPr>
      </w:pPr>
    </w:p>
    <w:p w14:paraId="0FBFF536" w14:textId="7A8B092E" w:rsidR="005D51E9" w:rsidRPr="00EE1C08" w:rsidRDefault="005D51E9" w:rsidP="006B0B20">
      <w:pPr>
        <w:jc w:val="both"/>
        <w:rPr>
          <w:rFonts w:ascii="Verdana" w:hAnsi="Verdana"/>
          <w:sz w:val="22"/>
          <w:szCs w:val="22"/>
        </w:rPr>
      </w:pPr>
    </w:p>
    <w:p w14:paraId="522EC3B3" w14:textId="77777777" w:rsidR="006B0B20" w:rsidRPr="00EE1C08" w:rsidRDefault="006B0B20" w:rsidP="006B0B20">
      <w:pPr>
        <w:jc w:val="both"/>
        <w:rPr>
          <w:rFonts w:ascii="Verdana" w:hAnsi="Verdana"/>
          <w:sz w:val="22"/>
          <w:szCs w:val="22"/>
        </w:rPr>
      </w:pPr>
    </w:p>
    <w:p w14:paraId="671694DF" w14:textId="77777777" w:rsidR="00DB4542" w:rsidRPr="00EE1C08" w:rsidRDefault="00FD01C8" w:rsidP="00382D73">
      <w:pPr>
        <w:numPr>
          <w:ilvl w:val="2"/>
          <w:numId w:val="12"/>
        </w:numPr>
        <w:tabs>
          <w:tab w:val="clear" w:pos="1800"/>
          <w:tab w:val="num" w:pos="993"/>
        </w:tabs>
        <w:ind w:left="993" w:hanging="142"/>
        <w:jc w:val="both"/>
        <w:rPr>
          <w:rFonts w:ascii="Verdana" w:hAnsi="Verdana"/>
          <w:sz w:val="22"/>
          <w:szCs w:val="22"/>
        </w:rPr>
      </w:pPr>
      <w:r w:rsidRPr="00EE1C08">
        <w:rPr>
          <w:rFonts w:ascii="Verdana" w:hAnsi="Verdana"/>
          <w:sz w:val="22"/>
          <w:szCs w:val="22"/>
        </w:rPr>
        <w:t>Headlines express attitudes and opinions</w:t>
      </w:r>
      <w:r w:rsidR="00DB4542" w:rsidRPr="00EE1C08">
        <w:rPr>
          <w:rFonts w:ascii="Verdana" w:hAnsi="Verdana"/>
          <w:sz w:val="22"/>
          <w:szCs w:val="22"/>
        </w:rPr>
        <w:t xml:space="preserve"> and frame the story for the reader</w:t>
      </w:r>
    </w:p>
    <w:p w14:paraId="685A2FF6" w14:textId="77777777" w:rsidR="00B6429C" w:rsidRPr="00EE1C08" w:rsidRDefault="00B6429C" w:rsidP="00F30E7B">
      <w:pPr>
        <w:ind w:left="1620"/>
        <w:jc w:val="both"/>
        <w:rPr>
          <w:rFonts w:ascii="Verdana" w:hAnsi="Verdana"/>
          <w:sz w:val="22"/>
          <w:szCs w:val="22"/>
        </w:rPr>
      </w:pPr>
    </w:p>
    <w:p w14:paraId="66EEE15B" w14:textId="77777777" w:rsidR="00DB4542" w:rsidRPr="00EE1C08" w:rsidRDefault="00DB4542" w:rsidP="00F30E7B">
      <w:pPr>
        <w:ind w:left="1620"/>
        <w:jc w:val="both"/>
        <w:rPr>
          <w:rFonts w:ascii="Verdana" w:hAnsi="Verdana"/>
          <w:sz w:val="22"/>
          <w:szCs w:val="22"/>
        </w:rPr>
      </w:pPr>
      <w:r w:rsidRPr="00EE1C08">
        <w:rPr>
          <w:rFonts w:ascii="Verdana" w:hAnsi="Verdana"/>
          <w:sz w:val="22"/>
          <w:szCs w:val="22"/>
        </w:rPr>
        <w:t>Po</w:t>
      </w:r>
      <w:r w:rsidR="005B6F2F" w:rsidRPr="00EE1C08">
        <w:rPr>
          <w:rFonts w:ascii="Verdana" w:hAnsi="Verdana"/>
          <w:sz w:val="22"/>
          <w:szCs w:val="22"/>
        </w:rPr>
        <w:t>lice shoot 11 dead in Salisbury riot (</w:t>
      </w:r>
      <w:r w:rsidR="005B6F2F" w:rsidRPr="00EE1C08">
        <w:rPr>
          <w:rFonts w:ascii="Verdana" w:hAnsi="Verdana"/>
          <w:i/>
          <w:sz w:val="22"/>
          <w:szCs w:val="22"/>
        </w:rPr>
        <w:t>The Guardian</w:t>
      </w:r>
      <w:r w:rsidR="005B6F2F" w:rsidRPr="00EE1C08">
        <w:rPr>
          <w:rFonts w:ascii="Verdana" w:hAnsi="Verdana"/>
          <w:sz w:val="22"/>
          <w:szCs w:val="22"/>
        </w:rPr>
        <w:t>)</w:t>
      </w:r>
    </w:p>
    <w:p w14:paraId="75485CF6" w14:textId="77777777" w:rsidR="005B6F2F" w:rsidRPr="00EE1C08" w:rsidRDefault="005B6F2F" w:rsidP="00F30E7B">
      <w:pPr>
        <w:ind w:left="1620"/>
        <w:jc w:val="both"/>
        <w:rPr>
          <w:rFonts w:ascii="Verdana" w:hAnsi="Verdana"/>
          <w:sz w:val="22"/>
          <w:szCs w:val="22"/>
        </w:rPr>
      </w:pPr>
      <w:r w:rsidRPr="00EE1C08">
        <w:rPr>
          <w:rFonts w:ascii="Verdana" w:hAnsi="Verdana"/>
          <w:sz w:val="22"/>
          <w:szCs w:val="22"/>
        </w:rPr>
        <w:t>Rioting blacks shot dead by police as ANC leaders meet (</w:t>
      </w:r>
      <w:r w:rsidRPr="00EE1C08">
        <w:rPr>
          <w:rFonts w:ascii="Verdana" w:hAnsi="Verdana"/>
          <w:i/>
          <w:sz w:val="22"/>
          <w:szCs w:val="22"/>
        </w:rPr>
        <w:t>The Times</w:t>
      </w:r>
      <w:r w:rsidRPr="00EE1C08">
        <w:rPr>
          <w:rFonts w:ascii="Verdana" w:hAnsi="Verdana"/>
          <w:sz w:val="22"/>
          <w:szCs w:val="22"/>
        </w:rPr>
        <w:t>)</w:t>
      </w:r>
    </w:p>
    <w:p w14:paraId="742341B3" w14:textId="77777777" w:rsidR="005B6F2F" w:rsidRPr="00EE1C08" w:rsidRDefault="005B6F2F" w:rsidP="00F30E7B">
      <w:pPr>
        <w:ind w:left="1620"/>
        <w:jc w:val="both"/>
        <w:rPr>
          <w:rFonts w:ascii="Verdana" w:hAnsi="Verdana"/>
          <w:sz w:val="22"/>
          <w:szCs w:val="22"/>
        </w:rPr>
      </w:pPr>
    </w:p>
    <w:p w14:paraId="079C6572" w14:textId="77777777" w:rsidR="006B0B20" w:rsidRPr="00EE1C08" w:rsidRDefault="006B0B20" w:rsidP="00F30E7B">
      <w:pPr>
        <w:ind w:left="1620"/>
        <w:jc w:val="both"/>
        <w:rPr>
          <w:rFonts w:ascii="Verdana" w:hAnsi="Verdana"/>
          <w:sz w:val="22"/>
          <w:szCs w:val="22"/>
        </w:rPr>
      </w:pPr>
    </w:p>
    <w:p w14:paraId="15EC6BCE" w14:textId="77777777" w:rsidR="005B6F2F" w:rsidRPr="00EE1C08" w:rsidRDefault="005B6F2F" w:rsidP="00F30E7B">
      <w:pPr>
        <w:ind w:left="1620"/>
        <w:jc w:val="both"/>
        <w:rPr>
          <w:rFonts w:ascii="Verdana" w:hAnsi="Verdana"/>
          <w:sz w:val="22"/>
          <w:szCs w:val="22"/>
        </w:rPr>
      </w:pPr>
      <w:r w:rsidRPr="00EE1C08">
        <w:rPr>
          <w:rFonts w:ascii="Verdana" w:hAnsi="Verdana"/>
          <w:sz w:val="22"/>
          <w:szCs w:val="22"/>
        </w:rPr>
        <w:t>Algerian rebels kill 12 in shell attack (</w:t>
      </w:r>
      <w:r w:rsidRPr="00EE1C08">
        <w:rPr>
          <w:rFonts w:ascii="Verdana" w:hAnsi="Verdana"/>
          <w:i/>
          <w:sz w:val="22"/>
          <w:szCs w:val="22"/>
        </w:rPr>
        <w:t>Independent</w:t>
      </w:r>
      <w:r w:rsidRPr="00EE1C08">
        <w:rPr>
          <w:rFonts w:ascii="Verdana" w:hAnsi="Verdana"/>
          <w:sz w:val="22"/>
          <w:szCs w:val="22"/>
        </w:rPr>
        <w:t>)</w:t>
      </w:r>
    </w:p>
    <w:p w14:paraId="29F089D1" w14:textId="77777777" w:rsidR="005B6F2F" w:rsidRPr="00EE1C08" w:rsidRDefault="005B6F2F" w:rsidP="00F30E7B">
      <w:pPr>
        <w:ind w:left="1620"/>
        <w:jc w:val="both"/>
        <w:rPr>
          <w:rFonts w:ascii="Verdana" w:hAnsi="Verdana"/>
          <w:sz w:val="22"/>
          <w:szCs w:val="22"/>
        </w:rPr>
      </w:pPr>
      <w:r w:rsidRPr="00EE1C08">
        <w:rPr>
          <w:rFonts w:ascii="Verdana" w:hAnsi="Verdana"/>
          <w:sz w:val="22"/>
          <w:szCs w:val="22"/>
        </w:rPr>
        <w:t>Children killed by extremists (</w:t>
      </w:r>
      <w:r w:rsidRPr="00EE1C08">
        <w:rPr>
          <w:rFonts w:ascii="Verdana" w:hAnsi="Verdana"/>
          <w:i/>
          <w:sz w:val="22"/>
          <w:szCs w:val="22"/>
        </w:rPr>
        <w:t>Telegraph</w:t>
      </w:r>
      <w:r w:rsidRPr="00EE1C08">
        <w:rPr>
          <w:rFonts w:ascii="Verdana" w:hAnsi="Verdana"/>
          <w:sz w:val="22"/>
          <w:szCs w:val="22"/>
        </w:rPr>
        <w:t>)</w:t>
      </w:r>
    </w:p>
    <w:p w14:paraId="0BE3D173" w14:textId="77777777" w:rsidR="00B809A6" w:rsidRPr="00EE1C08" w:rsidRDefault="00B809A6" w:rsidP="00F30E7B">
      <w:pPr>
        <w:ind w:left="1620"/>
        <w:jc w:val="both"/>
        <w:rPr>
          <w:rFonts w:ascii="Verdana" w:hAnsi="Verdana"/>
          <w:sz w:val="22"/>
          <w:szCs w:val="22"/>
        </w:rPr>
      </w:pPr>
    </w:p>
    <w:p w14:paraId="3DE6D6EF" w14:textId="77777777" w:rsidR="005D51E9" w:rsidRPr="00EE1C08" w:rsidRDefault="005D51E9" w:rsidP="00F30E7B">
      <w:pPr>
        <w:ind w:left="1620"/>
        <w:jc w:val="both"/>
        <w:rPr>
          <w:rFonts w:ascii="Verdana" w:hAnsi="Verdana"/>
          <w:sz w:val="22"/>
          <w:szCs w:val="22"/>
        </w:rPr>
      </w:pPr>
    </w:p>
    <w:p w14:paraId="5BD06477" w14:textId="77777777" w:rsidR="006B0B20" w:rsidRPr="00EE1C08" w:rsidRDefault="006B0B20" w:rsidP="00F30E7B">
      <w:pPr>
        <w:ind w:left="1620"/>
        <w:jc w:val="both"/>
        <w:rPr>
          <w:rFonts w:ascii="Verdana" w:hAnsi="Verdana"/>
          <w:sz w:val="22"/>
          <w:szCs w:val="22"/>
        </w:rPr>
      </w:pPr>
    </w:p>
    <w:p w14:paraId="64AB1AAC" w14:textId="77777777" w:rsidR="00FD01C8" w:rsidRPr="00EE1C08" w:rsidRDefault="00FD01C8" w:rsidP="00382D73">
      <w:pPr>
        <w:numPr>
          <w:ilvl w:val="1"/>
          <w:numId w:val="12"/>
        </w:numPr>
        <w:tabs>
          <w:tab w:val="clear" w:pos="1080"/>
          <w:tab w:val="num" w:pos="709"/>
        </w:tabs>
        <w:ind w:left="709" w:hanging="425"/>
        <w:jc w:val="both"/>
        <w:rPr>
          <w:rFonts w:ascii="Verdana" w:hAnsi="Verdana"/>
          <w:sz w:val="22"/>
          <w:szCs w:val="22"/>
        </w:rPr>
      </w:pPr>
      <w:r w:rsidRPr="00EE1C08">
        <w:rPr>
          <w:rFonts w:ascii="Verdana" w:hAnsi="Verdana"/>
          <w:sz w:val="22"/>
          <w:szCs w:val="22"/>
        </w:rPr>
        <w:t xml:space="preserve">How the text creates its </w:t>
      </w:r>
      <w:r w:rsidRPr="00EE1C08">
        <w:rPr>
          <w:rFonts w:ascii="Verdana" w:hAnsi="Verdana"/>
          <w:b/>
          <w:sz w:val="22"/>
          <w:szCs w:val="22"/>
        </w:rPr>
        <w:t>audience</w:t>
      </w:r>
      <w:r w:rsidRPr="00EE1C08">
        <w:rPr>
          <w:rFonts w:ascii="Verdana" w:hAnsi="Verdana"/>
          <w:sz w:val="22"/>
          <w:szCs w:val="22"/>
        </w:rPr>
        <w:t xml:space="preserve"> (somebody is always assumed to read the new</w:t>
      </w:r>
      <w:r w:rsidR="00A84F28" w:rsidRPr="00EE1C08">
        <w:rPr>
          <w:rFonts w:ascii="Verdana" w:hAnsi="Verdana"/>
          <w:sz w:val="22"/>
          <w:szCs w:val="22"/>
        </w:rPr>
        <w:t>s</w:t>
      </w:r>
      <w:r w:rsidRPr="00EE1C08">
        <w:rPr>
          <w:rFonts w:ascii="Verdana" w:hAnsi="Verdana"/>
          <w:sz w:val="22"/>
          <w:szCs w:val="22"/>
        </w:rPr>
        <w:t>paper!) / implied reader</w:t>
      </w:r>
    </w:p>
    <w:p w14:paraId="132B127A" w14:textId="77777777" w:rsidR="00FD01C8" w:rsidRPr="00EE1C08" w:rsidRDefault="00FD01C8" w:rsidP="005D51E9">
      <w:pPr>
        <w:jc w:val="both"/>
        <w:rPr>
          <w:rFonts w:ascii="Verdana" w:hAnsi="Verdana"/>
          <w:sz w:val="22"/>
          <w:szCs w:val="22"/>
        </w:rPr>
      </w:pPr>
    </w:p>
    <w:p w14:paraId="76708B90" w14:textId="77777777" w:rsidR="00FD01C8" w:rsidRPr="00EE1C08" w:rsidRDefault="00FD01C8" w:rsidP="00382D73">
      <w:pPr>
        <w:numPr>
          <w:ilvl w:val="2"/>
          <w:numId w:val="12"/>
        </w:numPr>
        <w:tabs>
          <w:tab w:val="clear" w:pos="1800"/>
          <w:tab w:val="num" w:pos="993"/>
        </w:tabs>
        <w:ind w:left="993" w:hanging="284"/>
        <w:jc w:val="both"/>
        <w:rPr>
          <w:rFonts w:ascii="Verdana" w:hAnsi="Verdana"/>
          <w:sz w:val="22"/>
          <w:szCs w:val="22"/>
        </w:rPr>
      </w:pPr>
      <w:r w:rsidRPr="00EE1C08">
        <w:rPr>
          <w:rFonts w:ascii="Verdana" w:hAnsi="Verdana"/>
          <w:sz w:val="22"/>
          <w:szCs w:val="22"/>
        </w:rPr>
        <w:t>Direct references to readers, treating readers as one homogenous group</w:t>
      </w:r>
    </w:p>
    <w:p w14:paraId="56A70AD2" w14:textId="77777777" w:rsidR="005D51E9" w:rsidRPr="00EE1C08" w:rsidRDefault="005D51E9" w:rsidP="005D51E9">
      <w:pPr>
        <w:ind w:left="993"/>
        <w:jc w:val="both"/>
        <w:rPr>
          <w:rFonts w:ascii="Verdana" w:hAnsi="Verdana"/>
          <w:sz w:val="22"/>
          <w:szCs w:val="22"/>
        </w:rPr>
      </w:pPr>
    </w:p>
    <w:p w14:paraId="61570FB3" w14:textId="77777777" w:rsidR="005D51E9" w:rsidRPr="00EE1C08" w:rsidRDefault="005D51E9" w:rsidP="005D51E9">
      <w:pPr>
        <w:ind w:left="993"/>
        <w:jc w:val="both"/>
        <w:rPr>
          <w:rFonts w:ascii="Verdana" w:hAnsi="Verdana"/>
          <w:sz w:val="22"/>
          <w:szCs w:val="22"/>
        </w:rPr>
      </w:pPr>
    </w:p>
    <w:p w14:paraId="64023811" w14:textId="77777777" w:rsidR="00FD01C8" w:rsidRPr="00EE1C08" w:rsidRDefault="00FD01C8" w:rsidP="00382D73">
      <w:pPr>
        <w:numPr>
          <w:ilvl w:val="2"/>
          <w:numId w:val="12"/>
        </w:numPr>
        <w:tabs>
          <w:tab w:val="clear" w:pos="1800"/>
          <w:tab w:val="num" w:pos="993"/>
        </w:tabs>
        <w:ind w:left="993" w:hanging="284"/>
        <w:jc w:val="both"/>
        <w:rPr>
          <w:rFonts w:ascii="Verdana" w:hAnsi="Verdana"/>
          <w:sz w:val="22"/>
          <w:szCs w:val="22"/>
        </w:rPr>
      </w:pPr>
      <w:r w:rsidRPr="00EE1C08">
        <w:rPr>
          <w:rFonts w:ascii="Verdana" w:hAnsi="Verdana"/>
          <w:sz w:val="22"/>
          <w:szCs w:val="22"/>
        </w:rPr>
        <w:t>Creating a system of shared values</w:t>
      </w:r>
    </w:p>
    <w:p w14:paraId="442DCF8C" w14:textId="77777777" w:rsidR="005D51E9" w:rsidRPr="00EE1C08" w:rsidRDefault="005D51E9" w:rsidP="005D51E9">
      <w:pPr>
        <w:ind w:left="993"/>
        <w:jc w:val="both"/>
        <w:rPr>
          <w:rFonts w:ascii="Verdana" w:hAnsi="Verdana"/>
          <w:sz w:val="22"/>
          <w:szCs w:val="22"/>
        </w:rPr>
      </w:pPr>
    </w:p>
    <w:p w14:paraId="2C8012DD" w14:textId="77777777" w:rsidR="00674DDB" w:rsidRPr="00EE1C08" w:rsidRDefault="00FD01C8"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Presupposed knowledge (presupposition)</w:t>
      </w:r>
      <w:r w:rsidR="00A84F28" w:rsidRPr="00EE1C08">
        <w:rPr>
          <w:rFonts w:ascii="Verdana" w:hAnsi="Verdana"/>
          <w:sz w:val="22"/>
          <w:szCs w:val="22"/>
        </w:rPr>
        <w:t xml:space="preserve"> – information that is considered ‘common knowledge’</w:t>
      </w:r>
      <w:r w:rsidR="0014122B" w:rsidRPr="00EE1C08">
        <w:rPr>
          <w:rFonts w:ascii="Verdana" w:hAnsi="Verdana"/>
          <w:sz w:val="22"/>
          <w:szCs w:val="22"/>
        </w:rPr>
        <w:t>, or at least ‘knowledge’ that the reader holds</w:t>
      </w:r>
      <w:r w:rsidR="00674DDB" w:rsidRPr="00EE1C08">
        <w:rPr>
          <w:rFonts w:ascii="Verdana" w:hAnsi="Verdana"/>
          <w:sz w:val="22"/>
          <w:szCs w:val="22"/>
        </w:rPr>
        <w:t xml:space="preserve">. </w:t>
      </w:r>
      <w:r w:rsidR="00977651" w:rsidRPr="00EE1C08">
        <w:rPr>
          <w:rFonts w:ascii="Verdana" w:hAnsi="Verdana"/>
          <w:sz w:val="22"/>
          <w:szCs w:val="22"/>
        </w:rPr>
        <w:t xml:space="preserve">E.g. the headline </w:t>
      </w:r>
    </w:p>
    <w:p w14:paraId="48607C6E" w14:textId="77777777" w:rsidR="00674DDB" w:rsidRPr="00EE1C08" w:rsidRDefault="00674DDB" w:rsidP="00674DDB">
      <w:pPr>
        <w:ind w:left="1701"/>
        <w:jc w:val="both"/>
        <w:rPr>
          <w:rFonts w:ascii="Verdana" w:hAnsi="Verdana"/>
          <w:sz w:val="22"/>
          <w:szCs w:val="22"/>
        </w:rPr>
      </w:pPr>
    </w:p>
    <w:p w14:paraId="38926120" w14:textId="77777777" w:rsidR="00674DDB" w:rsidRPr="00EE1C08" w:rsidRDefault="00977651" w:rsidP="00674DDB">
      <w:pPr>
        <w:ind w:left="1701"/>
        <w:jc w:val="both"/>
        <w:rPr>
          <w:rFonts w:ascii="Verdana" w:hAnsi="Verdana"/>
          <w:sz w:val="22"/>
          <w:szCs w:val="22"/>
        </w:rPr>
      </w:pPr>
      <w:r w:rsidRPr="00EE1C08">
        <w:rPr>
          <w:rFonts w:ascii="Verdana" w:hAnsi="Verdana"/>
          <w:i/>
          <w:sz w:val="22"/>
          <w:szCs w:val="22"/>
        </w:rPr>
        <w:t>Why do Islamist terrorist groups like al-Qaeda and Hamas want to crush the West and destroy Israel?</w:t>
      </w:r>
      <w:r w:rsidR="00F70F7F" w:rsidRPr="00EE1C08">
        <w:rPr>
          <w:rFonts w:ascii="Verdana" w:hAnsi="Verdana"/>
          <w:sz w:val="22"/>
          <w:szCs w:val="22"/>
        </w:rPr>
        <w:t xml:space="preserve"> </w:t>
      </w:r>
      <w:r w:rsidRPr="00EE1C08">
        <w:rPr>
          <w:rFonts w:ascii="Verdana" w:hAnsi="Verdana"/>
          <w:sz w:val="22"/>
          <w:szCs w:val="22"/>
        </w:rPr>
        <w:t>(</w:t>
      </w:r>
      <w:r w:rsidRPr="00EE1C08">
        <w:rPr>
          <w:rFonts w:ascii="Verdana" w:hAnsi="Verdana"/>
          <w:i/>
          <w:sz w:val="22"/>
          <w:szCs w:val="22"/>
        </w:rPr>
        <w:t>Guardian,</w:t>
      </w:r>
      <w:r w:rsidRPr="00EE1C08">
        <w:rPr>
          <w:rFonts w:ascii="Verdana" w:hAnsi="Verdana"/>
          <w:sz w:val="22"/>
          <w:szCs w:val="22"/>
        </w:rPr>
        <w:t xml:space="preserve"> Saturday Review, 8 December 2001; qu</w:t>
      </w:r>
      <w:r w:rsidR="00E21A2E" w:rsidRPr="00EE1C08">
        <w:rPr>
          <w:rFonts w:ascii="Verdana" w:hAnsi="Verdana"/>
          <w:sz w:val="22"/>
          <w:szCs w:val="22"/>
        </w:rPr>
        <w:t xml:space="preserve">oted in Richardson, J. E. 2007: </w:t>
      </w:r>
      <w:r w:rsidR="005D51E9" w:rsidRPr="00EE1C08">
        <w:rPr>
          <w:rFonts w:ascii="Verdana" w:hAnsi="Verdana"/>
          <w:sz w:val="22"/>
          <w:szCs w:val="22"/>
        </w:rPr>
        <w:t xml:space="preserve">63) </w:t>
      </w:r>
    </w:p>
    <w:p w14:paraId="62A4E84E" w14:textId="77777777" w:rsidR="00674DDB" w:rsidRPr="00EE1C08" w:rsidRDefault="00674DDB" w:rsidP="00674DDB">
      <w:pPr>
        <w:ind w:left="1701"/>
        <w:jc w:val="both"/>
        <w:rPr>
          <w:rFonts w:ascii="Verdana" w:hAnsi="Verdana"/>
          <w:sz w:val="22"/>
          <w:szCs w:val="22"/>
        </w:rPr>
      </w:pPr>
    </w:p>
    <w:p w14:paraId="6B70F6D0" w14:textId="77777777" w:rsidR="005D51E9" w:rsidRPr="00EE1C08" w:rsidRDefault="00F70F7F" w:rsidP="00674DDB">
      <w:pPr>
        <w:ind w:left="1701"/>
        <w:jc w:val="both"/>
        <w:rPr>
          <w:rFonts w:ascii="Verdana" w:hAnsi="Verdana"/>
          <w:sz w:val="22"/>
          <w:szCs w:val="22"/>
        </w:rPr>
      </w:pPr>
      <w:r w:rsidRPr="00EE1C08">
        <w:rPr>
          <w:rFonts w:ascii="Verdana" w:hAnsi="Verdana"/>
          <w:sz w:val="22"/>
          <w:szCs w:val="22"/>
        </w:rPr>
        <w:t>p</w:t>
      </w:r>
      <w:r w:rsidR="005D51E9" w:rsidRPr="00EE1C08">
        <w:rPr>
          <w:rFonts w:ascii="Verdana" w:hAnsi="Verdana"/>
          <w:sz w:val="22"/>
          <w:szCs w:val="22"/>
        </w:rPr>
        <w:t>resupposes</w:t>
      </w:r>
      <w:r w:rsidRPr="00EE1C08">
        <w:rPr>
          <w:rFonts w:ascii="Verdana" w:hAnsi="Verdana"/>
          <w:sz w:val="22"/>
          <w:szCs w:val="22"/>
        </w:rPr>
        <w:t xml:space="preserve"> that</w:t>
      </w:r>
      <w:r w:rsidR="00674DDB" w:rsidRPr="00EE1C08">
        <w:rPr>
          <w:rFonts w:ascii="Verdana" w:hAnsi="Verdana"/>
          <w:sz w:val="22"/>
          <w:szCs w:val="22"/>
        </w:rPr>
        <w:t xml:space="preserve"> </w:t>
      </w:r>
    </w:p>
    <w:p w14:paraId="67B97AC7" w14:textId="77777777" w:rsidR="005D51E9" w:rsidRPr="00EE1C08" w:rsidRDefault="005D51E9" w:rsidP="005D51E9">
      <w:pPr>
        <w:ind w:left="1701"/>
        <w:jc w:val="both"/>
        <w:rPr>
          <w:rFonts w:ascii="Verdana" w:hAnsi="Verdana"/>
          <w:sz w:val="22"/>
          <w:szCs w:val="22"/>
        </w:rPr>
      </w:pPr>
    </w:p>
    <w:p w14:paraId="51A80FD0" w14:textId="77777777" w:rsidR="005D51E9" w:rsidRPr="00EE1C08" w:rsidRDefault="00977651" w:rsidP="005D51E9">
      <w:pPr>
        <w:ind w:left="1701"/>
        <w:jc w:val="both"/>
        <w:rPr>
          <w:rFonts w:ascii="Verdana" w:hAnsi="Verdana"/>
          <w:sz w:val="22"/>
          <w:szCs w:val="22"/>
        </w:rPr>
      </w:pPr>
      <w:r w:rsidRPr="00EE1C08">
        <w:rPr>
          <w:rFonts w:ascii="Verdana" w:hAnsi="Verdana"/>
          <w:sz w:val="22"/>
          <w:szCs w:val="22"/>
        </w:rPr>
        <w:t xml:space="preserve">1) </w:t>
      </w:r>
    </w:p>
    <w:p w14:paraId="37739181" w14:textId="77777777" w:rsidR="00977651" w:rsidRPr="00EE1C08" w:rsidRDefault="00977651" w:rsidP="005D51E9">
      <w:pPr>
        <w:ind w:left="1701"/>
        <w:jc w:val="both"/>
        <w:rPr>
          <w:rFonts w:ascii="Verdana" w:hAnsi="Verdana"/>
          <w:sz w:val="22"/>
          <w:szCs w:val="22"/>
        </w:rPr>
      </w:pPr>
      <w:r w:rsidRPr="00EE1C08">
        <w:rPr>
          <w:rFonts w:ascii="Verdana" w:hAnsi="Verdana"/>
          <w:sz w:val="22"/>
          <w:szCs w:val="22"/>
        </w:rPr>
        <w:t xml:space="preserve">2) </w:t>
      </w:r>
      <w:r w:rsidR="00674DDB" w:rsidRPr="00EE1C08">
        <w:rPr>
          <w:rFonts w:ascii="Verdana" w:hAnsi="Verdana"/>
          <w:sz w:val="22"/>
          <w:szCs w:val="22"/>
        </w:rPr>
        <w:t>and that</w:t>
      </w:r>
    </w:p>
    <w:p w14:paraId="67A1CDC3" w14:textId="77777777" w:rsidR="005D51E9" w:rsidRPr="00EE1C08" w:rsidRDefault="005D51E9" w:rsidP="005D51E9">
      <w:pPr>
        <w:ind w:left="1701"/>
        <w:jc w:val="both"/>
        <w:rPr>
          <w:rFonts w:ascii="Verdana" w:hAnsi="Verdana"/>
          <w:sz w:val="22"/>
          <w:szCs w:val="22"/>
        </w:rPr>
      </w:pPr>
    </w:p>
    <w:p w14:paraId="455FB21E" w14:textId="77777777" w:rsidR="00FD01C8" w:rsidRPr="00EE1C08" w:rsidRDefault="00FD01C8"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Creating an emotional context</w:t>
      </w:r>
    </w:p>
    <w:p w14:paraId="0341018B" w14:textId="77777777" w:rsidR="00FD01C8" w:rsidRPr="00EE1C08" w:rsidRDefault="00FD01C8"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The editor talking to the audience</w:t>
      </w:r>
    </w:p>
    <w:p w14:paraId="6FE4E066" w14:textId="77777777" w:rsidR="00FD01C8" w:rsidRPr="00EE1C08" w:rsidRDefault="00FD01C8" w:rsidP="00F30E7B">
      <w:pPr>
        <w:ind w:left="720"/>
        <w:jc w:val="both"/>
        <w:rPr>
          <w:rFonts w:ascii="Verdana" w:hAnsi="Verdana"/>
          <w:sz w:val="22"/>
          <w:szCs w:val="22"/>
        </w:rPr>
      </w:pPr>
    </w:p>
    <w:p w14:paraId="3A819E05" w14:textId="77777777" w:rsidR="00F70F7F" w:rsidRPr="00EE1C08" w:rsidRDefault="00F70F7F" w:rsidP="00F30E7B">
      <w:pPr>
        <w:ind w:left="720"/>
        <w:jc w:val="both"/>
        <w:rPr>
          <w:rFonts w:ascii="Verdana" w:hAnsi="Verdana"/>
          <w:sz w:val="22"/>
          <w:szCs w:val="22"/>
        </w:rPr>
      </w:pPr>
    </w:p>
    <w:p w14:paraId="1998050E" w14:textId="77777777" w:rsidR="00FD01C8" w:rsidRPr="00EE1C08" w:rsidRDefault="00FD01C8" w:rsidP="00382D73">
      <w:pPr>
        <w:numPr>
          <w:ilvl w:val="1"/>
          <w:numId w:val="12"/>
        </w:numPr>
        <w:tabs>
          <w:tab w:val="clear" w:pos="1080"/>
          <w:tab w:val="num" w:pos="709"/>
        </w:tabs>
        <w:ind w:left="709" w:hanging="425"/>
        <w:jc w:val="both"/>
        <w:rPr>
          <w:rFonts w:ascii="Verdana" w:hAnsi="Verdana"/>
          <w:sz w:val="22"/>
          <w:szCs w:val="22"/>
        </w:rPr>
      </w:pPr>
      <w:r w:rsidRPr="00EE1C08">
        <w:rPr>
          <w:rFonts w:ascii="Verdana" w:hAnsi="Verdana"/>
          <w:sz w:val="22"/>
          <w:szCs w:val="22"/>
        </w:rPr>
        <w:t xml:space="preserve">How different </w:t>
      </w:r>
      <w:r w:rsidRPr="00EE1C08">
        <w:rPr>
          <w:rFonts w:ascii="Verdana" w:hAnsi="Verdana"/>
          <w:b/>
          <w:sz w:val="22"/>
          <w:szCs w:val="22"/>
        </w:rPr>
        <w:t>groups</w:t>
      </w:r>
      <w:r w:rsidRPr="00EE1C08">
        <w:rPr>
          <w:rFonts w:ascii="Verdana" w:hAnsi="Verdana"/>
          <w:sz w:val="22"/>
          <w:szCs w:val="22"/>
        </w:rPr>
        <w:t xml:space="preserve"> are represented in the articles</w:t>
      </w:r>
    </w:p>
    <w:p w14:paraId="78069863" w14:textId="77777777" w:rsidR="00796CF5" w:rsidRPr="00EE1C08" w:rsidRDefault="00796CF5" w:rsidP="00F30E7B">
      <w:pPr>
        <w:ind w:left="720"/>
        <w:jc w:val="both"/>
        <w:rPr>
          <w:rFonts w:ascii="Verdana" w:hAnsi="Verdana"/>
          <w:sz w:val="22"/>
          <w:szCs w:val="22"/>
        </w:rPr>
      </w:pPr>
    </w:p>
    <w:p w14:paraId="301117E9" w14:textId="77777777" w:rsidR="00796CF5" w:rsidRPr="00EE1C08" w:rsidRDefault="00796CF5" w:rsidP="00382D73">
      <w:pPr>
        <w:numPr>
          <w:ilvl w:val="2"/>
          <w:numId w:val="12"/>
        </w:numPr>
        <w:tabs>
          <w:tab w:val="clear" w:pos="1800"/>
          <w:tab w:val="num" w:pos="993"/>
        </w:tabs>
        <w:ind w:left="993" w:hanging="284"/>
        <w:jc w:val="both"/>
        <w:rPr>
          <w:rFonts w:ascii="Verdana" w:hAnsi="Verdana"/>
          <w:sz w:val="22"/>
          <w:szCs w:val="22"/>
        </w:rPr>
      </w:pPr>
      <w:r w:rsidRPr="00EE1C08">
        <w:rPr>
          <w:rFonts w:ascii="Verdana" w:hAnsi="Verdana"/>
          <w:sz w:val="22"/>
          <w:szCs w:val="22"/>
        </w:rPr>
        <w:t>lexical choices</w:t>
      </w:r>
    </w:p>
    <w:p w14:paraId="1ACF088F" w14:textId="77777777" w:rsidR="00F70F7F" w:rsidRPr="00EE1C08" w:rsidRDefault="00F70F7F" w:rsidP="00F70F7F">
      <w:pPr>
        <w:ind w:left="993"/>
        <w:jc w:val="both"/>
        <w:rPr>
          <w:rFonts w:ascii="Verdana" w:hAnsi="Verdana"/>
          <w:sz w:val="22"/>
          <w:szCs w:val="22"/>
        </w:rPr>
      </w:pPr>
    </w:p>
    <w:p w14:paraId="1388114C" w14:textId="77777777" w:rsidR="00796CF5" w:rsidRPr="00EE1C08" w:rsidRDefault="00F70F7F"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Naming people:</w:t>
      </w:r>
    </w:p>
    <w:p w14:paraId="660C3EB0" w14:textId="77777777" w:rsidR="00F70F7F" w:rsidRPr="00EE1C08" w:rsidRDefault="00F70F7F" w:rsidP="00F70F7F">
      <w:pPr>
        <w:ind w:left="1701"/>
        <w:jc w:val="both"/>
        <w:rPr>
          <w:rFonts w:ascii="Verdana" w:hAnsi="Verdana"/>
          <w:sz w:val="22"/>
          <w:szCs w:val="22"/>
        </w:rPr>
      </w:pPr>
    </w:p>
    <w:p w14:paraId="7ECDDAF9" w14:textId="77777777" w:rsidR="00796CF5" w:rsidRPr="00EE1C08" w:rsidRDefault="00F70F7F"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Naming groups:</w:t>
      </w:r>
    </w:p>
    <w:p w14:paraId="3A567805" w14:textId="77777777" w:rsidR="00F70F7F" w:rsidRPr="00EE1C08" w:rsidRDefault="00F70F7F" w:rsidP="00F70F7F">
      <w:pPr>
        <w:jc w:val="both"/>
        <w:rPr>
          <w:rFonts w:ascii="Verdana" w:hAnsi="Verdana"/>
          <w:sz w:val="22"/>
          <w:szCs w:val="22"/>
        </w:rPr>
      </w:pPr>
    </w:p>
    <w:p w14:paraId="22473182" w14:textId="77777777" w:rsidR="00796CF5" w:rsidRPr="00EE1C08" w:rsidRDefault="00796CF5" w:rsidP="00382D73">
      <w:pPr>
        <w:numPr>
          <w:ilvl w:val="3"/>
          <w:numId w:val="12"/>
        </w:numPr>
        <w:tabs>
          <w:tab w:val="clear" w:pos="2520"/>
        </w:tabs>
        <w:ind w:left="1701" w:hanging="425"/>
        <w:jc w:val="both"/>
        <w:rPr>
          <w:rFonts w:ascii="Verdana" w:hAnsi="Verdana"/>
          <w:sz w:val="22"/>
          <w:szCs w:val="22"/>
        </w:rPr>
      </w:pPr>
      <w:r w:rsidRPr="00EE1C08">
        <w:rPr>
          <w:rFonts w:ascii="Verdana" w:hAnsi="Verdana"/>
          <w:sz w:val="22"/>
          <w:szCs w:val="22"/>
        </w:rPr>
        <w:t>Using attributes and qualities with names</w:t>
      </w:r>
      <w:r w:rsidR="00F70F7F" w:rsidRPr="00EE1C08">
        <w:rPr>
          <w:rFonts w:ascii="Verdana" w:hAnsi="Verdana"/>
          <w:sz w:val="22"/>
          <w:szCs w:val="22"/>
        </w:rPr>
        <w:t>:</w:t>
      </w:r>
    </w:p>
    <w:p w14:paraId="20430BF7" w14:textId="77777777" w:rsidR="00F70F7F" w:rsidRPr="00EE1C08" w:rsidRDefault="00F70F7F" w:rsidP="00F70F7F">
      <w:pPr>
        <w:jc w:val="both"/>
        <w:rPr>
          <w:rFonts w:ascii="Verdana" w:hAnsi="Verdana"/>
          <w:sz w:val="22"/>
          <w:szCs w:val="22"/>
        </w:rPr>
      </w:pPr>
    </w:p>
    <w:p w14:paraId="472EBE00" w14:textId="77777777" w:rsidR="00F70F7F" w:rsidRPr="00EE1C08" w:rsidRDefault="00F70F7F" w:rsidP="00F70F7F">
      <w:pPr>
        <w:jc w:val="both"/>
        <w:rPr>
          <w:rFonts w:ascii="Verdana" w:hAnsi="Verdana"/>
          <w:sz w:val="22"/>
          <w:szCs w:val="22"/>
        </w:rPr>
      </w:pPr>
    </w:p>
    <w:p w14:paraId="673BD379" w14:textId="77777777" w:rsidR="00796CF5" w:rsidRPr="00EE1C08" w:rsidRDefault="00796CF5" w:rsidP="00382D73">
      <w:pPr>
        <w:numPr>
          <w:ilvl w:val="2"/>
          <w:numId w:val="12"/>
        </w:numPr>
        <w:tabs>
          <w:tab w:val="clear" w:pos="1800"/>
          <w:tab w:val="num" w:pos="993"/>
        </w:tabs>
        <w:ind w:left="993" w:hanging="284"/>
        <w:jc w:val="both"/>
        <w:rPr>
          <w:rFonts w:ascii="Verdana" w:hAnsi="Verdana"/>
          <w:sz w:val="22"/>
          <w:szCs w:val="22"/>
        </w:rPr>
      </w:pPr>
      <w:r w:rsidRPr="00EE1C08">
        <w:rPr>
          <w:rFonts w:ascii="Verdana" w:hAnsi="Verdana"/>
          <w:sz w:val="22"/>
          <w:szCs w:val="22"/>
        </w:rPr>
        <w:t>syntactic choices (how people act or are affected, or have qualities or positions)</w:t>
      </w:r>
    </w:p>
    <w:p w14:paraId="7D2CC21D" w14:textId="77777777" w:rsidR="00F70F7F" w:rsidRPr="00EE1C08" w:rsidRDefault="00F70F7F" w:rsidP="00F70F7F">
      <w:pPr>
        <w:ind w:left="993"/>
        <w:jc w:val="both"/>
        <w:rPr>
          <w:rFonts w:ascii="Verdana" w:hAnsi="Verdana"/>
          <w:sz w:val="22"/>
          <w:szCs w:val="22"/>
        </w:rPr>
      </w:pPr>
    </w:p>
    <w:p w14:paraId="391FC7B9" w14:textId="77777777" w:rsidR="00796CF5" w:rsidRPr="00EE1C08" w:rsidRDefault="00F96E1C"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Action verbs</w:t>
      </w:r>
    </w:p>
    <w:p w14:paraId="133DE159" w14:textId="77777777" w:rsidR="00F70F7F" w:rsidRPr="00EE1C08" w:rsidRDefault="00796CF5" w:rsidP="00382D73">
      <w:pPr>
        <w:numPr>
          <w:ilvl w:val="4"/>
          <w:numId w:val="12"/>
        </w:numPr>
        <w:tabs>
          <w:tab w:val="clear" w:pos="3240"/>
          <w:tab w:val="num" w:pos="2268"/>
        </w:tabs>
        <w:ind w:left="2268" w:hanging="425"/>
        <w:jc w:val="both"/>
        <w:rPr>
          <w:rFonts w:ascii="Verdana" w:hAnsi="Verdana"/>
          <w:sz w:val="22"/>
          <w:szCs w:val="22"/>
        </w:rPr>
      </w:pPr>
      <w:r w:rsidRPr="00EE1C08">
        <w:rPr>
          <w:rFonts w:ascii="Verdana" w:hAnsi="Verdana"/>
          <w:sz w:val="22"/>
          <w:szCs w:val="22"/>
        </w:rPr>
        <w:t>An agent or actor causes the action and something or so</w:t>
      </w:r>
      <w:r w:rsidR="00F96E1C" w:rsidRPr="00EE1C08">
        <w:rPr>
          <w:rFonts w:ascii="Verdana" w:hAnsi="Verdana"/>
          <w:sz w:val="22"/>
          <w:szCs w:val="22"/>
        </w:rPr>
        <w:t xml:space="preserve">meone is affected by the action </w:t>
      </w:r>
      <w:r w:rsidRPr="00EE1C08">
        <w:rPr>
          <w:rFonts w:ascii="Verdana" w:hAnsi="Verdana"/>
          <w:sz w:val="22"/>
          <w:szCs w:val="22"/>
        </w:rPr>
        <w:t>(e.g. Police arrested the robbers)</w:t>
      </w:r>
    </w:p>
    <w:p w14:paraId="47FABE57" w14:textId="77777777" w:rsidR="00796CF5" w:rsidRPr="00EE1C08" w:rsidRDefault="00796CF5" w:rsidP="00382D73">
      <w:pPr>
        <w:numPr>
          <w:ilvl w:val="4"/>
          <w:numId w:val="12"/>
        </w:numPr>
        <w:tabs>
          <w:tab w:val="clear" w:pos="3240"/>
          <w:tab w:val="num" w:pos="2268"/>
        </w:tabs>
        <w:ind w:left="2268" w:hanging="425"/>
        <w:jc w:val="both"/>
        <w:rPr>
          <w:rFonts w:ascii="Verdana" w:hAnsi="Verdana"/>
          <w:sz w:val="22"/>
          <w:szCs w:val="22"/>
        </w:rPr>
      </w:pPr>
      <w:r w:rsidRPr="00EE1C08">
        <w:rPr>
          <w:rFonts w:ascii="Verdana" w:hAnsi="Verdana"/>
          <w:sz w:val="22"/>
          <w:szCs w:val="22"/>
        </w:rPr>
        <w:t>An agent only is involved (e.g. She went home)</w:t>
      </w:r>
    </w:p>
    <w:p w14:paraId="7964F37B" w14:textId="77777777" w:rsidR="00F70F7F" w:rsidRPr="00EE1C08" w:rsidRDefault="00F70F7F" w:rsidP="00F70F7F">
      <w:pPr>
        <w:ind w:left="2268"/>
        <w:jc w:val="both"/>
        <w:rPr>
          <w:rFonts w:ascii="Verdana" w:hAnsi="Verdana"/>
          <w:sz w:val="22"/>
          <w:szCs w:val="22"/>
        </w:rPr>
      </w:pPr>
    </w:p>
    <w:p w14:paraId="30DDBAC2" w14:textId="77777777" w:rsidR="00796CF5" w:rsidRPr="00EE1C08" w:rsidRDefault="00796CF5" w:rsidP="00382D73">
      <w:pPr>
        <w:numPr>
          <w:ilvl w:val="3"/>
          <w:numId w:val="12"/>
        </w:numPr>
        <w:tabs>
          <w:tab w:val="clear" w:pos="2520"/>
          <w:tab w:val="num" w:pos="1701"/>
        </w:tabs>
        <w:ind w:left="1701" w:hanging="425"/>
        <w:jc w:val="both"/>
        <w:rPr>
          <w:rFonts w:ascii="Verdana" w:hAnsi="Verdana"/>
          <w:sz w:val="22"/>
          <w:szCs w:val="22"/>
        </w:rPr>
      </w:pPr>
      <w:r w:rsidRPr="00EE1C08">
        <w:rPr>
          <w:rFonts w:ascii="Verdana" w:hAnsi="Verdana"/>
          <w:sz w:val="22"/>
          <w:szCs w:val="22"/>
        </w:rPr>
        <w:t xml:space="preserve">Relational verbs </w:t>
      </w:r>
    </w:p>
    <w:p w14:paraId="45526EBB" w14:textId="77777777" w:rsidR="00F70F7F" w:rsidRPr="00EE1C08" w:rsidRDefault="00796CF5" w:rsidP="00382D73">
      <w:pPr>
        <w:numPr>
          <w:ilvl w:val="4"/>
          <w:numId w:val="12"/>
        </w:numPr>
        <w:tabs>
          <w:tab w:val="clear" w:pos="3240"/>
          <w:tab w:val="num" w:pos="2268"/>
        </w:tabs>
        <w:ind w:left="2268" w:hanging="425"/>
        <w:jc w:val="both"/>
        <w:rPr>
          <w:rFonts w:ascii="Verdana" w:hAnsi="Verdana"/>
          <w:sz w:val="22"/>
          <w:szCs w:val="22"/>
        </w:rPr>
      </w:pPr>
      <w:r w:rsidRPr="00EE1C08">
        <w:rPr>
          <w:rFonts w:ascii="Verdana" w:hAnsi="Verdana"/>
          <w:sz w:val="22"/>
          <w:szCs w:val="22"/>
        </w:rPr>
        <w:t>Attaches quality or attribute to something or someone (e.g. The PM is disloyal to his party)</w:t>
      </w:r>
    </w:p>
    <w:p w14:paraId="066ED600" w14:textId="77777777" w:rsidR="00796CF5" w:rsidRPr="00EE1C08" w:rsidRDefault="00796CF5" w:rsidP="00382D73">
      <w:pPr>
        <w:numPr>
          <w:ilvl w:val="4"/>
          <w:numId w:val="12"/>
        </w:numPr>
        <w:tabs>
          <w:tab w:val="clear" w:pos="3240"/>
          <w:tab w:val="num" w:pos="2268"/>
        </w:tabs>
        <w:ind w:left="2268" w:hanging="425"/>
        <w:jc w:val="both"/>
        <w:rPr>
          <w:rFonts w:ascii="Verdana" w:hAnsi="Verdana"/>
          <w:sz w:val="22"/>
          <w:szCs w:val="22"/>
        </w:rPr>
      </w:pPr>
      <w:r w:rsidRPr="00EE1C08">
        <w:rPr>
          <w:rFonts w:ascii="Verdana" w:hAnsi="Verdana"/>
          <w:sz w:val="22"/>
          <w:szCs w:val="22"/>
        </w:rPr>
        <w:t>Indicate an equal  state between two nouns (e.g. Mary is a teacher)</w:t>
      </w:r>
    </w:p>
    <w:p w14:paraId="65147E36" w14:textId="77777777" w:rsidR="00796CF5" w:rsidRPr="00EE1C08" w:rsidRDefault="00796CF5" w:rsidP="00F30E7B">
      <w:pPr>
        <w:ind w:left="720"/>
        <w:jc w:val="both"/>
        <w:rPr>
          <w:rFonts w:ascii="Verdana" w:hAnsi="Verdana"/>
          <w:sz w:val="22"/>
          <w:szCs w:val="22"/>
        </w:rPr>
      </w:pPr>
    </w:p>
    <w:p w14:paraId="5E3AD101" w14:textId="77777777" w:rsidR="00015624" w:rsidRPr="00EE1C08" w:rsidRDefault="00015624" w:rsidP="00F30E7B">
      <w:pPr>
        <w:ind w:left="720"/>
        <w:jc w:val="both"/>
        <w:rPr>
          <w:rFonts w:ascii="Verdana" w:hAnsi="Verdana"/>
          <w:sz w:val="22"/>
          <w:szCs w:val="22"/>
        </w:rPr>
      </w:pPr>
    </w:p>
    <w:p w14:paraId="11710914" w14:textId="77777777" w:rsidR="00796CF5" w:rsidRPr="00EE1C08" w:rsidRDefault="00796CF5" w:rsidP="00382D73">
      <w:pPr>
        <w:numPr>
          <w:ilvl w:val="1"/>
          <w:numId w:val="12"/>
        </w:numPr>
        <w:tabs>
          <w:tab w:val="clear" w:pos="1080"/>
          <w:tab w:val="num" w:pos="709"/>
        </w:tabs>
        <w:ind w:left="709" w:hanging="425"/>
        <w:jc w:val="both"/>
        <w:rPr>
          <w:rFonts w:ascii="Verdana" w:hAnsi="Verdana"/>
          <w:sz w:val="22"/>
          <w:szCs w:val="22"/>
        </w:rPr>
      </w:pPr>
      <w:r w:rsidRPr="00EE1C08">
        <w:rPr>
          <w:rFonts w:ascii="Verdana" w:hAnsi="Verdana"/>
          <w:sz w:val="22"/>
          <w:szCs w:val="22"/>
        </w:rPr>
        <w:t>Speech representation</w:t>
      </w:r>
    </w:p>
    <w:p w14:paraId="38760574" w14:textId="77777777" w:rsidR="00F96E1C" w:rsidRPr="00EE1C08" w:rsidRDefault="00F96E1C" w:rsidP="00F96E1C">
      <w:pPr>
        <w:ind w:left="709"/>
        <w:jc w:val="both"/>
        <w:rPr>
          <w:rFonts w:ascii="Verdana" w:hAnsi="Verdana"/>
          <w:sz w:val="22"/>
          <w:szCs w:val="22"/>
        </w:rPr>
      </w:pPr>
    </w:p>
    <w:p w14:paraId="22BC0E08" w14:textId="77777777" w:rsidR="00796CF5" w:rsidRPr="00EE1C08" w:rsidRDefault="00796CF5" w:rsidP="00BF7D48">
      <w:pPr>
        <w:numPr>
          <w:ilvl w:val="0"/>
          <w:numId w:val="40"/>
        </w:numPr>
        <w:tabs>
          <w:tab w:val="clear" w:pos="1980"/>
          <w:tab w:val="num" w:pos="993"/>
        </w:tabs>
        <w:ind w:left="993" w:hanging="284"/>
        <w:jc w:val="both"/>
        <w:rPr>
          <w:rFonts w:ascii="Verdana" w:hAnsi="Verdana"/>
          <w:sz w:val="22"/>
          <w:szCs w:val="22"/>
        </w:rPr>
      </w:pPr>
      <w:r w:rsidRPr="00EE1C08">
        <w:rPr>
          <w:rFonts w:ascii="Verdana" w:hAnsi="Verdana"/>
          <w:sz w:val="22"/>
          <w:szCs w:val="22"/>
        </w:rPr>
        <w:t>Whose speech is represented? That is, whose words are considered to be valid, worth representing etc. and why?</w:t>
      </w:r>
    </w:p>
    <w:p w14:paraId="2373090C" w14:textId="77777777" w:rsidR="00F96E1C" w:rsidRPr="00EE1C08" w:rsidRDefault="00F96E1C" w:rsidP="00F96E1C">
      <w:pPr>
        <w:ind w:left="993"/>
        <w:jc w:val="both"/>
        <w:rPr>
          <w:rFonts w:ascii="Verdana" w:hAnsi="Verdana"/>
          <w:sz w:val="22"/>
          <w:szCs w:val="22"/>
        </w:rPr>
      </w:pPr>
    </w:p>
    <w:p w14:paraId="0F2ED76C" w14:textId="77777777" w:rsidR="00F96E1C" w:rsidRPr="00EE1C08" w:rsidRDefault="00796CF5" w:rsidP="00BF7D48">
      <w:pPr>
        <w:numPr>
          <w:ilvl w:val="0"/>
          <w:numId w:val="40"/>
        </w:numPr>
        <w:tabs>
          <w:tab w:val="clear" w:pos="1980"/>
          <w:tab w:val="num" w:pos="993"/>
        </w:tabs>
        <w:ind w:left="993" w:hanging="284"/>
        <w:jc w:val="both"/>
        <w:rPr>
          <w:rFonts w:ascii="Verdana" w:hAnsi="Verdana"/>
          <w:sz w:val="22"/>
          <w:szCs w:val="22"/>
        </w:rPr>
      </w:pPr>
      <w:r w:rsidRPr="00EE1C08">
        <w:rPr>
          <w:rFonts w:ascii="Verdana" w:hAnsi="Verdana"/>
          <w:sz w:val="22"/>
          <w:szCs w:val="22"/>
        </w:rPr>
        <w:lastRenderedPageBreak/>
        <w:t>How is speech represented? Are there direct or indirect representation</w:t>
      </w:r>
      <w:r w:rsidR="00F96E1C" w:rsidRPr="00EE1C08">
        <w:rPr>
          <w:rFonts w:ascii="Verdana" w:hAnsi="Verdana"/>
          <w:sz w:val="22"/>
          <w:szCs w:val="22"/>
        </w:rPr>
        <w:t>s? Does this make a difference?</w:t>
      </w:r>
    </w:p>
    <w:p w14:paraId="130AF758" w14:textId="77777777" w:rsidR="00F96E1C" w:rsidRPr="00EE1C08" w:rsidRDefault="00F96E1C" w:rsidP="00F96E1C">
      <w:pPr>
        <w:pStyle w:val="Luettelokappale"/>
        <w:rPr>
          <w:rFonts w:ascii="Verdana" w:hAnsi="Verdana"/>
          <w:sz w:val="22"/>
          <w:szCs w:val="22"/>
        </w:rPr>
      </w:pPr>
    </w:p>
    <w:p w14:paraId="26BFABC9" w14:textId="77777777" w:rsidR="0014122B" w:rsidRPr="00EE1C08" w:rsidRDefault="0014122B" w:rsidP="00F96E1C">
      <w:pPr>
        <w:ind w:left="993"/>
        <w:jc w:val="both"/>
        <w:rPr>
          <w:rFonts w:ascii="Verdana" w:hAnsi="Verdana"/>
          <w:sz w:val="22"/>
          <w:szCs w:val="22"/>
        </w:rPr>
      </w:pPr>
      <w:r w:rsidRPr="00EE1C08">
        <w:rPr>
          <w:rFonts w:ascii="Verdana" w:hAnsi="Verdana"/>
          <w:sz w:val="22"/>
          <w:szCs w:val="22"/>
        </w:rPr>
        <w:t xml:space="preserve">To put it simply, direct representations of speech </w:t>
      </w:r>
      <w:r w:rsidR="00477337" w:rsidRPr="00EE1C08">
        <w:rPr>
          <w:rFonts w:ascii="Verdana" w:hAnsi="Verdana"/>
          <w:sz w:val="22"/>
          <w:szCs w:val="22"/>
        </w:rPr>
        <w:t xml:space="preserve">(purportedly) give the exact words used, </w:t>
      </w:r>
      <w:r w:rsidRPr="00EE1C08">
        <w:rPr>
          <w:rFonts w:ascii="Verdana" w:hAnsi="Verdana"/>
          <w:sz w:val="22"/>
          <w:szCs w:val="22"/>
        </w:rPr>
        <w:t xml:space="preserve">occur in quotation marks, and often include a reporting verb (The </w:t>
      </w:r>
      <w:r w:rsidR="00402F22" w:rsidRPr="00EE1C08">
        <w:rPr>
          <w:rFonts w:ascii="Verdana" w:hAnsi="Verdana"/>
          <w:sz w:val="22"/>
          <w:szCs w:val="22"/>
        </w:rPr>
        <w:t>Prime Minister</w:t>
      </w:r>
      <w:r w:rsidRPr="00EE1C08">
        <w:rPr>
          <w:rFonts w:ascii="Verdana" w:hAnsi="Verdana"/>
          <w:sz w:val="22"/>
          <w:szCs w:val="22"/>
        </w:rPr>
        <w:t xml:space="preserve"> said: ‘There will be </w:t>
      </w:r>
      <w:r w:rsidR="0075354F" w:rsidRPr="00EE1C08">
        <w:rPr>
          <w:rFonts w:ascii="Verdana" w:hAnsi="Verdana"/>
          <w:sz w:val="22"/>
          <w:szCs w:val="22"/>
        </w:rPr>
        <w:t xml:space="preserve">tax reductions.’), whereas in indirect reporting </w:t>
      </w:r>
      <w:r w:rsidR="00A3450B" w:rsidRPr="00EE1C08">
        <w:rPr>
          <w:rFonts w:ascii="Verdana" w:hAnsi="Verdana"/>
          <w:sz w:val="22"/>
          <w:szCs w:val="22"/>
        </w:rPr>
        <w:t xml:space="preserve">there often is a reporting clause, but </w:t>
      </w:r>
      <w:r w:rsidR="00981A4E" w:rsidRPr="00EE1C08">
        <w:rPr>
          <w:rFonts w:ascii="Verdana" w:hAnsi="Verdana"/>
          <w:sz w:val="22"/>
          <w:szCs w:val="22"/>
        </w:rPr>
        <w:t>no</w:t>
      </w:r>
      <w:r w:rsidR="00A3450B" w:rsidRPr="00EE1C08">
        <w:rPr>
          <w:rFonts w:ascii="Verdana" w:hAnsi="Verdana"/>
          <w:sz w:val="22"/>
          <w:szCs w:val="22"/>
        </w:rPr>
        <w:t xml:space="preserve"> quotation marks. Furthermore, indirect reports do not </w:t>
      </w:r>
      <w:r w:rsidR="008D54C9" w:rsidRPr="00EE1C08">
        <w:rPr>
          <w:rFonts w:ascii="Verdana" w:hAnsi="Verdana"/>
          <w:sz w:val="22"/>
          <w:szCs w:val="22"/>
        </w:rPr>
        <w:t>(</w:t>
      </w:r>
      <w:r w:rsidR="00A308D4" w:rsidRPr="00EE1C08">
        <w:rPr>
          <w:rFonts w:ascii="Verdana" w:hAnsi="Verdana"/>
          <w:sz w:val="22"/>
          <w:szCs w:val="22"/>
        </w:rPr>
        <w:t>necessarily</w:t>
      </w:r>
      <w:r w:rsidR="008D54C9" w:rsidRPr="00EE1C08">
        <w:rPr>
          <w:rFonts w:ascii="Verdana" w:hAnsi="Verdana"/>
          <w:sz w:val="22"/>
          <w:szCs w:val="22"/>
        </w:rPr>
        <w:t xml:space="preserve">) </w:t>
      </w:r>
      <w:r w:rsidR="00A3450B" w:rsidRPr="00EE1C08">
        <w:rPr>
          <w:rFonts w:ascii="Verdana" w:hAnsi="Verdana"/>
          <w:sz w:val="22"/>
          <w:szCs w:val="22"/>
        </w:rPr>
        <w:t>give the actual words used. (‘The Prime Minister stated that there will be tax reductions.’)</w:t>
      </w:r>
    </w:p>
    <w:p w14:paraId="222DF611" w14:textId="77777777" w:rsidR="00F96E1C" w:rsidRPr="00EE1C08" w:rsidRDefault="00F96E1C" w:rsidP="00F96E1C">
      <w:pPr>
        <w:jc w:val="both"/>
        <w:rPr>
          <w:rFonts w:ascii="Verdana" w:hAnsi="Verdana"/>
          <w:sz w:val="22"/>
          <w:szCs w:val="22"/>
        </w:rPr>
      </w:pPr>
    </w:p>
    <w:p w14:paraId="5845BEEB" w14:textId="77777777" w:rsidR="00796CF5" w:rsidRPr="00EE1C08" w:rsidRDefault="00796CF5" w:rsidP="00BF7D48">
      <w:pPr>
        <w:numPr>
          <w:ilvl w:val="0"/>
          <w:numId w:val="40"/>
        </w:numPr>
        <w:tabs>
          <w:tab w:val="clear" w:pos="1980"/>
          <w:tab w:val="num" w:pos="993"/>
        </w:tabs>
        <w:ind w:left="993" w:hanging="284"/>
        <w:jc w:val="both"/>
        <w:rPr>
          <w:rFonts w:ascii="Verdana" w:hAnsi="Verdana"/>
          <w:sz w:val="22"/>
          <w:szCs w:val="22"/>
        </w:rPr>
      </w:pPr>
      <w:r w:rsidRPr="00EE1C08">
        <w:rPr>
          <w:rFonts w:ascii="Verdana" w:hAnsi="Verdana"/>
          <w:sz w:val="22"/>
          <w:szCs w:val="22"/>
        </w:rPr>
        <w:t xml:space="preserve">Which reporting verbs or context-dependent nouns are used? (e.g. say, claim, argue, allege; claim, statement, allegation, belief) </w:t>
      </w:r>
    </w:p>
    <w:p w14:paraId="06BA27EC" w14:textId="77777777" w:rsidR="00FD01C8" w:rsidRPr="00EE1C08" w:rsidRDefault="00FD01C8" w:rsidP="00F30E7B">
      <w:pPr>
        <w:ind w:left="1620"/>
        <w:jc w:val="both"/>
        <w:rPr>
          <w:rFonts w:ascii="Verdana" w:hAnsi="Verdana"/>
          <w:sz w:val="22"/>
          <w:szCs w:val="22"/>
        </w:rPr>
      </w:pPr>
    </w:p>
    <w:p w14:paraId="2E9A4773" w14:textId="77777777" w:rsidR="00796CF5" w:rsidRPr="00EE1C08" w:rsidRDefault="00796CF5" w:rsidP="00F30E7B">
      <w:pPr>
        <w:jc w:val="both"/>
        <w:rPr>
          <w:rFonts w:ascii="Verdana" w:hAnsi="Verdana"/>
          <w:sz w:val="22"/>
          <w:szCs w:val="22"/>
        </w:rPr>
      </w:pPr>
    </w:p>
    <w:p w14:paraId="6FB3E1E3" w14:textId="77777777" w:rsidR="005D003A" w:rsidRPr="00EE1C08" w:rsidRDefault="00C21483" w:rsidP="00F30E7B">
      <w:pPr>
        <w:jc w:val="both"/>
        <w:rPr>
          <w:rFonts w:ascii="Verdana" w:hAnsi="Verdana"/>
          <w:sz w:val="22"/>
          <w:szCs w:val="22"/>
        </w:rPr>
      </w:pPr>
      <w:r w:rsidRPr="00EE1C08">
        <w:rPr>
          <w:rFonts w:ascii="Verdana" w:hAnsi="Verdana"/>
          <w:sz w:val="22"/>
          <w:szCs w:val="22"/>
        </w:rPr>
        <w:t>(</w:t>
      </w:r>
      <w:r w:rsidR="005D003A" w:rsidRPr="00EE1C08">
        <w:rPr>
          <w:rFonts w:ascii="Verdana" w:hAnsi="Verdana"/>
          <w:sz w:val="22"/>
          <w:szCs w:val="22"/>
        </w:rPr>
        <w:t xml:space="preserve">Danuta </w:t>
      </w:r>
      <w:proofErr w:type="spellStart"/>
      <w:r w:rsidR="005D003A" w:rsidRPr="00EE1C08">
        <w:rPr>
          <w:rFonts w:ascii="Verdana" w:hAnsi="Verdana"/>
          <w:sz w:val="22"/>
          <w:szCs w:val="22"/>
        </w:rPr>
        <w:t>Reah</w:t>
      </w:r>
      <w:proofErr w:type="spellEnd"/>
      <w:r w:rsidR="005D003A" w:rsidRPr="00EE1C08">
        <w:rPr>
          <w:rFonts w:ascii="Verdana" w:hAnsi="Verdana"/>
          <w:sz w:val="22"/>
          <w:szCs w:val="22"/>
        </w:rPr>
        <w:t xml:space="preserve"> 1998. </w:t>
      </w:r>
      <w:r w:rsidR="005D003A" w:rsidRPr="00EE1C08">
        <w:rPr>
          <w:rFonts w:ascii="Verdana" w:hAnsi="Verdana"/>
          <w:i/>
          <w:sz w:val="22"/>
          <w:szCs w:val="22"/>
        </w:rPr>
        <w:t>The language of newspapers</w:t>
      </w:r>
      <w:r w:rsidR="005D003A" w:rsidRPr="00EE1C08">
        <w:rPr>
          <w:rFonts w:ascii="Verdana" w:hAnsi="Verdana"/>
          <w:sz w:val="22"/>
          <w:szCs w:val="22"/>
        </w:rPr>
        <w:t>. London: Routledge.</w:t>
      </w:r>
    </w:p>
    <w:p w14:paraId="62EDBCDF" w14:textId="77777777" w:rsidR="00E21A2E" w:rsidRPr="00EE1C08" w:rsidRDefault="00E21A2E" w:rsidP="00F30E7B">
      <w:pPr>
        <w:jc w:val="both"/>
        <w:rPr>
          <w:rFonts w:ascii="Verdana" w:hAnsi="Verdana"/>
          <w:i/>
          <w:sz w:val="22"/>
          <w:szCs w:val="22"/>
        </w:rPr>
      </w:pPr>
      <w:r w:rsidRPr="00EE1C08">
        <w:rPr>
          <w:rFonts w:ascii="Verdana" w:hAnsi="Verdana"/>
          <w:sz w:val="22"/>
          <w:szCs w:val="22"/>
        </w:rPr>
        <w:t xml:space="preserve">J. E. Richardson 2007. </w:t>
      </w:r>
      <w:r w:rsidRPr="00EE1C08">
        <w:rPr>
          <w:rFonts w:ascii="Verdana" w:hAnsi="Verdana"/>
          <w:i/>
          <w:sz w:val="22"/>
          <w:szCs w:val="22"/>
        </w:rPr>
        <w:t>Analysing newspapers</w:t>
      </w:r>
      <w:r w:rsidRPr="00EE1C08">
        <w:rPr>
          <w:rFonts w:ascii="Verdana" w:hAnsi="Verdana"/>
          <w:sz w:val="22"/>
          <w:szCs w:val="22"/>
        </w:rPr>
        <w:t xml:space="preserve">. </w:t>
      </w:r>
      <w:r w:rsidRPr="00EE1C08">
        <w:rPr>
          <w:rFonts w:ascii="Verdana" w:hAnsi="Verdana"/>
          <w:i/>
          <w:sz w:val="22"/>
          <w:szCs w:val="22"/>
        </w:rPr>
        <w:t>An a</w:t>
      </w:r>
      <w:r w:rsidR="00C21483" w:rsidRPr="00EE1C08">
        <w:rPr>
          <w:rFonts w:ascii="Verdana" w:hAnsi="Verdana"/>
          <w:i/>
          <w:sz w:val="22"/>
          <w:szCs w:val="22"/>
        </w:rPr>
        <w:t>pproach from critical discourse</w:t>
      </w:r>
      <w:r w:rsidRPr="00EE1C08">
        <w:rPr>
          <w:rFonts w:ascii="Verdana" w:hAnsi="Verdana"/>
          <w:i/>
          <w:sz w:val="22"/>
          <w:szCs w:val="22"/>
        </w:rPr>
        <w:t xml:space="preserve"> analysis</w:t>
      </w:r>
      <w:r w:rsidRPr="00EE1C08">
        <w:rPr>
          <w:rFonts w:ascii="Verdana" w:hAnsi="Verdana"/>
          <w:sz w:val="22"/>
          <w:szCs w:val="22"/>
        </w:rPr>
        <w:t xml:space="preserve">. </w:t>
      </w:r>
      <w:proofErr w:type="spellStart"/>
      <w:r w:rsidRPr="00EE1C08">
        <w:rPr>
          <w:rFonts w:ascii="Verdana" w:hAnsi="Verdana"/>
          <w:sz w:val="22"/>
          <w:szCs w:val="22"/>
        </w:rPr>
        <w:t>Houndmills</w:t>
      </w:r>
      <w:proofErr w:type="spellEnd"/>
      <w:r w:rsidRPr="00EE1C08">
        <w:rPr>
          <w:rFonts w:ascii="Verdana" w:hAnsi="Verdana"/>
          <w:sz w:val="22"/>
          <w:szCs w:val="22"/>
        </w:rPr>
        <w:t>: Palgrave.</w:t>
      </w:r>
      <w:r w:rsidR="00C21483" w:rsidRPr="00EE1C08">
        <w:rPr>
          <w:rFonts w:ascii="Verdana" w:hAnsi="Verdana"/>
          <w:sz w:val="22"/>
          <w:szCs w:val="22"/>
        </w:rPr>
        <w:t>)</w:t>
      </w:r>
    </w:p>
    <w:p w14:paraId="55739725" w14:textId="77777777" w:rsidR="0077108F" w:rsidRPr="00EE1C08" w:rsidRDefault="0077108F" w:rsidP="00F30E7B">
      <w:pPr>
        <w:jc w:val="both"/>
        <w:rPr>
          <w:rFonts w:ascii="Verdana" w:hAnsi="Verdana"/>
          <w:sz w:val="22"/>
          <w:szCs w:val="22"/>
        </w:rPr>
      </w:pPr>
    </w:p>
    <w:p w14:paraId="4E7A4201" w14:textId="77777777" w:rsidR="00796CF5" w:rsidRDefault="00796CF5" w:rsidP="00F30E7B">
      <w:pPr>
        <w:jc w:val="both"/>
        <w:rPr>
          <w:rFonts w:ascii="Verdana" w:hAnsi="Verdana"/>
          <w:sz w:val="22"/>
          <w:szCs w:val="22"/>
        </w:rPr>
      </w:pPr>
    </w:p>
    <w:p w14:paraId="4342F8DB" w14:textId="77777777" w:rsidR="00E71CEB" w:rsidRPr="00EE1C08" w:rsidRDefault="00E71CEB" w:rsidP="00F30E7B">
      <w:pPr>
        <w:jc w:val="both"/>
        <w:rPr>
          <w:rFonts w:ascii="Verdana" w:hAnsi="Verdana"/>
          <w:sz w:val="22"/>
          <w:szCs w:val="22"/>
        </w:rPr>
      </w:pPr>
    </w:p>
    <w:p w14:paraId="7B51B0E3" w14:textId="77777777" w:rsidR="00441988" w:rsidRPr="00EE1C08" w:rsidRDefault="008B5594" w:rsidP="00F30E7B">
      <w:pPr>
        <w:jc w:val="both"/>
        <w:rPr>
          <w:rFonts w:ascii="Verdana" w:hAnsi="Verdana"/>
          <w:b/>
          <w:sz w:val="22"/>
          <w:szCs w:val="22"/>
        </w:rPr>
      </w:pPr>
      <w:r w:rsidRPr="00EE1C08">
        <w:rPr>
          <w:rFonts w:ascii="Verdana" w:hAnsi="Verdana"/>
          <w:b/>
          <w:sz w:val="22"/>
          <w:szCs w:val="22"/>
        </w:rPr>
        <w:t>ACTIVITIES</w:t>
      </w:r>
    </w:p>
    <w:p w14:paraId="07FBF1AC" w14:textId="77777777" w:rsidR="008B5594" w:rsidRPr="00EE1C08" w:rsidRDefault="008B5594" w:rsidP="00F30E7B">
      <w:pPr>
        <w:jc w:val="both"/>
        <w:rPr>
          <w:rFonts w:ascii="Verdana" w:hAnsi="Verdana"/>
          <w:sz w:val="22"/>
          <w:szCs w:val="22"/>
        </w:rPr>
      </w:pPr>
    </w:p>
    <w:p w14:paraId="67731B0A" w14:textId="77777777" w:rsidR="00F352AD" w:rsidRPr="00EE1C08" w:rsidRDefault="00441988" w:rsidP="00F30E7B">
      <w:pPr>
        <w:jc w:val="both"/>
        <w:rPr>
          <w:rFonts w:ascii="Verdana" w:hAnsi="Verdana"/>
          <w:sz w:val="22"/>
          <w:szCs w:val="22"/>
        </w:rPr>
      </w:pPr>
      <w:r w:rsidRPr="00EE1C08">
        <w:rPr>
          <w:rFonts w:ascii="Verdana" w:hAnsi="Verdana"/>
          <w:sz w:val="22"/>
          <w:szCs w:val="22"/>
        </w:rPr>
        <w:t xml:space="preserve">1. </w:t>
      </w:r>
      <w:r w:rsidR="00F352AD" w:rsidRPr="00EE1C08">
        <w:rPr>
          <w:rFonts w:ascii="Verdana" w:hAnsi="Verdana"/>
          <w:sz w:val="22"/>
          <w:szCs w:val="22"/>
        </w:rPr>
        <w:t xml:space="preserve">Consider the following extract from a newspaper article (from the </w:t>
      </w:r>
      <w:r w:rsidR="00F352AD" w:rsidRPr="00EE1C08">
        <w:rPr>
          <w:rFonts w:ascii="Verdana" w:hAnsi="Verdana"/>
          <w:i/>
          <w:sz w:val="22"/>
          <w:szCs w:val="22"/>
        </w:rPr>
        <w:t>Daily Star</w:t>
      </w:r>
      <w:r w:rsidR="00F352AD" w:rsidRPr="00EE1C08">
        <w:rPr>
          <w:rFonts w:ascii="Verdana" w:hAnsi="Verdana"/>
          <w:sz w:val="22"/>
          <w:szCs w:val="22"/>
        </w:rPr>
        <w:t>, 3 March 1998). Published prior to the 1998 World Cup football games, the article discusses the fact that a great number of tickets for the World Cup had been bought by the French. The headline of the article was ‘Frogs need a good kicking’.</w:t>
      </w:r>
    </w:p>
    <w:p w14:paraId="45E13A61" w14:textId="77777777" w:rsidR="00F352AD" w:rsidRDefault="00F352AD" w:rsidP="00F30E7B">
      <w:pPr>
        <w:jc w:val="both"/>
        <w:rPr>
          <w:rFonts w:ascii="Verdana" w:hAnsi="Verdana"/>
          <w:sz w:val="22"/>
          <w:szCs w:val="22"/>
        </w:rPr>
      </w:pPr>
    </w:p>
    <w:p w14:paraId="6C897CB8" w14:textId="77777777" w:rsidR="00B43469" w:rsidRPr="00EE1C08" w:rsidRDefault="00B43469" w:rsidP="00F30E7B">
      <w:pPr>
        <w:jc w:val="both"/>
        <w:rPr>
          <w:rFonts w:ascii="Verdana" w:hAnsi="Verdana"/>
          <w:sz w:val="22"/>
          <w:szCs w:val="22"/>
        </w:rPr>
      </w:pPr>
    </w:p>
    <w:p w14:paraId="718284BE" w14:textId="77777777" w:rsidR="0077108F" w:rsidRPr="00EE1C08" w:rsidRDefault="0077108F" w:rsidP="00F30E7B">
      <w:pPr>
        <w:ind w:left="720"/>
        <w:jc w:val="both"/>
        <w:rPr>
          <w:rFonts w:ascii="Verdana" w:hAnsi="Verdana"/>
          <w:sz w:val="22"/>
          <w:szCs w:val="22"/>
        </w:rPr>
      </w:pPr>
      <w:r w:rsidRPr="00EE1C08">
        <w:rPr>
          <w:rFonts w:ascii="Verdana" w:hAnsi="Verdana"/>
          <w:sz w:val="22"/>
          <w:szCs w:val="22"/>
        </w:rPr>
        <w:t xml:space="preserve">French history is littered with acts of blunder, greed and cowardice. The way they’ve grabbed the lion’s share of World Cup tickets is typical of their slimy continental ways. So good on EU bosses for threatening savage fines if they don’t hand some back. The EU </w:t>
      </w:r>
      <w:proofErr w:type="spellStart"/>
      <w:r w:rsidRPr="00EE1C08">
        <w:rPr>
          <w:rFonts w:ascii="Verdana" w:hAnsi="Verdana"/>
          <w:sz w:val="22"/>
          <w:szCs w:val="22"/>
        </w:rPr>
        <w:t>musn’t</w:t>
      </w:r>
      <w:proofErr w:type="spellEnd"/>
      <w:r w:rsidRPr="00EE1C08">
        <w:rPr>
          <w:rFonts w:ascii="Verdana" w:hAnsi="Verdana"/>
          <w:sz w:val="22"/>
          <w:szCs w:val="22"/>
        </w:rPr>
        <w:t xml:space="preserve"> back down. As we proved at Agincourt and Waterloo, a good kicking on their gallic derrieres is the only language the greedy frogs understand. (Quoted in Thomas &amp; </w:t>
      </w:r>
      <w:proofErr w:type="spellStart"/>
      <w:r w:rsidRPr="00EE1C08">
        <w:rPr>
          <w:rFonts w:ascii="Verdana" w:hAnsi="Verdana"/>
          <w:sz w:val="22"/>
          <w:szCs w:val="22"/>
        </w:rPr>
        <w:t>Wareing</w:t>
      </w:r>
      <w:proofErr w:type="spellEnd"/>
      <w:r w:rsidRPr="00EE1C08">
        <w:rPr>
          <w:rFonts w:ascii="Verdana" w:hAnsi="Verdana"/>
          <w:sz w:val="22"/>
          <w:szCs w:val="22"/>
        </w:rPr>
        <w:t xml:space="preserve"> [eds.] 1999. </w:t>
      </w:r>
      <w:r w:rsidRPr="00EE1C08">
        <w:rPr>
          <w:rFonts w:ascii="Verdana" w:hAnsi="Verdana"/>
          <w:i/>
          <w:sz w:val="22"/>
          <w:szCs w:val="22"/>
        </w:rPr>
        <w:t>Language, society and power</w:t>
      </w:r>
      <w:r w:rsidRPr="00EE1C08">
        <w:rPr>
          <w:rFonts w:ascii="Verdana" w:hAnsi="Verdana"/>
          <w:sz w:val="22"/>
          <w:szCs w:val="22"/>
        </w:rPr>
        <w:t>, pp. 89-90.)</w:t>
      </w:r>
    </w:p>
    <w:p w14:paraId="372B6E6D" w14:textId="77777777" w:rsidR="005D003A" w:rsidRDefault="005D003A" w:rsidP="00F30E7B">
      <w:pPr>
        <w:jc w:val="both"/>
        <w:rPr>
          <w:rFonts w:ascii="Verdana" w:hAnsi="Verdana"/>
          <w:sz w:val="22"/>
          <w:szCs w:val="22"/>
        </w:rPr>
      </w:pPr>
    </w:p>
    <w:p w14:paraId="183819C0" w14:textId="77777777" w:rsidR="00E71CEB" w:rsidRPr="00EE1C08" w:rsidRDefault="00E71CEB" w:rsidP="00F30E7B">
      <w:pPr>
        <w:jc w:val="both"/>
        <w:rPr>
          <w:rFonts w:ascii="Verdana" w:hAnsi="Verdana"/>
          <w:sz w:val="22"/>
          <w:szCs w:val="22"/>
        </w:rPr>
      </w:pPr>
    </w:p>
    <w:p w14:paraId="3B409F89" w14:textId="77777777" w:rsidR="00C172DB" w:rsidRDefault="008B5594" w:rsidP="00F30E7B">
      <w:pPr>
        <w:jc w:val="both"/>
        <w:rPr>
          <w:rFonts w:ascii="Verdana" w:hAnsi="Verdana"/>
          <w:sz w:val="22"/>
          <w:szCs w:val="22"/>
        </w:rPr>
      </w:pPr>
      <w:r w:rsidRPr="00EE1C08">
        <w:rPr>
          <w:rFonts w:ascii="Verdana" w:hAnsi="Verdana"/>
          <w:caps/>
          <w:sz w:val="22"/>
          <w:szCs w:val="22"/>
        </w:rPr>
        <w:t>Questions</w:t>
      </w:r>
      <w:r w:rsidR="00C172DB" w:rsidRPr="00EE1C08">
        <w:rPr>
          <w:rFonts w:ascii="Verdana" w:hAnsi="Verdana"/>
          <w:sz w:val="22"/>
          <w:szCs w:val="22"/>
        </w:rPr>
        <w:t>:</w:t>
      </w:r>
    </w:p>
    <w:p w14:paraId="39351ADE" w14:textId="77777777" w:rsidR="00E71CEB" w:rsidRPr="00EE1C08" w:rsidRDefault="00E71CEB" w:rsidP="00F30E7B">
      <w:pPr>
        <w:jc w:val="both"/>
        <w:rPr>
          <w:rFonts w:ascii="Verdana" w:hAnsi="Verdana"/>
          <w:sz w:val="22"/>
          <w:szCs w:val="22"/>
        </w:rPr>
      </w:pPr>
    </w:p>
    <w:p w14:paraId="45549728" w14:textId="77777777" w:rsidR="00C172DB" w:rsidRPr="00EE1C08" w:rsidRDefault="008B5594" w:rsidP="00A11763">
      <w:pPr>
        <w:jc w:val="both"/>
        <w:rPr>
          <w:rFonts w:ascii="Verdana" w:hAnsi="Verdana"/>
          <w:sz w:val="22"/>
          <w:szCs w:val="22"/>
        </w:rPr>
      </w:pPr>
      <w:r w:rsidRPr="00EE1C08">
        <w:rPr>
          <w:rFonts w:ascii="Verdana" w:hAnsi="Verdana"/>
          <w:sz w:val="22"/>
          <w:szCs w:val="22"/>
        </w:rPr>
        <w:t xml:space="preserve">Who is ‘we’ </w:t>
      </w:r>
      <w:r w:rsidR="00C172DB" w:rsidRPr="00EE1C08">
        <w:rPr>
          <w:rFonts w:ascii="Verdana" w:hAnsi="Verdana"/>
          <w:sz w:val="22"/>
          <w:szCs w:val="22"/>
        </w:rPr>
        <w:t>in this extract?</w:t>
      </w:r>
    </w:p>
    <w:p w14:paraId="5937B192" w14:textId="77777777" w:rsidR="00C172DB" w:rsidRPr="00EE1C08" w:rsidRDefault="005D003A" w:rsidP="00A11763">
      <w:pPr>
        <w:jc w:val="both"/>
        <w:rPr>
          <w:rFonts w:ascii="Verdana" w:hAnsi="Verdana"/>
          <w:sz w:val="22"/>
          <w:szCs w:val="22"/>
        </w:rPr>
      </w:pPr>
      <w:r w:rsidRPr="00EE1C08">
        <w:rPr>
          <w:rFonts w:ascii="Verdana" w:hAnsi="Verdana"/>
          <w:sz w:val="22"/>
          <w:szCs w:val="22"/>
        </w:rPr>
        <w:t xml:space="preserve">How are </w:t>
      </w:r>
      <w:r w:rsidR="00C172DB" w:rsidRPr="00EE1C08">
        <w:rPr>
          <w:rFonts w:ascii="Verdana" w:hAnsi="Verdana"/>
          <w:sz w:val="22"/>
          <w:szCs w:val="22"/>
        </w:rPr>
        <w:t>‘we’ different from the French?</w:t>
      </w:r>
    </w:p>
    <w:p w14:paraId="48A4184A" w14:textId="77777777" w:rsidR="00C172DB" w:rsidRPr="00EE1C08" w:rsidRDefault="005D003A" w:rsidP="00A11763">
      <w:pPr>
        <w:jc w:val="both"/>
        <w:rPr>
          <w:rFonts w:ascii="Verdana" w:hAnsi="Verdana"/>
          <w:sz w:val="22"/>
          <w:szCs w:val="22"/>
        </w:rPr>
      </w:pPr>
      <w:r w:rsidRPr="00EE1C08">
        <w:rPr>
          <w:rFonts w:ascii="Verdana" w:hAnsi="Verdana"/>
          <w:sz w:val="22"/>
          <w:szCs w:val="22"/>
        </w:rPr>
        <w:t>What kinds of strategies are used to construct diffe</w:t>
      </w:r>
      <w:r w:rsidR="00C172DB" w:rsidRPr="00EE1C08">
        <w:rPr>
          <w:rFonts w:ascii="Verdana" w:hAnsi="Verdana"/>
          <w:sz w:val="22"/>
          <w:szCs w:val="22"/>
        </w:rPr>
        <w:t>rences between ‘us’ and ‘them’?</w:t>
      </w:r>
    </w:p>
    <w:p w14:paraId="5A449816" w14:textId="77777777" w:rsidR="00C172DB" w:rsidRPr="00E21834" w:rsidRDefault="00C36638" w:rsidP="00A11763">
      <w:pPr>
        <w:jc w:val="both"/>
        <w:rPr>
          <w:rFonts w:ascii="Verdana" w:hAnsi="Verdana"/>
          <w:sz w:val="22"/>
          <w:szCs w:val="22"/>
        </w:rPr>
      </w:pPr>
      <w:r w:rsidRPr="00E21834">
        <w:rPr>
          <w:rFonts w:ascii="Verdana" w:hAnsi="Verdana"/>
          <w:sz w:val="22"/>
          <w:szCs w:val="22"/>
        </w:rPr>
        <w:t>Wh</w:t>
      </w:r>
      <w:r w:rsidR="00154C1D" w:rsidRPr="00E21834">
        <w:rPr>
          <w:rFonts w:ascii="Verdana" w:hAnsi="Verdana"/>
          <w:sz w:val="22"/>
          <w:szCs w:val="22"/>
        </w:rPr>
        <w:t>o</w:t>
      </w:r>
      <w:r w:rsidRPr="00E21834">
        <w:rPr>
          <w:rFonts w:ascii="Verdana" w:hAnsi="Verdana"/>
          <w:sz w:val="22"/>
          <w:szCs w:val="22"/>
        </w:rPr>
        <w:t xml:space="preserve"> are the assumed readers of the text like – what kinds of values or beliefs are they assumed to hold?</w:t>
      </w:r>
    </w:p>
    <w:p w14:paraId="148B6F98" w14:textId="77777777" w:rsidR="00C172DB" w:rsidRPr="00E21834" w:rsidRDefault="00C172DB" w:rsidP="00F30E7B">
      <w:pPr>
        <w:jc w:val="both"/>
        <w:rPr>
          <w:rFonts w:ascii="Verdana" w:hAnsi="Verdana"/>
          <w:sz w:val="22"/>
          <w:szCs w:val="22"/>
        </w:rPr>
      </w:pPr>
    </w:p>
    <w:p w14:paraId="4444C767" w14:textId="77777777" w:rsidR="00E71CEB" w:rsidRPr="00E21834" w:rsidRDefault="00E71CEB" w:rsidP="00F30E7B">
      <w:pPr>
        <w:jc w:val="both"/>
        <w:rPr>
          <w:rFonts w:ascii="Verdana" w:hAnsi="Verdana"/>
          <w:sz w:val="22"/>
          <w:szCs w:val="22"/>
        </w:rPr>
      </w:pPr>
    </w:p>
    <w:p w14:paraId="1DA28234" w14:textId="77777777" w:rsidR="00E71CEB" w:rsidRPr="00E21834" w:rsidRDefault="00E71CEB" w:rsidP="00F30E7B">
      <w:pPr>
        <w:jc w:val="both"/>
        <w:rPr>
          <w:rFonts w:ascii="Verdana" w:hAnsi="Verdana"/>
          <w:sz w:val="22"/>
          <w:szCs w:val="22"/>
        </w:rPr>
      </w:pPr>
    </w:p>
    <w:p w14:paraId="43A38C5B" w14:textId="45B02B9B" w:rsidR="00E21834" w:rsidRPr="00E21834" w:rsidRDefault="00E21834" w:rsidP="00E21834">
      <w:pPr>
        <w:autoSpaceDE w:val="0"/>
        <w:autoSpaceDN w:val="0"/>
        <w:adjustRightInd w:val="0"/>
        <w:rPr>
          <w:rFonts w:ascii="Verdana" w:hAnsi="Verdana"/>
          <w:sz w:val="22"/>
          <w:szCs w:val="22"/>
        </w:rPr>
      </w:pPr>
      <w:r w:rsidRPr="00E21834">
        <w:rPr>
          <w:rFonts w:ascii="Verdana" w:hAnsi="Verdana"/>
          <w:sz w:val="22"/>
          <w:szCs w:val="22"/>
        </w:rPr>
        <w:t>2. The following extracts from two American news sources (</w:t>
      </w:r>
      <w:r w:rsidRPr="00E21834">
        <w:rPr>
          <w:rFonts w:ascii="Verdana" w:hAnsi="Verdana"/>
          <w:i/>
          <w:iCs/>
          <w:sz w:val="22"/>
          <w:szCs w:val="22"/>
        </w:rPr>
        <w:t xml:space="preserve">The New York Times </w:t>
      </w:r>
      <w:r w:rsidRPr="00E21834">
        <w:rPr>
          <w:rFonts w:ascii="Verdana" w:hAnsi="Verdana"/>
          <w:sz w:val="22"/>
          <w:szCs w:val="22"/>
        </w:rPr>
        <w:t>and</w:t>
      </w:r>
      <w:r>
        <w:rPr>
          <w:rFonts w:ascii="Verdana" w:hAnsi="Verdana"/>
          <w:sz w:val="22"/>
          <w:szCs w:val="22"/>
        </w:rPr>
        <w:t xml:space="preserve"> </w:t>
      </w:r>
      <w:r w:rsidRPr="00E21834">
        <w:rPr>
          <w:rFonts w:ascii="Verdana" w:hAnsi="Verdana"/>
          <w:i/>
          <w:iCs/>
          <w:sz w:val="22"/>
          <w:szCs w:val="22"/>
        </w:rPr>
        <w:t>Fox News</w:t>
      </w:r>
      <w:r w:rsidRPr="00E21834">
        <w:rPr>
          <w:rFonts w:ascii="Verdana" w:hAnsi="Verdana"/>
          <w:sz w:val="22"/>
          <w:szCs w:val="22"/>
        </w:rPr>
        <w:t xml:space="preserve">) report on the so-called Hillary Clinton email scandal. In 2010, while Hillary Clinton was Secretary of State, she asked IT support to set up a private email server to protect her communications from potentially being </w:t>
      </w:r>
      <w:r w:rsidRPr="00E21834">
        <w:rPr>
          <w:rFonts w:ascii="Verdana" w:hAnsi="Verdana"/>
          <w:sz w:val="22"/>
          <w:szCs w:val="22"/>
        </w:rPr>
        <w:lastRenderedPageBreak/>
        <w:t xml:space="preserve">released to the public as part of the Freedom of Information Act. Former Secretary of State Colin Powell had used the same kind of private email server, but during Clinton’s </w:t>
      </w:r>
      <w:r w:rsidR="00DB4FE8" w:rsidRPr="00E21834">
        <w:rPr>
          <w:rFonts w:ascii="Verdana" w:hAnsi="Verdana"/>
          <w:sz w:val="22"/>
          <w:szCs w:val="22"/>
        </w:rPr>
        <w:t>time,</w:t>
      </w:r>
      <w:r w:rsidRPr="00E21834">
        <w:rPr>
          <w:rFonts w:ascii="Verdana" w:hAnsi="Verdana"/>
          <w:sz w:val="22"/>
          <w:szCs w:val="22"/>
        </w:rPr>
        <w:t xml:space="preserve"> it was considered </w:t>
      </w:r>
      <w:r w:rsidR="00DB4FE8" w:rsidRPr="00E21834">
        <w:rPr>
          <w:rFonts w:ascii="Verdana" w:hAnsi="Verdana"/>
          <w:sz w:val="22"/>
          <w:szCs w:val="22"/>
        </w:rPr>
        <w:t>too</w:t>
      </w:r>
      <w:r w:rsidRPr="00E21834">
        <w:rPr>
          <w:rFonts w:ascii="Verdana" w:hAnsi="Verdana"/>
          <w:sz w:val="22"/>
          <w:szCs w:val="22"/>
        </w:rPr>
        <w:t xml:space="preserve"> vulnerable to hackers. She should have turned over all emails regarding official business before leaving in office in 2013, but did not do so until asked for them in 2014, when Congress was investigating a 2011 attack on Benghazi, Libya. Among the official emails turned over from her private server were 22 emails containing </w:t>
      </w:r>
      <w:r w:rsidR="00DB4FE8" w:rsidRPr="00E21834">
        <w:rPr>
          <w:rFonts w:ascii="Verdana" w:hAnsi="Verdana"/>
          <w:sz w:val="22"/>
          <w:szCs w:val="22"/>
        </w:rPr>
        <w:t>top-secret</w:t>
      </w:r>
      <w:r w:rsidRPr="00E21834">
        <w:rPr>
          <w:rFonts w:ascii="Verdana" w:hAnsi="Verdana"/>
          <w:sz w:val="22"/>
          <w:szCs w:val="22"/>
        </w:rPr>
        <w:t xml:space="preserve"> matters. There has been some evidence that Clinton’s private email server had been hacked into in 2012, suggesting that her private server did not have sufficient information security. </w:t>
      </w:r>
    </w:p>
    <w:p w14:paraId="744C5047" w14:textId="77777777" w:rsidR="00E21834" w:rsidRPr="00E21834" w:rsidRDefault="00E21834" w:rsidP="00E21834">
      <w:pPr>
        <w:autoSpaceDE w:val="0"/>
        <w:autoSpaceDN w:val="0"/>
        <w:adjustRightInd w:val="0"/>
        <w:rPr>
          <w:rFonts w:ascii="Verdana" w:hAnsi="Verdana"/>
          <w:sz w:val="22"/>
          <w:szCs w:val="22"/>
        </w:rPr>
      </w:pPr>
    </w:p>
    <w:p w14:paraId="2EB0B01A" w14:textId="77777777" w:rsidR="00E21834" w:rsidRPr="00E21834" w:rsidRDefault="00E21834" w:rsidP="00E21834">
      <w:pPr>
        <w:autoSpaceDE w:val="0"/>
        <w:autoSpaceDN w:val="0"/>
        <w:adjustRightInd w:val="0"/>
        <w:rPr>
          <w:rFonts w:ascii="Verdana" w:hAnsi="Verdana"/>
          <w:sz w:val="22"/>
          <w:szCs w:val="22"/>
        </w:rPr>
      </w:pPr>
      <w:r w:rsidRPr="00E21834">
        <w:rPr>
          <w:rFonts w:ascii="Verdana" w:hAnsi="Verdana"/>
          <w:sz w:val="22"/>
          <w:szCs w:val="22"/>
        </w:rPr>
        <w:t>Examine the extracts to see how the two newspapers report on the situation. Your instructor will provide you with additional background information should you have difficulties understanding the texts.</w:t>
      </w:r>
    </w:p>
    <w:p w14:paraId="4B60961C" w14:textId="77777777" w:rsidR="00E21834" w:rsidRPr="00E21834" w:rsidRDefault="00E21834" w:rsidP="00E21834">
      <w:pPr>
        <w:rPr>
          <w:rFonts w:ascii="Verdana" w:hAnsi="Verdana"/>
          <w:sz w:val="22"/>
          <w:szCs w:val="22"/>
        </w:rPr>
      </w:pPr>
    </w:p>
    <w:p w14:paraId="6D53A72C" w14:textId="77777777" w:rsidR="00E21834" w:rsidRDefault="00E21834" w:rsidP="00E21834">
      <w:pPr>
        <w:rPr>
          <w:rFonts w:ascii="Verdana" w:hAnsi="Verdana"/>
          <w:i/>
          <w:sz w:val="22"/>
          <w:szCs w:val="22"/>
        </w:rPr>
      </w:pPr>
    </w:p>
    <w:p w14:paraId="41DEF6FF" w14:textId="77777777" w:rsidR="00E21834" w:rsidRDefault="00E21834" w:rsidP="00E21834">
      <w:pPr>
        <w:rPr>
          <w:rFonts w:ascii="Verdana" w:hAnsi="Verdana"/>
          <w:i/>
          <w:sz w:val="22"/>
          <w:szCs w:val="22"/>
        </w:rPr>
      </w:pPr>
    </w:p>
    <w:p w14:paraId="536B80A5" w14:textId="567AD8E0" w:rsidR="00E21834" w:rsidRDefault="00E21834" w:rsidP="00E21834">
      <w:pPr>
        <w:rPr>
          <w:rFonts w:ascii="Verdana" w:hAnsi="Verdana"/>
          <w:sz w:val="22"/>
          <w:szCs w:val="22"/>
        </w:rPr>
      </w:pPr>
      <w:r w:rsidRPr="00E21834">
        <w:rPr>
          <w:rFonts w:ascii="Verdana" w:hAnsi="Verdana"/>
          <w:i/>
          <w:sz w:val="22"/>
          <w:szCs w:val="22"/>
        </w:rPr>
        <w:t>The New York Times</w:t>
      </w:r>
      <w:r w:rsidRPr="00E21834">
        <w:rPr>
          <w:rFonts w:ascii="Verdana" w:hAnsi="Verdana"/>
          <w:sz w:val="22"/>
          <w:szCs w:val="22"/>
        </w:rPr>
        <w:t xml:space="preserve"> May 25, 2016</w:t>
      </w:r>
    </w:p>
    <w:p w14:paraId="63C12D2B" w14:textId="77777777" w:rsidR="00E21834" w:rsidRPr="00E21834" w:rsidRDefault="00E21834" w:rsidP="00E21834">
      <w:pPr>
        <w:rPr>
          <w:rFonts w:ascii="Verdana" w:hAnsi="Verdana"/>
          <w:b/>
          <w:sz w:val="22"/>
          <w:szCs w:val="22"/>
        </w:rPr>
      </w:pPr>
    </w:p>
    <w:p w14:paraId="5E3316ED" w14:textId="74EF0934" w:rsidR="00E21834" w:rsidRPr="00E21834" w:rsidRDefault="00E21834" w:rsidP="00E21834">
      <w:pPr>
        <w:rPr>
          <w:rFonts w:ascii="Verdana" w:hAnsi="Verdana"/>
          <w:sz w:val="22"/>
          <w:szCs w:val="22"/>
        </w:rPr>
      </w:pPr>
      <w:r w:rsidRPr="00E21834">
        <w:rPr>
          <w:rFonts w:ascii="Verdana" w:hAnsi="Verdana"/>
          <w:b/>
          <w:sz w:val="22"/>
          <w:szCs w:val="22"/>
        </w:rPr>
        <w:t>Headline</w:t>
      </w:r>
      <w:r>
        <w:rPr>
          <w:rFonts w:ascii="Verdana" w:hAnsi="Verdana"/>
          <w:b/>
          <w:sz w:val="22"/>
          <w:szCs w:val="22"/>
        </w:rPr>
        <w:t>:</w:t>
      </w:r>
      <w:r w:rsidRPr="00E21834">
        <w:rPr>
          <w:rFonts w:ascii="Verdana" w:hAnsi="Verdana"/>
          <w:sz w:val="22"/>
          <w:szCs w:val="22"/>
        </w:rPr>
        <w:t xml:space="preserve"> Hillary Clinton Is Criticized for Private Emails in State Dept. Review</w:t>
      </w:r>
    </w:p>
    <w:p w14:paraId="2CC6B72C" w14:textId="77777777" w:rsidR="00E21834" w:rsidRDefault="00E21834" w:rsidP="00E21834">
      <w:pPr>
        <w:rPr>
          <w:rFonts w:ascii="Verdana" w:hAnsi="Verdana"/>
          <w:b/>
          <w:sz w:val="22"/>
          <w:szCs w:val="22"/>
        </w:rPr>
      </w:pPr>
    </w:p>
    <w:p w14:paraId="69036BE5" w14:textId="39E1F6D2" w:rsidR="00E21834" w:rsidRPr="00E21834" w:rsidRDefault="00E21834" w:rsidP="00E21834">
      <w:pPr>
        <w:rPr>
          <w:rFonts w:ascii="Verdana" w:hAnsi="Verdana"/>
          <w:b/>
          <w:sz w:val="22"/>
          <w:szCs w:val="22"/>
        </w:rPr>
      </w:pPr>
      <w:r w:rsidRPr="00E21834">
        <w:rPr>
          <w:rFonts w:ascii="Verdana" w:hAnsi="Verdana"/>
          <w:b/>
          <w:sz w:val="22"/>
          <w:szCs w:val="22"/>
        </w:rPr>
        <w:t>First sentences</w:t>
      </w:r>
      <w:r>
        <w:rPr>
          <w:rFonts w:ascii="Verdana" w:hAnsi="Verdana"/>
          <w:b/>
          <w:sz w:val="22"/>
          <w:szCs w:val="22"/>
        </w:rPr>
        <w:t>:</w:t>
      </w:r>
      <w:r w:rsidRPr="00E21834">
        <w:rPr>
          <w:rFonts w:ascii="Verdana" w:hAnsi="Verdana"/>
          <w:b/>
          <w:sz w:val="22"/>
          <w:szCs w:val="22"/>
        </w:rPr>
        <w:t xml:space="preserve"> </w:t>
      </w:r>
      <w:r w:rsidRPr="00E21834">
        <w:rPr>
          <w:rFonts w:ascii="Verdana" w:hAnsi="Verdana"/>
          <w:sz w:val="22"/>
          <w:szCs w:val="22"/>
        </w:rPr>
        <w:t>The State Department’s inspector general on Wednesday sharply criticized Hillary Clinton’s exclusive use of a private email server while she was secretary of state, saying that she had not sought permission to use it and would not have received it if she had.</w:t>
      </w:r>
      <w:r w:rsidRPr="00E21834">
        <w:rPr>
          <w:rFonts w:ascii="Verdana" w:hAnsi="Verdana"/>
          <w:b/>
          <w:sz w:val="22"/>
          <w:szCs w:val="22"/>
        </w:rPr>
        <w:t xml:space="preserve"> </w:t>
      </w:r>
      <w:r w:rsidRPr="00E21834">
        <w:rPr>
          <w:rFonts w:ascii="Verdana" w:hAnsi="Verdana"/>
          <w:sz w:val="22"/>
          <w:szCs w:val="22"/>
        </w:rPr>
        <w:t>The report, delivered to members of Congress, undermined some of Mrs. Clinton’s previous statements defending her use of the server and handed her Republican critics, including the party’s presumptive nominee for president, Donald J. Trump, new fodder to attack her just as she closes in on the Democratic nomination.</w:t>
      </w:r>
    </w:p>
    <w:p w14:paraId="6AA492D5" w14:textId="77777777" w:rsidR="00E21834" w:rsidRDefault="00E21834" w:rsidP="00E21834">
      <w:pPr>
        <w:rPr>
          <w:rFonts w:ascii="Verdana" w:hAnsi="Verdana"/>
          <w:b/>
          <w:sz w:val="22"/>
          <w:szCs w:val="22"/>
        </w:rPr>
      </w:pPr>
    </w:p>
    <w:p w14:paraId="434F1C50" w14:textId="2A0A5D28" w:rsidR="00E21834" w:rsidRPr="00E21834" w:rsidRDefault="00E21834" w:rsidP="00E21834">
      <w:pPr>
        <w:rPr>
          <w:rFonts w:ascii="Verdana" w:hAnsi="Verdana"/>
          <w:sz w:val="22"/>
          <w:szCs w:val="22"/>
        </w:rPr>
      </w:pPr>
      <w:r w:rsidRPr="00E21834">
        <w:rPr>
          <w:rFonts w:ascii="Verdana" w:hAnsi="Verdana"/>
          <w:b/>
          <w:sz w:val="22"/>
          <w:szCs w:val="22"/>
        </w:rPr>
        <w:t>Eyewitness accounts</w:t>
      </w:r>
      <w:r>
        <w:rPr>
          <w:rFonts w:ascii="Verdana" w:hAnsi="Verdana"/>
          <w:b/>
          <w:sz w:val="22"/>
          <w:szCs w:val="22"/>
        </w:rPr>
        <w:t>:</w:t>
      </w:r>
      <w:r w:rsidRPr="00E21834">
        <w:rPr>
          <w:rFonts w:ascii="Verdana" w:hAnsi="Verdana"/>
          <w:b/>
          <w:sz w:val="22"/>
          <w:szCs w:val="22"/>
        </w:rPr>
        <w:t xml:space="preserve"> </w:t>
      </w:r>
      <w:r w:rsidRPr="00E21834">
        <w:rPr>
          <w:rFonts w:ascii="Verdana" w:hAnsi="Verdana"/>
          <w:sz w:val="22"/>
          <w:szCs w:val="22"/>
        </w:rPr>
        <w:t>The inspector general found that Mrs. Clinton “had an obligation to discuss using her personal email account to conduct official business” with department officials but that, contrary to her claims that the department “allowed” the arrangement, there was “no evidence” she had requested or received approval for it.</w:t>
      </w:r>
    </w:p>
    <w:p w14:paraId="4CFE0706" w14:textId="77777777" w:rsidR="00E21834" w:rsidRPr="00E21834" w:rsidRDefault="00E21834" w:rsidP="00E21834">
      <w:pPr>
        <w:pStyle w:val="story-body-text"/>
        <w:rPr>
          <w:rFonts w:ascii="Verdana" w:hAnsi="Verdana"/>
          <w:sz w:val="22"/>
          <w:szCs w:val="22"/>
          <w:lang w:val="en-US"/>
        </w:rPr>
      </w:pPr>
      <w:r w:rsidRPr="00E21834">
        <w:rPr>
          <w:rFonts w:ascii="Verdana" w:hAnsi="Verdana"/>
          <w:sz w:val="22"/>
          <w:szCs w:val="22"/>
          <w:lang w:val="en-US"/>
        </w:rPr>
        <w:t>The report broadly criticized the State Department as well, saying that officials had been “slow to recognize and to manage effectively the legal requirements and cybersecurity risks” that emerged in the era of emails, particularly those of senior officials like Mrs. Clinton.</w:t>
      </w:r>
    </w:p>
    <w:p w14:paraId="4860427A" w14:textId="77777777" w:rsidR="00E21834" w:rsidRPr="00E21834" w:rsidRDefault="00E21834" w:rsidP="00E21834">
      <w:pPr>
        <w:pStyle w:val="story-body-text"/>
        <w:rPr>
          <w:rFonts w:ascii="Verdana" w:hAnsi="Verdana"/>
          <w:sz w:val="22"/>
          <w:szCs w:val="22"/>
          <w:lang w:val="en-US"/>
        </w:rPr>
      </w:pPr>
      <w:r w:rsidRPr="00E21834">
        <w:rPr>
          <w:rFonts w:ascii="Verdana" w:hAnsi="Verdana"/>
          <w:sz w:val="22"/>
          <w:szCs w:val="22"/>
          <w:lang w:val="en-US"/>
        </w:rPr>
        <w:t>It said that “longstanding systemic weaknesses” in handling electronic records went “well beyond the tenure of any one secretary of state.”</w:t>
      </w:r>
    </w:p>
    <w:p w14:paraId="2FE31F3C" w14:textId="77777777" w:rsidR="00E21834" w:rsidRPr="00E21834" w:rsidRDefault="00E21834" w:rsidP="00E21834">
      <w:pPr>
        <w:pStyle w:val="story-body-text"/>
        <w:rPr>
          <w:rFonts w:ascii="Verdana" w:hAnsi="Verdana"/>
          <w:sz w:val="22"/>
          <w:szCs w:val="22"/>
          <w:lang w:val="en-US"/>
        </w:rPr>
      </w:pPr>
      <w:r w:rsidRPr="00E21834">
        <w:rPr>
          <w:rFonts w:ascii="Verdana" w:hAnsi="Verdana"/>
          <w:sz w:val="22"/>
          <w:szCs w:val="22"/>
          <w:lang w:val="en-US"/>
        </w:rPr>
        <w:t>By Steven Lee Myers and Eric Lichtblau</w:t>
      </w:r>
    </w:p>
    <w:p w14:paraId="3731FD44" w14:textId="77777777" w:rsidR="00E21834" w:rsidRPr="00E21834" w:rsidRDefault="00E21834" w:rsidP="00E21834">
      <w:pPr>
        <w:pStyle w:val="story-body-text"/>
        <w:rPr>
          <w:rFonts w:ascii="Verdana" w:hAnsi="Verdana"/>
          <w:sz w:val="22"/>
          <w:szCs w:val="22"/>
          <w:lang w:val="en-US"/>
        </w:rPr>
      </w:pPr>
      <w:r w:rsidRPr="00E21834">
        <w:rPr>
          <w:rFonts w:ascii="Verdana" w:hAnsi="Verdana"/>
          <w:sz w:val="22"/>
          <w:szCs w:val="22"/>
          <w:lang w:val="en-US"/>
        </w:rPr>
        <w:t>http://www.nytimes.com/2016/05/26/us/politics/state-department-hillary-clinton-emails.html</w:t>
      </w:r>
    </w:p>
    <w:p w14:paraId="0C619D2A" w14:textId="7F1FEAA0" w:rsidR="00E21834" w:rsidRDefault="00E21834">
      <w:pPr>
        <w:rPr>
          <w:rFonts w:ascii="Verdana" w:hAnsi="Verdana"/>
          <w:i/>
          <w:sz w:val="22"/>
          <w:szCs w:val="22"/>
        </w:rPr>
      </w:pPr>
    </w:p>
    <w:p w14:paraId="407E4473" w14:textId="77777777" w:rsidR="008B1696" w:rsidRDefault="008B1696">
      <w:pPr>
        <w:rPr>
          <w:rFonts w:ascii="Verdana" w:hAnsi="Verdana"/>
          <w:i/>
          <w:sz w:val="22"/>
          <w:szCs w:val="22"/>
        </w:rPr>
      </w:pPr>
    </w:p>
    <w:p w14:paraId="13CDE396" w14:textId="5F319658" w:rsidR="00E21834" w:rsidRDefault="00E21834" w:rsidP="00E21834">
      <w:pPr>
        <w:rPr>
          <w:rFonts w:ascii="Verdana" w:hAnsi="Verdana"/>
          <w:sz w:val="22"/>
          <w:szCs w:val="22"/>
        </w:rPr>
      </w:pPr>
      <w:r w:rsidRPr="00E21834">
        <w:rPr>
          <w:rFonts w:ascii="Verdana" w:hAnsi="Verdana"/>
          <w:i/>
          <w:sz w:val="22"/>
          <w:szCs w:val="22"/>
        </w:rPr>
        <w:lastRenderedPageBreak/>
        <w:t>Fox News</w:t>
      </w:r>
      <w:r w:rsidRPr="00E21834">
        <w:rPr>
          <w:rFonts w:ascii="Verdana" w:hAnsi="Verdana"/>
          <w:sz w:val="22"/>
          <w:szCs w:val="22"/>
        </w:rPr>
        <w:t xml:space="preserve"> June 25, 2016</w:t>
      </w:r>
    </w:p>
    <w:p w14:paraId="23716137" w14:textId="77777777" w:rsidR="00E21834" w:rsidRPr="00E21834" w:rsidRDefault="00E21834" w:rsidP="00E21834">
      <w:pPr>
        <w:rPr>
          <w:rFonts w:ascii="Verdana" w:hAnsi="Verdana"/>
          <w:b/>
          <w:sz w:val="22"/>
          <w:szCs w:val="22"/>
        </w:rPr>
      </w:pPr>
    </w:p>
    <w:p w14:paraId="5CA0A8B7" w14:textId="77777777" w:rsidR="00E21834" w:rsidRPr="00E21834" w:rsidRDefault="00E21834" w:rsidP="00E21834">
      <w:pPr>
        <w:rPr>
          <w:rFonts w:ascii="Verdana" w:hAnsi="Verdana"/>
          <w:sz w:val="22"/>
          <w:szCs w:val="22"/>
        </w:rPr>
      </w:pPr>
      <w:r w:rsidRPr="00E21834">
        <w:rPr>
          <w:rFonts w:ascii="Verdana" w:hAnsi="Verdana"/>
          <w:b/>
          <w:sz w:val="22"/>
          <w:szCs w:val="22"/>
        </w:rPr>
        <w:t xml:space="preserve">Headline </w:t>
      </w:r>
      <w:r w:rsidRPr="00E21834">
        <w:rPr>
          <w:rFonts w:ascii="Verdana" w:hAnsi="Verdana"/>
          <w:sz w:val="22"/>
          <w:szCs w:val="22"/>
        </w:rPr>
        <w:t>Top IT official: Disabling security for Clinton server laid out 'welcome mat' for hackers</w:t>
      </w:r>
    </w:p>
    <w:p w14:paraId="1A75494D" w14:textId="629D992C" w:rsidR="00E21834" w:rsidRPr="00E21834" w:rsidRDefault="00E21834" w:rsidP="00E21834">
      <w:pPr>
        <w:pStyle w:val="NormaaliWWW"/>
        <w:rPr>
          <w:rFonts w:ascii="Verdana" w:hAnsi="Verdana"/>
          <w:sz w:val="22"/>
          <w:szCs w:val="22"/>
          <w:lang w:val="en-US"/>
        </w:rPr>
      </w:pPr>
      <w:r w:rsidRPr="00E21834">
        <w:rPr>
          <w:rFonts w:ascii="Verdana" w:hAnsi="Verdana"/>
          <w:b/>
          <w:sz w:val="22"/>
          <w:szCs w:val="22"/>
          <w:lang w:val="en-US"/>
        </w:rPr>
        <w:t>First sentences</w:t>
      </w:r>
      <w:r>
        <w:rPr>
          <w:rFonts w:ascii="Verdana" w:hAnsi="Verdana"/>
          <w:b/>
          <w:sz w:val="22"/>
          <w:szCs w:val="22"/>
          <w:lang w:val="en-US"/>
        </w:rPr>
        <w:t>:</w:t>
      </w:r>
      <w:r w:rsidRPr="00E21834">
        <w:rPr>
          <w:rFonts w:ascii="Verdana" w:hAnsi="Verdana"/>
          <w:b/>
          <w:sz w:val="22"/>
          <w:szCs w:val="22"/>
          <w:lang w:val="en-US"/>
        </w:rPr>
        <w:t xml:space="preserve"> </w:t>
      </w:r>
      <w:r w:rsidRPr="00E21834">
        <w:rPr>
          <w:rFonts w:ascii="Verdana" w:hAnsi="Verdana"/>
          <w:sz w:val="22"/>
          <w:szCs w:val="22"/>
          <w:lang w:val="en-US"/>
        </w:rPr>
        <w:t>A 2010 decision temporarily disabling State Department security features to accommodate Hillary Clinton’s private server effectively laid out a "welcome mat" for hackers and foreign intelligence services, a leading IT official who oversaw computer security at the Defense Intelligence Agency told Fox News. "You're putting not just the Clinton server at risk but the entire Department of State emails at risk," said Bob Gourley, former chief technology officer (CTO) for the DIA. "When you turn off your defensive mechanisms and you're connected to the Internet, you're almost laying out the welcome mat for anyone to intrude and attack and steal your secrets."</w:t>
      </w:r>
    </w:p>
    <w:p w14:paraId="2089DA21" w14:textId="2966FA4C" w:rsidR="00E21834" w:rsidRPr="00E21834" w:rsidRDefault="00E21834" w:rsidP="00E21834">
      <w:pPr>
        <w:pStyle w:val="NormaaliWWW"/>
        <w:rPr>
          <w:rFonts w:ascii="Verdana" w:hAnsi="Verdana"/>
          <w:sz w:val="22"/>
          <w:szCs w:val="22"/>
          <w:lang w:val="en-US"/>
        </w:rPr>
      </w:pPr>
      <w:r w:rsidRPr="00E21834">
        <w:rPr>
          <w:rFonts w:ascii="Verdana" w:hAnsi="Verdana"/>
          <w:b/>
          <w:sz w:val="22"/>
          <w:szCs w:val="22"/>
          <w:lang w:val="en-US"/>
        </w:rPr>
        <w:t>Eyewitness accounts</w:t>
      </w:r>
      <w:r>
        <w:rPr>
          <w:rFonts w:ascii="Verdana" w:hAnsi="Verdana"/>
          <w:b/>
          <w:sz w:val="22"/>
          <w:szCs w:val="22"/>
          <w:lang w:val="en-US"/>
        </w:rPr>
        <w:t>:</w:t>
      </w:r>
      <w:r w:rsidRPr="00E21834">
        <w:rPr>
          <w:rFonts w:ascii="Verdana" w:hAnsi="Verdana"/>
          <w:b/>
          <w:sz w:val="22"/>
          <w:szCs w:val="22"/>
          <w:lang w:val="en-US"/>
        </w:rPr>
        <w:t xml:space="preserve"> </w:t>
      </w:r>
      <w:r w:rsidRPr="00E21834">
        <w:rPr>
          <w:rFonts w:ascii="Verdana" w:hAnsi="Verdana"/>
          <w:sz w:val="22"/>
          <w:szCs w:val="22"/>
          <w:lang w:val="en-US"/>
        </w:rPr>
        <w:t>This week, the head of WikiLeaks Julian Assange told a British television network that he was in possession of Clinton emails that have not yet been released, indicating the system was compromised. In an interview with British Television Network ITV, Assange said he has Clinton emails that are not public, and there is "enough evidence" for criminal charges, including regarding the Clinton Foundation, though he claimed she was too protected by the Obama administration for an indictment to go forward. "There's very strong material, both in the emails and in relation to the Clinton Foundation," Assange said.</w:t>
      </w:r>
    </w:p>
    <w:p w14:paraId="6381DE95" w14:textId="77777777" w:rsidR="00E21834" w:rsidRPr="00E21834" w:rsidRDefault="00E21834" w:rsidP="00E21834">
      <w:pPr>
        <w:pStyle w:val="NormaaliWWW"/>
        <w:rPr>
          <w:rFonts w:ascii="Verdana" w:hAnsi="Verdana"/>
          <w:sz w:val="22"/>
          <w:szCs w:val="22"/>
          <w:lang w:val="en-US"/>
        </w:rPr>
      </w:pPr>
      <w:r w:rsidRPr="00E21834">
        <w:rPr>
          <w:rFonts w:ascii="Verdana" w:hAnsi="Verdana"/>
          <w:sz w:val="22"/>
          <w:szCs w:val="22"/>
          <w:lang w:val="en-US"/>
        </w:rPr>
        <w:t xml:space="preserve">By Catherine </w:t>
      </w:r>
      <w:proofErr w:type="spellStart"/>
      <w:r w:rsidRPr="00E21834">
        <w:rPr>
          <w:rFonts w:ascii="Verdana" w:hAnsi="Verdana"/>
          <w:sz w:val="22"/>
          <w:szCs w:val="22"/>
          <w:lang w:val="en-US"/>
        </w:rPr>
        <w:t>Herridge</w:t>
      </w:r>
      <w:proofErr w:type="spellEnd"/>
      <w:r w:rsidRPr="00E21834">
        <w:rPr>
          <w:rFonts w:ascii="Verdana" w:hAnsi="Verdana"/>
          <w:sz w:val="22"/>
          <w:szCs w:val="22"/>
          <w:lang w:val="en-US"/>
        </w:rPr>
        <w:t xml:space="preserve"> and Pamela K. Browne</w:t>
      </w:r>
    </w:p>
    <w:p w14:paraId="0844D59F" w14:textId="77777777" w:rsidR="00E21834" w:rsidRPr="00E21834" w:rsidRDefault="00E21834" w:rsidP="00E21834">
      <w:pPr>
        <w:pStyle w:val="NormaaliWWW"/>
        <w:rPr>
          <w:rFonts w:ascii="Verdana" w:hAnsi="Verdana"/>
          <w:sz w:val="22"/>
          <w:szCs w:val="22"/>
          <w:lang w:val="en-US"/>
        </w:rPr>
      </w:pPr>
      <w:r w:rsidRPr="00E21834">
        <w:rPr>
          <w:rFonts w:ascii="Verdana" w:hAnsi="Verdana"/>
          <w:sz w:val="22"/>
          <w:szCs w:val="22"/>
          <w:lang w:val="en-US"/>
        </w:rPr>
        <w:t>http://www.foxnews.com/politics/2016/06/25/top-it-official-disabling-security-for-clinton-server-laid-out-welcome-mat-for-hackers.html</w:t>
      </w:r>
    </w:p>
    <w:p w14:paraId="53C3DFEB" w14:textId="77777777" w:rsidR="00E21834" w:rsidRPr="00E21834" w:rsidRDefault="00E21834" w:rsidP="00E21834">
      <w:pPr>
        <w:autoSpaceDE w:val="0"/>
        <w:autoSpaceDN w:val="0"/>
        <w:adjustRightInd w:val="0"/>
        <w:rPr>
          <w:rFonts w:ascii="Verdana" w:hAnsi="Verdana"/>
          <w:sz w:val="22"/>
          <w:szCs w:val="22"/>
        </w:rPr>
      </w:pPr>
    </w:p>
    <w:p w14:paraId="1C722C31" w14:textId="77777777" w:rsidR="00E21834" w:rsidRPr="00E21834" w:rsidRDefault="00E21834" w:rsidP="00E21834">
      <w:pPr>
        <w:autoSpaceDE w:val="0"/>
        <w:autoSpaceDN w:val="0"/>
        <w:adjustRightInd w:val="0"/>
        <w:rPr>
          <w:rFonts w:ascii="Verdana" w:hAnsi="Verdana"/>
          <w:sz w:val="22"/>
          <w:szCs w:val="22"/>
        </w:rPr>
      </w:pPr>
    </w:p>
    <w:p w14:paraId="631603E7" w14:textId="77777777" w:rsidR="00E21834" w:rsidRPr="00E21834" w:rsidRDefault="00E21834" w:rsidP="00E21834">
      <w:pPr>
        <w:autoSpaceDE w:val="0"/>
        <w:autoSpaceDN w:val="0"/>
        <w:adjustRightInd w:val="0"/>
        <w:rPr>
          <w:rFonts w:ascii="Verdana" w:hAnsi="Verdana"/>
          <w:sz w:val="22"/>
          <w:szCs w:val="22"/>
        </w:rPr>
      </w:pPr>
      <w:r w:rsidRPr="00E21834">
        <w:rPr>
          <w:rFonts w:ascii="Verdana" w:hAnsi="Verdana"/>
          <w:sz w:val="22"/>
          <w:szCs w:val="22"/>
        </w:rPr>
        <w:t>QUESTIONS:</w:t>
      </w:r>
    </w:p>
    <w:p w14:paraId="5EA0A648" w14:textId="77777777" w:rsidR="00E21834" w:rsidRPr="00E21834" w:rsidRDefault="00E21834" w:rsidP="00BF7D48">
      <w:pPr>
        <w:pStyle w:val="Luettelokappale"/>
        <w:numPr>
          <w:ilvl w:val="0"/>
          <w:numId w:val="54"/>
        </w:numPr>
        <w:autoSpaceDE w:val="0"/>
        <w:autoSpaceDN w:val="0"/>
        <w:adjustRightInd w:val="0"/>
        <w:rPr>
          <w:rFonts w:ascii="Verdana" w:hAnsi="Verdana"/>
          <w:sz w:val="22"/>
          <w:szCs w:val="22"/>
        </w:rPr>
      </w:pPr>
      <w:r w:rsidRPr="00E21834">
        <w:rPr>
          <w:rFonts w:ascii="Verdana" w:hAnsi="Verdana"/>
          <w:sz w:val="22"/>
          <w:szCs w:val="22"/>
        </w:rPr>
        <w:t>Compare the headlines. What stance do they each take on the incident? In what way does the language used reveal their attitude?</w:t>
      </w:r>
    </w:p>
    <w:p w14:paraId="5418118A" w14:textId="77777777" w:rsidR="00E21834" w:rsidRPr="00E21834" w:rsidRDefault="00E21834" w:rsidP="00BF7D48">
      <w:pPr>
        <w:pStyle w:val="Luettelokappale"/>
        <w:numPr>
          <w:ilvl w:val="0"/>
          <w:numId w:val="54"/>
        </w:numPr>
        <w:autoSpaceDE w:val="0"/>
        <w:autoSpaceDN w:val="0"/>
        <w:adjustRightInd w:val="0"/>
        <w:rPr>
          <w:rFonts w:ascii="Verdana" w:hAnsi="Verdana"/>
          <w:sz w:val="22"/>
          <w:szCs w:val="22"/>
        </w:rPr>
      </w:pPr>
      <w:r w:rsidRPr="00E21834">
        <w:rPr>
          <w:rFonts w:ascii="Verdana" w:hAnsi="Verdana"/>
          <w:sz w:val="22"/>
          <w:szCs w:val="22"/>
        </w:rPr>
        <w:t xml:space="preserve">Compare the first sentences of each article. How do they frame the incident, that is, what perspective do they encourage the reader to adopt? </w:t>
      </w:r>
    </w:p>
    <w:p w14:paraId="3A65BEDD" w14:textId="26EA3101" w:rsidR="00E21834" w:rsidRPr="00E21834" w:rsidRDefault="00E21834" w:rsidP="00BF7D48">
      <w:pPr>
        <w:pStyle w:val="Luettelokappale"/>
        <w:numPr>
          <w:ilvl w:val="0"/>
          <w:numId w:val="54"/>
        </w:numPr>
        <w:autoSpaceDE w:val="0"/>
        <w:autoSpaceDN w:val="0"/>
        <w:adjustRightInd w:val="0"/>
        <w:rPr>
          <w:rFonts w:ascii="Verdana" w:hAnsi="Verdana"/>
          <w:sz w:val="22"/>
          <w:szCs w:val="22"/>
        </w:rPr>
      </w:pPr>
      <w:r w:rsidRPr="00E21834">
        <w:rPr>
          <w:rFonts w:ascii="Verdana" w:hAnsi="Verdana"/>
          <w:sz w:val="22"/>
          <w:szCs w:val="22"/>
        </w:rPr>
        <w:t xml:space="preserve">Compare the </w:t>
      </w:r>
      <w:r w:rsidR="00DB4FE8" w:rsidRPr="00E21834">
        <w:rPr>
          <w:rFonts w:ascii="Verdana" w:hAnsi="Verdana"/>
          <w:sz w:val="22"/>
          <w:szCs w:val="22"/>
        </w:rPr>
        <w:t>eyewitness</w:t>
      </w:r>
      <w:r w:rsidRPr="00E21834">
        <w:rPr>
          <w:rFonts w:ascii="Verdana" w:hAnsi="Verdana"/>
          <w:sz w:val="22"/>
          <w:szCs w:val="22"/>
        </w:rPr>
        <w:t xml:space="preserve"> accounts. Whose words are quoted? To what effect?</w:t>
      </w:r>
    </w:p>
    <w:p w14:paraId="6C57F50E" w14:textId="77777777" w:rsidR="00E21834" w:rsidRPr="00E21834" w:rsidRDefault="00E21834" w:rsidP="00BF7D48">
      <w:pPr>
        <w:pStyle w:val="Luettelokappale"/>
        <w:numPr>
          <w:ilvl w:val="0"/>
          <w:numId w:val="54"/>
        </w:numPr>
        <w:autoSpaceDE w:val="0"/>
        <w:autoSpaceDN w:val="0"/>
        <w:adjustRightInd w:val="0"/>
        <w:rPr>
          <w:rFonts w:ascii="Verdana" w:hAnsi="Verdana"/>
          <w:sz w:val="22"/>
          <w:szCs w:val="22"/>
        </w:rPr>
      </w:pPr>
      <w:r w:rsidRPr="00E21834">
        <w:rPr>
          <w:rFonts w:ascii="Verdana" w:hAnsi="Verdana"/>
          <w:sz w:val="22"/>
          <w:szCs w:val="22"/>
        </w:rPr>
        <w:t>Why have these particular people been chosen? How do these accounts</w:t>
      </w:r>
    </w:p>
    <w:p w14:paraId="056112F3" w14:textId="77777777" w:rsidR="00E21834" w:rsidRPr="00E21834" w:rsidRDefault="00E21834" w:rsidP="005013CF">
      <w:pPr>
        <w:autoSpaceDE w:val="0"/>
        <w:autoSpaceDN w:val="0"/>
        <w:adjustRightInd w:val="0"/>
        <w:ind w:left="720"/>
        <w:rPr>
          <w:rFonts w:ascii="Verdana" w:hAnsi="Verdana"/>
          <w:sz w:val="22"/>
          <w:szCs w:val="22"/>
        </w:rPr>
      </w:pPr>
      <w:r w:rsidRPr="00E21834">
        <w:rPr>
          <w:rFonts w:ascii="Verdana" w:hAnsi="Verdana"/>
          <w:sz w:val="22"/>
          <w:szCs w:val="22"/>
        </w:rPr>
        <w:t>contribute to the overall reporting in each article?</w:t>
      </w:r>
    </w:p>
    <w:p w14:paraId="7820A74D" w14:textId="7BB16794" w:rsidR="00E21834" w:rsidRDefault="00E21834" w:rsidP="00BF7D48">
      <w:pPr>
        <w:pStyle w:val="Luettelokappale"/>
        <w:numPr>
          <w:ilvl w:val="0"/>
          <w:numId w:val="54"/>
        </w:numPr>
        <w:spacing w:after="200" w:line="276" w:lineRule="auto"/>
        <w:rPr>
          <w:rFonts w:ascii="Verdana" w:hAnsi="Verdana"/>
          <w:sz w:val="22"/>
          <w:szCs w:val="22"/>
        </w:rPr>
      </w:pPr>
      <w:r w:rsidRPr="00E21834">
        <w:rPr>
          <w:rFonts w:ascii="Verdana" w:hAnsi="Verdana"/>
          <w:sz w:val="22"/>
          <w:szCs w:val="22"/>
        </w:rPr>
        <w:t>How would you say the articles differ from each other? Why?</w:t>
      </w:r>
    </w:p>
    <w:p w14:paraId="5FDF8EED" w14:textId="43109C97" w:rsidR="00AF18C1" w:rsidRDefault="00AF18C1" w:rsidP="00AF18C1">
      <w:pPr>
        <w:spacing w:after="200" w:line="276" w:lineRule="auto"/>
        <w:rPr>
          <w:rFonts w:ascii="Verdana" w:hAnsi="Verdana"/>
          <w:sz w:val="22"/>
          <w:szCs w:val="22"/>
        </w:rPr>
      </w:pPr>
    </w:p>
    <w:p w14:paraId="03360924" w14:textId="77777777" w:rsidR="00AF18C1" w:rsidRDefault="00AF18C1">
      <w:pPr>
        <w:rPr>
          <w:rFonts w:ascii="Verdana" w:hAnsi="Verdana"/>
          <w:b/>
          <w:sz w:val="22"/>
          <w:szCs w:val="22"/>
        </w:rPr>
      </w:pPr>
      <w:r>
        <w:rPr>
          <w:rFonts w:ascii="Verdana" w:hAnsi="Verdana"/>
          <w:b/>
          <w:sz w:val="22"/>
          <w:szCs w:val="22"/>
        </w:rPr>
        <w:br w:type="page"/>
      </w:r>
    </w:p>
    <w:p w14:paraId="7772EFCC" w14:textId="3DCF8DBA" w:rsidR="00AF18C1" w:rsidRPr="00022B8A" w:rsidRDefault="00AF18C1" w:rsidP="00AF18C1">
      <w:pPr>
        <w:jc w:val="both"/>
        <w:rPr>
          <w:rFonts w:ascii="Verdana" w:hAnsi="Verdana"/>
          <w:b/>
          <w:i/>
          <w:smallCaps/>
          <w:sz w:val="28"/>
          <w:szCs w:val="28"/>
        </w:rPr>
      </w:pPr>
      <w:r w:rsidRPr="00022B8A">
        <w:rPr>
          <w:rFonts w:ascii="Verdana" w:hAnsi="Verdana"/>
          <w:b/>
          <w:i/>
          <w:smallCaps/>
          <w:sz w:val="28"/>
          <w:szCs w:val="28"/>
        </w:rPr>
        <w:lastRenderedPageBreak/>
        <w:t>Linguist</w:t>
      </w:r>
      <w:r w:rsidR="00022B8A">
        <w:rPr>
          <w:rFonts w:ascii="Verdana" w:hAnsi="Verdana"/>
          <w:b/>
          <w:i/>
          <w:smallCaps/>
          <w:sz w:val="28"/>
          <w:szCs w:val="28"/>
        </w:rPr>
        <w:t>ic D</w:t>
      </w:r>
      <w:r w:rsidR="00022B8A" w:rsidRPr="00022B8A">
        <w:rPr>
          <w:rFonts w:ascii="Verdana" w:hAnsi="Verdana"/>
          <w:b/>
          <w:i/>
          <w:smallCaps/>
          <w:sz w:val="28"/>
          <w:szCs w:val="28"/>
        </w:rPr>
        <w:t>iscourse</w:t>
      </w:r>
      <w:r w:rsidR="00022B8A">
        <w:rPr>
          <w:rFonts w:ascii="Verdana" w:hAnsi="Verdana"/>
          <w:b/>
          <w:i/>
          <w:smallCaps/>
          <w:sz w:val="28"/>
          <w:szCs w:val="28"/>
        </w:rPr>
        <w:t>/T</w:t>
      </w:r>
      <w:r w:rsidRPr="00022B8A">
        <w:rPr>
          <w:rFonts w:ascii="Verdana" w:hAnsi="Verdana"/>
          <w:b/>
          <w:i/>
          <w:smallCaps/>
          <w:sz w:val="28"/>
          <w:szCs w:val="28"/>
        </w:rPr>
        <w:t xml:space="preserve">ext </w:t>
      </w:r>
      <w:r w:rsidR="00022B8A">
        <w:rPr>
          <w:rFonts w:ascii="Verdana" w:hAnsi="Verdana"/>
          <w:b/>
          <w:i/>
          <w:smallCaps/>
          <w:sz w:val="28"/>
          <w:szCs w:val="28"/>
        </w:rPr>
        <w:t>A</w:t>
      </w:r>
      <w:r w:rsidRPr="00022B8A">
        <w:rPr>
          <w:rFonts w:ascii="Verdana" w:hAnsi="Verdana"/>
          <w:b/>
          <w:i/>
          <w:smallCaps/>
          <w:sz w:val="28"/>
          <w:szCs w:val="28"/>
        </w:rPr>
        <w:t>nalysis</w:t>
      </w:r>
      <w:r w:rsidR="00022B8A" w:rsidRPr="00022B8A">
        <w:rPr>
          <w:rFonts w:ascii="Verdana" w:hAnsi="Verdana"/>
          <w:b/>
          <w:i/>
          <w:smallCaps/>
          <w:sz w:val="28"/>
          <w:szCs w:val="28"/>
        </w:rPr>
        <w:t xml:space="preserve"> – an approach to studying texts</w:t>
      </w:r>
    </w:p>
    <w:p w14:paraId="6F543587" w14:textId="77777777" w:rsidR="00AF18C1" w:rsidRDefault="00AF18C1" w:rsidP="00AF18C1">
      <w:pPr>
        <w:spacing w:after="200" w:line="276" w:lineRule="auto"/>
        <w:rPr>
          <w:rFonts w:ascii="Verdana" w:hAnsi="Verdana"/>
          <w:sz w:val="22"/>
          <w:szCs w:val="22"/>
        </w:rPr>
      </w:pPr>
    </w:p>
    <w:p w14:paraId="798722A0" w14:textId="77777777" w:rsidR="00AF18C1" w:rsidRDefault="00AF18C1" w:rsidP="00AF18C1">
      <w:pPr>
        <w:jc w:val="both"/>
        <w:rPr>
          <w:rFonts w:ascii="Verdana" w:hAnsi="Verdana"/>
          <w:sz w:val="22"/>
          <w:szCs w:val="22"/>
        </w:rPr>
      </w:pPr>
      <w:r w:rsidRPr="00EE1C08">
        <w:rPr>
          <w:rFonts w:ascii="Verdana" w:hAnsi="Verdana"/>
          <w:sz w:val="22"/>
          <w:szCs w:val="22"/>
        </w:rPr>
        <w:t>The focus is mainly on structural properties of texts</w:t>
      </w:r>
      <w:r>
        <w:rPr>
          <w:rFonts w:ascii="Verdana" w:hAnsi="Verdana"/>
          <w:sz w:val="22"/>
          <w:szCs w:val="22"/>
        </w:rPr>
        <w:t>:</w:t>
      </w:r>
    </w:p>
    <w:p w14:paraId="50484A10" w14:textId="77777777" w:rsidR="00AF18C1" w:rsidRDefault="00AF18C1" w:rsidP="00AF18C1">
      <w:pPr>
        <w:jc w:val="both"/>
        <w:rPr>
          <w:rFonts w:ascii="Verdana" w:hAnsi="Verdana"/>
          <w:sz w:val="22"/>
          <w:szCs w:val="22"/>
        </w:rPr>
      </w:pPr>
    </w:p>
    <w:p w14:paraId="004E1E0F" w14:textId="77777777" w:rsidR="00AF18C1" w:rsidRPr="00EE1C08" w:rsidRDefault="00AF18C1" w:rsidP="00AF18C1">
      <w:pPr>
        <w:ind w:left="360"/>
        <w:jc w:val="both"/>
        <w:rPr>
          <w:rFonts w:ascii="Verdana" w:hAnsi="Verdana"/>
          <w:sz w:val="22"/>
          <w:szCs w:val="22"/>
        </w:rPr>
      </w:pPr>
    </w:p>
    <w:p w14:paraId="4FE3DB8C" w14:textId="77777777" w:rsidR="00AF18C1" w:rsidRPr="00E160CF" w:rsidRDefault="00AF18C1" w:rsidP="00AF18C1">
      <w:pPr>
        <w:numPr>
          <w:ilvl w:val="0"/>
          <w:numId w:val="49"/>
        </w:numPr>
        <w:jc w:val="both"/>
        <w:rPr>
          <w:rFonts w:ascii="Verdana" w:hAnsi="Verdana"/>
          <w:b/>
          <w:sz w:val="22"/>
          <w:szCs w:val="22"/>
        </w:rPr>
      </w:pPr>
      <w:r w:rsidRPr="00E160CF">
        <w:rPr>
          <w:rFonts w:ascii="Verdana" w:hAnsi="Verdana"/>
          <w:b/>
          <w:sz w:val="22"/>
          <w:szCs w:val="22"/>
        </w:rPr>
        <w:t>Cohesion</w:t>
      </w:r>
    </w:p>
    <w:p w14:paraId="736A693E" w14:textId="77777777" w:rsidR="00AF18C1" w:rsidRDefault="00AF18C1" w:rsidP="00AF18C1">
      <w:pPr>
        <w:jc w:val="both"/>
        <w:rPr>
          <w:rFonts w:ascii="Verdana" w:hAnsi="Verdana"/>
          <w:sz w:val="22"/>
          <w:szCs w:val="22"/>
          <w:lang w:val="en-US"/>
        </w:rPr>
      </w:pPr>
    </w:p>
    <w:p w14:paraId="54546084" w14:textId="77777777" w:rsidR="00AF18C1" w:rsidRPr="00EE1C08" w:rsidRDefault="00AF18C1" w:rsidP="00AF18C1">
      <w:pPr>
        <w:jc w:val="both"/>
        <w:rPr>
          <w:rFonts w:ascii="Verdana" w:hAnsi="Verdana"/>
          <w:sz w:val="22"/>
          <w:szCs w:val="22"/>
          <w:lang w:val="en-US"/>
        </w:rPr>
      </w:pPr>
      <w:r w:rsidRPr="00E160CF">
        <w:rPr>
          <w:rFonts w:ascii="Verdana" w:hAnsi="Verdana"/>
          <w:sz w:val="22"/>
          <w:szCs w:val="22"/>
          <w:lang w:val="en-US"/>
        </w:rPr>
        <w:t>“Grammatical and lexical relationships which tie a text together” (</w:t>
      </w:r>
      <w:proofErr w:type="spellStart"/>
      <w:r w:rsidRPr="00E160CF">
        <w:rPr>
          <w:rFonts w:ascii="Verdana" w:hAnsi="Verdana"/>
          <w:sz w:val="22"/>
          <w:szCs w:val="22"/>
          <w:lang w:val="en-US"/>
        </w:rPr>
        <w:t>Paltridge</w:t>
      </w:r>
      <w:proofErr w:type="spellEnd"/>
      <w:r w:rsidRPr="00E160CF">
        <w:rPr>
          <w:rFonts w:ascii="Verdana" w:hAnsi="Verdana"/>
          <w:sz w:val="22"/>
          <w:szCs w:val="22"/>
          <w:lang w:val="en-US"/>
        </w:rPr>
        <w:t xml:space="preserve"> 2012: 242)</w:t>
      </w:r>
      <w:r>
        <w:rPr>
          <w:rFonts w:ascii="Verdana" w:hAnsi="Verdana"/>
          <w:sz w:val="22"/>
          <w:szCs w:val="22"/>
          <w:lang w:val="en-US"/>
        </w:rPr>
        <w:t xml:space="preserve">. </w:t>
      </w:r>
      <w:r w:rsidRPr="00E160CF">
        <w:rPr>
          <w:rFonts w:ascii="Verdana" w:hAnsi="Verdana"/>
          <w:sz w:val="22"/>
          <w:szCs w:val="22"/>
          <w:lang w:val="en-US"/>
        </w:rPr>
        <w:sym w:font="Wingdings" w:char="F0E0"/>
      </w:r>
      <w:r>
        <w:rPr>
          <w:rFonts w:ascii="Verdana" w:hAnsi="Verdana"/>
          <w:sz w:val="22"/>
          <w:szCs w:val="22"/>
          <w:lang w:val="en-US"/>
        </w:rPr>
        <w:t xml:space="preserve"> </w:t>
      </w:r>
      <w:r w:rsidRPr="00EE1C08">
        <w:rPr>
          <w:rFonts w:ascii="Verdana" w:hAnsi="Verdana"/>
          <w:sz w:val="22"/>
          <w:szCs w:val="22"/>
          <w:lang w:val="en-US"/>
        </w:rPr>
        <w:t xml:space="preserve">Unity created by links among the </w:t>
      </w:r>
      <w:r w:rsidRPr="002608CA">
        <w:rPr>
          <w:rFonts w:ascii="Verdana" w:hAnsi="Verdana"/>
          <w:b/>
          <w:i/>
          <w:sz w:val="22"/>
          <w:szCs w:val="22"/>
          <w:lang w:val="en-US"/>
        </w:rPr>
        <w:t>surface elements of texts</w:t>
      </w:r>
      <w:r>
        <w:rPr>
          <w:rFonts w:ascii="Verdana" w:hAnsi="Verdana"/>
          <w:sz w:val="22"/>
          <w:szCs w:val="22"/>
          <w:lang w:val="en-US"/>
        </w:rPr>
        <w:t>.</w:t>
      </w:r>
    </w:p>
    <w:p w14:paraId="44077E7F" w14:textId="77777777" w:rsidR="00AF18C1" w:rsidRDefault="00AF18C1" w:rsidP="00AF18C1">
      <w:pPr>
        <w:jc w:val="both"/>
        <w:rPr>
          <w:rFonts w:ascii="Verdana" w:hAnsi="Verdana"/>
          <w:sz w:val="22"/>
          <w:szCs w:val="22"/>
        </w:rPr>
      </w:pPr>
    </w:p>
    <w:p w14:paraId="6E8CA01B" w14:textId="77777777" w:rsidR="00AF18C1" w:rsidRPr="00E160CF" w:rsidRDefault="00AF18C1" w:rsidP="00AF18C1">
      <w:pPr>
        <w:numPr>
          <w:ilvl w:val="0"/>
          <w:numId w:val="50"/>
        </w:numPr>
        <w:tabs>
          <w:tab w:val="num" w:pos="720"/>
        </w:tabs>
        <w:jc w:val="both"/>
        <w:rPr>
          <w:rFonts w:ascii="Verdana" w:hAnsi="Verdana"/>
          <w:sz w:val="22"/>
          <w:szCs w:val="22"/>
          <w:lang w:val="en-US"/>
        </w:rPr>
      </w:pPr>
      <w:r w:rsidRPr="00E160CF">
        <w:rPr>
          <w:rFonts w:ascii="Verdana" w:hAnsi="Verdana"/>
          <w:sz w:val="22"/>
          <w:szCs w:val="22"/>
          <w:lang w:val="en-US"/>
        </w:rPr>
        <w:t>Lexical cohesion</w:t>
      </w:r>
    </w:p>
    <w:p w14:paraId="23E72113" w14:textId="77777777" w:rsidR="00AF18C1" w:rsidRDefault="00AF18C1" w:rsidP="00AF18C1">
      <w:pPr>
        <w:numPr>
          <w:ilvl w:val="1"/>
          <w:numId w:val="50"/>
        </w:numPr>
        <w:jc w:val="both"/>
        <w:rPr>
          <w:rFonts w:ascii="Verdana" w:hAnsi="Verdana"/>
          <w:sz w:val="22"/>
          <w:szCs w:val="22"/>
          <w:lang w:val="en-US"/>
        </w:rPr>
      </w:pPr>
      <w:r w:rsidRPr="00E160CF">
        <w:rPr>
          <w:rFonts w:ascii="Verdana" w:hAnsi="Verdana"/>
          <w:sz w:val="22"/>
          <w:szCs w:val="22"/>
          <w:lang w:val="en-US"/>
        </w:rPr>
        <w:t>repetition (incl. inflected forms), synonym, antonym</w:t>
      </w:r>
    </w:p>
    <w:p w14:paraId="74EC93B7" w14:textId="77777777" w:rsidR="00AF18C1" w:rsidRDefault="00AF18C1" w:rsidP="00AF18C1">
      <w:pPr>
        <w:jc w:val="both"/>
        <w:rPr>
          <w:rFonts w:ascii="Verdana" w:hAnsi="Verdana"/>
          <w:sz w:val="22"/>
          <w:szCs w:val="22"/>
          <w:lang w:val="en-US"/>
        </w:rPr>
      </w:pPr>
    </w:p>
    <w:p w14:paraId="32EBCE10" w14:textId="77777777" w:rsidR="00AF18C1" w:rsidRPr="00E160CF" w:rsidRDefault="00AF18C1" w:rsidP="00AF18C1">
      <w:pPr>
        <w:jc w:val="both"/>
        <w:rPr>
          <w:rFonts w:ascii="Verdana" w:hAnsi="Verdana"/>
          <w:sz w:val="22"/>
          <w:szCs w:val="22"/>
          <w:lang w:val="en-US"/>
        </w:rPr>
      </w:pPr>
    </w:p>
    <w:p w14:paraId="1B4D1BF3" w14:textId="77777777" w:rsidR="00AF18C1" w:rsidRPr="00E160CF" w:rsidRDefault="00AF18C1" w:rsidP="00AF18C1">
      <w:pPr>
        <w:numPr>
          <w:ilvl w:val="0"/>
          <w:numId w:val="50"/>
        </w:numPr>
        <w:tabs>
          <w:tab w:val="num" w:pos="720"/>
        </w:tabs>
        <w:jc w:val="both"/>
        <w:rPr>
          <w:rFonts w:ascii="Verdana" w:hAnsi="Verdana"/>
          <w:sz w:val="22"/>
          <w:szCs w:val="22"/>
          <w:lang w:val="en-US"/>
        </w:rPr>
      </w:pPr>
      <w:r>
        <w:rPr>
          <w:rFonts w:ascii="Verdana" w:hAnsi="Verdana"/>
          <w:sz w:val="22"/>
          <w:szCs w:val="22"/>
          <w:lang w:val="en-US"/>
        </w:rPr>
        <w:t>Reference (“</w:t>
      </w:r>
      <w:r w:rsidRPr="00E160CF">
        <w:rPr>
          <w:rFonts w:ascii="Verdana" w:hAnsi="Verdana"/>
          <w:sz w:val="22"/>
          <w:szCs w:val="22"/>
          <w:lang w:val="en-US"/>
        </w:rPr>
        <w:t>grammatical cohesion”)</w:t>
      </w:r>
    </w:p>
    <w:p w14:paraId="7835EE79" w14:textId="77777777" w:rsidR="00AF18C1" w:rsidRPr="00E160CF" w:rsidRDefault="00AF18C1" w:rsidP="00AF18C1">
      <w:pPr>
        <w:numPr>
          <w:ilvl w:val="1"/>
          <w:numId w:val="50"/>
        </w:numPr>
        <w:tabs>
          <w:tab w:val="num" w:pos="1440"/>
        </w:tabs>
        <w:jc w:val="both"/>
        <w:rPr>
          <w:rFonts w:ascii="Verdana" w:hAnsi="Verdana"/>
          <w:sz w:val="22"/>
          <w:szCs w:val="22"/>
          <w:lang w:val="en-US"/>
        </w:rPr>
      </w:pPr>
      <w:r w:rsidRPr="00E160CF">
        <w:rPr>
          <w:rFonts w:ascii="Verdana" w:hAnsi="Verdana"/>
          <w:sz w:val="22"/>
          <w:szCs w:val="22"/>
          <w:lang w:val="en-US"/>
        </w:rPr>
        <w:t xml:space="preserve">anaphoric reference, e.g. </w:t>
      </w:r>
      <w:r w:rsidRPr="00E160CF">
        <w:rPr>
          <w:rFonts w:ascii="Verdana" w:hAnsi="Verdana"/>
          <w:i/>
          <w:iCs/>
          <w:sz w:val="22"/>
          <w:szCs w:val="22"/>
          <w:lang w:val="en-US"/>
        </w:rPr>
        <w:t>Amy ate an apple. She thought it was delicious.</w:t>
      </w:r>
    </w:p>
    <w:p w14:paraId="480A96CF" w14:textId="77777777" w:rsidR="00AF18C1" w:rsidRPr="00E160CF" w:rsidRDefault="00AF18C1" w:rsidP="00AF18C1">
      <w:pPr>
        <w:numPr>
          <w:ilvl w:val="1"/>
          <w:numId w:val="50"/>
        </w:numPr>
        <w:jc w:val="both"/>
        <w:rPr>
          <w:rFonts w:ascii="Verdana" w:hAnsi="Verdana"/>
          <w:sz w:val="22"/>
          <w:szCs w:val="22"/>
          <w:lang w:val="en-US"/>
        </w:rPr>
      </w:pPr>
      <w:r w:rsidRPr="00E160CF">
        <w:rPr>
          <w:rFonts w:ascii="Verdana" w:hAnsi="Verdana"/>
          <w:sz w:val="22"/>
          <w:szCs w:val="22"/>
          <w:lang w:val="en-US"/>
        </w:rPr>
        <w:t xml:space="preserve">cataphoric reference, e.g. </w:t>
      </w:r>
      <w:r w:rsidRPr="00E160CF">
        <w:rPr>
          <w:rFonts w:ascii="Verdana" w:hAnsi="Verdana"/>
          <w:i/>
          <w:iCs/>
          <w:sz w:val="22"/>
          <w:szCs w:val="22"/>
          <w:lang w:val="en-US"/>
        </w:rPr>
        <w:t>Everybody seems to have heard of that movie. The Hobbit is today’s hot topic.</w:t>
      </w:r>
    </w:p>
    <w:p w14:paraId="594870F8" w14:textId="77777777" w:rsidR="00AF18C1" w:rsidRDefault="00AF18C1" w:rsidP="00AF18C1">
      <w:pPr>
        <w:jc w:val="both"/>
        <w:rPr>
          <w:rFonts w:ascii="Verdana" w:hAnsi="Verdana"/>
          <w:sz w:val="22"/>
          <w:szCs w:val="22"/>
          <w:lang w:val="en-US"/>
        </w:rPr>
      </w:pPr>
    </w:p>
    <w:p w14:paraId="4B22B7E7" w14:textId="77777777" w:rsidR="00AF18C1" w:rsidRPr="00E160CF" w:rsidRDefault="00AF18C1" w:rsidP="00AF18C1">
      <w:pPr>
        <w:jc w:val="both"/>
        <w:rPr>
          <w:rFonts w:ascii="Verdana" w:hAnsi="Verdana"/>
          <w:sz w:val="22"/>
          <w:szCs w:val="22"/>
          <w:lang w:val="en-US"/>
        </w:rPr>
      </w:pPr>
    </w:p>
    <w:p w14:paraId="0DF602A5" w14:textId="77777777" w:rsidR="00AF18C1" w:rsidRPr="00E160CF" w:rsidRDefault="00AF18C1" w:rsidP="00AF18C1">
      <w:pPr>
        <w:numPr>
          <w:ilvl w:val="0"/>
          <w:numId w:val="50"/>
        </w:numPr>
        <w:tabs>
          <w:tab w:val="num" w:pos="720"/>
        </w:tabs>
        <w:jc w:val="both"/>
        <w:rPr>
          <w:rFonts w:ascii="Verdana" w:hAnsi="Verdana"/>
          <w:sz w:val="22"/>
          <w:szCs w:val="22"/>
          <w:lang w:val="en-US"/>
        </w:rPr>
      </w:pPr>
      <w:r w:rsidRPr="00E160CF">
        <w:rPr>
          <w:rFonts w:ascii="Verdana" w:hAnsi="Verdana"/>
          <w:sz w:val="22"/>
          <w:szCs w:val="22"/>
          <w:lang w:val="en-US"/>
        </w:rPr>
        <w:t>Conjunction</w:t>
      </w:r>
    </w:p>
    <w:p w14:paraId="31D032BC" w14:textId="77777777" w:rsidR="00AF18C1" w:rsidRDefault="00AF18C1" w:rsidP="00AF18C1">
      <w:pPr>
        <w:numPr>
          <w:ilvl w:val="1"/>
          <w:numId w:val="50"/>
        </w:numPr>
        <w:jc w:val="both"/>
        <w:rPr>
          <w:rFonts w:ascii="Verdana" w:hAnsi="Verdana"/>
          <w:sz w:val="22"/>
          <w:szCs w:val="22"/>
          <w:lang w:val="en-US"/>
        </w:rPr>
      </w:pPr>
      <w:r w:rsidRPr="00E160CF">
        <w:rPr>
          <w:rFonts w:ascii="Verdana" w:hAnsi="Verdana"/>
          <w:sz w:val="22"/>
          <w:szCs w:val="22"/>
          <w:lang w:val="en-US"/>
        </w:rPr>
        <w:t>Additive (</w:t>
      </w:r>
      <w:r w:rsidRPr="00E160CF">
        <w:rPr>
          <w:rFonts w:ascii="Verdana" w:hAnsi="Verdana"/>
          <w:i/>
          <w:sz w:val="22"/>
          <w:szCs w:val="22"/>
          <w:lang w:val="en-US"/>
        </w:rPr>
        <w:t>and</w:t>
      </w:r>
      <w:r w:rsidRPr="00E160CF">
        <w:rPr>
          <w:rFonts w:ascii="Verdana" w:hAnsi="Verdana"/>
          <w:sz w:val="22"/>
          <w:szCs w:val="22"/>
          <w:lang w:val="en-US"/>
        </w:rPr>
        <w:t>), comparative (</w:t>
      </w:r>
      <w:r w:rsidRPr="00E160CF">
        <w:rPr>
          <w:rFonts w:ascii="Verdana" w:hAnsi="Verdana"/>
          <w:i/>
          <w:sz w:val="22"/>
          <w:szCs w:val="22"/>
          <w:lang w:val="en-US"/>
        </w:rPr>
        <w:t>while, whereas</w:t>
      </w:r>
      <w:r w:rsidRPr="00E160CF">
        <w:rPr>
          <w:rFonts w:ascii="Verdana" w:hAnsi="Verdana"/>
          <w:sz w:val="22"/>
          <w:szCs w:val="22"/>
          <w:lang w:val="en-US"/>
        </w:rPr>
        <w:t>), temporal (</w:t>
      </w:r>
      <w:r w:rsidRPr="00E160CF">
        <w:rPr>
          <w:rFonts w:ascii="Verdana" w:hAnsi="Verdana"/>
          <w:i/>
          <w:sz w:val="22"/>
          <w:szCs w:val="22"/>
          <w:lang w:val="en-US"/>
        </w:rPr>
        <w:t>when</w:t>
      </w:r>
      <w:r w:rsidRPr="00E160CF">
        <w:rPr>
          <w:rFonts w:ascii="Verdana" w:hAnsi="Verdana"/>
          <w:sz w:val="22"/>
          <w:szCs w:val="22"/>
          <w:lang w:val="en-US"/>
        </w:rPr>
        <w:t>), consequential (</w:t>
      </w:r>
      <w:r w:rsidRPr="00E160CF">
        <w:rPr>
          <w:rFonts w:ascii="Verdana" w:hAnsi="Verdana"/>
          <w:i/>
          <w:sz w:val="22"/>
          <w:szCs w:val="22"/>
          <w:lang w:val="en-US"/>
        </w:rPr>
        <w:t>because, since, due to</w:t>
      </w:r>
      <w:r w:rsidRPr="00E160CF">
        <w:rPr>
          <w:rFonts w:ascii="Verdana" w:hAnsi="Verdana"/>
          <w:sz w:val="22"/>
          <w:szCs w:val="22"/>
          <w:lang w:val="en-US"/>
        </w:rPr>
        <w:t>)</w:t>
      </w:r>
    </w:p>
    <w:p w14:paraId="1B371204" w14:textId="77777777" w:rsidR="00AF18C1" w:rsidRDefault="00AF18C1" w:rsidP="00AF18C1">
      <w:pPr>
        <w:jc w:val="both"/>
        <w:rPr>
          <w:rFonts w:ascii="Verdana" w:hAnsi="Verdana"/>
          <w:sz w:val="22"/>
          <w:szCs w:val="22"/>
          <w:lang w:val="en-US"/>
        </w:rPr>
      </w:pPr>
    </w:p>
    <w:p w14:paraId="2ABAF461" w14:textId="77777777" w:rsidR="00AF18C1" w:rsidRPr="00E160CF" w:rsidRDefault="00AF18C1" w:rsidP="00AF18C1">
      <w:pPr>
        <w:jc w:val="both"/>
        <w:rPr>
          <w:rFonts w:ascii="Verdana" w:hAnsi="Verdana"/>
          <w:sz w:val="22"/>
          <w:szCs w:val="22"/>
          <w:lang w:val="en-US"/>
        </w:rPr>
      </w:pPr>
    </w:p>
    <w:p w14:paraId="613DE74E" w14:textId="77777777" w:rsidR="00AF18C1" w:rsidRDefault="00AF18C1" w:rsidP="00AF18C1">
      <w:pPr>
        <w:numPr>
          <w:ilvl w:val="0"/>
          <w:numId w:val="50"/>
        </w:numPr>
        <w:jc w:val="both"/>
        <w:rPr>
          <w:rFonts w:ascii="Verdana" w:hAnsi="Verdana"/>
          <w:sz w:val="22"/>
          <w:szCs w:val="22"/>
          <w:lang w:val="en-US"/>
        </w:rPr>
      </w:pPr>
      <w:r w:rsidRPr="00E160CF">
        <w:rPr>
          <w:rFonts w:ascii="Verdana" w:hAnsi="Verdana"/>
          <w:sz w:val="22"/>
          <w:szCs w:val="22"/>
          <w:lang w:val="en-US"/>
        </w:rPr>
        <w:t>Substitution</w:t>
      </w:r>
    </w:p>
    <w:p w14:paraId="1EDF92C6" w14:textId="77777777" w:rsidR="00AF18C1" w:rsidRDefault="00AF18C1" w:rsidP="00AF18C1">
      <w:pPr>
        <w:jc w:val="both"/>
        <w:rPr>
          <w:rFonts w:ascii="Verdana" w:hAnsi="Verdana"/>
          <w:sz w:val="22"/>
          <w:szCs w:val="22"/>
          <w:lang w:val="en-US"/>
        </w:rPr>
      </w:pPr>
    </w:p>
    <w:p w14:paraId="020E7DF1" w14:textId="77777777" w:rsidR="00AF18C1" w:rsidRPr="00E160CF" w:rsidRDefault="00AF18C1" w:rsidP="00AF18C1">
      <w:pPr>
        <w:jc w:val="both"/>
        <w:rPr>
          <w:rFonts w:ascii="Verdana" w:hAnsi="Verdana"/>
          <w:sz w:val="22"/>
          <w:szCs w:val="22"/>
          <w:lang w:val="en-US"/>
        </w:rPr>
      </w:pPr>
    </w:p>
    <w:p w14:paraId="01022906" w14:textId="77777777" w:rsidR="00AF18C1" w:rsidRPr="00E160CF" w:rsidRDefault="00AF18C1" w:rsidP="00AF18C1">
      <w:pPr>
        <w:numPr>
          <w:ilvl w:val="0"/>
          <w:numId w:val="50"/>
        </w:numPr>
        <w:tabs>
          <w:tab w:val="num" w:pos="720"/>
        </w:tabs>
        <w:jc w:val="both"/>
        <w:rPr>
          <w:rFonts w:ascii="Verdana" w:hAnsi="Verdana"/>
          <w:sz w:val="22"/>
          <w:szCs w:val="22"/>
          <w:lang w:val="en-US"/>
        </w:rPr>
      </w:pPr>
      <w:r w:rsidRPr="00E160CF">
        <w:rPr>
          <w:rFonts w:ascii="Verdana" w:hAnsi="Verdana"/>
          <w:sz w:val="22"/>
          <w:szCs w:val="22"/>
          <w:lang w:val="en-US"/>
        </w:rPr>
        <w:t>Ellipsis</w:t>
      </w:r>
    </w:p>
    <w:p w14:paraId="4AEC6D93" w14:textId="77777777" w:rsidR="00AF18C1" w:rsidRDefault="00AF18C1" w:rsidP="00AF18C1">
      <w:pPr>
        <w:numPr>
          <w:ilvl w:val="1"/>
          <w:numId w:val="50"/>
        </w:numPr>
        <w:tabs>
          <w:tab w:val="num" w:pos="1440"/>
        </w:tabs>
        <w:jc w:val="both"/>
        <w:rPr>
          <w:rFonts w:ascii="Verdana" w:hAnsi="Verdana"/>
          <w:sz w:val="22"/>
          <w:szCs w:val="22"/>
          <w:lang w:val="en-US"/>
        </w:rPr>
      </w:pPr>
      <w:r w:rsidRPr="006F71BF">
        <w:rPr>
          <w:rFonts w:ascii="Verdana" w:hAnsi="Verdana"/>
          <w:sz w:val="22"/>
          <w:szCs w:val="22"/>
        </w:rPr>
        <w:t xml:space="preserve">e.g. </w:t>
      </w:r>
      <w:r w:rsidRPr="006F71BF">
        <w:rPr>
          <w:rFonts w:ascii="Verdana" w:hAnsi="Verdana"/>
          <w:i/>
          <w:iCs/>
          <w:sz w:val="22"/>
          <w:szCs w:val="22"/>
        </w:rPr>
        <w:t>There are two bikes on the yard. The bigger has a basket, while the smaller does not.</w:t>
      </w:r>
    </w:p>
    <w:p w14:paraId="6B34792F" w14:textId="14CAEB35" w:rsidR="00AF18C1" w:rsidRDefault="00AF18C1" w:rsidP="00AF18C1">
      <w:pPr>
        <w:jc w:val="both"/>
        <w:rPr>
          <w:rFonts w:ascii="Verdana" w:hAnsi="Verdana"/>
          <w:sz w:val="22"/>
          <w:szCs w:val="22"/>
          <w:lang w:val="en-US"/>
        </w:rPr>
      </w:pPr>
    </w:p>
    <w:p w14:paraId="47AE1EC7" w14:textId="77777777" w:rsidR="00AF18C1" w:rsidRDefault="00AF18C1" w:rsidP="00AF18C1">
      <w:pPr>
        <w:jc w:val="both"/>
        <w:rPr>
          <w:rFonts w:ascii="Verdana" w:hAnsi="Verdana"/>
          <w:sz w:val="22"/>
          <w:szCs w:val="22"/>
          <w:lang w:val="en-US"/>
        </w:rPr>
      </w:pPr>
    </w:p>
    <w:p w14:paraId="5719F689" w14:textId="77777777" w:rsidR="00AF18C1" w:rsidRPr="008818D7" w:rsidRDefault="00AF18C1" w:rsidP="00AF18C1">
      <w:pPr>
        <w:jc w:val="both"/>
        <w:rPr>
          <w:rFonts w:ascii="Verdana" w:hAnsi="Verdana"/>
          <w:sz w:val="22"/>
          <w:szCs w:val="22"/>
          <w:lang w:val="en-US"/>
        </w:rPr>
      </w:pPr>
    </w:p>
    <w:p w14:paraId="1A13C65B" w14:textId="77777777" w:rsidR="00AF18C1" w:rsidRPr="007C35DE" w:rsidRDefault="00AF18C1" w:rsidP="00AF18C1">
      <w:pPr>
        <w:numPr>
          <w:ilvl w:val="0"/>
          <w:numId w:val="49"/>
        </w:numPr>
        <w:jc w:val="both"/>
        <w:rPr>
          <w:rFonts w:ascii="Verdana" w:hAnsi="Verdana"/>
          <w:b/>
          <w:sz w:val="22"/>
          <w:szCs w:val="22"/>
        </w:rPr>
      </w:pPr>
      <w:r w:rsidRPr="007C35DE">
        <w:rPr>
          <w:rFonts w:ascii="Verdana" w:hAnsi="Verdana"/>
          <w:b/>
          <w:sz w:val="22"/>
          <w:szCs w:val="22"/>
        </w:rPr>
        <w:t>Coherence</w:t>
      </w:r>
    </w:p>
    <w:p w14:paraId="03AD49B5" w14:textId="77777777" w:rsidR="00AF18C1" w:rsidRDefault="00AF18C1" w:rsidP="00AF18C1">
      <w:pPr>
        <w:jc w:val="both"/>
        <w:rPr>
          <w:rFonts w:ascii="Verdana" w:hAnsi="Verdana"/>
          <w:sz w:val="22"/>
          <w:szCs w:val="22"/>
        </w:rPr>
      </w:pPr>
    </w:p>
    <w:p w14:paraId="5D8D843D" w14:textId="77777777" w:rsidR="008760CA" w:rsidRDefault="00AF18C1" w:rsidP="00AF18C1">
      <w:pPr>
        <w:jc w:val="both"/>
        <w:rPr>
          <w:rFonts w:ascii="Verdana" w:hAnsi="Verdana"/>
          <w:sz w:val="22"/>
          <w:szCs w:val="22"/>
          <w:lang w:val="en-US"/>
        </w:rPr>
      </w:pPr>
      <w:r w:rsidRPr="007C35DE">
        <w:rPr>
          <w:rFonts w:ascii="Verdana" w:hAnsi="Verdana"/>
          <w:sz w:val="22"/>
          <w:szCs w:val="22"/>
          <w:lang w:val="en-US"/>
        </w:rPr>
        <w:t>“The ways a text makes sense to readers through the relevance and accessibility of its concepts, ideas and theories” (</w:t>
      </w:r>
      <w:proofErr w:type="spellStart"/>
      <w:r w:rsidRPr="007C35DE">
        <w:rPr>
          <w:rFonts w:ascii="Verdana" w:hAnsi="Verdana"/>
          <w:sz w:val="22"/>
          <w:szCs w:val="22"/>
          <w:lang w:val="en-US"/>
        </w:rPr>
        <w:t>Paltridge</w:t>
      </w:r>
      <w:proofErr w:type="spellEnd"/>
      <w:r w:rsidRPr="007C35DE">
        <w:rPr>
          <w:rFonts w:ascii="Verdana" w:hAnsi="Verdana"/>
          <w:sz w:val="22"/>
          <w:szCs w:val="22"/>
          <w:lang w:val="en-US"/>
        </w:rPr>
        <w:t xml:space="preserve"> 2012: 242)</w:t>
      </w:r>
      <w:r>
        <w:rPr>
          <w:rFonts w:ascii="Verdana" w:hAnsi="Verdana"/>
          <w:sz w:val="22"/>
          <w:szCs w:val="22"/>
          <w:lang w:val="en-US"/>
        </w:rPr>
        <w:t xml:space="preserve">. </w:t>
      </w:r>
    </w:p>
    <w:p w14:paraId="51A463D7" w14:textId="77777777" w:rsidR="008760CA" w:rsidRDefault="008760CA" w:rsidP="00AF18C1">
      <w:pPr>
        <w:jc w:val="both"/>
        <w:rPr>
          <w:rFonts w:ascii="Verdana" w:hAnsi="Verdana"/>
          <w:sz w:val="22"/>
          <w:szCs w:val="22"/>
          <w:lang w:val="en-US"/>
        </w:rPr>
      </w:pPr>
    </w:p>
    <w:p w14:paraId="29F16485" w14:textId="1D4649AD" w:rsidR="00AF18C1" w:rsidRPr="007C35DE" w:rsidRDefault="00AF18C1" w:rsidP="00AF18C1">
      <w:pPr>
        <w:jc w:val="both"/>
        <w:rPr>
          <w:rFonts w:ascii="Verdana" w:hAnsi="Verdana"/>
          <w:sz w:val="22"/>
          <w:szCs w:val="22"/>
          <w:lang w:val="en-US"/>
        </w:rPr>
      </w:pPr>
      <w:r w:rsidRPr="007C35DE">
        <w:rPr>
          <w:rFonts w:ascii="Verdana" w:hAnsi="Verdana"/>
          <w:sz w:val="22"/>
          <w:szCs w:val="22"/>
          <w:lang w:val="en-US"/>
        </w:rPr>
        <w:sym w:font="Wingdings" w:char="F0E0"/>
      </w:r>
      <w:r>
        <w:rPr>
          <w:rFonts w:ascii="Verdana" w:hAnsi="Verdana"/>
          <w:sz w:val="22"/>
          <w:szCs w:val="22"/>
          <w:lang w:val="en-US"/>
        </w:rPr>
        <w:t xml:space="preserve"> </w:t>
      </w:r>
      <w:r w:rsidRPr="007C35DE">
        <w:rPr>
          <w:rFonts w:ascii="Verdana" w:hAnsi="Verdana"/>
          <w:sz w:val="22"/>
          <w:szCs w:val="22"/>
          <w:lang w:val="en-US"/>
        </w:rPr>
        <w:t>We are able to make sense of texts even when there are ‘gaps’ in it or there are no apparent cohesive links</w:t>
      </w:r>
      <w:r w:rsidR="00C63D31">
        <w:rPr>
          <w:rFonts w:ascii="Verdana" w:hAnsi="Verdana"/>
          <w:sz w:val="22"/>
          <w:szCs w:val="22"/>
          <w:lang w:val="en-US"/>
        </w:rPr>
        <w:t>!</w:t>
      </w:r>
    </w:p>
    <w:p w14:paraId="2CAA0BE6" w14:textId="77777777" w:rsidR="00AF18C1" w:rsidRDefault="00AF18C1" w:rsidP="00AF18C1">
      <w:pPr>
        <w:jc w:val="both"/>
        <w:rPr>
          <w:rFonts w:ascii="Verdana" w:hAnsi="Verdana"/>
          <w:sz w:val="22"/>
          <w:szCs w:val="22"/>
        </w:rPr>
      </w:pPr>
    </w:p>
    <w:p w14:paraId="12973845" w14:textId="77777777" w:rsidR="00AF18C1" w:rsidRPr="00EE1C08" w:rsidRDefault="00AF18C1" w:rsidP="00AF18C1">
      <w:pPr>
        <w:jc w:val="both"/>
        <w:rPr>
          <w:rFonts w:ascii="Verdana" w:hAnsi="Verdana"/>
          <w:b/>
          <w:caps/>
          <w:sz w:val="22"/>
          <w:szCs w:val="22"/>
        </w:rPr>
      </w:pPr>
      <w:r>
        <w:rPr>
          <w:rFonts w:ascii="Verdana" w:hAnsi="Verdana"/>
          <w:sz w:val="22"/>
          <w:szCs w:val="22"/>
        </w:rPr>
        <w:br w:type="page"/>
      </w:r>
      <w:r w:rsidRPr="00EE1C08">
        <w:rPr>
          <w:rFonts w:ascii="Verdana" w:hAnsi="Verdana"/>
          <w:b/>
          <w:caps/>
          <w:sz w:val="22"/>
          <w:szCs w:val="22"/>
        </w:rPr>
        <w:lastRenderedPageBreak/>
        <w:t>Activity</w:t>
      </w:r>
    </w:p>
    <w:p w14:paraId="4E566E01" w14:textId="77777777" w:rsidR="00AF18C1" w:rsidRPr="00EE1C08" w:rsidRDefault="00AF18C1" w:rsidP="00AF18C1">
      <w:pPr>
        <w:jc w:val="both"/>
        <w:rPr>
          <w:rFonts w:ascii="Verdana" w:hAnsi="Verdana"/>
          <w:sz w:val="22"/>
          <w:szCs w:val="22"/>
        </w:rPr>
      </w:pPr>
    </w:p>
    <w:p w14:paraId="64C70C61" w14:textId="77777777" w:rsidR="00AF18C1" w:rsidRPr="00EE1C08" w:rsidRDefault="00AF18C1" w:rsidP="00AF18C1">
      <w:pPr>
        <w:jc w:val="both"/>
        <w:rPr>
          <w:rFonts w:ascii="Verdana" w:hAnsi="Verdana"/>
          <w:sz w:val="22"/>
          <w:szCs w:val="22"/>
        </w:rPr>
      </w:pPr>
      <w:r w:rsidRPr="00EE1C08">
        <w:rPr>
          <w:rFonts w:ascii="Verdana" w:hAnsi="Verdana"/>
          <w:sz w:val="22"/>
          <w:szCs w:val="22"/>
        </w:rPr>
        <w:t>Look at the following two texts and see how cohesion and coherence is created in them. The first text is an extract from the very beginning of a novel. The second text is an extract of an academic article.</w:t>
      </w:r>
    </w:p>
    <w:p w14:paraId="4332D448" w14:textId="77777777" w:rsidR="00AF18C1" w:rsidRDefault="00AF18C1" w:rsidP="00AF18C1">
      <w:pPr>
        <w:jc w:val="both"/>
        <w:rPr>
          <w:rFonts w:ascii="Verdana" w:hAnsi="Verdana"/>
          <w:sz w:val="22"/>
          <w:szCs w:val="22"/>
        </w:rPr>
      </w:pPr>
    </w:p>
    <w:p w14:paraId="1006AF57" w14:textId="7B0A48FA" w:rsidR="00AF18C1" w:rsidRDefault="00AF18C1" w:rsidP="00AF18C1">
      <w:pPr>
        <w:jc w:val="both"/>
        <w:rPr>
          <w:rFonts w:ascii="Verdana" w:hAnsi="Verdana"/>
          <w:sz w:val="22"/>
          <w:szCs w:val="22"/>
        </w:rPr>
      </w:pPr>
    </w:p>
    <w:p w14:paraId="549E8F23" w14:textId="77777777" w:rsidR="00022B8A" w:rsidRPr="00EE1C08" w:rsidRDefault="00022B8A" w:rsidP="00AF18C1">
      <w:pPr>
        <w:jc w:val="both"/>
        <w:rPr>
          <w:rFonts w:ascii="Verdana" w:hAnsi="Verdana"/>
          <w:sz w:val="22"/>
          <w:szCs w:val="22"/>
        </w:rPr>
      </w:pPr>
    </w:p>
    <w:p w14:paraId="6B8166A2" w14:textId="77777777" w:rsidR="00AF18C1" w:rsidRPr="00EE1C08" w:rsidRDefault="00AF18C1" w:rsidP="00AF18C1">
      <w:pPr>
        <w:jc w:val="both"/>
        <w:rPr>
          <w:rFonts w:ascii="Verdana" w:hAnsi="Verdana"/>
          <w:b/>
          <w:sz w:val="22"/>
          <w:szCs w:val="22"/>
        </w:rPr>
      </w:pPr>
      <w:r w:rsidRPr="00EE1C08">
        <w:rPr>
          <w:rFonts w:ascii="Verdana" w:hAnsi="Verdana"/>
          <w:b/>
          <w:sz w:val="22"/>
          <w:szCs w:val="22"/>
        </w:rPr>
        <w:t>TEXT 1</w:t>
      </w:r>
    </w:p>
    <w:p w14:paraId="5E4B405F" w14:textId="77777777" w:rsidR="00AF18C1" w:rsidRPr="00EE1C08" w:rsidRDefault="00AF18C1" w:rsidP="00AF18C1">
      <w:pPr>
        <w:jc w:val="both"/>
        <w:rPr>
          <w:rFonts w:ascii="Verdana" w:hAnsi="Verdana"/>
          <w:b/>
          <w:sz w:val="22"/>
          <w:szCs w:val="22"/>
        </w:rPr>
      </w:pPr>
    </w:p>
    <w:p w14:paraId="07F16F88" w14:textId="77777777" w:rsidR="00AF18C1" w:rsidRPr="00EE1C08" w:rsidRDefault="00AF18C1" w:rsidP="00AF18C1">
      <w:pPr>
        <w:spacing w:line="360" w:lineRule="auto"/>
        <w:jc w:val="both"/>
        <w:rPr>
          <w:rFonts w:ascii="Verdana" w:hAnsi="Verdana"/>
          <w:sz w:val="22"/>
          <w:szCs w:val="22"/>
        </w:rPr>
      </w:pPr>
      <w:r w:rsidRPr="00EE1C08">
        <w:rPr>
          <w:rFonts w:ascii="Verdana" w:hAnsi="Verdana"/>
          <w:sz w:val="22"/>
          <w:szCs w:val="22"/>
        </w:rPr>
        <w:t>‘Your parents ruin the first half of your life,’ Cat’s mother told her when she was eleven years old, ‘and your children ruin the second half.’</w:t>
      </w:r>
    </w:p>
    <w:p w14:paraId="545060EA" w14:textId="77777777" w:rsidR="00AF18C1" w:rsidRPr="00EE1C08" w:rsidRDefault="00AF18C1" w:rsidP="00AF18C1">
      <w:pPr>
        <w:spacing w:line="360" w:lineRule="auto"/>
        <w:jc w:val="both"/>
        <w:rPr>
          <w:rFonts w:ascii="Verdana" w:hAnsi="Verdana"/>
          <w:sz w:val="22"/>
          <w:szCs w:val="22"/>
        </w:rPr>
      </w:pPr>
      <w:r w:rsidRPr="00EE1C08">
        <w:rPr>
          <w:rFonts w:ascii="Verdana" w:hAnsi="Verdana"/>
          <w:sz w:val="22"/>
          <w:szCs w:val="22"/>
        </w:rPr>
        <w:t xml:space="preserve">      It was said with the smallest of smiles, like one of those jokes that are not really a joke at all.</w:t>
      </w:r>
    </w:p>
    <w:p w14:paraId="2AA2C6CD" w14:textId="77777777" w:rsidR="00AF18C1" w:rsidRPr="00EE1C08" w:rsidRDefault="00AF18C1" w:rsidP="00AF18C1">
      <w:pPr>
        <w:spacing w:line="360" w:lineRule="auto"/>
        <w:jc w:val="both"/>
        <w:rPr>
          <w:rFonts w:ascii="Verdana" w:hAnsi="Verdana"/>
          <w:sz w:val="22"/>
          <w:szCs w:val="22"/>
        </w:rPr>
      </w:pPr>
      <w:r w:rsidRPr="00EE1C08">
        <w:rPr>
          <w:rFonts w:ascii="Verdana" w:hAnsi="Verdana"/>
          <w:sz w:val="22"/>
          <w:szCs w:val="22"/>
        </w:rPr>
        <w:t xml:space="preserve">     Cat was an exceptionally bright child, and she wanted to examine this proposition. How exactly has she ruined her mother’s life? But there was no time. Her mother was in a hurry to get out of there. The black cab was waiting.</w:t>
      </w:r>
    </w:p>
    <w:p w14:paraId="41B17F7D" w14:textId="77777777" w:rsidR="00AF18C1" w:rsidRPr="00EE1C08" w:rsidRDefault="00AF18C1" w:rsidP="00AF18C1">
      <w:pPr>
        <w:spacing w:line="360" w:lineRule="auto"/>
        <w:jc w:val="both"/>
        <w:rPr>
          <w:rFonts w:ascii="Verdana" w:hAnsi="Verdana"/>
          <w:sz w:val="22"/>
          <w:szCs w:val="22"/>
        </w:rPr>
      </w:pPr>
      <w:r w:rsidRPr="00EE1C08">
        <w:rPr>
          <w:rFonts w:ascii="Verdana" w:hAnsi="Verdana"/>
          <w:sz w:val="22"/>
          <w:szCs w:val="22"/>
        </w:rPr>
        <w:t xml:space="preserve">     One of Cat’s sisters was crying – maybe even both of them. But that wasn’t the concern of Cat’s mother. Because inside the waiting cab there was a man who loved her, and who no doubt made her feel good about herself, and who surely made her feel as though there was an un-ruined life out there for her somewhere, probably beyond the door of his rented flat in St John’s Wood. </w:t>
      </w:r>
    </w:p>
    <w:p w14:paraId="5174B028" w14:textId="77777777" w:rsidR="00AF18C1" w:rsidRPr="00EE1C08" w:rsidRDefault="00AF18C1" w:rsidP="00AF18C1">
      <w:pPr>
        <w:spacing w:line="360" w:lineRule="auto"/>
        <w:jc w:val="both"/>
        <w:rPr>
          <w:rFonts w:ascii="Verdana" w:hAnsi="Verdana"/>
          <w:sz w:val="22"/>
          <w:szCs w:val="22"/>
        </w:rPr>
      </w:pPr>
      <w:r w:rsidRPr="00EE1C08">
        <w:rPr>
          <w:rFonts w:ascii="Verdana" w:hAnsi="Verdana"/>
          <w:sz w:val="22"/>
          <w:szCs w:val="22"/>
        </w:rPr>
        <w:t xml:space="preserve">   The childish sobbing increased in volume as Cat’s mother picked up her suitcases and bags and headed for the door. Yes, thinking back on it, Cat was certain that both of her sisters were howling, although Cat herself was dry-eyed, and quite frozen with shock.</w:t>
      </w:r>
    </w:p>
    <w:p w14:paraId="0496CEE5" w14:textId="77777777" w:rsidR="00AF18C1" w:rsidRPr="00EE1C08" w:rsidRDefault="00AF18C1" w:rsidP="00AF18C1">
      <w:pPr>
        <w:spacing w:line="360" w:lineRule="auto"/>
        <w:ind w:firstLine="720"/>
        <w:jc w:val="both"/>
        <w:rPr>
          <w:rFonts w:ascii="Verdana" w:hAnsi="Verdana"/>
          <w:sz w:val="22"/>
          <w:szCs w:val="22"/>
        </w:rPr>
      </w:pPr>
      <w:r w:rsidRPr="00EE1C08">
        <w:rPr>
          <w:rFonts w:ascii="Verdana" w:hAnsi="Verdana"/>
          <w:sz w:val="22"/>
          <w:szCs w:val="22"/>
        </w:rPr>
        <w:t xml:space="preserve">When the door slammed behind their mother, and only the trace of her perfume remained – Chanel No. 5, for their mother was a woman of predictable tastes, in scent as well as men – Cat was suddenly aware that she was the oldest person in the house. </w:t>
      </w:r>
    </w:p>
    <w:p w14:paraId="288BCAEF" w14:textId="77777777" w:rsidR="00AF18C1" w:rsidRPr="00EE1C08" w:rsidRDefault="00AF18C1" w:rsidP="00AF18C1">
      <w:pPr>
        <w:spacing w:line="360" w:lineRule="auto"/>
        <w:jc w:val="both"/>
        <w:rPr>
          <w:rFonts w:ascii="Verdana" w:hAnsi="Verdana"/>
          <w:sz w:val="22"/>
          <w:szCs w:val="22"/>
        </w:rPr>
      </w:pPr>
      <w:r w:rsidRPr="00EE1C08">
        <w:rPr>
          <w:rFonts w:ascii="Verdana" w:hAnsi="Verdana"/>
          <w:sz w:val="22"/>
          <w:szCs w:val="22"/>
        </w:rPr>
        <w:tab/>
        <w:t xml:space="preserve">Eleven years old and she was in charge. </w:t>
      </w:r>
      <w:r w:rsidRPr="00EE1C08">
        <w:rPr>
          <w:rFonts w:ascii="Verdana" w:hAnsi="Verdana"/>
          <w:sz w:val="22"/>
          <w:szCs w:val="22"/>
        </w:rPr>
        <w:tab/>
        <w:t xml:space="preserve">         </w:t>
      </w:r>
    </w:p>
    <w:p w14:paraId="15F4FEF4" w14:textId="77777777" w:rsidR="00AF18C1" w:rsidRPr="00EE1C08" w:rsidRDefault="00AF18C1" w:rsidP="00AF18C1">
      <w:pPr>
        <w:spacing w:line="276" w:lineRule="auto"/>
        <w:ind w:left="5040"/>
        <w:jc w:val="both"/>
        <w:rPr>
          <w:rFonts w:ascii="Verdana" w:hAnsi="Verdana"/>
          <w:sz w:val="22"/>
          <w:szCs w:val="22"/>
        </w:rPr>
      </w:pPr>
      <w:r w:rsidRPr="00EE1C08">
        <w:rPr>
          <w:rFonts w:ascii="Verdana" w:hAnsi="Verdana"/>
          <w:sz w:val="22"/>
          <w:szCs w:val="22"/>
        </w:rPr>
        <w:t xml:space="preserve"> (Tony Parsons: </w:t>
      </w:r>
      <w:r w:rsidRPr="00EE1C08">
        <w:rPr>
          <w:rFonts w:ascii="Verdana" w:hAnsi="Verdana"/>
          <w:i/>
          <w:sz w:val="22"/>
          <w:szCs w:val="22"/>
        </w:rPr>
        <w:t>The family way</w:t>
      </w:r>
      <w:r w:rsidRPr="00EE1C08">
        <w:rPr>
          <w:rFonts w:ascii="Verdana" w:hAnsi="Verdana"/>
          <w:sz w:val="22"/>
          <w:szCs w:val="22"/>
        </w:rPr>
        <w:t>)</w:t>
      </w:r>
    </w:p>
    <w:p w14:paraId="72E59F18" w14:textId="77777777" w:rsidR="00AF18C1" w:rsidRPr="00EE1C08" w:rsidRDefault="00AF18C1" w:rsidP="00AF18C1">
      <w:pPr>
        <w:tabs>
          <w:tab w:val="left" w:pos="720"/>
        </w:tabs>
        <w:jc w:val="both"/>
        <w:rPr>
          <w:rFonts w:ascii="Verdana" w:hAnsi="Verdana"/>
          <w:b/>
          <w:sz w:val="22"/>
          <w:szCs w:val="22"/>
        </w:rPr>
      </w:pPr>
    </w:p>
    <w:p w14:paraId="7CB49FB5" w14:textId="77777777" w:rsidR="00022B8A" w:rsidRDefault="00022B8A">
      <w:pPr>
        <w:rPr>
          <w:rFonts w:ascii="Verdana" w:hAnsi="Verdana"/>
          <w:b/>
          <w:sz w:val="22"/>
          <w:szCs w:val="22"/>
        </w:rPr>
      </w:pPr>
      <w:r>
        <w:rPr>
          <w:rFonts w:ascii="Verdana" w:hAnsi="Verdana"/>
          <w:b/>
          <w:sz w:val="22"/>
          <w:szCs w:val="22"/>
        </w:rPr>
        <w:br w:type="page"/>
      </w:r>
    </w:p>
    <w:p w14:paraId="6E154E5B" w14:textId="0B0C94C9" w:rsidR="00AF18C1" w:rsidRPr="00EE1C08" w:rsidRDefault="00AF18C1" w:rsidP="00AF18C1">
      <w:pPr>
        <w:tabs>
          <w:tab w:val="left" w:pos="720"/>
        </w:tabs>
        <w:jc w:val="both"/>
        <w:rPr>
          <w:rFonts w:ascii="Verdana" w:hAnsi="Verdana"/>
          <w:b/>
          <w:sz w:val="22"/>
          <w:szCs w:val="22"/>
        </w:rPr>
      </w:pPr>
      <w:r w:rsidRPr="00EE1C08">
        <w:rPr>
          <w:rFonts w:ascii="Verdana" w:hAnsi="Verdana"/>
          <w:b/>
          <w:sz w:val="22"/>
          <w:szCs w:val="22"/>
        </w:rPr>
        <w:lastRenderedPageBreak/>
        <w:t>TEXT 2</w:t>
      </w:r>
    </w:p>
    <w:p w14:paraId="426BF5F7" w14:textId="77777777" w:rsidR="00AF18C1" w:rsidRPr="00EE1C08" w:rsidRDefault="00AF18C1" w:rsidP="00AF18C1">
      <w:pPr>
        <w:tabs>
          <w:tab w:val="left" w:pos="720"/>
        </w:tabs>
        <w:jc w:val="both"/>
        <w:rPr>
          <w:rFonts w:ascii="Verdana" w:hAnsi="Verdana"/>
          <w:sz w:val="22"/>
          <w:szCs w:val="22"/>
        </w:rPr>
      </w:pPr>
    </w:p>
    <w:p w14:paraId="42C7D6C7" w14:textId="77777777" w:rsidR="00AF18C1" w:rsidRPr="00EE1C08" w:rsidRDefault="00AF18C1" w:rsidP="00AF18C1">
      <w:pPr>
        <w:tabs>
          <w:tab w:val="left" w:pos="720"/>
        </w:tabs>
        <w:spacing w:line="360" w:lineRule="auto"/>
        <w:jc w:val="both"/>
        <w:rPr>
          <w:rFonts w:ascii="Verdana" w:hAnsi="Verdana"/>
          <w:sz w:val="22"/>
          <w:szCs w:val="22"/>
        </w:rPr>
      </w:pPr>
      <w:r w:rsidRPr="00EE1C08">
        <w:rPr>
          <w:rFonts w:ascii="Verdana" w:hAnsi="Verdana"/>
          <w:sz w:val="22"/>
          <w:szCs w:val="22"/>
        </w:rPr>
        <w:t>In the second stage of our analysis the focus was on an exploration of how each mode was used to make meaning with the others. This entailed further viewing and comparisons across the meaning functions in each mode, examining how one can read the meaning of one mode with co-occurring modes. To do this we focused on aspects of meaning in three main ways.</w:t>
      </w:r>
    </w:p>
    <w:p w14:paraId="0787662A" w14:textId="77777777" w:rsidR="00AF18C1" w:rsidRDefault="00AF18C1" w:rsidP="00AF18C1">
      <w:pPr>
        <w:tabs>
          <w:tab w:val="left" w:pos="720"/>
        </w:tabs>
        <w:spacing w:line="360" w:lineRule="auto"/>
        <w:jc w:val="both"/>
        <w:rPr>
          <w:rFonts w:ascii="Verdana" w:hAnsi="Verdana"/>
          <w:sz w:val="22"/>
          <w:szCs w:val="22"/>
        </w:rPr>
      </w:pPr>
      <w:r w:rsidRPr="00EE1C08">
        <w:rPr>
          <w:rFonts w:ascii="Verdana" w:hAnsi="Verdana"/>
          <w:sz w:val="22"/>
          <w:szCs w:val="22"/>
        </w:rPr>
        <w:tab/>
        <w:t xml:space="preserve">First we looked at the role of different semiotic objects in the classroom: what things were manipulated, pointed at, and how did the teachers’ and students’ interaction with them either bring them into existence, or momentarily transform them. Second, modes in relation to each other: through examining the co-occurring modes, and viewing modes across the lesson, we identified repetitions, reiterations and transformations of modes and elements. Through this comparison we were able to identify what </w:t>
      </w:r>
      <w:proofErr w:type="spellStart"/>
      <w:r w:rsidRPr="00EE1C08">
        <w:rPr>
          <w:rFonts w:ascii="Verdana" w:hAnsi="Verdana"/>
          <w:sz w:val="22"/>
          <w:szCs w:val="22"/>
        </w:rPr>
        <w:t>Scheflen</w:t>
      </w:r>
      <w:proofErr w:type="spellEnd"/>
      <w:r w:rsidRPr="00EE1C08">
        <w:rPr>
          <w:rFonts w:ascii="Verdana" w:hAnsi="Verdana"/>
          <w:sz w:val="22"/>
          <w:szCs w:val="22"/>
        </w:rPr>
        <w:t xml:space="preserve"> (1973) calls ‘customary acts’: acts that happen in a particular context at a particular time and have an established function. Third, the representational and communicational tension between modes, for example, what was spoken and what was performed through action. Why might action have been introduced at a particular point in a lesson? What did it enable the teacher or the student to do? Through this process of comparison and contrast we attempted to unpick the role of each mode in the communicative event seen holistically. Here, as elsewhere, modes interact in different ways. Specific modes are foregrounded at particular points. At times the teacher’s speech was independently coherent, at others its meaning was entirely intertwined with his action, to the extent that neither speech nor actions were coherent independently.</w:t>
      </w:r>
    </w:p>
    <w:p w14:paraId="706712E0" w14:textId="77777777" w:rsidR="00AF18C1" w:rsidRPr="00EE1C08" w:rsidRDefault="00AF18C1" w:rsidP="00AF18C1">
      <w:pPr>
        <w:tabs>
          <w:tab w:val="left" w:pos="720"/>
        </w:tabs>
        <w:spacing w:line="276" w:lineRule="auto"/>
        <w:jc w:val="both"/>
        <w:rPr>
          <w:rFonts w:ascii="Verdana" w:hAnsi="Verdana"/>
          <w:sz w:val="22"/>
          <w:szCs w:val="22"/>
        </w:rPr>
      </w:pPr>
    </w:p>
    <w:p w14:paraId="3D4C0F5D" w14:textId="77777777" w:rsidR="00AF18C1" w:rsidRDefault="00AF18C1" w:rsidP="00AF18C1">
      <w:pPr>
        <w:jc w:val="both"/>
        <w:rPr>
          <w:rFonts w:ascii="Verdana" w:hAnsi="Verdana"/>
          <w:sz w:val="22"/>
          <w:szCs w:val="22"/>
        </w:rPr>
      </w:pPr>
      <w:r w:rsidRPr="00EE1C08">
        <w:rPr>
          <w:rFonts w:ascii="Verdana" w:hAnsi="Verdana"/>
          <w:sz w:val="22"/>
          <w:szCs w:val="22"/>
        </w:rPr>
        <w:t>(</w:t>
      </w:r>
      <w:proofErr w:type="spellStart"/>
      <w:r w:rsidRPr="00EE1C08">
        <w:rPr>
          <w:rFonts w:ascii="Verdana" w:hAnsi="Verdana"/>
          <w:sz w:val="22"/>
          <w:szCs w:val="22"/>
        </w:rPr>
        <w:t>Jewitt</w:t>
      </w:r>
      <w:proofErr w:type="spellEnd"/>
      <w:r w:rsidRPr="00EE1C08">
        <w:rPr>
          <w:rFonts w:ascii="Verdana" w:hAnsi="Verdana"/>
          <w:sz w:val="22"/>
          <w:szCs w:val="22"/>
        </w:rPr>
        <w:t xml:space="preserve">, C. &amp; G. Kress 2003. </w:t>
      </w:r>
      <w:r w:rsidRPr="00EE1C08">
        <w:rPr>
          <w:rFonts w:ascii="Verdana" w:hAnsi="Verdana"/>
          <w:i/>
          <w:sz w:val="22"/>
          <w:szCs w:val="22"/>
        </w:rPr>
        <w:t>Multimodal literacy</w:t>
      </w:r>
      <w:r w:rsidRPr="00EE1C08">
        <w:rPr>
          <w:rFonts w:ascii="Verdana" w:hAnsi="Verdana"/>
          <w:sz w:val="22"/>
          <w:szCs w:val="22"/>
        </w:rPr>
        <w:t>. New York: Peter Lang Publishing.)</w:t>
      </w:r>
    </w:p>
    <w:p w14:paraId="705DB134" w14:textId="14443596" w:rsidR="00AF18C1" w:rsidRDefault="00AF18C1" w:rsidP="00AF18C1">
      <w:pPr>
        <w:spacing w:after="200" w:line="276" w:lineRule="auto"/>
        <w:rPr>
          <w:rFonts w:ascii="Verdana" w:hAnsi="Verdana"/>
          <w:sz w:val="22"/>
          <w:szCs w:val="22"/>
        </w:rPr>
      </w:pPr>
    </w:p>
    <w:p w14:paraId="17C87A36" w14:textId="4BB1AD8D" w:rsidR="00022B8A" w:rsidRDefault="00022B8A">
      <w:pPr>
        <w:rPr>
          <w:rFonts w:ascii="Verdana" w:hAnsi="Verdana"/>
          <w:sz w:val="22"/>
          <w:szCs w:val="22"/>
        </w:rPr>
      </w:pPr>
      <w:r>
        <w:rPr>
          <w:rFonts w:ascii="Verdana" w:hAnsi="Verdana"/>
          <w:sz w:val="22"/>
          <w:szCs w:val="22"/>
        </w:rPr>
        <w:br w:type="page"/>
      </w:r>
    </w:p>
    <w:p w14:paraId="28C4DB67" w14:textId="25D24043" w:rsidR="00A70BED" w:rsidRPr="00EE1C08" w:rsidRDefault="00C60D1E" w:rsidP="00A70BED">
      <w:pPr>
        <w:pStyle w:val="Otsikko1"/>
        <w:rPr>
          <w:rFonts w:ascii="Verdana" w:hAnsi="Verdana"/>
        </w:rPr>
      </w:pPr>
      <w:bookmarkStart w:id="9" w:name="_Toc489969572"/>
      <w:r>
        <w:rPr>
          <w:rFonts w:ascii="Verdana" w:hAnsi="Verdana"/>
        </w:rPr>
        <w:lastRenderedPageBreak/>
        <w:t>9</w:t>
      </w:r>
      <w:r w:rsidR="00A70BED" w:rsidRPr="00EE1C08">
        <w:rPr>
          <w:rFonts w:ascii="Verdana" w:hAnsi="Verdana"/>
        </w:rPr>
        <w:t>. Course review</w:t>
      </w:r>
      <w:bookmarkEnd w:id="9"/>
      <w:r w:rsidR="00A70BED" w:rsidRPr="00EE1C08">
        <w:rPr>
          <w:rFonts w:ascii="Verdana" w:hAnsi="Verdana"/>
        </w:rPr>
        <w:t xml:space="preserve"> </w:t>
      </w:r>
    </w:p>
    <w:p w14:paraId="362BAA47" w14:textId="1B4233B9" w:rsidR="00A70BED" w:rsidRPr="00A70BED" w:rsidRDefault="00A70BED" w:rsidP="00022B8A">
      <w:pPr>
        <w:jc w:val="both"/>
        <w:rPr>
          <w:rFonts w:ascii="Verdana" w:hAnsi="Verdana"/>
          <w:sz w:val="22"/>
          <w:szCs w:val="22"/>
        </w:rPr>
      </w:pPr>
    </w:p>
    <w:p w14:paraId="5FB69667" w14:textId="6436FFEF" w:rsidR="00A70BED" w:rsidRDefault="00A70BED" w:rsidP="00022B8A">
      <w:pPr>
        <w:jc w:val="both"/>
        <w:rPr>
          <w:rFonts w:ascii="Verdana" w:hAnsi="Verdana"/>
          <w:sz w:val="22"/>
          <w:szCs w:val="22"/>
        </w:rPr>
      </w:pPr>
      <w:r w:rsidRPr="00A70BED">
        <w:rPr>
          <w:rFonts w:ascii="Verdana" w:hAnsi="Verdana"/>
          <w:sz w:val="22"/>
          <w:szCs w:val="22"/>
        </w:rPr>
        <w:t xml:space="preserve">Two approaches to studying </w:t>
      </w:r>
      <w:r>
        <w:rPr>
          <w:rFonts w:ascii="Verdana" w:hAnsi="Verdana"/>
          <w:sz w:val="22"/>
          <w:szCs w:val="22"/>
        </w:rPr>
        <w:t>texts remain to be explicated.</w:t>
      </w:r>
    </w:p>
    <w:p w14:paraId="15C5FF5B" w14:textId="77777777" w:rsidR="00A70BED" w:rsidRPr="00A70BED" w:rsidRDefault="00A70BED" w:rsidP="00022B8A">
      <w:pPr>
        <w:jc w:val="both"/>
        <w:rPr>
          <w:rFonts w:ascii="Verdana" w:hAnsi="Verdana"/>
          <w:sz w:val="22"/>
          <w:szCs w:val="22"/>
        </w:rPr>
      </w:pPr>
    </w:p>
    <w:p w14:paraId="67B850BA" w14:textId="77777777" w:rsidR="00A70BED" w:rsidRPr="00A70BED" w:rsidRDefault="00A70BED" w:rsidP="00022B8A">
      <w:pPr>
        <w:jc w:val="both"/>
        <w:rPr>
          <w:rFonts w:ascii="Verdana" w:hAnsi="Verdana"/>
          <w:sz w:val="22"/>
          <w:szCs w:val="22"/>
        </w:rPr>
      </w:pPr>
    </w:p>
    <w:p w14:paraId="07BEF9DF" w14:textId="58242461" w:rsidR="00022B8A" w:rsidRPr="00A70BED" w:rsidRDefault="00022B8A" w:rsidP="00022B8A">
      <w:pPr>
        <w:jc w:val="both"/>
        <w:rPr>
          <w:rFonts w:ascii="Verdana" w:hAnsi="Verdana"/>
          <w:b/>
          <w:i/>
          <w:smallCaps/>
          <w:sz w:val="28"/>
          <w:szCs w:val="28"/>
        </w:rPr>
      </w:pPr>
      <w:r w:rsidRPr="00A70BED">
        <w:rPr>
          <w:rFonts w:ascii="Verdana" w:hAnsi="Verdana"/>
          <w:b/>
          <w:i/>
          <w:smallCaps/>
          <w:sz w:val="28"/>
          <w:szCs w:val="28"/>
        </w:rPr>
        <w:t>Content analysis</w:t>
      </w:r>
      <w:r w:rsidR="00A70BED" w:rsidRPr="00A70BED">
        <w:rPr>
          <w:rFonts w:ascii="Verdana" w:hAnsi="Verdana"/>
          <w:b/>
          <w:i/>
          <w:smallCaps/>
          <w:sz w:val="28"/>
          <w:szCs w:val="28"/>
        </w:rPr>
        <w:t xml:space="preserve"> </w:t>
      </w:r>
    </w:p>
    <w:p w14:paraId="4484A2B3" w14:textId="77777777" w:rsidR="00022B8A" w:rsidRDefault="00022B8A" w:rsidP="00022B8A">
      <w:pPr>
        <w:jc w:val="both"/>
        <w:rPr>
          <w:rFonts w:ascii="Verdana" w:hAnsi="Verdana"/>
          <w:sz w:val="22"/>
          <w:szCs w:val="22"/>
        </w:rPr>
      </w:pPr>
    </w:p>
    <w:p w14:paraId="6FE89AD2" w14:textId="77777777" w:rsidR="00022B8A" w:rsidRPr="00EE1C08" w:rsidRDefault="00022B8A" w:rsidP="00022B8A">
      <w:pPr>
        <w:numPr>
          <w:ilvl w:val="0"/>
          <w:numId w:val="23"/>
        </w:numPr>
        <w:jc w:val="both"/>
        <w:rPr>
          <w:rFonts w:ascii="Verdana" w:hAnsi="Verdana"/>
          <w:sz w:val="22"/>
          <w:szCs w:val="22"/>
        </w:rPr>
      </w:pPr>
      <w:r w:rsidRPr="00EE1C08">
        <w:rPr>
          <w:rFonts w:ascii="Verdana" w:hAnsi="Verdana"/>
          <w:sz w:val="22"/>
          <w:szCs w:val="22"/>
        </w:rPr>
        <w:t>Quantifying (calculating and turning into numbers) different aspects of texts</w:t>
      </w:r>
    </w:p>
    <w:p w14:paraId="49885E34" w14:textId="77777777" w:rsidR="00022B8A" w:rsidRDefault="00022B8A" w:rsidP="00022B8A">
      <w:pPr>
        <w:numPr>
          <w:ilvl w:val="1"/>
          <w:numId w:val="23"/>
        </w:numPr>
        <w:jc w:val="both"/>
        <w:rPr>
          <w:rFonts w:ascii="Verdana" w:hAnsi="Verdana"/>
          <w:sz w:val="22"/>
          <w:szCs w:val="22"/>
        </w:rPr>
      </w:pPr>
      <w:r w:rsidRPr="00EE1C08">
        <w:rPr>
          <w:rFonts w:ascii="Verdana" w:hAnsi="Verdana"/>
          <w:sz w:val="22"/>
          <w:szCs w:val="22"/>
        </w:rPr>
        <w:t>e.g. word frequencies</w:t>
      </w:r>
      <w:r>
        <w:rPr>
          <w:rFonts w:ascii="Verdana" w:hAnsi="Verdana"/>
          <w:sz w:val="22"/>
          <w:szCs w:val="22"/>
        </w:rPr>
        <w:t>, identifying key words</w:t>
      </w:r>
    </w:p>
    <w:p w14:paraId="0F92CABC" w14:textId="77777777" w:rsidR="00022B8A" w:rsidRPr="00EE1C08" w:rsidRDefault="00022B8A" w:rsidP="00022B8A">
      <w:pPr>
        <w:ind w:left="1080"/>
        <w:jc w:val="both"/>
        <w:rPr>
          <w:rFonts w:ascii="Verdana" w:hAnsi="Verdana"/>
          <w:sz w:val="22"/>
          <w:szCs w:val="22"/>
        </w:rPr>
      </w:pPr>
    </w:p>
    <w:p w14:paraId="0D78399C" w14:textId="77777777" w:rsidR="00022B8A" w:rsidRPr="00EE1C08" w:rsidRDefault="00022B8A" w:rsidP="00022B8A">
      <w:pPr>
        <w:numPr>
          <w:ilvl w:val="0"/>
          <w:numId w:val="23"/>
        </w:numPr>
        <w:jc w:val="both"/>
        <w:rPr>
          <w:rFonts w:ascii="Verdana" w:hAnsi="Verdana"/>
          <w:sz w:val="22"/>
          <w:szCs w:val="22"/>
        </w:rPr>
      </w:pPr>
      <w:r w:rsidRPr="00EE1C08">
        <w:rPr>
          <w:rFonts w:ascii="Verdana" w:hAnsi="Verdana"/>
          <w:sz w:val="22"/>
          <w:szCs w:val="22"/>
        </w:rPr>
        <w:t>Predetermined categories</w:t>
      </w:r>
    </w:p>
    <w:p w14:paraId="5846C8B2" w14:textId="77777777" w:rsidR="00022B8A" w:rsidRPr="002608CA" w:rsidRDefault="00022B8A" w:rsidP="00022B8A">
      <w:pPr>
        <w:numPr>
          <w:ilvl w:val="1"/>
          <w:numId w:val="23"/>
        </w:numPr>
        <w:jc w:val="both"/>
        <w:rPr>
          <w:rFonts w:ascii="Verdana" w:hAnsi="Verdana"/>
          <w:sz w:val="22"/>
          <w:szCs w:val="22"/>
          <w:lang w:val="en-US"/>
        </w:rPr>
      </w:pPr>
      <w:r w:rsidRPr="002608CA">
        <w:rPr>
          <w:rFonts w:ascii="Verdana" w:hAnsi="Verdana"/>
          <w:sz w:val="22"/>
          <w:szCs w:val="22"/>
          <w:lang w:val="en-US"/>
        </w:rPr>
        <w:t>e.g. certain words (adjectives, adverbs, etc.) or sets of words (noun phrases, idiomatic expressions, etc.)</w:t>
      </w:r>
    </w:p>
    <w:p w14:paraId="2E8E4941" w14:textId="77777777" w:rsidR="00022B8A" w:rsidRPr="00EE1C08" w:rsidRDefault="00022B8A" w:rsidP="00022B8A">
      <w:pPr>
        <w:ind w:left="1080"/>
        <w:jc w:val="both"/>
        <w:rPr>
          <w:rFonts w:ascii="Verdana" w:hAnsi="Verdana"/>
          <w:sz w:val="22"/>
          <w:szCs w:val="22"/>
        </w:rPr>
      </w:pPr>
    </w:p>
    <w:p w14:paraId="239D0E5E" w14:textId="77777777" w:rsidR="00022B8A" w:rsidRDefault="00022B8A" w:rsidP="00022B8A">
      <w:pPr>
        <w:numPr>
          <w:ilvl w:val="0"/>
          <w:numId w:val="23"/>
        </w:numPr>
        <w:jc w:val="both"/>
        <w:rPr>
          <w:rFonts w:ascii="Verdana" w:hAnsi="Verdana"/>
          <w:sz w:val="22"/>
          <w:szCs w:val="22"/>
        </w:rPr>
      </w:pPr>
      <w:r w:rsidRPr="00EE1C08">
        <w:rPr>
          <w:rFonts w:ascii="Verdana" w:hAnsi="Verdana"/>
          <w:sz w:val="22"/>
          <w:szCs w:val="22"/>
        </w:rPr>
        <w:t>Concerned more with WHAT is said than HOW something is said</w:t>
      </w:r>
    </w:p>
    <w:p w14:paraId="5B3CF820" w14:textId="77777777" w:rsidR="00022B8A" w:rsidRPr="002608CA" w:rsidRDefault="00022B8A" w:rsidP="00022B8A">
      <w:pPr>
        <w:numPr>
          <w:ilvl w:val="1"/>
          <w:numId w:val="23"/>
        </w:numPr>
        <w:jc w:val="both"/>
        <w:rPr>
          <w:rFonts w:ascii="Verdana" w:hAnsi="Verdana"/>
          <w:sz w:val="22"/>
          <w:szCs w:val="22"/>
          <w:lang w:val="en-US"/>
        </w:rPr>
      </w:pPr>
      <w:r w:rsidRPr="002608CA">
        <w:rPr>
          <w:rFonts w:ascii="Verdana" w:hAnsi="Verdana"/>
          <w:sz w:val="22"/>
          <w:szCs w:val="22"/>
          <w:lang w:val="en-US"/>
        </w:rPr>
        <w:t>summarizes and generalizes how meanings are created</w:t>
      </w:r>
    </w:p>
    <w:p w14:paraId="4D07C482" w14:textId="77777777" w:rsidR="00022B8A" w:rsidRDefault="00022B8A" w:rsidP="00022B8A">
      <w:pPr>
        <w:jc w:val="both"/>
        <w:rPr>
          <w:rFonts w:ascii="Verdana" w:hAnsi="Verdana"/>
          <w:sz w:val="22"/>
          <w:szCs w:val="22"/>
        </w:rPr>
      </w:pPr>
    </w:p>
    <w:p w14:paraId="0B7E8E57" w14:textId="77777777" w:rsidR="00A70BED" w:rsidRDefault="00A70BED" w:rsidP="00A70BED">
      <w:pPr>
        <w:jc w:val="both"/>
        <w:rPr>
          <w:rFonts w:ascii="Verdana" w:hAnsi="Verdana"/>
          <w:b/>
          <w:sz w:val="22"/>
          <w:szCs w:val="22"/>
        </w:rPr>
      </w:pPr>
    </w:p>
    <w:p w14:paraId="669B5BC8" w14:textId="5393F933" w:rsidR="00A70BED" w:rsidRPr="00A70BED" w:rsidRDefault="00A70BED" w:rsidP="00A70BED">
      <w:pPr>
        <w:jc w:val="both"/>
        <w:rPr>
          <w:rFonts w:ascii="Verdana" w:hAnsi="Verdana"/>
          <w:b/>
          <w:i/>
          <w:smallCaps/>
          <w:sz w:val="28"/>
          <w:szCs w:val="28"/>
        </w:rPr>
      </w:pPr>
      <w:r w:rsidRPr="00A70BED">
        <w:rPr>
          <w:rFonts w:ascii="Verdana" w:hAnsi="Verdana"/>
          <w:b/>
          <w:i/>
          <w:smallCaps/>
          <w:sz w:val="28"/>
          <w:szCs w:val="28"/>
        </w:rPr>
        <w:t xml:space="preserve">Critical discourse analysis (CDA) </w:t>
      </w:r>
    </w:p>
    <w:p w14:paraId="711CF559" w14:textId="77777777" w:rsidR="00A70BED" w:rsidRPr="00EE1C08" w:rsidRDefault="00A70BED" w:rsidP="00A70BED">
      <w:pPr>
        <w:jc w:val="both"/>
        <w:rPr>
          <w:rFonts w:ascii="Verdana" w:hAnsi="Verdana"/>
          <w:sz w:val="22"/>
          <w:szCs w:val="22"/>
        </w:rPr>
      </w:pPr>
    </w:p>
    <w:p w14:paraId="7EFD5489" w14:textId="77777777" w:rsidR="00A70BED" w:rsidRPr="00EE1C08" w:rsidRDefault="00A70BED" w:rsidP="00A70BED">
      <w:pPr>
        <w:numPr>
          <w:ilvl w:val="0"/>
          <w:numId w:val="26"/>
        </w:numPr>
        <w:jc w:val="both"/>
        <w:rPr>
          <w:rFonts w:ascii="Verdana" w:hAnsi="Verdana"/>
          <w:sz w:val="22"/>
          <w:szCs w:val="22"/>
        </w:rPr>
      </w:pPr>
      <w:r w:rsidRPr="00EE1C08">
        <w:rPr>
          <w:rFonts w:ascii="Verdana" w:hAnsi="Verdana"/>
          <w:sz w:val="22"/>
          <w:szCs w:val="22"/>
        </w:rPr>
        <w:t>Draws on linguistics and social theory</w:t>
      </w:r>
    </w:p>
    <w:p w14:paraId="57A0F9B0" w14:textId="77777777" w:rsidR="00A70BED" w:rsidRPr="00EE1C08" w:rsidRDefault="00A70BED" w:rsidP="00A70BED">
      <w:pPr>
        <w:numPr>
          <w:ilvl w:val="0"/>
          <w:numId w:val="26"/>
        </w:numPr>
        <w:jc w:val="both"/>
        <w:rPr>
          <w:rFonts w:ascii="Verdana" w:hAnsi="Verdana"/>
          <w:sz w:val="22"/>
          <w:szCs w:val="22"/>
        </w:rPr>
      </w:pPr>
      <w:r w:rsidRPr="00EE1C08">
        <w:rPr>
          <w:rFonts w:ascii="Verdana" w:hAnsi="Verdana"/>
          <w:sz w:val="22"/>
          <w:szCs w:val="22"/>
        </w:rPr>
        <w:t xml:space="preserve">Examines both talk and text </w:t>
      </w:r>
    </w:p>
    <w:p w14:paraId="5597C0C2" w14:textId="77777777" w:rsidR="00A70BED" w:rsidRDefault="00A70BED" w:rsidP="00A70BED">
      <w:pPr>
        <w:numPr>
          <w:ilvl w:val="0"/>
          <w:numId w:val="26"/>
        </w:numPr>
        <w:jc w:val="both"/>
        <w:rPr>
          <w:rFonts w:ascii="Verdana" w:hAnsi="Verdana"/>
          <w:sz w:val="22"/>
          <w:szCs w:val="22"/>
        </w:rPr>
      </w:pPr>
      <w:r w:rsidRPr="00EE1C08">
        <w:rPr>
          <w:rFonts w:ascii="Verdana" w:hAnsi="Verdana"/>
          <w:sz w:val="22"/>
          <w:szCs w:val="22"/>
        </w:rPr>
        <w:t xml:space="preserve">How </w:t>
      </w:r>
      <w:r w:rsidRPr="00EE1C08">
        <w:rPr>
          <w:rFonts w:ascii="Verdana" w:hAnsi="Verdana"/>
          <w:i/>
          <w:sz w:val="22"/>
          <w:szCs w:val="22"/>
        </w:rPr>
        <w:t>language use shapes and is shaped</w:t>
      </w:r>
      <w:r w:rsidRPr="00EE1C08">
        <w:rPr>
          <w:rFonts w:ascii="Verdana" w:hAnsi="Verdana"/>
          <w:sz w:val="22"/>
          <w:szCs w:val="22"/>
        </w:rPr>
        <w:t xml:space="preserve"> by social, c</w:t>
      </w:r>
      <w:r>
        <w:rPr>
          <w:rFonts w:ascii="Verdana" w:hAnsi="Verdana"/>
          <w:sz w:val="22"/>
          <w:szCs w:val="22"/>
        </w:rPr>
        <w:t>ultural and situational context</w:t>
      </w:r>
    </w:p>
    <w:p w14:paraId="39CABAED" w14:textId="77777777" w:rsidR="00A70BED" w:rsidRPr="00D8218F" w:rsidRDefault="00A70BED" w:rsidP="00A70BED">
      <w:pPr>
        <w:numPr>
          <w:ilvl w:val="1"/>
          <w:numId w:val="26"/>
        </w:numPr>
        <w:jc w:val="both"/>
        <w:rPr>
          <w:rFonts w:ascii="Verdana" w:hAnsi="Verdana"/>
          <w:sz w:val="22"/>
          <w:szCs w:val="22"/>
          <w:lang w:val="en-US"/>
        </w:rPr>
      </w:pPr>
      <w:r w:rsidRPr="006F71BF">
        <w:rPr>
          <w:rFonts w:ascii="Verdana" w:hAnsi="Verdana"/>
          <w:sz w:val="22"/>
          <w:szCs w:val="22"/>
        </w:rPr>
        <w:t>i.e. reflexive relationship between language and context</w:t>
      </w:r>
    </w:p>
    <w:p w14:paraId="3171F7E1" w14:textId="77777777" w:rsidR="00A70BED" w:rsidRDefault="00A70BED" w:rsidP="00A70BED">
      <w:pPr>
        <w:numPr>
          <w:ilvl w:val="0"/>
          <w:numId w:val="26"/>
        </w:numPr>
        <w:jc w:val="both"/>
        <w:rPr>
          <w:rFonts w:ascii="Verdana" w:hAnsi="Verdana"/>
          <w:sz w:val="22"/>
          <w:szCs w:val="22"/>
        </w:rPr>
      </w:pPr>
      <w:r w:rsidRPr="00EE1C08">
        <w:rPr>
          <w:rFonts w:ascii="Verdana" w:hAnsi="Verdana"/>
          <w:sz w:val="22"/>
          <w:szCs w:val="22"/>
        </w:rPr>
        <w:t xml:space="preserve">Focus on power relations in society </w:t>
      </w:r>
    </w:p>
    <w:p w14:paraId="7C3F4E26" w14:textId="77777777" w:rsidR="00A70BED" w:rsidRPr="00D8218F" w:rsidRDefault="00A70BED" w:rsidP="00A70BED">
      <w:pPr>
        <w:numPr>
          <w:ilvl w:val="1"/>
          <w:numId w:val="26"/>
        </w:numPr>
        <w:jc w:val="both"/>
        <w:rPr>
          <w:rFonts w:ascii="Verdana" w:hAnsi="Verdana"/>
          <w:sz w:val="22"/>
          <w:szCs w:val="22"/>
          <w:lang w:val="en-US"/>
        </w:rPr>
      </w:pPr>
      <w:r w:rsidRPr="006F71BF">
        <w:rPr>
          <w:rFonts w:ascii="Verdana" w:hAnsi="Verdana"/>
          <w:sz w:val="22"/>
          <w:szCs w:val="22"/>
        </w:rPr>
        <w:t>aim to change taken-for-granted practices by e.g. uncovering social injustices</w:t>
      </w:r>
    </w:p>
    <w:p w14:paraId="23A5F8B9" w14:textId="77777777" w:rsidR="00A70BED" w:rsidRPr="00EE1C08" w:rsidRDefault="00A70BED" w:rsidP="00A70BED">
      <w:pPr>
        <w:jc w:val="both"/>
        <w:rPr>
          <w:rFonts w:ascii="Verdana" w:hAnsi="Verdana"/>
          <w:sz w:val="22"/>
          <w:szCs w:val="22"/>
        </w:rPr>
      </w:pPr>
    </w:p>
    <w:p w14:paraId="3143A0DB" w14:textId="77777777" w:rsidR="00A70BED" w:rsidRDefault="00A70BED" w:rsidP="00A70BED">
      <w:pPr>
        <w:jc w:val="both"/>
        <w:rPr>
          <w:rFonts w:ascii="Verdana" w:hAnsi="Verdana"/>
          <w:sz w:val="22"/>
          <w:szCs w:val="22"/>
        </w:rPr>
      </w:pPr>
      <w:r w:rsidRPr="00EE1C08">
        <w:rPr>
          <w:rFonts w:ascii="Verdana" w:hAnsi="Verdana"/>
          <w:sz w:val="22"/>
          <w:szCs w:val="22"/>
        </w:rPr>
        <w:t>Three-dimensional analysis</w:t>
      </w:r>
    </w:p>
    <w:p w14:paraId="0A7ECEA0" w14:textId="77777777" w:rsidR="00A70BED" w:rsidRPr="00EE1C08" w:rsidRDefault="00A70BED" w:rsidP="00A70BED">
      <w:pPr>
        <w:jc w:val="both"/>
        <w:rPr>
          <w:rFonts w:ascii="Verdana" w:hAnsi="Verdana"/>
          <w:sz w:val="22"/>
          <w:szCs w:val="22"/>
        </w:rPr>
      </w:pPr>
    </w:p>
    <w:p w14:paraId="3DC9742A" w14:textId="77777777" w:rsidR="00A70BED" w:rsidRPr="00EE1C08" w:rsidRDefault="00A70BED" w:rsidP="00A70BED">
      <w:pPr>
        <w:numPr>
          <w:ilvl w:val="0"/>
          <w:numId w:val="27"/>
        </w:numPr>
        <w:jc w:val="both"/>
        <w:rPr>
          <w:rFonts w:ascii="Verdana" w:hAnsi="Verdana"/>
          <w:sz w:val="22"/>
          <w:szCs w:val="22"/>
        </w:rPr>
      </w:pPr>
      <w:r w:rsidRPr="00EE1C08">
        <w:rPr>
          <w:rFonts w:ascii="Verdana" w:hAnsi="Verdana"/>
          <w:sz w:val="22"/>
          <w:szCs w:val="22"/>
        </w:rPr>
        <w:t xml:space="preserve">micro-analysis of texts: text level </w:t>
      </w:r>
    </w:p>
    <w:p w14:paraId="747A5741"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vocabulary, semantic choices, metaphors, argumentation strategies</w:t>
      </w:r>
    </w:p>
    <w:p w14:paraId="14725D50"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structure of sentences, clauses, phrases, text</w:t>
      </w:r>
    </w:p>
    <w:p w14:paraId="027293EB" w14:textId="77777777" w:rsidR="00A70BED" w:rsidRPr="00EE1C08" w:rsidRDefault="00A70BED" w:rsidP="00A70BED">
      <w:pPr>
        <w:numPr>
          <w:ilvl w:val="1"/>
          <w:numId w:val="27"/>
        </w:numPr>
        <w:jc w:val="both"/>
        <w:rPr>
          <w:rFonts w:ascii="Verdana" w:hAnsi="Verdana"/>
          <w:sz w:val="22"/>
          <w:szCs w:val="22"/>
          <w:lang w:val="fr-FR"/>
        </w:rPr>
      </w:pPr>
      <w:r w:rsidRPr="00EE1C08">
        <w:rPr>
          <w:rFonts w:ascii="Verdana" w:hAnsi="Verdana"/>
          <w:sz w:val="22"/>
          <w:szCs w:val="22"/>
          <w:lang w:val="fr-FR"/>
        </w:rPr>
        <w:t xml:space="preserve">grammatical </w:t>
      </w:r>
      <w:proofErr w:type="spellStart"/>
      <w:r w:rsidRPr="00EE1C08">
        <w:rPr>
          <w:rFonts w:ascii="Verdana" w:hAnsi="Verdana"/>
          <w:sz w:val="22"/>
          <w:szCs w:val="22"/>
          <w:lang w:val="fr-FR"/>
        </w:rPr>
        <w:t>choices</w:t>
      </w:r>
      <w:proofErr w:type="spellEnd"/>
      <w:r w:rsidRPr="00EE1C08">
        <w:rPr>
          <w:rFonts w:ascii="Verdana" w:hAnsi="Verdana"/>
          <w:sz w:val="22"/>
          <w:szCs w:val="22"/>
          <w:lang w:val="fr-FR"/>
        </w:rPr>
        <w:t xml:space="preserve"> (active/passive, etc.)</w:t>
      </w:r>
    </w:p>
    <w:p w14:paraId="00A14749"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visual features of text</w:t>
      </w:r>
    </w:p>
    <w:p w14:paraId="463875BE" w14:textId="77777777" w:rsidR="00A70BED" w:rsidRPr="00EE1C08" w:rsidRDefault="00A70BED" w:rsidP="00A70BED">
      <w:pPr>
        <w:ind w:left="1440"/>
        <w:jc w:val="both"/>
        <w:rPr>
          <w:rFonts w:ascii="Verdana" w:hAnsi="Verdana"/>
          <w:sz w:val="22"/>
          <w:szCs w:val="22"/>
        </w:rPr>
      </w:pPr>
    </w:p>
    <w:p w14:paraId="7F09C9AA" w14:textId="77777777" w:rsidR="00A70BED" w:rsidRPr="00EE1C08" w:rsidRDefault="00A70BED" w:rsidP="00A70BED">
      <w:pPr>
        <w:numPr>
          <w:ilvl w:val="0"/>
          <w:numId w:val="27"/>
        </w:numPr>
        <w:jc w:val="both"/>
        <w:rPr>
          <w:rFonts w:ascii="Verdana" w:hAnsi="Verdana"/>
          <w:sz w:val="22"/>
          <w:szCs w:val="22"/>
        </w:rPr>
      </w:pPr>
      <w:r w:rsidRPr="00EE1C08">
        <w:rPr>
          <w:rFonts w:ascii="Verdana" w:hAnsi="Verdana"/>
          <w:sz w:val="22"/>
          <w:szCs w:val="22"/>
        </w:rPr>
        <w:t>discoursal practices: practices of producing and consuming texts</w:t>
      </w:r>
    </w:p>
    <w:p w14:paraId="358A6F14"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How, when and by whom is the text produced?</w:t>
      </w:r>
    </w:p>
    <w:p w14:paraId="1AD41089"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How can the text be interpreted? How does context affect interpretation?</w:t>
      </w:r>
    </w:p>
    <w:p w14:paraId="548B0912"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Is the text conventional or unconventional (style and genre)</w:t>
      </w:r>
    </w:p>
    <w:p w14:paraId="74E7E54E" w14:textId="77777777" w:rsidR="00A70BED" w:rsidRPr="00EE1C08" w:rsidRDefault="00A70BED" w:rsidP="00A70BED">
      <w:pPr>
        <w:ind w:left="1440"/>
        <w:jc w:val="both"/>
        <w:rPr>
          <w:rFonts w:ascii="Verdana" w:hAnsi="Verdana"/>
          <w:sz w:val="22"/>
          <w:szCs w:val="22"/>
        </w:rPr>
      </w:pPr>
    </w:p>
    <w:p w14:paraId="7F54E582" w14:textId="77777777" w:rsidR="00A70BED" w:rsidRPr="00EE1C08" w:rsidRDefault="00A70BED" w:rsidP="00A70BED">
      <w:pPr>
        <w:numPr>
          <w:ilvl w:val="0"/>
          <w:numId w:val="27"/>
        </w:numPr>
        <w:jc w:val="both"/>
        <w:rPr>
          <w:rFonts w:ascii="Verdana" w:hAnsi="Verdana"/>
          <w:sz w:val="22"/>
          <w:szCs w:val="22"/>
        </w:rPr>
      </w:pPr>
      <w:r w:rsidRPr="00EE1C08">
        <w:rPr>
          <w:rFonts w:ascii="Verdana" w:hAnsi="Verdana"/>
          <w:sz w:val="22"/>
          <w:szCs w:val="22"/>
        </w:rPr>
        <w:t>sociocultural practices</w:t>
      </w:r>
    </w:p>
    <w:p w14:paraId="76F595F3"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Linking the text to its social, institutional, political, economic context</w:t>
      </w:r>
    </w:p>
    <w:p w14:paraId="46867081"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What wider sociocultural processes is the text a part of?</w:t>
      </w:r>
    </w:p>
    <w:p w14:paraId="2E96EDFD"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What are the wider social conditions of the text?</w:t>
      </w:r>
    </w:p>
    <w:p w14:paraId="6F34D6AD" w14:textId="77777777" w:rsidR="00A70BED" w:rsidRPr="00EE1C08" w:rsidRDefault="00A70BED" w:rsidP="00A70BED">
      <w:pPr>
        <w:numPr>
          <w:ilvl w:val="1"/>
          <w:numId w:val="27"/>
        </w:numPr>
        <w:jc w:val="both"/>
        <w:rPr>
          <w:rFonts w:ascii="Verdana" w:hAnsi="Verdana"/>
          <w:sz w:val="22"/>
          <w:szCs w:val="22"/>
        </w:rPr>
      </w:pPr>
      <w:r w:rsidRPr="00EE1C08">
        <w:rPr>
          <w:rFonts w:ascii="Verdana" w:hAnsi="Verdana"/>
          <w:sz w:val="22"/>
          <w:szCs w:val="22"/>
        </w:rPr>
        <w:t>What are the likely effects of the text?</w:t>
      </w:r>
    </w:p>
    <w:p w14:paraId="3E0A83BF" w14:textId="77777777" w:rsidR="00022B8A" w:rsidRDefault="00022B8A" w:rsidP="00022B8A">
      <w:pPr>
        <w:jc w:val="both"/>
        <w:rPr>
          <w:rFonts w:ascii="Verdana" w:hAnsi="Verdana"/>
          <w:sz w:val="22"/>
          <w:szCs w:val="22"/>
        </w:rPr>
      </w:pPr>
    </w:p>
    <w:p w14:paraId="346D0C08" w14:textId="77777777" w:rsidR="00022B8A" w:rsidRDefault="00022B8A" w:rsidP="00022B8A">
      <w:pPr>
        <w:jc w:val="both"/>
        <w:rPr>
          <w:rFonts w:ascii="Verdana" w:hAnsi="Verdana"/>
          <w:sz w:val="22"/>
          <w:szCs w:val="22"/>
        </w:rPr>
      </w:pPr>
    </w:p>
    <w:p w14:paraId="567359FC" w14:textId="77777777" w:rsidR="00022B8A" w:rsidRDefault="00022B8A" w:rsidP="00022B8A">
      <w:pPr>
        <w:jc w:val="both"/>
        <w:rPr>
          <w:rFonts w:ascii="Verdana" w:hAnsi="Verdana"/>
          <w:sz w:val="22"/>
          <w:szCs w:val="22"/>
        </w:rPr>
      </w:pPr>
    </w:p>
    <w:p w14:paraId="224FF28A" w14:textId="1B627E3E" w:rsidR="00022B8A" w:rsidRPr="00EE1C08" w:rsidRDefault="00022B8A" w:rsidP="00022B8A">
      <w:pPr>
        <w:jc w:val="both"/>
        <w:rPr>
          <w:rFonts w:ascii="Verdana" w:hAnsi="Verdana"/>
          <w:sz w:val="22"/>
          <w:szCs w:val="22"/>
        </w:rPr>
      </w:pPr>
      <w:r w:rsidRPr="00EE1C08">
        <w:rPr>
          <w:rFonts w:ascii="Verdana" w:hAnsi="Verdana"/>
          <w:sz w:val="22"/>
          <w:szCs w:val="22"/>
        </w:rPr>
        <w:lastRenderedPageBreak/>
        <w:t xml:space="preserve">The following word list (adapted from Clark &amp; </w:t>
      </w:r>
      <w:proofErr w:type="spellStart"/>
      <w:r w:rsidRPr="00EE1C08">
        <w:rPr>
          <w:rFonts w:ascii="Verdana" w:hAnsi="Verdana"/>
          <w:sz w:val="22"/>
          <w:szCs w:val="22"/>
        </w:rPr>
        <w:t>Ivanič</w:t>
      </w:r>
      <w:proofErr w:type="spellEnd"/>
      <w:r w:rsidRPr="00EE1C08">
        <w:rPr>
          <w:rFonts w:ascii="Verdana" w:hAnsi="Verdana"/>
          <w:sz w:val="22"/>
          <w:szCs w:val="22"/>
        </w:rPr>
        <w:t xml:space="preserve"> 1997) illustrates the kind of data one may have as a result of </w:t>
      </w:r>
      <w:r w:rsidRPr="00A70BED">
        <w:rPr>
          <w:rFonts w:ascii="Verdana" w:hAnsi="Verdana"/>
          <w:b/>
          <w:sz w:val="22"/>
          <w:szCs w:val="22"/>
        </w:rPr>
        <w:t>content analysis</w:t>
      </w:r>
      <w:r w:rsidRPr="00EE1C08">
        <w:rPr>
          <w:rFonts w:ascii="Verdana" w:hAnsi="Verdana"/>
          <w:sz w:val="22"/>
          <w:szCs w:val="22"/>
        </w:rPr>
        <w:t xml:space="preserve">. The list is a collection of expressions referring to British and Iraqi soldiers. Originally, the list appeared in the </w:t>
      </w:r>
      <w:r w:rsidRPr="00EE1C08">
        <w:rPr>
          <w:rFonts w:ascii="Verdana" w:hAnsi="Verdana"/>
          <w:i/>
          <w:sz w:val="22"/>
          <w:szCs w:val="22"/>
        </w:rPr>
        <w:t>Guardian</w:t>
      </w:r>
      <w:r w:rsidRPr="00EE1C08">
        <w:rPr>
          <w:rFonts w:ascii="Verdana" w:hAnsi="Verdana"/>
          <w:sz w:val="22"/>
          <w:szCs w:val="22"/>
        </w:rPr>
        <w:t xml:space="preserve"> (23 January, 1991), and all the expressions had been used in British newspapers during the Gulf War.</w:t>
      </w:r>
    </w:p>
    <w:p w14:paraId="70185160" w14:textId="77777777" w:rsidR="00022B8A" w:rsidRDefault="00022B8A" w:rsidP="00022B8A">
      <w:pPr>
        <w:jc w:val="both"/>
        <w:rPr>
          <w:rFonts w:ascii="Verdana" w:hAnsi="Verdana"/>
          <w:sz w:val="22"/>
          <w:szCs w:val="22"/>
        </w:rPr>
      </w:pPr>
    </w:p>
    <w:p w14:paraId="6FF6C762" w14:textId="77777777" w:rsidR="00022B8A" w:rsidRPr="00EE1C08" w:rsidRDefault="00022B8A" w:rsidP="00022B8A">
      <w:pPr>
        <w:jc w:val="both"/>
        <w:rPr>
          <w:rFonts w:ascii="Verdana" w:hAnsi="Verdana"/>
          <w:sz w:val="22"/>
          <w:szCs w:val="22"/>
        </w:rPr>
      </w:pPr>
    </w:p>
    <w:p w14:paraId="694BF003" w14:textId="77777777" w:rsidR="00022B8A" w:rsidRPr="00EE1C08" w:rsidRDefault="00022B8A" w:rsidP="00022B8A">
      <w:pPr>
        <w:jc w:val="both"/>
        <w:rPr>
          <w:rFonts w:ascii="Verdana" w:hAnsi="Verdana"/>
          <w:sz w:val="22"/>
          <w:szCs w:val="22"/>
        </w:rPr>
      </w:pPr>
      <w:r w:rsidRPr="00EE1C08">
        <w:rPr>
          <w:rFonts w:ascii="Verdana" w:hAnsi="Verdana"/>
          <w:b/>
          <w:sz w:val="22"/>
          <w:szCs w:val="22"/>
        </w:rPr>
        <w:t>Mad dogs and Englishmen</w:t>
      </w:r>
    </w:p>
    <w:p w14:paraId="21439535" w14:textId="77777777" w:rsidR="00022B8A" w:rsidRPr="00EE1C08" w:rsidRDefault="00022B8A" w:rsidP="00022B8A">
      <w:pPr>
        <w:jc w:val="both"/>
        <w:rPr>
          <w:rFonts w:ascii="Verdana" w:hAnsi="Verdana"/>
          <w:sz w:val="22"/>
          <w:szCs w:val="22"/>
        </w:rPr>
      </w:pPr>
    </w:p>
    <w:p w14:paraId="38BFDE3B" w14:textId="77777777" w:rsidR="00022B8A" w:rsidRPr="00EE1C08" w:rsidRDefault="00022B8A" w:rsidP="00022B8A">
      <w:pPr>
        <w:jc w:val="both"/>
        <w:rPr>
          <w:rFonts w:ascii="Verdana" w:hAnsi="Verdana"/>
          <w:sz w:val="22"/>
          <w:szCs w:val="22"/>
        </w:rPr>
      </w:pPr>
      <w:r w:rsidRPr="00EE1C08">
        <w:rPr>
          <w:rFonts w:ascii="Verdana" w:hAnsi="Verdana"/>
          <w:b/>
          <w:sz w:val="22"/>
          <w:szCs w:val="22"/>
        </w:rPr>
        <w:t>We have</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They have</w:t>
      </w:r>
    </w:p>
    <w:p w14:paraId="33BD5E51" w14:textId="77777777" w:rsidR="00022B8A" w:rsidRPr="00EE1C08" w:rsidRDefault="00022B8A" w:rsidP="00022B8A">
      <w:pPr>
        <w:jc w:val="both"/>
        <w:rPr>
          <w:rFonts w:ascii="Verdana" w:hAnsi="Verdana"/>
          <w:sz w:val="22"/>
          <w:szCs w:val="22"/>
        </w:rPr>
      </w:pPr>
      <w:r w:rsidRPr="00EE1C08">
        <w:rPr>
          <w:rFonts w:ascii="Verdana" w:hAnsi="Verdana"/>
          <w:sz w:val="22"/>
          <w:szCs w:val="22"/>
        </w:rPr>
        <w:t>Army, Navy and Air Force</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A war machine</w:t>
      </w:r>
    </w:p>
    <w:p w14:paraId="02D81DF3" w14:textId="77777777" w:rsidR="00022B8A" w:rsidRPr="00EE1C08" w:rsidRDefault="00022B8A" w:rsidP="00022B8A">
      <w:pPr>
        <w:jc w:val="both"/>
        <w:rPr>
          <w:rFonts w:ascii="Verdana" w:hAnsi="Verdana"/>
          <w:sz w:val="22"/>
          <w:szCs w:val="22"/>
        </w:rPr>
      </w:pPr>
      <w:r>
        <w:rPr>
          <w:rFonts w:ascii="Verdana" w:hAnsi="Verdana"/>
          <w:sz w:val="22"/>
          <w:szCs w:val="22"/>
        </w:rPr>
        <w:t>Press briefings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E1C08">
        <w:rPr>
          <w:rFonts w:ascii="Verdana" w:hAnsi="Verdana"/>
          <w:sz w:val="22"/>
          <w:szCs w:val="22"/>
        </w:rPr>
        <w:t>Propaganda</w:t>
      </w:r>
    </w:p>
    <w:p w14:paraId="3801A28F" w14:textId="77777777" w:rsidR="00022B8A" w:rsidRPr="00EE1C08" w:rsidRDefault="00022B8A" w:rsidP="00022B8A">
      <w:pPr>
        <w:jc w:val="both"/>
        <w:rPr>
          <w:rFonts w:ascii="Verdana" w:hAnsi="Verdana"/>
          <w:sz w:val="22"/>
          <w:szCs w:val="22"/>
        </w:rPr>
      </w:pPr>
    </w:p>
    <w:p w14:paraId="31C61308" w14:textId="77777777" w:rsidR="00022B8A" w:rsidRPr="00EE1C08" w:rsidRDefault="00022B8A" w:rsidP="00022B8A">
      <w:pPr>
        <w:jc w:val="both"/>
        <w:rPr>
          <w:rFonts w:ascii="Verdana" w:hAnsi="Verdana"/>
          <w:b/>
          <w:sz w:val="22"/>
          <w:szCs w:val="22"/>
        </w:rPr>
      </w:pPr>
      <w:r w:rsidRPr="00EE1C08">
        <w:rPr>
          <w:rFonts w:ascii="Verdana" w:hAnsi="Verdana"/>
          <w:b/>
          <w:sz w:val="22"/>
          <w:szCs w:val="22"/>
        </w:rPr>
        <w:t>We</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They</w:t>
      </w:r>
    </w:p>
    <w:p w14:paraId="16D4E48A" w14:textId="77777777" w:rsidR="00022B8A" w:rsidRPr="00EE1C08" w:rsidRDefault="00022B8A" w:rsidP="00022B8A">
      <w:pPr>
        <w:jc w:val="both"/>
        <w:rPr>
          <w:rFonts w:ascii="Verdana" w:hAnsi="Verdana"/>
          <w:sz w:val="22"/>
          <w:szCs w:val="22"/>
        </w:rPr>
      </w:pPr>
      <w:r w:rsidRPr="00EE1C08">
        <w:rPr>
          <w:rFonts w:ascii="Verdana" w:hAnsi="Verdana"/>
          <w:sz w:val="22"/>
          <w:szCs w:val="22"/>
        </w:rPr>
        <w:t>Take out</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Destroy</w:t>
      </w:r>
    </w:p>
    <w:p w14:paraId="00503251" w14:textId="77777777" w:rsidR="00022B8A" w:rsidRPr="00EE1C08" w:rsidRDefault="00022B8A" w:rsidP="00022B8A">
      <w:pPr>
        <w:jc w:val="both"/>
        <w:rPr>
          <w:rFonts w:ascii="Verdana" w:hAnsi="Verdana"/>
          <w:sz w:val="22"/>
          <w:szCs w:val="22"/>
        </w:rPr>
      </w:pPr>
      <w:r w:rsidRPr="00EE1C08">
        <w:rPr>
          <w:rFonts w:ascii="Verdana" w:hAnsi="Verdana"/>
          <w:sz w:val="22"/>
          <w:szCs w:val="22"/>
        </w:rPr>
        <w:t>Suppress</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Destroy</w:t>
      </w:r>
    </w:p>
    <w:p w14:paraId="1FA6F909" w14:textId="77777777" w:rsidR="00022B8A" w:rsidRPr="00EE1C08" w:rsidRDefault="00022B8A" w:rsidP="00022B8A">
      <w:pPr>
        <w:jc w:val="both"/>
        <w:rPr>
          <w:rFonts w:ascii="Verdana" w:hAnsi="Verdana"/>
          <w:sz w:val="22"/>
          <w:szCs w:val="22"/>
        </w:rPr>
      </w:pPr>
      <w:r w:rsidRPr="00EE1C08">
        <w:rPr>
          <w:rFonts w:ascii="Verdana" w:hAnsi="Verdana"/>
          <w:sz w:val="22"/>
          <w:szCs w:val="22"/>
        </w:rPr>
        <w:t>Eliminate</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Kill</w:t>
      </w:r>
    </w:p>
    <w:p w14:paraId="63AC9D2B" w14:textId="77777777" w:rsidR="00022B8A" w:rsidRPr="00EE1C08" w:rsidRDefault="00022B8A" w:rsidP="00022B8A">
      <w:pPr>
        <w:jc w:val="both"/>
        <w:rPr>
          <w:rFonts w:ascii="Verdana" w:hAnsi="Verdana"/>
          <w:sz w:val="22"/>
          <w:szCs w:val="22"/>
        </w:rPr>
      </w:pPr>
      <w:r w:rsidRPr="00EE1C08">
        <w:rPr>
          <w:rFonts w:ascii="Verdana" w:hAnsi="Verdana"/>
          <w:sz w:val="22"/>
          <w:szCs w:val="22"/>
        </w:rPr>
        <w:t>Neutralise or decapitate</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Kill</w:t>
      </w:r>
    </w:p>
    <w:p w14:paraId="70166D1C" w14:textId="77777777" w:rsidR="00022B8A" w:rsidRPr="00EE1C08" w:rsidRDefault="00022B8A" w:rsidP="00022B8A">
      <w:pPr>
        <w:jc w:val="both"/>
        <w:rPr>
          <w:rFonts w:ascii="Verdana" w:hAnsi="Verdana"/>
          <w:sz w:val="22"/>
          <w:szCs w:val="22"/>
        </w:rPr>
      </w:pPr>
    </w:p>
    <w:p w14:paraId="2764B9FE" w14:textId="77777777" w:rsidR="00022B8A" w:rsidRPr="00EE1C08" w:rsidRDefault="00022B8A" w:rsidP="00022B8A">
      <w:pPr>
        <w:jc w:val="both"/>
        <w:rPr>
          <w:rFonts w:ascii="Verdana" w:hAnsi="Verdana"/>
          <w:sz w:val="22"/>
          <w:szCs w:val="22"/>
        </w:rPr>
      </w:pPr>
      <w:r w:rsidRPr="00EE1C08">
        <w:rPr>
          <w:rFonts w:ascii="Verdana" w:hAnsi="Verdana"/>
          <w:b/>
          <w:sz w:val="22"/>
          <w:szCs w:val="22"/>
        </w:rPr>
        <w:t>We launch</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They launch</w:t>
      </w:r>
    </w:p>
    <w:p w14:paraId="5E4011A0" w14:textId="77777777" w:rsidR="00022B8A" w:rsidRPr="00EE1C08" w:rsidRDefault="00022B8A" w:rsidP="00022B8A">
      <w:pPr>
        <w:jc w:val="both"/>
        <w:rPr>
          <w:rFonts w:ascii="Verdana" w:hAnsi="Verdana"/>
          <w:sz w:val="22"/>
          <w:szCs w:val="22"/>
        </w:rPr>
      </w:pPr>
      <w:r w:rsidRPr="00EE1C08">
        <w:rPr>
          <w:rFonts w:ascii="Verdana" w:hAnsi="Verdana"/>
          <w:sz w:val="22"/>
          <w:szCs w:val="22"/>
        </w:rPr>
        <w:t>First strikes</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Sneak missile attacks</w:t>
      </w:r>
    </w:p>
    <w:p w14:paraId="5AF1047C" w14:textId="77777777" w:rsidR="00022B8A" w:rsidRPr="00EE1C08" w:rsidRDefault="00022B8A" w:rsidP="00022B8A">
      <w:pPr>
        <w:jc w:val="both"/>
        <w:rPr>
          <w:rFonts w:ascii="Verdana" w:hAnsi="Verdana"/>
          <w:sz w:val="22"/>
          <w:szCs w:val="22"/>
        </w:rPr>
      </w:pPr>
      <w:r w:rsidRPr="00EE1C08">
        <w:rPr>
          <w:rFonts w:ascii="Verdana" w:hAnsi="Verdana"/>
          <w:sz w:val="22"/>
          <w:szCs w:val="22"/>
        </w:rPr>
        <w:t>P</w:t>
      </w:r>
      <w:r>
        <w:rPr>
          <w:rFonts w:ascii="Verdana" w:hAnsi="Verdana"/>
          <w:sz w:val="22"/>
          <w:szCs w:val="22"/>
        </w:rPr>
        <w:t>re-emptively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E1C08">
        <w:rPr>
          <w:rFonts w:ascii="Verdana" w:hAnsi="Verdana"/>
          <w:sz w:val="22"/>
          <w:szCs w:val="22"/>
        </w:rPr>
        <w:t>Without provocation</w:t>
      </w:r>
    </w:p>
    <w:p w14:paraId="6B45EF52" w14:textId="77777777" w:rsidR="00022B8A" w:rsidRPr="00EE1C08" w:rsidRDefault="00022B8A" w:rsidP="00022B8A">
      <w:pPr>
        <w:jc w:val="both"/>
        <w:rPr>
          <w:rFonts w:ascii="Verdana" w:hAnsi="Verdana"/>
          <w:sz w:val="22"/>
          <w:szCs w:val="22"/>
        </w:rPr>
      </w:pPr>
    </w:p>
    <w:p w14:paraId="74FB1AAA" w14:textId="77777777" w:rsidR="00022B8A" w:rsidRPr="00EE1C08" w:rsidRDefault="00022B8A" w:rsidP="00022B8A">
      <w:pPr>
        <w:jc w:val="both"/>
        <w:rPr>
          <w:rFonts w:ascii="Verdana" w:hAnsi="Verdana"/>
          <w:sz w:val="22"/>
          <w:szCs w:val="22"/>
        </w:rPr>
      </w:pPr>
      <w:r w:rsidRPr="00EE1C08">
        <w:rPr>
          <w:rFonts w:ascii="Verdana" w:hAnsi="Verdana"/>
          <w:b/>
          <w:sz w:val="22"/>
          <w:szCs w:val="22"/>
        </w:rPr>
        <w:t>Our men are…</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Their men are…</w:t>
      </w:r>
    </w:p>
    <w:p w14:paraId="603AF1F4" w14:textId="77777777" w:rsidR="00022B8A" w:rsidRPr="00EE1C08" w:rsidRDefault="00022B8A" w:rsidP="00022B8A">
      <w:pPr>
        <w:jc w:val="both"/>
        <w:rPr>
          <w:rFonts w:ascii="Verdana" w:hAnsi="Verdana"/>
          <w:sz w:val="22"/>
          <w:szCs w:val="22"/>
        </w:rPr>
      </w:pPr>
      <w:r w:rsidRPr="00EE1C08">
        <w:rPr>
          <w:rFonts w:ascii="Verdana" w:hAnsi="Verdana"/>
          <w:sz w:val="22"/>
          <w:szCs w:val="22"/>
        </w:rPr>
        <w:t xml:space="preserve">Boys </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Troops</w:t>
      </w:r>
    </w:p>
    <w:p w14:paraId="506103C4" w14:textId="77777777" w:rsidR="00022B8A" w:rsidRPr="00EE1C08" w:rsidRDefault="00022B8A" w:rsidP="00022B8A">
      <w:pPr>
        <w:jc w:val="both"/>
        <w:rPr>
          <w:rFonts w:ascii="Verdana" w:hAnsi="Verdana"/>
          <w:sz w:val="22"/>
          <w:szCs w:val="22"/>
        </w:rPr>
      </w:pPr>
      <w:r w:rsidRPr="00EE1C08">
        <w:rPr>
          <w:rFonts w:ascii="Verdana" w:hAnsi="Verdana"/>
          <w:sz w:val="22"/>
          <w:szCs w:val="22"/>
        </w:rPr>
        <w:t>Lads</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Hordes</w:t>
      </w:r>
    </w:p>
    <w:p w14:paraId="34DA6626" w14:textId="77777777" w:rsidR="00022B8A" w:rsidRPr="00EE1C08" w:rsidRDefault="00022B8A" w:rsidP="00022B8A">
      <w:pPr>
        <w:jc w:val="both"/>
        <w:rPr>
          <w:rFonts w:ascii="Verdana" w:hAnsi="Verdana"/>
          <w:sz w:val="22"/>
          <w:szCs w:val="22"/>
        </w:rPr>
      </w:pPr>
    </w:p>
    <w:p w14:paraId="398D8184" w14:textId="77777777" w:rsidR="00022B8A" w:rsidRPr="00EE1C08" w:rsidRDefault="00022B8A" w:rsidP="00022B8A">
      <w:pPr>
        <w:jc w:val="both"/>
        <w:rPr>
          <w:rFonts w:ascii="Verdana" w:hAnsi="Verdana"/>
          <w:sz w:val="22"/>
          <w:szCs w:val="22"/>
        </w:rPr>
      </w:pPr>
      <w:r w:rsidRPr="00EE1C08">
        <w:rPr>
          <w:rFonts w:ascii="Verdana" w:hAnsi="Verdana"/>
          <w:b/>
          <w:sz w:val="22"/>
          <w:szCs w:val="22"/>
        </w:rPr>
        <w:t>Our boys are…</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Theirs are…</w:t>
      </w:r>
    </w:p>
    <w:p w14:paraId="04AE8A43" w14:textId="77777777" w:rsidR="00022B8A" w:rsidRPr="00EE1C08" w:rsidRDefault="00022B8A" w:rsidP="00022B8A">
      <w:pPr>
        <w:jc w:val="both"/>
        <w:rPr>
          <w:rFonts w:ascii="Verdana" w:hAnsi="Verdana"/>
          <w:sz w:val="22"/>
          <w:szCs w:val="22"/>
        </w:rPr>
      </w:pPr>
      <w:r w:rsidRPr="00EE1C08">
        <w:rPr>
          <w:rFonts w:ascii="Verdana" w:hAnsi="Verdana"/>
          <w:sz w:val="22"/>
          <w:szCs w:val="22"/>
        </w:rPr>
        <w:t xml:space="preserve">Professional </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Brainwashed</w:t>
      </w:r>
    </w:p>
    <w:p w14:paraId="36FACFA2" w14:textId="77777777" w:rsidR="00022B8A" w:rsidRPr="00EE1C08" w:rsidRDefault="00022B8A" w:rsidP="00022B8A">
      <w:pPr>
        <w:jc w:val="both"/>
        <w:rPr>
          <w:rFonts w:ascii="Verdana" w:hAnsi="Verdana"/>
          <w:sz w:val="22"/>
          <w:szCs w:val="22"/>
        </w:rPr>
      </w:pPr>
      <w:r w:rsidRPr="00EE1C08">
        <w:rPr>
          <w:rFonts w:ascii="Verdana" w:hAnsi="Verdana"/>
          <w:sz w:val="22"/>
          <w:szCs w:val="22"/>
        </w:rPr>
        <w:t xml:space="preserve">Cautious </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Cowardly</w:t>
      </w:r>
    </w:p>
    <w:p w14:paraId="4EFC4288" w14:textId="77777777" w:rsidR="00022B8A" w:rsidRPr="00EE1C08" w:rsidRDefault="00022B8A" w:rsidP="00022B8A">
      <w:pPr>
        <w:jc w:val="both"/>
        <w:rPr>
          <w:rFonts w:ascii="Verdana" w:hAnsi="Verdana"/>
          <w:sz w:val="22"/>
          <w:szCs w:val="22"/>
        </w:rPr>
      </w:pPr>
      <w:r>
        <w:rPr>
          <w:rFonts w:ascii="Verdana" w:hAnsi="Verdana"/>
          <w:sz w:val="22"/>
          <w:szCs w:val="22"/>
        </w:rPr>
        <w:t>Heroes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E1C08">
        <w:rPr>
          <w:rFonts w:ascii="Verdana" w:hAnsi="Verdana"/>
          <w:sz w:val="22"/>
          <w:szCs w:val="22"/>
        </w:rPr>
        <w:t>Cornered</w:t>
      </w:r>
    </w:p>
    <w:p w14:paraId="3E913C97" w14:textId="77777777" w:rsidR="00022B8A" w:rsidRPr="00EE1C08" w:rsidRDefault="00022B8A" w:rsidP="00022B8A">
      <w:pPr>
        <w:jc w:val="both"/>
        <w:rPr>
          <w:rFonts w:ascii="Verdana" w:hAnsi="Verdana"/>
          <w:sz w:val="22"/>
          <w:szCs w:val="22"/>
        </w:rPr>
      </w:pPr>
      <w:r>
        <w:rPr>
          <w:rFonts w:ascii="Verdana" w:hAnsi="Verdana"/>
          <w:sz w:val="22"/>
          <w:szCs w:val="22"/>
        </w:rPr>
        <w:t>Young knights of the skies</w:t>
      </w:r>
      <w:r>
        <w:rPr>
          <w:rFonts w:ascii="Verdana" w:hAnsi="Verdana"/>
          <w:sz w:val="22"/>
          <w:szCs w:val="22"/>
        </w:rPr>
        <w:tab/>
      </w:r>
      <w:r>
        <w:rPr>
          <w:rFonts w:ascii="Verdana" w:hAnsi="Verdana"/>
          <w:sz w:val="22"/>
          <w:szCs w:val="22"/>
        </w:rPr>
        <w:tab/>
      </w:r>
      <w:r>
        <w:rPr>
          <w:rFonts w:ascii="Verdana" w:hAnsi="Verdana"/>
          <w:sz w:val="22"/>
          <w:szCs w:val="22"/>
        </w:rPr>
        <w:tab/>
      </w:r>
      <w:r w:rsidRPr="00EE1C08">
        <w:rPr>
          <w:rFonts w:ascii="Verdana" w:hAnsi="Verdana"/>
          <w:sz w:val="22"/>
          <w:szCs w:val="22"/>
        </w:rPr>
        <w:t>Bastards of Baghdad</w:t>
      </w:r>
    </w:p>
    <w:p w14:paraId="64CE36E2" w14:textId="77777777" w:rsidR="00022B8A" w:rsidRPr="00EE1C08" w:rsidRDefault="00022B8A" w:rsidP="00022B8A">
      <w:pPr>
        <w:jc w:val="both"/>
        <w:rPr>
          <w:rFonts w:ascii="Verdana" w:hAnsi="Verdana"/>
          <w:sz w:val="22"/>
          <w:szCs w:val="22"/>
        </w:rPr>
      </w:pPr>
      <w:r w:rsidRPr="00EE1C08">
        <w:rPr>
          <w:rFonts w:ascii="Verdana" w:hAnsi="Verdana"/>
          <w:sz w:val="22"/>
          <w:szCs w:val="22"/>
        </w:rPr>
        <w:t xml:space="preserve">Loyal </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Blindly obedient</w:t>
      </w:r>
    </w:p>
    <w:p w14:paraId="561C679F" w14:textId="77777777" w:rsidR="00022B8A" w:rsidRPr="00EE1C08" w:rsidRDefault="00022B8A" w:rsidP="00022B8A">
      <w:pPr>
        <w:jc w:val="both"/>
        <w:rPr>
          <w:rFonts w:ascii="Verdana" w:hAnsi="Verdana"/>
          <w:sz w:val="22"/>
          <w:szCs w:val="22"/>
        </w:rPr>
      </w:pPr>
      <w:r w:rsidRPr="00EE1C08">
        <w:rPr>
          <w:rFonts w:ascii="Verdana" w:hAnsi="Verdana"/>
          <w:sz w:val="22"/>
          <w:szCs w:val="22"/>
        </w:rPr>
        <w:t xml:space="preserve">Resolute </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Ruthless</w:t>
      </w:r>
    </w:p>
    <w:p w14:paraId="1AC031B4" w14:textId="77777777" w:rsidR="00022B8A" w:rsidRPr="00EE1C08" w:rsidRDefault="00022B8A" w:rsidP="00022B8A">
      <w:pPr>
        <w:jc w:val="both"/>
        <w:rPr>
          <w:rFonts w:ascii="Verdana" w:hAnsi="Verdana"/>
          <w:sz w:val="22"/>
          <w:szCs w:val="22"/>
        </w:rPr>
      </w:pPr>
      <w:r w:rsidRPr="00EE1C08">
        <w:rPr>
          <w:rFonts w:ascii="Verdana" w:hAnsi="Verdana"/>
          <w:sz w:val="22"/>
          <w:szCs w:val="22"/>
        </w:rPr>
        <w:t xml:space="preserve">Brave </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Fanatical</w:t>
      </w:r>
    </w:p>
    <w:p w14:paraId="5A3F924B" w14:textId="77777777" w:rsidR="00022B8A" w:rsidRPr="00EE1C08" w:rsidRDefault="00022B8A" w:rsidP="00022B8A">
      <w:pPr>
        <w:jc w:val="both"/>
        <w:rPr>
          <w:rFonts w:ascii="Verdana" w:hAnsi="Verdana"/>
          <w:sz w:val="22"/>
          <w:szCs w:val="22"/>
        </w:rPr>
      </w:pPr>
    </w:p>
    <w:p w14:paraId="53DC2129" w14:textId="77777777" w:rsidR="00022B8A" w:rsidRPr="00EE1C08" w:rsidRDefault="00022B8A" w:rsidP="00022B8A">
      <w:pPr>
        <w:jc w:val="both"/>
        <w:rPr>
          <w:rFonts w:ascii="Verdana" w:hAnsi="Verdana"/>
          <w:b/>
          <w:sz w:val="22"/>
          <w:szCs w:val="22"/>
        </w:rPr>
      </w:pPr>
      <w:r>
        <w:rPr>
          <w:rFonts w:ascii="Verdana" w:hAnsi="Verdana"/>
          <w:b/>
          <w:sz w:val="22"/>
          <w:szCs w:val="22"/>
        </w:rPr>
        <w:t>Our boys are motivated by</w:t>
      </w:r>
      <w:r>
        <w:rPr>
          <w:rFonts w:ascii="Verdana" w:hAnsi="Verdana"/>
          <w:b/>
          <w:sz w:val="22"/>
          <w:szCs w:val="22"/>
        </w:rPr>
        <w:tab/>
      </w:r>
      <w:r>
        <w:rPr>
          <w:rFonts w:ascii="Verdana" w:hAnsi="Verdana"/>
          <w:b/>
          <w:sz w:val="22"/>
          <w:szCs w:val="22"/>
        </w:rPr>
        <w:tab/>
      </w:r>
      <w:r>
        <w:rPr>
          <w:rFonts w:ascii="Verdana" w:hAnsi="Verdana"/>
          <w:b/>
          <w:sz w:val="22"/>
          <w:szCs w:val="22"/>
        </w:rPr>
        <w:tab/>
      </w:r>
      <w:r w:rsidRPr="00EE1C08">
        <w:rPr>
          <w:rFonts w:ascii="Verdana" w:hAnsi="Verdana"/>
          <w:b/>
          <w:sz w:val="22"/>
          <w:szCs w:val="22"/>
        </w:rPr>
        <w:t>Their boys are motivated by</w:t>
      </w:r>
    </w:p>
    <w:p w14:paraId="3EF0FA89" w14:textId="77777777" w:rsidR="00022B8A" w:rsidRPr="00EE1C08" w:rsidRDefault="00022B8A" w:rsidP="00022B8A">
      <w:pPr>
        <w:jc w:val="both"/>
        <w:rPr>
          <w:rFonts w:ascii="Verdana" w:hAnsi="Verdana"/>
          <w:sz w:val="22"/>
          <w:szCs w:val="22"/>
        </w:rPr>
      </w:pPr>
      <w:r w:rsidRPr="00EE1C08">
        <w:rPr>
          <w:rFonts w:ascii="Verdana" w:hAnsi="Verdana"/>
          <w:sz w:val="22"/>
          <w:szCs w:val="22"/>
        </w:rPr>
        <w:t>An old fashioned sense of duty</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Fear of Saddam</w:t>
      </w:r>
    </w:p>
    <w:p w14:paraId="3DC82F0A" w14:textId="77777777" w:rsidR="00022B8A" w:rsidRPr="00EE1C08" w:rsidRDefault="00022B8A" w:rsidP="00022B8A">
      <w:pPr>
        <w:jc w:val="both"/>
        <w:rPr>
          <w:rFonts w:ascii="Verdana" w:hAnsi="Verdana"/>
          <w:sz w:val="22"/>
          <w:szCs w:val="22"/>
        </w:rPr>
      </w:pPr>
    </w:p>
    <w:p w14:paraId="43C1613C" w14:textId="77777777" w:rsidR="00022B8A" w:rsidRPr="00EE1C08" w:rsidRDefault="00022B8A" w:rsidP="00022B8A">
      <w:pPr>
        <w:jc w:val="both"/>
        <w:rPr>
          <w:rFonts w:ascii="Verdana" w:hAnsi="Verdana"/>
          <w:b/>
          <w:sz w:val="22"/>
          <w:szCs w:val="22"/>
        </w:rPr>
      </w:pPr>
      <w:r>
        <w:rPr>
          <w:rFonts w:ascii="Verdana" w:hAnsi="Verdana"/>
          <w:b/>
          <w:sz w:val="22"/>
          <w:szCs w:val="22"/>
        </w:rPr>
        <w:t>Our missiles are…</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EE1C08">
        <w:rPr>
          <w:rFonts w:ascii="Verdana" w:hAnsi="Verdana"/>
          <w:b/>
          <w:sz w:val="22"/>
          <w:szCs w:val="22"/>
        </w:rPr>
        <w:t>Their missiles are…</w:t>
      </w:r>
    </w:p>
    <w:p w14:paraId="6CBC0306" w14:textId="77777777" w:rsidR="00022B8A" w:rsidRPr="00EE1C08" w:rsidRDefault="00022B8A" w:rsidP="00022B8A">
      <w:pPr>
        <w:jc w:val="both"/>
        <w:rPr>
          <w:rFonts w:ascii="Verdana" w:hAnsi="Verdana"/>
          <w:sz w:val="22"/>
          <w:szCs w:val="22"/>
        </w:rPr>
      </w:pPr>
      <w:r w:rsidRPr="00EE1C08">
        <w:rPr>
          <w:rFonts w:ascii="Verdana" w:hAnsi="Verdana"/>
          <w:sz w:val="22"/>
          <w:szCs w:val="22"/>
        </w:rPr>
        <w:t>Like Luke Skywalker zapping Darth Vader</w:t>
      </w:r>
      <w:r w:rsidRPr="00EE1C08">
        <w:rPr>
          <w:rFonts w:ascii="Verdana" w:hAnsi="Verdana"/>
          <w:sz w:val="22"/>
          <w:szCs w:val="22"/>
        </w:rPr>
        <w:tab/>
        <w:t>Ageing duds (</w:t>
      </w:r>
      <w:r w:rsidRPr="00EE1C08">
        <w:rPr>
          <w:rFonts w:ascii="Verdana" w:hAnsi="Verdana"/>
          <w:i/>
          <w:sz w:val="22"/>
          <w:szCs w:val="22"/>
        </w:rPr>
        <w:t>rhymes with Scuds</w:t>
      </w:r>
      <w:r w:rsidRPr="00EE1C08">
        <w:rPr>
          <w:rFonts w:ascii="Verdana" w:hAnsi="Verdana"/>
          <w:sz w:val="22"/>
          <w:szCs w:val="22"/>
        </w:rPr>
        <w:t>)</w:t>
      </w:r>
    </w:p>
    <w:p w14:paraId="03CD0148" w14:textId="77777777" w:rsidR="00022B8A" w:rsidRPr="00EE1C08" w:rsidRDefault="00022B8A" w:rsidP="00022B8A">
      <w:pPr>
        <w:jc w:val="both"/>
        <w:rPr>
          <w:rFonts w:ascii="Verdana" w:hAnsi="Verdana"/>
          <w:sz w:val="22"/>
          <w:szCs w:val="22"/>
        </w:rPr>
      </w:pPr>
    </w:p>
    <w:p w14:paraId="6AB6E39F" w14:textId="77777777" w:rsidR="00022B8A" w:rsidRPr="00EE1C08" w:rsidRDefault="00022B8A" w:rsidP="00022B8A">
      <w:pPr>
        <w:jc w:val="both"/>
        <w:rPr>
          <w:rFonts w:ascii="Verdana" w:hAnsi="Verdana"/>
          <w:b/>
          <w:sz w:val="22"/>
          <w:szCs w:val="22"/>
        </w:rPr>
      </w:pPr>
      <w:r w:rsidRPr="00EE1C08">
        <w:rPr>
          <w:rFonts w:ascii="Verdana" w:hAnsi="Verdana"/>
          <w:b/>
          <w:sz w:val="22"/>
          <w:szCs w:val="22"/>
        </w:rPr>
        <w:t>Our missiles cause…</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Their missiles cause…</w:t>
      </w:r>
    </w:p>
    <w:p w14:paraId="05473B02" w14:textId="77777777" w:rsidR="00022B8A" w:rsidRPr="00EE1C08" w:rsidRDefault="00022B8A" w:rsidP="00022B8A">
      <w:pPr>
        <w:jc w:val="both"/>
        <w:rPr>
          <w:rFonts w:ascii="Verdana" w:hAnsi="Verdana"/>
          <w:sz w:val="22"/>
          <w:szCs w:val="22"/>
        </w:rPr>
      </w:pPr>
      <w:r w:rsidRPr="00EE1C08">
        <w:rPr>
          <w:rFonts w:ascii="Verdana" w:hAnsi="Verdana"/>
          <w:sz w:val="22"/>
          <w:szCs w:val="22"/>
        </w:rPr>
        <w:t>Collateral damage</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Civilian causalities</w:t>
      </w:r>
    </w:p>
    <w:p w14:paraId="18AF72F4" w14:textId="77777777" w:rsidR="00022B8A" w:rsidRPr="00EE1C08" w:rsidRDefault="00022B8A" w:rsidP="00022B8A">
      <w:pPr>
        <w:jc w:val="both"/>
        <w:rPr>
          <w:rFonts w:ascii="Verdana" w:hAnsi="Verdana"/>
          <w:sz w:val="22"/>
          <w:szCs w:val="22"/>
        </w:rPr>
      </w:pPr>
    </w:p>
    <w:p w14:paraId="1DD9A919" w14:textId="77777777" w:rsidR="00022B8A" w:rsidRPr="00EE1C08" w:rsidRDefault="00022B8A" w:rsidP="00022B8A">
      <w:pPr>
        <w:jc w:val="both"/>
        <w:rPr>
          <w:rFonts w:ascii="Verdana" w:hAnsi="Verdana"/>
          <w:b/>
          <w:sz w:val="22"/>
          <w:szCs w:val="22"/>
        </w:rPr>
      </w:pPr>
      <w:r w:rsidRPr="00EE1C08">
        <w:rPr>
          <w:rFonts w:ascii="Verdana" w:hAnsi="Verdana"/>
          <w:b/>
          <w:sz w:val="22"/>
          <w:szCs w:val="22"/>
        </w:rPr>
        <w:t>We</w:t>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r>
      <w:r w:rsidRPr="00EE1C08">
        <w:rPr>
          <w:rFonts w:ascii="Verdana" w:hAnsi="Verdana"/>
          <w:b/>
          <w:sz w:val="22"/>
          <w:szCs w:val="22"/>
        </w:rPr>
        <w:tab/>
        <w:t>They</w:t>
      </w:r>
    </w:p>
    <w:p w14:paraId="4238EF3C" w14:textId="77777777" w:rsidR="00022B8A" w:rsidRPr="00EE1C08" w:rsidRDefault="00022B8A" w:rsidP="00022B8A">
      <w:pPr>
        <w:jc w:val="both"/>
        <w:rPr>
          <w:rFonts w:ascii="Verdana" w:hAnsi="Verdana"/>
          <w:sz w:val="22"/>
          <w:szCs w:val="22"/>
        </w:rPr>
      </w:pPr>
      <w:r w:rsidRPr="00EE1C08">
        <w:rPr>
          <w:rFonts w:ascii="Verdana" w:hAnsi="Verdana"/>
          <w:sz w:val="22"/>
          <w:szCs w:val="22"/>
        </w:rPr>
        <w:t>Precision bomb</w:t>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r>
      <w:r w:rsidRPr="00EE1C08">
        <w:rPr>
          <w:rFonts w:ascii="Verdana" w:hAnsi="Verdana"/>
          <w:sz w:val="22"/>
          <w:szCs w:val="22"/>
        </w:rPr>
        <w:tab/>
        <w:t>Fire wildly at anything in the skies</w:t>
      </w:r>
    </w:p>
    <w:p w14:paraId="1D3EB1C2" w14:textId="77777777" w:rsidR="00022B8A" w:rsidRPr="00EE1C08" w:rsidRDefault="00022B8A" w:rsidP="00022B8A">
      <w:pPr>
        <w:jc w:val="both"/>
        <w:rPr>
          <w:rFonts w:ascii="Verdana" w:hAnsi="Verdana"/>
          <w:sz w:val="22"/>
          <w:szCs w:val="22"/>
        </w:rPr>
      </w:pPr>
    </w:p>
    <w:p w14:paraId="16DE07B4" w14:textId="5D9645EE" w:rsidR="00022B8A" w:rsidRPr="00EE1C08" w:rsidRDefault="00022B8A" w:rsidP="00A70BED">
      <w:pPr>
        <w:jc w:val="both"/>
        <w:rPr>
          <w:rFonts w:ascii="Verdana" w:hAnsi="Verdana"/>
          <w:sz w:val="22"/>
          <w:szCs w:val="22"/>
        </w:rPr>
      </w:pPr>
      <w:r w:rsidRPr="00EE1C08">
        <w:rPr>
          <w:rFonts w:ascii="Verdana" w:hAnsi="Verdana"/>
          <w:sz w:val="22"/>
          <w:szCs w:val="22"/>
        </w:rPr>
        <w:br w:type="page"/>
      </w:r>
    </w:p>
    <w:p w14:paraId="5EDA346B" w14:textId="77777777" w:rsidR="00022B8A" w:rsidRPr="00EE1C08" w:rsidRDefault="00022B8A" w:rsidP="00022B8A">
      <w:pPr>
        <w:jc w:val="both"/>
        <w:rPr>
          <w:rFonts w:ascii="Verdana" w:hAnsi="Verdana"/>
          <w:sz w:val="22"/>
          <w:szCs w:val="22"/>
        </w:rPr>
      </w:pPr>
    </w:p>
    <w:p w14:paraId="7419D744" w14:textId="77777777" w:rsidR="00022B8A" w:rsidRPr="00EE1C08" w:rsidRDefault="00022B8A" w:rsidP="00022B8A">
      <w:pPr>
        <w:jc w:val="both"/>
        <w:rPr>
          <w:rFonts w:ascii="Verdana" w:hAnsi="Verdana"/>
          <w:sz w:val="22"/>
          <w:szCs w:val="22"/>
        </w:rPr>
      </w:pPr>
    </w:p>
    <w:p w14:paraId="1E644936" w14:textId="77777777" w:rsidR="00022B8A" w:rsidRPr="00EE1C08" w:rsidRDefault="00022B8A" w:rsidP="00022B8A">
      <w:pPr>
        <w:jc w:val="both"/>
        <w:rPr>
          <w:rFonts w:ascii="Verdana" w:hAnsi="Verdana"/>
          <w:b/>
          <w:caps/>
          <w:sz w:val="22"/>
          <w:szCs w:val="22"/>
        </w:rPr>
      </w:pPr>
      <w:r w:rsidRPr="00EE1C08">
        <w:rPr>
          <w:rFonts w:ascii="Verdana" w:hAnsi="Verdana"/>
          <w:b/>
          <w:caps/>
          <w:sz w:val="22"/>
          <w:szCs w:val="22"/>
        </w:rPr>
        <w:t>Activity</w:t>
      </w:r>
    </w:p>
    <w:p w14:paraId="085959B0" w14:textId="77777777" w:rsidR="00022B8A" w:rsidRPr="00EE1C08" w:rsidRDefault="00022B8A" w:rsidP="00022B8A">
      <w:pPr>
        <w:jc w:val="both"/>
        <w:rPr>
          <w:rFonts w:ascii="Verdana" w:hAnsi="Verdana"/>
          <w:sz w:val="22"/>
          <w:szCs w:val="22"/>
        </w:rPr>
      </w:pPr>
    </w:p>
    <w:p w14:paraId="66D269D6" w14:textId="167D7EAF" w:rsidR="00022B8A" w:rsidRPr="00EE1C08" w:rsidRDefault="00022B8A" w:rsidP="00022B8A">
      <w:pPr>
        <w:jc w:val="both"/>
        <w:rPr>
          <w:rFonts w:ascii="Verdana" w:hAnsi="Verdana"/>
          <w:sz w:val="22"/>
          <w:szCs w:val="22"/>
        </w:rPr>
      </w:pPr>
      <w:r w:rsidRPr="00EE1C08">
        <w:rPr>
          <w:rFonts w:ascii="Verdana" w:hAnsi="Verdana"/>
          <w:sz w:val="22"/>
          <w:szCs w:val="22"/>
        </w:rPr>
        <w:t>CDA can benefit from methods of content analysis, and use a list such as the one provided above. Someone doing CDA might start their micro-analysis by collecting such a list of referring expressions (although critical discourse analysts are interested in a wider range of textual features). Were you to do CDA, you could use the referring expressions and other textual features to consider for instance the following questions:</w:t>
      </w:r>
    </w:p>
    <w:p w14:paraId="313319B9" w14:textId="6F97E0B5" w:rsidR="00022B8A" w:rsidRDefault="00022B8A" w:rsidP="00022B8A">
      <w:pPr>
        <w:jc w:val="both"/>
        <w:rPr>
          <w:rFonts w:ascii="Verdana" w:hAnsi="Verdana"/>
          <w:sz w:val="22"/>
          <w:szCs w:val="22"/>
        </w:rPr>
      </w:pPr>
    </w:p>
    <w:p w14:paraId="30947A6A" w14:textId="77777777" w:rsidR="00A70BED" w:rsidRPr="00EE1C08" w:rsidRDefault="00A70BED" w:rsidP="00022B8A">
      <w:pPr>
        <w:jc w:val="both"/>
        <w:rPr>
          <w:rFonts w:ascii="Verdana" w:hAnsi="Verdana"/>
          <w:sz w:val="22"/>
          <w:szCs w:val="22"/>
        </w:rPr>
      </w:pPr>
    </w:p>
    <w:p w14:paraId="106EA607" w14:textId="77777777" w:rsidR="00022B8A" w:rsidRPr="00EE1C08" w:rsidRDefault="00022B8A" w:rsidP="00022B8A">
      <w:pPr>
        <w:numPr>
          <w:ilvl w:val="0"/>
          <w:numId w:val="44"/>
        </w:numPr>
        <w:jc w:val="both"/>
        <w:rPr>
          <w:rFonts w:ascii="Verdana" w:hAnsi="Verdana"/>
          <w:sz w:val="22"/>
          <w:szCs w:val="22"/>
        </w:rPr>
      </w:pPr>
      <w:r w:rsidRPr="00EE1C08">
        <w:rPr>
          <w:rFonts w:ascii="Verdana" w:hAnsi="Verdana"/>
          <w:sz w:val="22"/>
          <w:szCs w:val="22"/>
        </w:rPr>
        <w:t>How are British and Iraqi soldiers represented?</w:t>
      </w:r>
    </w:p>
    <w:p w14:paraId="7FE40985" w14:textId="77777777" w:rsidR="00022B8A" w:rsidRPr="00EE1C08" w:rsidRDefault="00022B8A" w:rsidP="00022B8A">
      <w:pPr>
        <w:numPr>
          <w:ilvl w:val="0"/>
          <w:numId w:val="44"/>
        </w:numPr>
        <w:jc w:val="both"/>
        <w:rPr>
          <w:rFonts w:ascii="Verdana" w:hAnsi="Verdana"/>
          <w:sz w:val="22"/>
          <w:szCs w:val="22"/>
        </w:rPr>
      </w:pPr>
      <w:r w:rsidRPr="00EE1C08">
        <w:rPr>
          <w:rFonts w:ascii="Verdana" w:hAnsi="Verdana"/>
          <w:sz w:val="22"/>
          <w:szCs w:val="22"/>
        </w:rPr>
        <w:t>How is difference between ‘us’ and ‘them’ constructed through adjectives and noun phrases?</w:t>
      </w:r>
    </w:p>
    <w:p w14:paraId="6A4E2F3F" w14:textId="77777777" w:rsidR="00022B8A" w:rsidRPr="00EE1C08" w:rsidRDefault="00022B8A" w:rsidP="00022B8A">
      <w:pPr>
        <w:numPr>
          <w:ilvl w:val="0"/>
          <w:numId w:val="44"/>
        </w:numPr>
        <w:jc w:val="both"/>
        <w:rPr>
          <w:rFonts w:ascii="Verdana" w:hAnsi="Verdana"/>
          <w:sz w:val="22"/>
          <w:szCs w:val="22"/>
        </w:rPr>
      </w:pPr>
      <w:r w:rsidRPr="00EE1C08">
        <w:rPr>
          <w:rFonts w:ascii="Verdana" w:hAnsi="Verdana"/>
          <w:sz w:val="22"/>
          <w:szCs w:val="22"/>
        </w:rPr>
        <w:t>How is this linked to the context in which the texts were produced? What is the larger social context – 1990s Britain, the Gulf War, or something else?</w:t>
      </w:r>
    </w:p>
    <w:p w14:paraId="4A08134D" w14:textId="77777777" w:rsidR="00E86BEA" w:rsidRPr="00890FCC" w:rsidRDefault="00022B8A" w:rsidP="00E8792E">
      <w:pPr>
        <w:numPr>
          <w:ilvl w:val="0"/>
          <w:numId w:val="44"/>
        </w:numPr>
        <w:jc w:val="both"/>
        <w:rPr>
          <w:rFonts w:ascii="Verdana" w:hAnsi="Verdana"/>
          <w:sz w:val="22"/>
          <w:szCs w:val="22"/>
        </w:rPr>
      </w:pPr>
      <w:r w:rsidRPr="00EE1C08">
        <w:rPr>
          <w:rFonts w:ascii="Verdana" w:hAnsi="Verdana"/>
          <w:sz w:val="22"/>
          <w:szCs w:val="22"/>
        </w:rPr>
        <w:t xml:space="preserve">What do the referring expressions tell you about the assumed audience, </w:t>
      </w:r>
      <w:r w:rsidRPr="00890FCC">
        <w:rPr>
          <w:rFonts w:ascii="Verdana" w:hAnsi="Verdana"/>
          <w:sz w:val="22"/>
          <w:szCs w:val="22"/>
        </w:rPr>
        <w:t>i.e. what kinds of beliefs, attitudes or values are the audience expected to have?</w:t>
      </w:r>
    </w:p>
    <w:p w14:paraId="04855045" w14:textId="77777777" w:rsidR="00E86BEA" w:rsidRPr="00890FCC" w:rsidRDefault="00E86BEA" w:rsidP="00E86BEA">
      <w:pPr>
        <w:jc w:val="both"/>
        <w:rPr>
          <w:rFonts w:ascii="Verdana" w:hAnsi="Verdana"/>
          <w:sz w:val="22"/>
          <w:szCs w:val="22"/>
        </w:rPr>
      </w:pPr>
    </w:p>
    <w:p w14:paraId="2DD58AF2" w14:textId="7806E418" w:rsidR="00E86BEA" w:rsidRPr="00890FCC" w:rsidRDefault="00E86BEA" w:rsidP="00E86BEA">
      <w:pPr>
        <w:jc w:val="both"/>
        <w:rPr>
          <w:rFonts w:ascii="Verdana" w:hAnsi="Verdana"/>
          <w:sz w:val="22"/>
          <w:szCs w:val="22"/>
        </w:rPr>
      </w:pPr>
    </w:p>
    <w:p w14:paraId="3B6975B0" w14:textId="77777777" w:rsidR="00890FCC" w:rsidRPr="00890FCC" w:rsidRDefault="00890FCC" w:rsidP="00E86BEA">
      <w:pPr>
        <w:jc w:val="both"/>
        <w:rPr>
          <w:rFonts w:ascii="Verdana" w:hAnsi="Verdana"/>
          <w:sz w:val="22"/>
          <w:szCs w:val="22"/>
        </w:rPr>
      </w:pPr>
    </w:p>
    <w:p w14:paraId="5E85FFF1" w14:textId="77777777" w:rsidR="00E86BEA" w:rsidRPr="00890FCC" w:rsidRDefault="00E86BEA" w:rsidP="00E86BEA">
      <w:pPr>
        <w:jc w:val="both"/>
        <w:rPr>
          <w:rFonts w:ascii="Verdana" w:hAnsi="Verdana"/>
          <w:sz w:val="22"/>
          <w:szCs w:val="22"/>
        </w:rPr>
      </w:pPr>
    </w:p>
    <w:p w14:paraId="4B0FFA6F" w14:textId="230B4F2A" w:rsidR="00E86BEA" w:rsidRPr="00890FCC" w:rsidRDefault="00E86BEA" w:rsidP="00E86BEA">
      <w:pPr>
        <w:rPr>
          <w:rFonts w:ascii="Verdana" w:hAnsi="Verdana"/>
          <w:sz w:val="22"/>
          <w:szCs w:val="22"/>
        </w:rPr>
      </w:pPr>
      <w:r w:rsidRPr="00890FCC">
        <w:rPr>
          <w:rFonts w:ascii="Verdana" w:hAnsi="Verdana"/>
          <w:sz w:val="22"/>
          <w:szCs w:val="22"/>
        </w:rPr>
        <w:t>To recap, the course has introduced five</w:t>
      </w:r>
      <w:r w:rsidR="00700E1B">
        <w:rPr>
          <w:rFonts w:ascii="Verdana" w:hAnsi="Verdana"/>
          <w:sz w:val="22"/>
          <w:szCs w:val="22"/>
        </w:rPr>
        <w:t>, partly overlapping</w:t>
      </w:r>
      <w:r w:rsidRPr="00890FCC">
        <w:rPr>
          <w:rFonts w:ascii="Verdana" w:hAnsi="Verdana"/>
          <w:sz w:val="22"/>
          <w:szCs w:val="22"/>
        </w:rPr>
        <w:t xml:space="preserve"> approaches to studying texts</w:t>
      </w:r>
    </w:p>
    <w:p w14:paraId="4BF65DEA" w14:textId="77777777" w:rsidR="00E86BEA" w:rsidRPr="00890FCC" w:rsidRDefault="00E86BEA" w:rsidP="00E86BEA">
      <w:pPr>
        <w:rPr>
          <w:rFonts w:ascii="Verdana" w:hAnsi="Verdana"/>
          <w:sz w:val="22"/>
          <w:szCs w:val="22"/>
        </w:rPr>
      </w:pPr>
    </w:p>
    <w:p w14:paraId="317ED53C" w14:textId="621248D1" w:rsidR="00E86BEA" w:rsidRPr="00890FCC" w:rsidRDefault="00E86BEA" w:rsidP="00E86BEA">
      <w:pPr>
        <w:pStyle w:val="Luettelokappale"/>
        <w:numPr>
          <w:ilvl w:val="0"/>
          <w:numId w:val="63"/>
        </w:numPr>
        <w:rPr>
          <w:rFonts w:ascii="Verdana" w:hAnsi="Verdana"/>
          <w:sz w:val="22"/>
          <w:szCs w:val="22"/>
        </w:rPr>
      </w:pPr>
      <w:r w:rsidRPr="00890FCC">
        <w:rPr>
          <w:rFonts w:ascii="Verdana" w:hAnsi="Verdana"/>
          <w:sz w:val="22"/>
          <w:szCs w:val="22"/>
        </w:rPr>
        <w:t>Genre analysis</w:t>
      </w:r>
    </w:p>
    <w:p w14:paraId="7389FD44" w14:textId="3C07AA36" w:rsidR="00E86BEA" w:rsidRPr="00890FCC" w:rsidRDefault="00E86BEA" w:rsidP="00E86BEA">
      <w:pPr>
        <w:pStyle w:val="Luettelokappale"/>
        <w:numPr>
          <w:ilvl w:val="0"/>
          <w:numId w:val="63"/>
        </w:numPr>
        <w:rPr>
          <w:rFonts w:ascii="Verdana" w:hAnsi="Verdana"/>
          <w:sz w:val="22"/>
          <w:szCs w:val="22"/>
        </w:rPr>
      </w:pPr>
      <w:r w:rsidRPr="00890FCC">
        <w:rPr>
          <w:rFonts w:ascii="Verdana" w:hAnsi="Verdana"/>
          <w:sz w:val="22"/>
          <w:szCs w:val="22"/>
        </w:rPr>
        <w:t>New literacy Studies</w:t>
      </w:r>
    </w:p>
    <w:p w14:paraId="34AA2A29" w14:textId="291873EF" w:rsidR="00E86BEA" w:rsidRPr="00890FCC" w:rsidRDefault="00E86BEA" w:rsidP="00E86BEA">
      <w:pPr>
        <w:pStyle w:val="Luettelokappale"/>
        <w:numPr>
          <w:ilvl w:val="0"/>
          <w:numId w:val="63"/>
        </w:numPr>
        <w:rPr>
          <w:rFonts w:ascii="Verdana" w:hAnsi="Verdana"/>
          <w:sz w:val="22"/>
          <w:szCs w:val="22"/>
        </w:rPr>
      </w:pPr>
      <w:r w:rsidRPr="00890FCC">
        <w:rPr>
          <w:rFonts w:ascii="Verdana" w:hAnsi="Verdana"/>
          <w:sz w:val="22"/>
          <w:szCs w:val="22"/>
        </w:rPr>
        <w:t>Linguistic discourse/text analysis</w:t>
      </w:r>
    </w:p>
    <w:p w14:paraId="1BC5FD9C" w14:textId="707260A7" w:rsidR="00E86BEA" w:rsidRPr="00890FCC" w:rsidRDefault="00E86BEA" w:rsidP="00E86BEA">
      <w:pPr>
        <w:pStyle w:val="Luettelokappale"/>
        <w:numPr>
          <w:ilvl w:val="0"/>
          <w:numId w:val="63"/>
        </w:numPr>
        <w:rPr>
          <w:rFonts w:ascii="Verdana" w:hAnsi="Verdana"/>
          <w:sz w:val="22"/>
          <w:szCs w:val="22"/>
        </w:rPr>
      </w:pPr>
      <w:r w:rsidRPr="00890FCC">
        <w:rPr>
          <w:rFonts w:ascii="Verdana" w:hAnsi="Verdana"/>
          <w:sz w:val="22"/>
          <w:szCs w:val="22"/>
        </w:rPr>
        <w:t>Content analysis</w:t>
      </w:r>
    </w:p>
    <w:p w14:paraId="3EA8CD4B" w14:textId="36724BCE" w:rsidR="00E86BEA" w:rsidRPr="00890FCC" w:rsidRDefault="00E86BEA" w:rsidP="00E86BEA">
      <w:pPr>
        <w:pStyle w:val="Luettelokappale"/>
        <w:numPr>
          <w:ilvl w:val="0"/>
          <w:numId w:val="63"/>
        </w:numPr>
        <w:rPr>
          <w:rFonts w:ascii="Verdana" w:hAnsi="Verdana"/>
          <w:sz w:val="22"/>
          <w:szCs w:val="22"/>
        </w:rPr>
      </w:pPr>
      <w:r w:rsidRPr="00890FCC">
        <w:rPr>
          <w:rFonts w:ascii="Verdana" w:hAnsi="Verdana"/>
          <w:sz w:val="22"/>
          <w:szCs w:val="22"/>
        </w:rPr>
        <w:t>Critical discourse analysis</w:t>
      </w:r>
    </w:p>
    <w:p w14:paraId="1ECE190E" w14:textId="1328916C" w:rsidR="00E86BEA" w:rsidRPr="00890FCC" w:rsidRDefault="00E86BEA" w:rsidP="00E86BEA">
      <w:pPr>
        <w:rPr>
          <w:rFonts w:ascii="Verdana" w:hAnsi="Verdana"/>
          <w:sz w:val="22"/>
          <w:szCs w:val="22"/>
        </w:rPr>
      </w:pPr>
    </w:p>
    <w:p w14:paraId="3F6D1C9C" w14:textId="503587F9" w:rsidR="00E86BEA" w:rsidRPr="00890FCC" w:rsidRDefault="001645E6" w:rsidP="00E86BEA">
      <w:pPr>
        <w:rPr>
          <w:rFonts w:ascii="Verdana" w:hAnsi="Verdana"/>
          <w:sz w:val="22"/>
          <w:szCs w:val="22"/>
        </w:rPr>
      </w:pPr>
      <w:r w:rsidRPr="00890FCC">
        <w:rPr>
          <w:rFonts w:ascii="Verdana" w:hAnsi="Verdana"/>
          <w:sz w:val="22"/>
          <w:szCs w:val="22"/>
        </w:rPr>
        <w:t>It has done it in a way that has combined the different approaches when analysing the different texts.</w:t>
      </w:r>
    </w:p>
    <w:p w14:paraId="10A7F827" w14:textId="0CF8CA14" w:rsidR="00E8792E" w:rsidRPr="00890FCC" w:rsidRDefault="004C491C" w:rsidP="00E86BEA">
      <w:pPr>
        <w:rPr>
          <w:rFonts w:ascii="Verdana" w:hAnsi="Verdana"/>
          <w:sz w:val="22"/>
          <w:szCs w:val="22"/>
        </w:rPr>
      </w:pPr>
      <w:r w:rsidRPr="00890FCC">
        <w:rPr>
          <w:rFonts w:ascii="Verdana" w:hAnsi="Verdana"/>
          <w:sz w:val="22"/>
          <w:szCs w:val="22"/>
        </w:rPr>
        <w:br w:type="page"/>
      </w:r>
    </w:p>
    <w:p w14:paraId="52CADC97" w14:textId="77777777" w:rsidR="00810594" w:rsidRPr="0015177A" w:rsidRDefault="00810594" w:rsidP="00F30E7B">
      <w:pPr>
        <w:jc w:val="both"/>
      </w:pPr>
    </w:p>
    <w:p w14:paraId="4B7D7647" w14:textId="77777777" w:rsidR="00411B98" w:rsidRPr="0015177A" w:rsidRDefault="00411B98" w:rsidP="00F30E7B">
      <w:pPr>
        <w:jc w:val="both"/>
      </w:pPr>
    </w:p>
    <w:p w14:paraId="272F7170" w14:textId="77777777" w:rsidR="00411B98" w:rsidRDefault="001E42BA" w:rsidP="00F30E7B">
      <w:pPr>
        <w:jc w:val="both"/>
      </w:pPr>
      <w:r w:rsidRPr="0015177A">
        <w:object w:dxaOrig="7391" w:dyaOrig="5542" w14:anchorId="061D7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11pt" o:ole="">
            <v:imagedata r:id="rId16" o:title=""/>
          </v:shape>
          <o:OLEObject Type="Embed" ProgID="PowerPoint.Slide.8" ShapeID="_x0000_i1025" DrawAspect="Content" ObjectID="_1606045356" r:id="rId17"/>
        </w:object>
      </w:r>
    </w:p>
    <w:p w14:paraId="621FA1E3" w14:textId="77777777" w:rsidR="00E92515" w:rsidRDefault="00E92515" w:rsidP="00F30E7B">
      <w:pPr>
        <w:jc w:val="both"/>
      </w:pPr>
    </w:p>
    <w:p w14:paraId="72927740" w14:textId="77777777" w:rsidR="00E92515" w:rsidRDefault="00E92515" w:rsidP="00F30E7B">
      <w:pPr>
        <w:jc w:val="both"/>
      </w:pPr>
    </w:p>
    <w:p w14:paraId="77F5C0C4" w14:textId="77777777" w:rsidR="00E92515" w:rsidRDefault="00E92515" w:rsidP="00F30E7B">
      <w:pPr>
        <w:jc w:val="both"/>
      </w:pPr>
    </w:p>
    <w:p w14:paraId="29F11C69" w14:textId="3EC5FADA" w:rsidR="008453BF" w:rsidRPr="00EE1C08" w:rsidRDefault="008453BF" w:rsidP="00A7542F">
      <w:pPr>
        <w:pStyle w:val="Otsikko1"/>
        <w:rPr>
          <w:rFonts w:ascii="Verdana" w:hAnsi="Verdana"/>
        </w:rPr>
      </w:pPr>
      <w:r>
        <w:br w:type="page"/>
      </w:r>
      <w:bookmarkStart w:id="10" w:name="_Toc489969573"/>
      <w:r w:rsidR="00FD7BC7">
        <w:rPr>
          <w:rFonts w:ascii="Verdana" w:hAnsi="Verdana"/>
        </w:rPr>
        <w:lastRenderedPageBreak/>
        <w:t>10</w:t>
      </w:r>
      <w:r w:rsidRPr="00EE1C08">
        <w:rPr>
          <w:rFonts w:ascii="Verdana" w:hAnsi="Verdana"/>
        </w:rPr>
        <w:t>. Fur</w:t>
      </w:r>
      <w:r w:rsidR="00E92515" w:rsidRPr="00EE1C08">
        <w:rPr>
          <w:rFonts w:ascii="Verdana" w:hAnsi="Verdana"/>
        </w:rPr>
        <w:t>ther reading</w:t>
      </w:r>
      <w:bookmarkEnd w:id="10"/>
      <w:r w:rsidR="00E92515" w:rsidRPr="00EE1C08">
        <w:rPr>
          <w:rFonts w:ascii="Verdana" w:hAnsi="Verdana"/>
        </w:rPr>
        <w:t xml:space="preserve"> </w:t>
      </w:r>
    </w:p>
    <w:p w14:paraId="21DBAFB4" w14:textId="77777777" w:rsidR="008453BF" w:rsidRPr="00BE0FFD" w:rsidRDefault="008453BF" w:rsidP="00F30E7B">
      <w:pPr>
        <w:jc w:val="both"/>
        <w:rPr>
          <w:rFonts w:ascii="Verdana" w:hAnsi="Verdana"/>
          <w:sz w:val="22"/>
          <w:szCs w:val="22"/>
        </w:rPr>
      </w:pPr>
    </w:p>
    <w:p w14:paraId="03F051C7" w14:textId="77777777" w:rsidR="00E92515" w:rsidRPr="00BE0FFD" w:rsidRDefault="00E92515" w:rsidP="00F30E7B">
      <w:pPr>
        <w:jc w:val="both"/>
        <w:rPr>
          <w:rFonts w:ascii="Verdana" w:hAnsi="Verdana"/>
          <w:sz w:val="22"/>
          <w:szCs w:val="22"/>
        </w:rPr>
      </w:pPr>
      <w:r w:rsidRPr="00BE0FFD">
        <w:rPr>
          <w:rFonts w:ascii="Verdana" w:hAnsi="Verdana"/>
          <w:sz w:val="22"/>
          <w:szCs w:val="22"/>
        </w:rPr>
        <w:t>(Available in the university library</w:t>
      </w:r>
      <w:r w:rsidR="00EE1C08" w:rsidRPr="00BE0FFD">
        <w:rPr>
          <w:rFonts w:ascii="Verdana" w:hAnsi="Verdana"/>
          <w:sz w:val="22"/>
          <w:szCs w:val="22"/>
        </w:rPr>
        <w:t xml:space="preserve">, </w:t>
      </w:r>
      <w:proofErr w:type="spellStart"/>
      <w:r w:rsidR="00EE1C08" w:rsidRPr="00BE0FFD">
        <w:rPr>
          <w:rFonts w:ascii="Verdana" w:hAnsi="Verdana"/>
          <w:sz w:val="22"/>
          <w:szCs w:val="22"/>
        </w:rPr>
        <w:t>Varieng</w:t>
      </w:r>
      <w:proofErr w:type="spellEnd"/>
      <w:r w:rsidR="00EE1C08" w:rsidRPr="00BE0FFD">
        <w:rPr>
          <w:rFonts w:ascii="Verdana" w:hAnsi="Verdana"/>
          <w:sz w:val="22"/>
          <w:szCs w:val="22"/>
        </w:rPr>
        <w:t xml:space="preserve"> library (Agora)</w:t>
      </w:r>
      <w:r w:rsidRPr="00BE0FFD">
        <w:rPr>
          <w:rFonts w:ascii="Verdana" w:hAnsi="Verdana"/>
          <w:sz w:val="22"/>
          <w:szCs w:val="22"/>
        </w:rPr>
        <w:t xml:space="preserve"> or through Ebrary)</w:t>
      </w:r>
    </w:p>
    <w:p w14:paraId="357DFA6A" w14:textId="77777777" w:rsidR="00E92515" w:rsidRPr="00BE0FFD" w:rsidRDefault="00E92515" w:rsidP="00F30E7B">
      <w:pPr>
        <w:jc w:val="both"/>
        <w:rPr>
          <w:rFonts w:ascii="Verdana" w:hAnsi="Verdana"/>
          <w:sz w:val="22"/>
          <w:szCs w:val="22"/>
        </w:rPr>
      </w:pPr>
    </w:p>
    <w:p w14:paraId="3CFC740C" w14:textId="77777777" w:rsidR="00E92515" w:rsidRPr="00BE0FFD" w:rsidRDefault="00E92515" w:rsidP="009D60F7">
      <w:pPr>
        <w:rPr>
          <w:rFonts w:ascii="Verdana" w:hAnsi="Verdana"/>
          <w:sz w:val="22"/>
          <w:szCs w:val="22"/>
        </w:rPr>
      </w:pPr>
      <w:r w:rsidRPr="00BE0FFD">
        <w:rPr>
          <w:rFonts w:ascii="Verdana" w:hAnsi="Verdana"/>
          <w:sz w:val="22"/>
          <w:szCs w:val="22"/>
        </w:rPr>
        <w:t xml:space="preserve">Barker, C. 2001. </w:t>
      </w:r>
      <w:r w:rsidRPr="00BE0FFD">
        <w:rPr>
          <w:rFonts w:ascii="Verdana" w:hAnsi="Verdana"/>
          <w:i/>
          <w:sz w:val="22"/>
          <w:szCs w:val="22"/>
        </w:rPr>
        <w:t>Cultural studies and discourse analysis</w:t>
      </w:r>
      <w:r w:rsidRPr="00BE0FFD">
        <w:rPr>
          <w:rFonts w:ascii="Verdana" w:hAnsi="Verdana"/>
          <w:sz w:val="22"/>
          <w:szCs w:val="22"/>
        </w:rPr>
        <w:t>. London: Sage.</w:t>
      </w:r>
    </w:p>
    <w:p w14:paraId="3BFCCB66" w14:textId="77777777" w:rsidR="00C21483" w:rsidRPr="00BE0FFD" w:rsidRDefault="00C21483" w:rsidP="00485BB2">
      <w:pPr>
        <w:ind w:left="567" w:hanging="567"/>
        <w:rPr>
          <w:rFonts w:ascii="Verdana" w:hAnsi="Verdana"/>
          <w:sz w:val="22"/>
          <w:szCs w:val="22"/>
        </w:rPr>
      </w:pPr>
      <w:r w:rsidRPr="00BE0FFD">
        <w:rPr>
          <w:rFonts w:ascii="Verdana" w:hAnsi="Verdana"/>
          <w:sz w:val="22"/>
          <w:szCs w:val="22"/>
        </w:rPr>
        <w:t xml:space="preserve">Barton, D. &amp; M. Hamilton 1998. </w:t>
      </w:r>
      <w:r w:rsidRPr="00BE0FFD">
        <w:rPr>
          <w:rFonts w:ascii="Verdana" w:hAnsi="Verdana"/>
          <w:i/>
          <w:sz w:val="22"/>
          <w:szCs w:val="22"/>
        </w:rPr>
        <w:t>Local literacies. Reading and writing in one community</w:t>
      </w:r>
      <w:r w:rsidRPr="00BE0FFD">
        <w:rPr>
          <w:rFonts w:ascii="Verdana" w:hAnsi="Verdana"/>
          <w:sz w:val="22"/>
          <w:szCs w:val="22"/>
        </w:rPr>
        <w:t>. London: Routledge.</w:t>
      </w:r>
    </w:p>
    <w:p w14:paraId="6C13D621" w14:textId="77777777" w:rsidR="00E92515" w:rsidRPr="00BE0FFD" w:rsidRDefault="00E92515" w:rsidP="009D60F7">
      <w:pPr>
        <w:ind w:left="540" w:hanging="540"/>
        <w:rPr>
          <w:rFonts w:ascii="Verdana" w:hAnsi="Verdana"/>
          <w:sz w:val="22"/>
          <w:szCs w:val="22"/>
          <w:lang w:val="en-US"/>
        </w:rPr>
      </w:pPr>
      <w:proofErr w:type="spellStart"/>
      <w:r w:rsidRPr="002B5E9B">
        <w:rPr>
          <w:rFonts w:ascii="Verdana" w:hAnsi="Verdana"/>
          <w:sz w:val="22"/>
          <w:szCs w:val="22"/>
          <w:lang w:val="fi-FI"/>
        </w:rPr>
        <w:t>Barton</w:t>
      </w:r>
      <w:proofErr w:type="spellEnd"/>
      <w:r w:rsidRPr="002B5E9B">
        <w:rPr>
          <w:rFonts w:ascii="Verdana" w:hAnsi="Verdana"/>
          <w:sz w:val="22"/>
          <w:szCs w:val="22"/>
          <w:lang w:val="fi-FI"/>
        </w:rPr>
        <w:t xml:space="preserve">, D., Hamilton, M. &amp; </w:t>
      </w:r>
      <w:proofErr w:type="spellStart"/>
      <w:r w:rsidRPr="002B5E9B">
        <w:rPr>
          <w:rFonts w:ascii="Verdana" w:hAnsi="Verdana"/>
          <w:sz w:val="22"/>
          <w:szCs w:val="22"/>
          <w:lang w:val="fi-FI"/>
        </w:rPr>
        <w:t>Ivanič</w:t>
      </w:r>
      <w:proofErr w:type="spellEnd"/>
      <w:r w:rsidRPr="002B5E9B">
        <w:rPr>
          <w:rFonts w:ascii="Verdana" w:hAnsi="Verdana"/>
          <w:sz w:val="22"/>
          <w:szCs w:val="22"/>
          <w:lang w:val="fi-FI"/>
        </w:rPr>
        <w:t>, R. (</w:t>
      </w:r>
      <w:proofErr w:type="spellStart"/>
      <w:r w:rsidRPr="002B5E9B">
        <w:rPr>
          <w:rFonts w:ascii="Verdana" w:hAnsi="Verdana"/>
          <w:sz w:val="22"/>
          <w:szCs w:val="22"/>
          <w:lang w:val="fi-FI"/>
        </w:rPr>
        <w:t>eds</w:t>
      </w:r>
      <w:proofErr w:type="spellEnd"/>
      <w:r w:rsidRPr="002B5E9B">
        <w:rPr>
          <w:rFonts w:ascii="Verdana" w:hAnsi="Verdana"/>
          <w:sz w:val="22"/>
          <w:szCs w:val="22"/>
          <w:lang w:val="fi-FI"/>
        </w:rPr>
        <w:t xml:space="preserve">.) 2000. </w:t>
      </w:r>
      <w:r w:rsidRPr="00BE0FFD">
        <w:rPr>
          <w:rFonts w:ascii="Verdana" w:hAnsi="Verdana"/>
          <w:i/>
          <w:sz w:val="22"/>
          <w:szCs w:val="22"/>
          <w:lang w:val="en-US"/>
        </w:rPr>
        <w:t>Situated literacies: Reading and writing in context</w:t>
      </w:r>
      <w:r w:rsidRPr="00BE0FFD">
        <w:rPr>
          <w:rFonts w:ascii="Verdana" w:hAnsi="Verdana"/>
          <w:sz w:val="22"/>
          <w:szCs w:val="22"/>
          <w:lang w:val="en-US"/>
        </w:rPr>
        <w:t xml:space="preserve">. London: Routledge. </w:t>
      </w:r>
    </w:p>
    <w:p w14:paraId="500A942B" w14:textId="77777777" w:rsidR="004C4620" w:rsidRPr="00BE0FFD" w:rsidRDefault="004C4620" w:rsidP="009D60F7">
      <w:pPr>
        <w:ind w:left="540" w:hanging="540"/>
        <w:rPr>
          <w:rFonts w:ascii="Verdana" w:hAnsi="Verdana"/>
          <w:sz w:val="22"/>
          <w:szCs w:val="22"/>
          <w:lang w:val="en-US"/>
        </w:rPr>
      </w:pPr>
      <w:proofErr w:type="spellStart"/>
      <w:r w:rsidRPr="00BE0FFD">
        <w:rPr>
          <w:rFonts w:ascii="Verdana" w:hAnsi="Verdana"/>
          <w:sz w:val="22"/>
          <w:szCs w:val="22"/>
        </w:rPr>
        <w:t>Baynham</w:t>
      </w:r>
      <w:proofErr w:type="spellEnd"/>
      <w:r w:rsidRPr="00BE0FFD">
        <w:rPr>
          <w:rFonts w:ascii="Verdana" w:hAnsi="Verdana"/>
          <w:sz w:val="22"/>
          <w:szCs w:val="22"/>
        </w:rPr>
        <w:t xml:space="preserve">, M. &amp; Prinsloo, M. (eds.) (2009). </w:t>
      </w:r>
      <w:r w:rsidRPr="00BE0FFD">
        <w:rPr>
          <w:rFonts w:ascii="Verdana" w:hAnsi="Verdana"/>
          <w:i/>
          <w:iCs/>
          <w:sz w:val="22"/>
          <w:szCs w:val="22"/>
        </w:rPr>
        <w:t xml:space="preserve">The Future of Literacy Studies. </w:t>
      </w:r>
      <w:r w:rsidRPr="00BE0FFD">
        <w:rPr>
          <w:rFonts w:ascii="Verdana" w:hAnsi="Verdana"/>
          <w:sz w:val="22"/>
          <w:szCs w:val="22"/>
        </w:rPr>
        <w:t>Basingstoke: Palgrave Macmillan</w:t>
      </w:r>
    </w:p>
    <w:p w14:paraId="40E309EA" w14:textId="77777777" w:rsidR="00E92515" w:rsidRPr="00BE0FFD" w:rsidRDefault="00E92515" w:rsidP="009D60F7">
      <w:pPr>
        <w:ind w:left="540" w:hanging="540"/>
        <w:rPr>
          <w:rFonts w:ascii="Verdana" w:hAnsi="Verdana"/>
          <w:sz w:val="22"/>
          <w:szCs w:val="22"/>
          <w:lang w:val="en-US"/>
        </w:rPr>
      </w:pPr>
      <w:r w:rsidRPr="00BE0FFD">
        <w:rPr>
          <w:rFonts w:ascii="Verdana" w:hAnsi="Verdana"/>
          <w:sz w:val="22"/>
          <w:szCs w:val="22"/>
          <w:lang w:val="en-US"/>
        </w:rPr>
        <w:t xml:space="preserve">Blommaert, J. 2005. </w:t>
      </w:r>
      <w:r w:rsidRPr="00BE0FFD">
        <w:rPr>
          <w:rFonts w:ascii="Verdana" w:hAnsi="Verdana"/>
          <w:i/>
          <w:sz w:val="22"/>
          <w:szCs w:val="22"/>
          <w:lang w:val="en-US"/>
        </w:rPr>
        <w:t>Discourse: A critical introduction</w:t>
      </w:r>
      <w:r w:rsidRPr="00BE0FFD">
        <w:rPr>
          <w:rFonts w:ascii="Verdana" w:hAnsi="Verdana"/>
          <w:sz w:val="22"/>
          <w:szCs w:val="22"/>
          <w:lang w:val="en-US"/>
        </w:rPr>
        <w:t>. Cambridge: Cambridge University Press.</w:t>
      </w:r>
    </w:p>
    <w:p w14:paraId="61003D1C" w14:textId="77777777" w:rsidR="00E92515" w:rsidRPr="00BE0FFD" w:rsidRDefault="00E92515" w:rsidP="009D60F7">
      <w:pPr>
        <w:ind w:left="540" w:hanging="540"/>
        <w:rPr>
          <w:rFonts w:ascii="Verdana" w:hAnsi="Verdana"/>
          <w:sz w:val="22"/>
          <w:szCs w:val="22"/>
          <w:lang w:val="en-US"/>
        </w:rPr>
      </w:pPr>
      <w:r w:rsidRPr="00BE0FFD">
        <w:rPr>
          <w:rFonts w:ascii="Verdana" w:hAnsi="Verdana"/>
          <w:sz w:val="22"/>
          <w:szCs w:val="22"/>
          <w:lang w:val="en-US"/>
        </w:rPr>
        <w:t xml:space="preserve">Bloor, M. &amp; Bloor, T. 2007. </w:t>
      </w:r>
      <w:r w:rsidRPr="00BE0FFD">
        <w:rPr>
          <w:rFonts w:ascii="Verdana" w:hAnsi="Verdana"/>
          <w:i/>
          <w:sz w:val="22"/>
          <w:szCs w:val="22"/>
          <w:lang w:val="en-US"/>
        </w:rPr>
        <w:t>The practice of critical discourse analysis. An introduction</w:t>
      </w:r>
      <w:r w:rsidRPr="00BE0FFD">
        <w:rPr>
          <w:rFonts w:ascii="Verdana" w:hAnsi="Verdana"/>
          <w:sz w:val="22"/>
          <w:szCs w:val="22"/>
          <w:lang w:val="en-US"/>
        </w:rPr>
        <w:t>. London: Hodder Education.</w:t>
      </w:r>
    </w:p>
    <w:p w14:paraId="6135329D" w14:textId="77777777" w:rsidR="00E92515" w:rsidRPr="00BE0FFD" w:rsidRDefault="00E92515" w:rsidP="009D60F7">
      <w:pPr>
        <w:rPr>
          <w:rFonts w:ascii="Verdana" w:hAnsi="Verdana"/>
          <w:sz w:val="22"/>
          <w:szCs w:val="22"/>
          <w:lang w:val="en-US"/>
        </w:rPr>
      </w:pPr>
      <w:r w:rsidRPr="00BE0FFD">
        <w:rPr>
          <w:rFonts w:ascii="Verdana" w:hAnsi="Verdana"/>
          <w:sz w:val="22"/>
          <w:szCs w:val="22"/>
          <w:lang w:val="en-US"/>
        </w:rPr>
        <w:t xml:space="preserve">Clark, R. &amp; </w:t>
      </w:r>
      <w:proofErr w:type="spellStart"/>
      <w:r w:rsidRPr="00BE0FFD">
        <w:rPr>
          <w:rFonts w:ascii="Verdana" w:hAnsi="Verdana"/>
          <w:sz w:val="22"/>
          <w:szCs w:val="22"/>
          <w:lang w:val="en-US"/>
        </w:rPr>
        <w:t>Ivanič</w:t>
      </w:r>
      <w:proofErr w:type="spellEnd"/>
      <w:r w:rsidRPr="00BE0FFD">
        <w:rPr>
          <w:rFonts w:ascii="Verdana" w:hAnsi="Verdana"/>
          <w:sz w:val="22"/>
          <w:szCs w:val="22"/>
          <w:lang w:val="en-US"/>
        </w:rPr>
        <w:t xml:space="preserve">, R. 1997. </w:t>
      </w:r>
      <w:r w:rsidRPr="00BE0FFD">
        <w:rPr>
          <w:rFonts w:ascii="Verdana" w:hAnsi="Verdana"/>
          <w:i/>
          <w:sz w:val="22"/>
          <w:szCs w:val="22"/>
          <w:lang w:val="en-US"/>
        </w:rPr>
        <w:t>The politics of writing</w:t>
      </w:r>
      <w:r w:rsidRPr="00BE0FFD">
        <w:rPr>
          <w:rFonts w:ascii="Verdana" w:hAnsi="Verdana"/>
          <w:sz w:val="22"/>
          <w:szCs w:val="22"/>
          <w:lang w:val="en-US"/>
        </w:rPr>
        <w:t>. London: Routledge.</w:t>
      </w:r>
    </w:p>
    <w:p w14:paraId="50E389E6" w14:textId="77777777" w:rsidR="00E92515" w:rsidRPr="00BE0FFD" w:rsidRDefault="00E92515" w:rsidP="009D60F7">
      <w:pPr>
        <w:rPr>
          <w:rFonts w:ascii="Verdana" w:hAnsi="Verdana"/>
          <w:sz w:val="22"/>
          <w:szCs w:val="22"/>
          <w:lang w:val="en-US"/>
        </w:rPr>
      </w:pPr>
      <w:r w:rsidRPr="00BE0FFD">
        <w:rPr>
          <w:rFonts w:ascii="Verdana" w:hAnsi="Verdana"/>
          <w:sz w:val="22"/>
          <w:szCs w:val="22"/>
          <w:lang w:val="en-US"/>
        </w:rPr>
        <w:t xml:space="preserve">Cook, G. 1992. </w:t>
      </w:r>
      <w:r w:rsidRPr="00BE0FFD">
        <w:rPr>
          <w:rFonts w:ascii="Verdana" w:hAnsi="Verdana"/>
          <w:i/>
          <w:sz w:val="22"/>
          <w:szCs w:val="22"/>
          <w:lang w:val="en-US"/>
        </w:rPr>
        <w:t>The discourse of advertising</w:t>
      </w:r>
      <w:r w:rsidRPr="00BE0FFD">
        <w:rPr>
          <w:rFonts w:ascii="Verdana" w:hAnsi="Verdana"/>
          <w:sz w:val="22"/>
          <w:szCs w:val="22"/>
          <w:lang w:val="en-US"/>
        </w:rPr>
        <w:t>. London: Routledge.</w:t>
      </w:r>
    </w:p>
    <w:p w14:paraId="442E26BA" w14:textId="77777777" w:rsidR="00E92515" w:rsidRPr="00BE0FFD" w:rsidRDefault="00E92515" w:rsidP="009D60F7">
      <w:pPr>
        <w:ind w:left="540" w:hanging="540"/>
        <w:rPr>
          <w:rFonts w:ascii="Verdana" w:hAnsi="Verdana"/>
          <w:sz w:val="22"/>
          <w:szCs w:val="22"/>
          <w:lang w:val="en-US"/>
        </w:rPr>
      </w:pPr>
      <w:r w:rsidRPr="00BE0FFD">
        <w:rPr>
          <w:rFonts w:ascii="Verdana" w:hAnsi="Verdana"/>
          <w:sz w:val="22"/>
          <w:szCs w:val="22"/>
          <w:lang w:val="en-US"/>
        </w:rPr>
        <w:t>Cook-</w:t>
      </w:r>
      <w:proofErr w:type="spellStart"/>
      <w:r w:rsidRPr="00BE0FFD">
        <w:rPr>
          <w:rFonts w:ascii="Verdana" w:hAnsi="Verdana"/>
          <w:sz w:val="22"/>
          <w:szCs w:val="22"/>
          <w:lang w:val="en-US"/>
        </w:rPr>
        <w:t>Gumperz</w:t>
      </w:r>
      <w:proofErr w:type="spellEnd"/>
      <w:r w:rsidRPr="00BE0FFD">
        <w:rPr>
          <w:rFonts w:ascii="Verdana" w:hAnsi="Verdana"/>
          <w:sz w:val="22"/>
          <w:szCs w:val="22"/>
          <w:lang w:val="en-US"/>
        </w:rPr>
        <w:t xml:space="preserve">, J. 2006. </w:t>
      </w:r>
      <w:r w:rsidRPr="00BE0FFD">
        <w:rPr>
          <w:rFonts w:ascii="Verdana" w:hAnsi="Verdana"/>
          <w:i/>
          <w:sz w:val="22"/>
          <w:szCs w:val="22"/>
          <w:lang w:val="en-US"/>
        </w:rPr>
        <w:t>The social construction of literacy</w:t>
      </w:r>
      <w:r w:rsidRPr="00BE0FFD">
        <w:rPr>
          <w:rFonts w:ascii="Verdana" w:hAnsi="Verdana"/>
          <w:sz w:val="22"/>
          <w:szCs w:val="22"/>
          <w:lang w:val="en-US"/>
        </w:rPr>
        <w:t>. Cambridge: Cambridge University Press.</w:t>
      </w:r>
    </w:p>
    <w:p w14:paraId="3990962C" w14:textId="77777777" w:rsidR="00E92515" w:rsidRPr="00BE0FFD" w:rsidRDefault="00E92515" w:rsidP="009D60F7">
      <w:pPr>
        <w:rPr>
          <w:rFonts w:ascii="Verdana" w:hAnsi="Verdana"/>
          <w:sz w:val="22"/>
          <w:szCs w:val="22"/>
          <w:lang w:val="en-US"/>
        </w:rPr>
      </w:pPr>
      <w:r w:rsidRPr="00BE0FFD">
        <w:rPr>
          <w:rFonts w:ascii="Verdana" w:hAnsi="Verdana"/>
          <w:sz w:val="22"/>
          <w:szCs w:val="22"/>
          <w:lang w:val="en-US"/>
        </w:rPr>
        <w:t xml:space="preserve">Fairclough, N. 1992. </w:t>
      </w:r>
      <w:r w:rsidRPr="00BE0FFD">
        <w:rPr>
          <w:rFonts w:ascii="Verdana" w:hAnsi="Verdana"/>
          <w:i/>
          <w:sz w:val="22"/>
          <w:szCs w:val="22"/>
          <w:lang w:val="en-US"/>
        </w:rPr>
        <w:t>Discourse and social change</w:t>
      </w:r>
      <w:r w:rsidRPr="00BE0FFD">
        <w:rPr>
          <w:rFonts w:ascii="Verdana" w:hAnsi="Verdana"/>
          <w:sz w:val="22"/>
          <w:szCs w:val="22"/>
          <w:lang w:val="en-US"/>
        </w:rPr>
        <w:t>. Cambridge: Polity.</w:t>
      </w:r>
    </w:p>
    <w:p w14:paraId="7ADDDF56" w14:textId="77777777" w:rsidR="006A1025" w:rsidRPr="00BE0FFD" w:rsidRDefault="006A1025" w:rsidP="009D60F7">
      <w:pPr>
        <w:rPr>
          <w:rFonts w:ascii="Verdana" w:hAnsi="Verdana"/>
          <w:sz w:val="22"/>
          <w:szCs w:val="22"/>
          <w:lang w:val="en-US"/>
        </w:rPr>
      </w:pPr>
      <w:r w:rsidRPr="00BE0FFD">
        <w:rPr>
          <w:rFonts w:ascii="Verdana" w:hAnsi="Verdana"/>
          <w:sz w:val="22"/>
          <w:szCs w:val="22"/>
          <w:lang w:val="en-US"/>
        </w:rPr>
        <w:t xml:space="preserve">Fairclough, N. (ed.) 1992. </w:t>
      </w:r>
      <w:r w:rsidRPr="00BE0FFD">
        <w:rPr>
          <w:rFonts w:ascii="Verdana" w:hAnsi="Verdana"/>
          <w:i/>
          <w:sz w:val="22"/>
          <w:szCs w:val="22"/>
          <w:lang w:val="en-US"/>
        </w:rPr>
        <w:t>Critical language awareness</w:t>
      </w:r>
      <w:r w:rsidRPr="00BE0FFD">
        <w:rPr>
          <w:rFonts w:ascii="Verdana" w:hAnsi="Verdana"/>
          <w:sz w:val="22"/>
          <w:szCs w:val="22"/>
          <w:lang w:val="en-US"/>
        </w:rPr>
        <w:t xml:space="preserve">. London: Longman. </w:t>
      </w:r>
    </w:p>
    <w:p w14:paraId="2CCDDFC7" w14:textId="77777777" w:rsidR="00E92515" w:rsidRPr="00BE0FFD" w:rsidRDefault="00E92515" w:rsidP="009D60F7">
      <w:pPr>
        <w:ind w:left="540" w:hanging="540"/>
        <w:rPr>
          <w:rFonts w:ascii="Verdana" w:hAnsi="Verdana"/>
          <w:sz w:val="22"/>
          <w:szCs w:val="22"/>
          <w:lang w:val="en-US"/>
        </w:rPr>
      </w:pPr>
      <w:r w:rsidRPr="00BE0FFD">
        <w:rPr>
          <w:rFonts w:ascii="Verdana" w:hAnsi="Verdana"/>
          <w:sz w:val="22"/>
          <w:szCs w:val="22"/>
          <w:lang w:val="en-US"/>
        </w:rPr>
        <w:t xml:space="preserve">Fairclough, N. 1995. </w:t>
      </w:r>
      <w:r w:rsidRPr="00BE0FFD">
        <w:rPr>
          <w:rFonts w:ascii="Verdana" w:hAnsi="Verdana"/>
          <w:i/>
          <w:sz w:val="22"/>
          <w:szCs w:val="22"/>
          <w:lang w:val="en-US"/>
        </w:rPr>
        <w:t>Critical discourse analysis: The critical study of language</w:t>
      </w:r>
      <w:r w:rsidRPr="00BE0FFD">
        <w:rPr>
          <w:rFonts w:ascii="Verdana" w:hAnsi="Verdana"/>
          <w:sz w:val="22"/>
          <w:szCs w:val="22"/>
          <w:lang w:val="en-US"/>
        </w:rPr>
        <w:t>. London: Longman.</w:t>
      </w:r>
    </w:p>
    <w:p w14:paraId="710EA0BE" w14:textId="77777777" w:rsidR="00BE0FFD" w:rsidRDefault="00E92515" w:rsidP="00BE0FFD">
      <w:pPr>
        <w:ind w:left="540" w:hanging="540"/>
        <w:rPr>
          <w:rFonts w:ascii="Verdana" w:hAnsi="Verdana"/>
          <w:sz w:val="22"/>
          <w:szCs w:val="22"/>
          <w:lang w:val="en-US"/>
        </w:rPr>
      </w:pPr>
      <w:r w:rsidRPr="00BE0FFD">
        <w:rPr>
          <w:rFonts w:ascii="Verdana" w:hAnsi="Verdana"/>
          <w:sz w:val="22"/>
          <w:szCs w:val="22"/>
          <w:lang w:val="en-US"/>
        </w:rPr>
        <w:t xml:space="preserve">Gee, J. P. 2005. </w:t>
      </w:r>
      <w:r w:rsidRPr="00BE0FFD">
        <w:rPr>
          <w:rFonts w:ascii="Verdana" w:hAnsi="Verdana"/>
          <w:i/>
          <w:sz w:val="22"/>
          <w:szCs w:val="22"/>
          <w:lang w:val="en-US"/>
        </w:rPr>
        <w:t>An introduction to discourse analysis: Theory and method</w:t>
      </w:r>
      <w:r w:rsidR="00BE0FFD">
        <w:rPr>
          <w:rFonts w:ascii="Verdana" w:hAnsi="Verdana"/>
          <w:sz w:val="22"/>
          <w:szCs w:val="22"/>
          <w:lang w:val="en-US"/>
        </w:rPr>
        <w:t>. New York: Routledge.</w:t>
      </w:r>
    </w:p>
    <w:p w14:paraId="593995DA" w14:textId="77777777" w:rsidR="00581758" w:rsidRPr="00BE0FFD" w:rsidRDefault="00E92515" w:rsidP="00BE0FFD">
      <w:pPr>
        <w:ind w:left="540" w:hanging="540"/>
        <w:rPr>
          <w:rFonts w:ascii="Verdana" w:hAnsi="Verdana"/>
          <w:sz w:val="22"/>
          <w:szCs w:val="22"/>
          <w:lang w:val="en-US"/>
        </w:rPr>
      </w:pPr>
      <w:r w:rsidRPr="00BE0FFD">
        <w:rPr>
          <w:rFonts w:ascii="Verdana" w:hAnsi="Verdana"/>
          <w:sz w:val="22"/>
          <w:szCs w:val="22"/>
          <w:lang w:val="en-US"/>
        </w:rPr>
        <w:t xml:space="preserve">Goddard, A. 1998. </w:t>
      </w:r>
      <w:r w:rsidRPr="00BE0FFD">
        <w:rPr>
          <w:rFonts w:ascii="Verdana" w:hAnsi="Verdana"/>
          <w:i/>
          <w:sz w:val="22"/>
          <w:szCs w:val="22"/>
          <w:lang w:val="en-US"/>
        </w:rPr>
        <w:t>The language of advertising: Written texts</w:t>
      </w:r>
      <w:r w:rsidRPr="00BE0FFD">
        <w:rPr>
          <w:rFonts w:ascii="Verdana" w:hAnsi="Verdana"/>
          <w:sz w:val="22"/>
          <w:szCs w:val="22"/>
          <w:lang w:val="en-US"/>
        </w:rPr>
        <w:t>. London: Routledge.</w:t>
      </w:r>
    </w:p>
    <w:p w14:paraId="1136BDB7" w14:textId="77777777" w:rsidR="00581758" w:rsidRPr="00BE0FFD" w:rsidRDefault="00581758" w:rsidP="00581758">
      <w:pPr>
        <w:ind w:left="567" w:hanging="567"/>
        <w:rPr>
          <w:rFonts w:ascii="Verdana" w:hAnsi="Verdana"/>
          <w:sz w:val="22"/>
          <w:szCs w:val="22"/>
          <w:lang w:val="en-US"/>
        </w:rPr>
      </w:pPr>
      <w:proofErr w:type="spellStart"/>
      <w:r w:rsidRPr="00BE0FFD">
        <w:rPr>
          <w:rFonts w:ascii="Verdana" w:hAnsi="Verdana"/>
          <w:sz w:val="22"/>
          <w:szCs w:val="22"/>
          <w:lang w:val="en-US"/>
        </w:rPr>
        <w:t>Jewitt</w:t>
      </w:r>
      <w:proofErr w:type="spellEnd"/>
      <w:r w:rsidRPr="00BE0FFD">
        <w:rPr>
          <w:rFonts w:ascii="Verdana" w:hAnsi="Verdana"/>
          <w:sz w:val="22"/>
          <w:szCs w:val="22"/>
          <w:lang w:val="en-US"/>
        </w:rPr>
        <w:t xml:space="preserve">, C. (ed.) 2014. </w:t>
      </w:r>
      <w:r w:rsidRPr="00BE0FFD">
        <w:rPr>
          <w:rFonts w:ascii="Verdana" w:hAnsi="Verdana"/>
          <w:i/>
          <w:sz w:val="22"/>
          <w:szCs w:val="22"/>
          <w:lang w:val="en-US"/>
        </w:rPr>
        <w:t>The Routledge Handbook of Multimodal Analysis</w:t>
      </w:r>
      <w:r w:rsidRPr="00BE0FFD">
        <w:rPr>
          <w:rFonts w:ascii="Verdana" w:hAnsi="Verdana"/>
          <w:sz w:val="22"/>
          <w:szCs w:val="22"/>
          <w:lang w:val="en-US"/>
        </w:rPr>
        <w:t>. 2</w:t>
      </w:r>
      <w:r w:rsidRPr="00BE0FFD">
        <w:rPr>
          <w:rFonts w:ascii="Verdana" w:hAnsi="Verdana"/>
          <w:sz w:val="22"/>
          <w:szCs w:val="22"/>
          <w:vertAlign w:val="superscript"/>
          <w:lang w:val="en-US"/>
        </w:rPr>
        <w:t>nd</w:t>
      </w:r>
      <w:r w:rsidRPr="00BE0FFD">
        <w:rPr>
          <w:rFonts w:ascii="Verdana" w:hAnsi="Verdana"/>
          <w:sz w:val="22"/>
          <w:szCs w:val="22"/>
          <w:lang w:val="en-US"/>
        </w:rPr>
        <w:t xml:space="preserve"> edition. London: Routledge.</w:t>
      </w:r>
    </w:p>
    <w:p w14:paraId="7C18D012" w14:textId="77777777" w:rsidR="00BE0FFD" w:rsidRDefault="00E92515" w:rsidP="00BE0FFD">
      <w:pPr>
        <w:rPr>
          <w:rFonts w:ascii="Verdana" w:hAnsi="Verdana"/>
          <w:sz w:val="22"/>
          <w:szCs w:val="22"/>
          <w:lang w:val="en-US"/>
        </w:rPr>
      </w:pPr>
      <w:r w:rsidRPr="00BE0FFD">
        <w:rPr>
          <w:rFonts w:ascii="Verdana" w:hAnsi="Verdana"/>
          <w:sz w:val="22"/>
          <w:szCs w:val="22"/>
          <w:lang w:val="en-US"/>
        </w:rPr>
        <w:t xml:space="preserve">Johnstone, B. 2002. </w:t>
      </w:r>
      <w:r w:rsidRPr="00BE0FFD">
        <w:rPr>
          <w:rFonts w:ascii="Verdana" w:hAnsi="Verdana"/>
          <w:i/>
          <w:sz w:val="22"/>
          <w:szCs w:val="22"/>
          <w:lang w:val="en-US"/>
        </w:rPr>
        <w:t>Discourse analysis</w:t>
      </w:r>
      <w:r w:rsidR="00BE0FFD">
        <w:rPr>
          <w:rFonts w:ascii="Verdana" w:hAnsi="Verdana"/>
          <w:sz w:val="22"/>
          <w:szCs w:val="22"/>
          <w:lang w:val="en-US"/>
        </w:rPr>
        <w:t>. Oxford: Blackwell.</w:t>
      </w:r>
    </w:p>
    <w:p w14:paraId="5EF34463" w14:textId="77777777" w:rsidR="00E92515" w:rsidRPr="00BE0FFD" w:rsidRDefault="00E92515" w:rsidP="00BE0FFD">
      <w:pPr>
        <w:ind w:left="567" w:hanging="567"/>
        <w:rPr>
          <w:rFonts w:ascii="Verdana" w:hAnsi="Verdana"/>
          <w:sz w:val="22"/>
          <w:szCs w:val="22"/>
          <w:lang w:val="en-US"/>
        </w:rPr>
      </w:pPr>
      <w:proofErr w:type="spellStart"/>
      <w:r w:rsidRPr="00BE0FFD">
        <w:rPr>
          <w:rFonts w:ascii="Verdana" w:hAnsi="Verdana"/>
          <w:sz w:val="22"/>
          <w:szCs w:val="22"/>
          <w:lang w:val="en-US"/>
        </w:rPr>
        <w:t>Jørgensen</w:t>
      </w:r>
      <w:proofErr w:type="spellEnd"/>
      <w:r w:rsidRPr="00BE0FFD">
        <w:rPr>
          <w:rFonts w:ascii="Verdana" w:hAnsi="Verdana"/>
          <w:sz w:val="22"/>
          <w:szCs w:val="22"/>
          <w:lang w:val="en-US"/>
        </w:rPr>
        <w:t xml:space="preserve">, M. &amp; Phillips, L. 2002. </w:t>
      </w:r>
      <w:r w:rsidRPr="00BE0FFD">
        <w:rPr>
          <w:rFonts w:ascii="Verdana" w:hAnsi="Verdana"/>
          <w:i/>
          <w:sz w:val="22"/>
          <w:szCs w:val="22"/>
          <w:lang w:val="en-US"/>
        </w:rPr>
        <w:t>Discourse analysis as theory and method</w:t>
      </w:r>
      <w:r w:rsidR="00BE0FFD">
        <w:rPr>
          <w:rFonts w:ascii="Verdana" w:hAnsi="Verdana"/>
          <w:sz w:val="22"/>
          <w:szCs w:val="22"/>
          <w:lang w:val="en-US"/>
        </w:rPr>
        <w:t xml:space="preserve">. </w:t>
      </w:r>
      <w:r w:rsidRPr="00BE0FFD">
        <w:rPr>
          <w:rFonts w:ascii="Verdana" w:hAnsi="Verdana"/>
          <w:sz w:val="22"/>
          <w:szCs w:val="22"/>
          <w:lang w:val="en-US"/>
        </w:rPr>
        <w:t xml:space="preserve">London: Sage. </w:t>
      </w:r>
    </w:p>
    <w:p w14:paraId="359381ED" w14:textId="77777777" w:rsidR="00E92515" w:rsidRPr="00BE0FFD" w:rsidRDefault="00E92515" w:rsidP="009D60F7">
      <w:pPr>
        <w:ind w:left="540" w:hanging="540"/>
        <w:rPr>
          <w:rFonts w:ascii="Verdana" w:hAnsi="Verdana"/>
          <w:sz w:val="22"/>
          <w:szCs w:val="22"/>
          <w:lang w:val="en-US"/>
        </w:rPr>
      </w:pPr>
      <w:proofErr w:type="spellStart"/>
      <w:r w:rsidRPr="00BE0FFD">
        <w:rPr>
          <w:rFonts w:ascii="Verdana" w:hAnsi="Verdana"/>
          <w:sz w:val="22"/>
          <w:szCs w:val="22"/>
          <w:lang w:val="en-US"/>
        </w:rPr>
        <w:t>Ivanič</w:t>
      </w:r>
      <w:proofErr w:type="spellEnd"/>
      <w:r w:rsidRPr="00BE0FFD">
        <w:rPr>
          <w:rFonts w:ascii="Verdana" w:hAnsi="Verdana"/>
          <w:sz w:val="22"/>
          <w:szCs w:val="22"/>
          <w:lang w:val="en-US"/>
        </w:rPr>
        <w:t xml:space="preserve">, R. 1998. </w:t>
      </w:r>
      <w:r w:rsidRPr="00BE0FFD">
        <w:rPr>
          <w:rFonts w:ascii="Verdana" w:hAnsi="Verdana"/>
          <w:i/>
          <w:sz w:val="22"/>
          <w:szCs w:val="22"/>
          <w:lang w:val="en-US"/>
        </w:rPr>
        <w:t>Writing and identity: The discoursal construction of identity in academic writing</w:t>
      </w:r>
      <w:r w:rsidRPr="00BE0FFD">
        <w:rPr>
          <w:rFonts w:ascii="Verdana" w:hAnsi="Verdana"/>
          <w:sz w:val="22"/>
          <w:szCs w:val="22"/>
          <w:lang w:val="en-US"/>
        </w:rPr>
        <w:t>. Amsterdam: John Benjamins.</w:t>
      </w:r>
    </w:p>
    <w:p w14:paraId="76EC3384" w14:textId="77777777" w:rsidR="004C4620" w:rsidRPr="00BE0FFD" w:rsidRDefault="004C4620" w:rsidP="009D60F7">
      <w:pPr>
        <w:ind w:left="540" w:hanging="540"/>
        <w:rPr>
          <w:rFonts w:ascii="Verdana" w:hAnsi="Verdana"/>
          <w:sz w:val="22"/>
          <w:szCs w:val="22"/>
          <w:lang w:val="en-US"/>
        </w:rPr>
      </w:pPr>
      <w:r w:rsidRPr="00BE0FFD">
        <w:rPr>
          <w:rFonts w:ascii="Verdana" w:hAnsi="Verdana"/>
          <w:sz w:val="22"/>
          <w:szCs w:val="22"/>
        </w:rPr>
        <w:t xml:space="preserve">Kress, G. 2000. Multimodality. In B. Cope &amp; M. </w:t>
      </w:r>
      <w:proofErr w:type="spellStart"/>
      <w:r w:rsidRPr="00BE0FFD">
        <w:rPr>
          <w:rFonts w:ascii="Verdana" w:hAnsi="Verdana"/>
          <w:sz w:val="22"/>
          <w:szCs w:val="22"/>
        </w:rPr>
        <w:t>Kalantzis</w:t>
      </w:r>
      <w:proofErr w:type="spellEnd"/>
      <w:r w:rsidRPr="00BE0FFD">
        <w:rPr>
          <w:rFonts w:ascii="Verdana" w:hAnsi="Verdana"/>
          <w:sz w:val="22"/>
          <w:szCs w:val="22"/>
        </w:rPr>
        <w:t xml:space="preserve"> (Eds.) </w:t>
      </w:r>
      <w:r w:rsidRPr="00BE0FFD">
        <w:rPr>
          <w:rFonts w:ascii="Verdana" w:hAnsi="Verdana"/>
          <w:i/>
          <w:iCs/>
          <w:sz w:val="22"/>
          <w:szCs w:val="22"/>
        </w:rPr>
        <w:t xml:space="preserve">Multiliteracies: Literacy learning and the design of social futures </w:t>
      </w:r>
      <w:r w:rsidRPr="00BE0FFD">
        <w:rPr>
          <w:rFonts w:ascii="Verdana" w:hAnsi="Verdana"/>
          <w:sz w:val="22"/>
          <w:szCs w:val="22"/>
        </w:rPr>
        <w:t>(pp. 182–202). London: Routledge.</w:t>
      </w:r>
    </w:p>
    <w:p w14:paraId="5E8147A9" w14:textId="77777777" w:rsidR="00C472C4" w:rsidRPr="00BE0FFD" w:rsidRDefault="00C472C4" w:rsidP="009D60F7">
      <w:pPr>
        <w:ind w:left="540" w:hanging="540"/>
        <w:rPr>
          <w:rFonts w:ascii="Verdana" w:hAnsi="Verdana"/>
          <w:sz w:val="22"/>
          <w:szCs w:val="22"/>
          <w:lang w:val="en-US"/>
        </w:rPr>
      </w:pPr>
      <w:r w:rsidRPr="00BE0FFD">
        <w:rPr>
          <w:rFonts w:ascii="Verdana" w:hAnsi="Verdana"/>
          <w:sz w:val="22"/>
          <w:szCs w:val="22"/>
          <w:lang w:val="en-US"/>
        </w:rPr>
        <w:t xml:space="preserve">Kress, G. 2003. </w:t>
      </w:r>
      <w:r w:rsidRPr="00BE0FFD">
        <w:rPr>
          <w:rFonts w:ascii="Verdana" w:hAnsi="Verdana"/>
          <w:i/>
          <w:sz w:val="22"/>
          <w:szCs w:val="22"/>
          <w:lang w:val="en-US"/>
        </w:rPr>
        <w:t>Literacy in the new media age</w:t>
      </w:r>
      <w:r w:rsidRPr="00BE0FFD">
        <w:rPr>
          <w:rFonts w:ascii="Verdana" w:hAnsi="Verdana"/>
          <w:sz w:val="22"/>
          <w:szCs w:val="22"/>
          <w:lang w:val="en-US"/>
        </w:rPr>
        <w:t>. London: Routledge.</w:t>
      </w:r>
    </w:p>
    <w:p w14:paraId="20A71036" w14:textId="77777777" w:rsidR="00CB7647" w:rsidRPr="00BE0FFD" w:rsidRDefault="00CB7647" w:rsidP="009D60F7">
      <w:pPr>
        <w:ind w:left="540" w:hanging="540"/>
        <w:rPr>
          <w:rFonts w:ascii="Verdana" w:hAnsi="Verdana"/>
          <w:sz w:val="22"/>
          <w:szCs w:val="22"/>
          <w:lang w:val="en-US"/>
        </w:rPr>
      </w:pPr>
      <w:r w:rsidRPr="00BE0FFD">
        <w:rPr>
          <w:rFonts w:ascii="Verdana" w:hAnsi="Verdana"/>
          <w:sz w:val="22"/>
          <w:szCs w:val="22"/>
          <w:lang w:val="en-US"/>
        </w:rPr>
        <w:t xml:space="preserve">Kress, G. 2010. </w:t>
      </w:r>
      <w:r w:rsidRPr="00BE0FFD">
        <w:rPr>
          <w:rFonts w:ascii="Verdana" w:hAnsi="Verdana"/>
          <w:i/>
          <w:sz w:val="22"/>
          <w:szCs w:val="22"/>
          <w:lang w:val="en-US"/>
        </w:rPr>
        <w:t>Multimodality. A social semiotic approach to contemporary communication</w:t>
      </w:r>
      <w:r w:rsidRPr="00BE0FFD">
        <w:rPr>
          <w:rFonts w:ascii="Verdana" w:hAnsi="Verdana"/>
          <w:sz w:val="22"/>
          <w:szCs w:val="22"/>
          <w:lang w:val="en-US"/>
        </w:rPr>
        <w:t xml:space="preserve">. London: Routledge. </w:t>
      </w:r>
    </w:p>
    <w:p w14:paraId="4425BE16" w14:textId="77777777" w:rsidR="00E92515" w:rsidRPr="00BE0FFD" w:rsidRDefault="00E92515" w:rsidP="009D60F7">
      <w:pPr>
        <w:ind w:left="540" w:hanging="540"/>
        <w:rPr>
          <w:rFonts w:ascii="Verdana" w:hAnsi="Verdana"/>
          <w:sz w:val="22"/>
          <w:szCs w:val="22"/>
        </w:rPr>
      </w:pPr>
      <w:r w:rsidRPr="00BE0FFD">
        <w:rPr>
          <w:rFonts w:ascii="Verdana" w:hAnsi="Verdana"/>
          <w:sz w:val="22"/>
          <w:szCs w:val="22"/>
          <w:lang w:val="en-US"/>
        </w:rPr>
        <w:t xml:space="preserve">Kress, G. &amp; van Leeuwen, T. 2006. </w:t>
      </w:r>
      <w:r w:rsidRPr="00BE0FFD">
        <w:rPr>
          <w:rFonts w:ascii="Verdana" w:hAnsi="Verdana"/>
          <w:i/>
          <w:sz w:val="22"/>
          <w:szCs w:val="22"/>
          <w:lang w:val="en-US"/>
        </w:rPr>
        <w:t>Reading images</w:t>
      </w:r>
      <w:r w:rsidRPr="00BE0FFD">
        <w:rPr>
          <w:rFonts w:ascii="Verdana" w:hAnsi="Verdana"/>
          <w:i/>
          <w:sz w:val="22"/>
          <w:szCs w:val="22"/>
        </w:rPr>
        <w:t>: The grammar of visual design</w:t>
      </w:r>
      <w:r w:rsidRPr="00BE0FFD">
        <w:rPr>
          <w:rFonts w:ascii="Verdana" w:hAnsi="Verdana"/>
          <w:sz w:val="22"/>
          <w:szCs w:val="22"/>
        </w:rPr>
        <w:t>. London: Routledge.</w:t>
      </w:r>
    </w:p>
    <w:p w14:paraId="76FA1CFE" w14:textId="77777777" w:rsidR="00E92515" w:rsidRPr="00BE0FFD" w:rsidRDefault="00E92515" w:rsidP="009D60F7">
      <w:pPr>
        <w:ind w:left="540" w:hanging="540"/>
        <w:rPr>
          <w:rFonts w:ascii="Verdana" w:hAnsi="Verdana"/>
          <w:sz w:val="22"/>
          <w:szCs w:val="22"/>
        </w:rPr>
      </w:pPr>
      <w:r w:rsidRPr="00BE0FFD">
        <w:rPr>
          <w:rFonts w:ascii="Verdana" w:hAnsi="Verdana"/>
          <w:sz w:val="22"/>
          <w:szCs w:val="22"/>
        </w:rPr>
        <w:t xml:space="preserve">O’Halloran, K. L. (ed.) 2004. </w:t>
      </w:r>
      <w:r w:rsidRPr="00BE0FFD">
        <w:rPr>
          <w:rFonts w:ascii="Verdana" w:hAnsi="Verdana"/>
          <w:i/>
          <w:sz w:val="22"/>
          <w:szCs w:val="22"/>
        </w:rPr>
        <w:t>Multimodal discourse analysis: Systemic-functional perspectives</w:t>
      </w:r>
      <w:r w:rsidRPr="00BE0FFD">
        <w:rPr>
          <w:rFonts w:ascii="Verdana" w:hAnsi="Verdana"/>
          <w:sz w:val="22"/>
          <w:szCs w:val="22"/>
        </w:rPr>
        <w:t>. London: Continuum.</w:t>
      </w:r>
    </w:p>
    <w:p w14:paraId="743735A8" w14:textId="77777777" w:rsidR="00736B00" w:rsidRPr="00BE0FFD" w:rsidRDefault="00736B00" w:rsidP="009D60F7">
      <w:pPr>
        <w:ind w:left="540" w:hanging="540"/>
        <w:rPr>
          <w:rFonts w:ascii="Verdana" w:hAnsi="Verdana"/>
          <w:sz w:val="22"/>
          <w:szCs w:val="22"/>
        </w:rPr>
      </w:pPr>
      <w:proofErr w:type="spellStart"/>
      <w:r w:rsidRPr="00BE0FFD">
        <w:rPr>
          <w:rFonts w:ascii="Verdana" w:hAnsi="Verdana"/>
          <w:sz w:val="22"/>
          <w:szCs w:val="22"/>
        </w:rPr>
        <w:t>Pietikäinen</w:t>
      </w:r>
      <w:proofErr w:type="spellEnd"/>
      <w:r w:rsidRPr="00BE0FFD">
        <w:rPr>
          <w:rFonts w:ascii="Verdana" w:hAnsi="Verdana"/>
          <w:sz w:val="22"/>
          <w:szCs w:val="22"/>
        </w:rPr>
        <w:t xml:space="preserve">, S. 2000. </w:t>
      </w:r>
      <w:r w:rsidRPr="00BE0FFD">
        <w:rPr>
          <w:rFonts w:ascii="Verdana" w:hAnsi="Verdana"/>
          <w:i/>
          <w:sz w:val="22"/>
          <w:szCs w:val="22"/>
        </w:rPr>
        <w:t>Discourses of differentiation. Ethnic representation in newspaper texts</w:t>
      </w:r>
      <w:r w:rsidRPr="00BE0FFD">
        <w:rPr>
          <w:rFonts w:ascii="Verdana" w:hAnsi="Verdana"/>
          <w:sz w:val="22"/>
          <w:szCs w:val="22"/>
        </w:rPr>
        <w:t>. University of Jyväskylä: Jyväskylä Studies in Communication 12.</w:t>
      </w:r>
    </w:p>
    <w:p w14:paraId="051251C4" w14:textId="77777777" w:rsidR="005234FF" w:rsidRPr="00BE0FFD" w:rsidRDefault="00EA79A5" w:rsidP="009D60F7">
      <w:pPr>
        <w:ind w:left="540" w:hanging="540"/>
        <w:rPr>
          <w:rFonts w:ascii="Verdana" w:hAnsi="Verdana"/>
          <w:sz w:val="22"/>
          <w:szCs w:val="22"/>
        </w:rPr>
      </w:pPr>
      <w:proofErr w:type="spellStart"/>
      <w:r w:rsidRPr="00BE0FFD">
        <w:rPr>
          <w:rFonts w:ascii="Verdana" w:hAnsi="Verdana"/>
          <w:sz w:val="22"/>
          <w:szCs w:val="22"/>
        </w:rPr>
        <w:t>Pitkänen-Huhta</w:t>
      </w:r>
      <w:proofErr w:type="spellEnd"/>
      <w:r w:rsidRPr="00BE0FFD">
        <w:rPr>
          <w:rFonts w:ascii="Verdana" w:hAnsi="Verdana"/>
          <w:sz w:val="22"/>
          <w:szCs w:val="22"/>
        </w:rPr>
        <w:t xml:space="preserve">, A. </w:t>
      </w:r>
      <w:r w:rsidR="005234FF" w:rsidRPr="00BE0FFD">
        <w:rPr>
          <w:rFonts w:ascii="Verdana" w:hAnsi="Verdana"/>
          <w:sz w:val="22"/>
          <w:szCs w:val="22"/>
        </w:rPr>
        <w:t xml:space="preserve">2003. </w:t>
      </w:r>
      <w:r w:rsidR="005234FF" w:rsidRPr="00BE0FFD">
        <w:rPr>
          <w:rFonts w:ascii="Verdana" w:hAnsi="Verdana"/>
          <w:i/>
          <w:sz w:val="22"/>
          <w:szCs w:val="22"/>
        </w:rPr>
        <w:t>Texts and interaction. Literacy practices in the EFL classroom</w:t>
      </w:r>
      <w:r w:rsidR="005234FF" w:rsidRPr="00BE0FFD">
        <w:rPr>
          <w:rFonts w:ascii="Verdana" w:hAnsi="Verdana"/>
          <w:sz w:val="22"/>
          <w:szCs w:val="22"/>
        </w:rPr>
        <w:t>. Jyväskylä: University of Jyväskylä.</w:t>
      </w:r>
    </w:p>
    <w:p w14:paraId="2AD776B0" w14:textId="77777777" w:rsidR="00BE0FFD" w:rsidRDefault="00C21483" w:rsidP="009D60F7">
      <w:pPr>
        <w:rPr>
          <w:rFonts w:ascii="Verdana" w:hAnsi="Verdana"/>
          <w:sz w:val="22"/>
          <w:szCs w:val="22"/>
        </w:rPr>
      </w:pPr>
      <w:proofErr w:type="spellStart"/>
      <w:r w:rsidRPr="00BE0FFD">
        <w:rPr>
          <w:rFonts w:ascii="Verdana" w:hAnsi="Verdana"/>
          <w:sz w:val="22"/>
          <w:szCs w:val="22"/>
        </w:rPr>
        <w:t>Reah</w:t>
      </w:r>
      <w:proofErr w:type="spellEnd"/>
      <w:r w:rsidRPr="00BE0FFD">
        <w:rPr>
          <w:rFonts w:ascii="Verdana" w:hAnsi="Verdana"/>
          <w:sz w:val="22"/>
          <w:szCs w:val="22"/>
        </w:rPr>
        <w:t xml:space="preserve">, D. 1998. </w:t>
      </w:r>
      <w:r w:rsidRPr="00BE0FFD">
        <w:rPr>
          <w:rFonts w:ascii="Verdana" w:hAnsi="Verdana"/>
          <w:i/>
          <w:sz w:val="22"/>
          <w:szCs w:val="22"/>
        </w:rPr>
        <w:t>The language of newspapers</w:t>
      </w:r>
      <w:r w:rsidRPr="00BE0FFD">
        <w:rPr>
          <w:rFonts w:ascii="Verdana" w:hAnsi="Verdana"/>
          <w:sz w:val="22"/>
          <w:szCs w:val="22"/>
        </w:rPr>
        <w:t>. London: Routledge.</w:t>
      </w:r>
    </w:p>
    <w:p w14:paraId="26F11767" w14:textId="77777777" w:rsidR="00E92515" w:rsidRPr="00BE0FFD" w:rsidRDefault="00E92515" w:rsidP="00BE0FFD">
      <w:pPr>
        <w:ind w:left="567" w:hanging="567"/>
        <w:rPr>
          <w:rFonts w:ascii="Verdana" w:hAnsi="Verdana"/>
          <w:sz w:val="22"/>
          <w:szCs w:val="22"/>
        </w:rPr>
      </w:pPr>
      <w:proofErr w:type="spellStart"/>
      <w:r w:rsidRPr="00BE0FFD">
        <w:rPr>
          <w:rFonts w:ascii="Verdana" w:hAnsi="Verdana"/>
          <w:sz w:val="22"/>
          <w:szCs w:val="22"/>
        </w:rPr>
        <w:lastRenderedPageBreak/>
        <w:t>Renkema</w:t>
      </w:r>
      <w:proofErr w:type="spellEnd"/>
      <w:r w:rsidRPr="00BE0FFD">
        <w:rPr>
          <w:rFonts w:ascii="Verdana" w:hAnsi="Verdana"/>
          <w:sz w:val="22"/>
          <w:szCs w:val="22"/>
        </w:rPr>
        <w:t xml:space="preserve">, J. 2004. </w:t>
      </w:r>
      <w:r w:rsidRPr="00BE0FFD">
        <w:rPr>
          <w:rFonts w:ascii="Verdana" w:hAnsi="Verdana"/>
          <w:i/>
          <w:sz w:val="22"/>
          <w:szCs w:val="22"/>
        </w:rPr>
        <w:t>Introduction to discourse studies</w:t>
      </w:r>
      <w:r w:rsidRPr="00BE0FFD">
        <w:rPr>
          <w:rFonts w:ascii="Verdana" w:hAnsi="Verdana"/>
          <w:sz w:val="22"/>
          <w:szCs w:val="22"/>
        </w:rPr>
        <w:t xml:space="preserve">. Amsterdam: John </w:t>
      </w:r>
      <w:proofErr w:type="spellStart"/>
      <w:r w:rsidRPr="00BE0FFD">
        <w:rPr>
          <w:rFonts w:ascii="Verdana" w:hAnsi="Verdana"/>
          <w:sz w:val="22"/>
          <w:szCs w:val="22"/>
        </w:rPr>
        <w:t>Benjamins</w:t>
      </w:r>
      <w:proofErr w:type="spellEnd"/>
      <w:r w:rsidRPr="00BE0FFD">
        <w:rPr>
          <w:rFonts w:ascii="Verdana" w:hAnsi="Verdana"/>
          <w:sz w:val="22"/>
          <w:szCs w:val="22"/>
        </w:rPr>
        <w:t>.</w:t>
      </w:r>
    </w:p>
    <w:p w14:paraId="0A1B9F9D" w14:textId="77777777" w:rsidR="00581758" w:rsidRPr="00BE0FFD" w:rsidRDefault="00581758" w:rsidP="009D60F7">
      <w:pPr>
        <w:ind w:left="540" w:hanging="540"/>
        <w:rPr>
          <w:rFonts w:ascii="Verdana" w:hAnsi="Verdana"/>
          <w:sz w:val="22"/>
          <w:szCs w:val="22"/>
        </w:rPr>
      </w:pPr>
      <w:proofErr w:type="spellStart"/>
      <w:r w:rsidRPr="00BE0FFD">
        <w:rPr>
          <w:rFonts w:ascii="Verdana" w:hAnsi="Verdana"/>
          <w:sz w:val="22"/>
          <w:szCs w:val="22"/>
        </w:rPr>
        <w:t>Renkema</w:t>
      </w:r>
      <w:proofErr w:type="spellEnd"/>
      <w:r w:rsidRPr="00BE0FFD">
        <w:rPr>
          <w:rFonts w:ascii="Verdana" w:hAnsi="Verdana"/>
          <w:sz w:val="22"/>
          <w:szCs w:val="22"/>
        </w:rPr>
        <w:t xml:space="preserve">, J. (ed.) 2009. </w:t>
      </w:r>
      <w:r w:rsidRPr="00BE0FFD">
        <w:rPr>
          <w:rFonts w:ascii="Verdana" w:hAnsi="Verdana"/>
          <w:i/>
          <w:sz w:val="22"/>
          <w:szCs w:val="22"/>
        </w:rPr>
        <w:t>Discourse, of course</w:t>
      </w:r>
      <w:r w:rsidRPr="00BE0FFD">
        <w:rPr>
          <w:rFonts w:ascii="Verdana" w:hAnsi="Verdana"/>
          <w:sz w:val="22"/>
          <w:szCs w:val="22"/>
        </w:rPr>
        <w:t xml:space="preserve">. Amsterdam: John </w:t>
      </w:r>
      <w:proofErr w:type="spellStart"/>
      <w:r w:rsidRPr="00BE0FFD">
        <w:rPr>
          <w:rFonts w:ascii="Verdana" w:hAnsi="Verdana"/>
          <w:sz w:val="22"/>
          <w:szCs w:val="22"/>
        </w:rPr>
        <w:t>Benjamins</w:t>
      </w:r>
      <w:proofErr w:type="spellEnd"/>
      <w:r w:rsidRPr="00BE0FFD">
        <w:rPr>
          <w:rFonts w:ascii="Verdana" w:hAnsi="Verdana"/>
          <w:sz w:val="22"/>
          <w:szCs w:val="22"/>
        </w:rPr>
        <w:t>.</w:t>
      </w:r>
    </w:p>
    <w:p w14:paraId="60C711AA" w14:textId="77777777" w:rsidR="00E92515" w:rsidRPr="00BE0FFD" w:rsidRDefault="00E92515" w:rsidP="009D60F7">
      <w:pPr>
        <w:ind w:left="540" w:hanging="540"/>
        <w:rPr>
          <w:rFonts w:ascii="Verdana" w:hAnsi="Verdana"/>
          <w:sz w:val="22"/>
          <w:szCs w:val="22"/>
        </w:rPr>
      </w:pPr>
      <w:r w:rsidRPr="00BE0FFD">
        <w:rPr>
          <w:rFonts w:ascii="Verdana" w:hAnsi="Verdana"/>
          <w:sz w:val="22"/>
          <w:szCs w:val="22"/>
        </w:rPr>
        <w:t xml:space="preserve">Richardson, J. E. 2004. </w:t>
      </w:r>
      <w:r w:rsidRPr="00BE0FFD">
        <w:rPr>
          <w:rFonts w:ascii="Verdana" w:hAnsi="Verdana"/>
          <w:i/>
          <w:sz w:val="22"/>
          <w:szCs w:val="22"/>
        </w:rPr>
        <w:t>(Mis)representing Islam. The racism and rhetoric of British broadsheet newspapers</w:t>
      </w:r>
      <w:r w:rsidRPr="00BE0FFD">
        <w:rPr>
          <w:rFonts w:ascii="Verdana" w:hAnsi="Verdana"/>
          <w:sz w:val="22"/>
          <w:szCs w:val="22"/>
        </w:rPr>
        <w:t xml:space="preserve">. Amsterdam: John </w:t>
      </w:r>
      <w:proofErr w:type="spellStart"/>
      <w:r w:rsidRPr="00BE0FFD">
        <w:rPr>
          <w:rFonts w:ascii="Verdana" w:hAnsi="Verdana"/>
          <w:sz w:val="22"/>
          <w:szCs w:val="22"/>
        </w:rPr>
        <w:t>Benjamins</w:t>
      </w:r>
      <w:proofErr w:type="spellEnd"/>
      <w:r w:rsidRPr="00BE0FFD">
        <w:rPr>
          <w:rFonts w:ascii="Verdana" w:hAnsi="Verdana"/>
          <w:sz w:val="22"/>
          <w:szCs w:val="22"/>
        </w:rPr>
        <w:t>.</w:t>
      </w:r>
    </w:p>
    <w:p w14:paraId="4FFD9979" w14:textId="77777777" w:rsidR="00E21A2E" w:rsidRPr="00BE0FFD" w:rsidRDefault="00E21A2E" w:rsidP="009D60F7">
      <w:pPr>
        <w:ind w:left="540" w:hanging="540"/>
        <w:rPr>
          <w:rFonts w:ascii="Verdana" w:hAnsi="Verdana"/>
          <w:sz w:val="22"/>
          <w:szCs w:val="22"/>
        </w:rPr>
      </w:pPr>
      <w:r w:rsidRPr="00BE0FFD">
        <w:rPr>
          <w:rFonts w:ascii="Verdana" w:hAnsi="Verdana"/>
          <w:sz w:val="22"/>
          <w:szCs w:val="22"/>
        </w:rPr>
        <w:t xml:space="preserve">Richardson, J. E. 2007. </w:t>
      </w:r>
      <w:r w:rsidRPr="00BE0FFD">
        <w:rPr>
          <w:rFonts w:ascii="Verdana" w:hAnsi="Verdana"/>
          <w:i/>
          <w:sz w:val="22"/>
          <w:szCs w:val="22"/>
        </w:rPr>
        <w:t>Analysing newspapers. An approach from critical discourse analysis</w:t>
      </w:r>
      <w:r w:rsidRPr="00BE0FFD">
        <w:rPr>
          <w:rFonts w:ascii="Verdana" w:hAnsi="Verdana"/>
          <w:sz w:val="22"/>
          <w:szCs w:val="22"/>
        </w:rPr>
        <w:t xml:space="preserve">. </w:t>
      </w:r>
      <w:proofErr w:type="spellStart"/>
      <w:r w:rsidRPr="00BE0FFD">
        <w:rPr>
          <w:rFonts w:ascii="Verdana" w:hAnsi="Verdana"/>
          <w:sz w:val="22"/>
          <w:szCs w:val="22"/>
        </w:rPr>
        <w:t>Houndmills</w:t>
      </w:r>
      <w:proofErr w:type="spellEnd"/>
      <w:r w:rsidRPr="00BE0FFD">
        <w:rPr>
          <w:rFonts w:ascii="Verdana" w:hAnsi="Verdana"/>
          <w:sz w:val="22"/>
          <w:szCs w:val="22"/>
        </w:rPr>
        <w:t>: Palgrave.</w:t>
      </w:r>
    </w:p>
    <w:p w14:paraId="4EF59451" w14:textId="77777777" w:rsidR="006F261F" w:rsidRPr="00BE0FFD" w:rsidRDefault="006F261F" w:rsidP="009D60F7">
      <w:pPr>
        <w:ind w:left="540" w:hanging="540"/>
        <w:rPr>
          <w:rFonts w:ascii="Verdana" w:hAnsi="Verdana"/>
          <w:sz w:val="22"/>
          <w:szCs w:val="22"/>
        </w:rPr>
      </w:pPr>
      <w:r w:rsidRPr="00BE0FFD">
        <w:rPr>
          <w:rFonts w:ascii="Verdana" w:hAnsi="Verdana"/>
          <w:sz w:val="22"/>
          <w:szCs w:val="22"/>
        </w:rPr>
        <w:t xml:space="preserve">Thomas, L. &amp; </w:t>
      </w:r>
      <w:proofErr w:type="spellStart"/>
      <w:r w:rsidRPr="00BE0FFD">
        <w:rPr>
          <w:rFonts w:ascii="Verdana" w:hAnsi="Verdana"/>
          <w:sz w:val="22"/>
          <w:szCs w:val="22"/>
        </w:rPr>
        <w:t>Wareing</w:t>
      </w:r>
      <w:proofErr w:type="spellEnd"/>
      <w:r w:rsidRPr="00BE0FFD">
        <w:rPr>
          <w:rFonts w:ascii="Verdana" w:hAnsi="Verdana"/>
          <w:sz w:val="22"/>
          <w:szCs w:val="22"/>
        </w:rPr>
        <w:t xml:space="preserve">, S. (eds.) 1999. </w:t>
      </w:r>
      <w:r w:rsidRPr="00BE0FFD">
        <w:rPr>
          <w:rFonts w:ascii="Verdana" w:hAnsi="Verdana"/>
          <w:i/>
          <w:sz w:val="22"/>
          <w:szCs w:val="22"/>
        </w:rPr>
        <w:t>Language, society and power. An introduction</w:t>
      </w:r>
      <w:r w:rsidRPr="00BE0FFD">
        <w:rPr>
          <w:rFonts w:ascii="Verdana" w:hAnsi="Verdana"/>
          <w:sz w:val="22"/>
          <w:szCs w:val="22"/>
        </w:rPr>
        <w:t xml:space="preserve">. London: Routledge. </w:t>
      </w:r>
    </w:p>
    <w:p w14:paraId="3E47CDB4" w14:textId="77777777" w:rsidR="00E92515" w:rsidRPr="00BE0FFD" w:rsidRDefault="00E92515" w:rsidP="009D60F7">
      <w:pPr>
        <w:ind w:left="540" w:hanging="540"/>
        <w:rPr>
          <w:rFonts w:ascii="Verdana" w:hAnsi="Verdana"/>
          <w:sz w:val="22"/>
          <w:szCs w:val="22"/>
        </w:rPr>
      </w:pPr>
      <w:proofErr w:type="spellStart"/>
      <w:r w:rsidRPr="00BE0FFD">
        <w:rPr>
          <w:rFonts w:ascii="Verdana" w:hAnsi="Verdana"/>
          <w:sz w:val="22"/>
          <w:szCs w:val="22"/>
        </w:rPr>
        <w:t>Ungerer</w:t>
      </w:r>
      <w:proofErr w:type="spellEnd"/>
      <w:r w:rsidRPr="00BE0FFD">
        <w:rPr>
          <w:rFonts w:ascii="Verdana" w:hAnsi="Verdana"/>
          <w:sz w:val="22"/>
          <w:szCs w:val="22"/>
        </w:rPr>
        <w:t xml:space="preserve">, F. (ed.) 2000. </w:t>
      </w:r>
      <w:r w:rsidRPr="00BE0FFD">
        <w:rPr>
          <w:rFonts w:ascii="Verdana" w:hAnsi="Verdana"/>
          <w:i/>
          <w:sz w:val="22"/>
          <w:szCs w:val="22"/>
        </w:rPr>
        <w:t>English media texts, past and present: Language and textual structure</w:t>
      </w:r>
      <w:r w:rsidRPr="00BE0FFD">
        <w:rPr>
          <w:rFonts w:ascii="Verdana" w:hAnsi="Verdana"/>
          <w:sz w:val="22"/>
          <w:szCs w:val="22"/>
        </w:rPr>
        <w:t xml:space="preserve">. Amsterdam: John </w:t>
      </w:r>
      <w:proofErr w:type="spellStart"/>
      <w:r w:rsidRPr="00BE0FFD">
        <w:rPr>
          <w:rFonts w:ascii="Verdana" w:hAnsi="Verdana"/>
          <w:sz w:val="22"/>
          <w:szCs w:val="22"/>
        </w:rPr>
        <w:t>Benjamins</w:t>
      </w:r>
      <w:proofErr w:type="spellEnd"/>
      <w:r w:rsidRPr="00BE0FFD">
        <w:rPr>
          <w:rFonts w:ascii="Verdana" w:hAnsi="Verdana"/>
          <w:sz w:val="22"/>
          <w:szCs w:val="22"/>
        </w:rPr>
        <w:t>.</w:t>
      </w:r>
    </w:p>
    <w:p w14:paraId="63AB49E8" w14:textId="77777777" w:rsidR="00E92515" w:rsidRPr="00BE0FFD" w:rsidRDefault="00E92515" w:rsidP="00A1299A">
      <w:pPr>
        <w:ind w:left="567" w:hanging="567"/>
        <w:rPr>
          <w:rFonts w:ascii="Verdana" w:hAnsi="Verdana"/>
          <w:sz w:val="22"/>
          <w:szCs w:val="22"/>
        </w:rPr>
      </w:pPr>
      <w:r w:rsidRPr="00BE0FFD">
        <w:rPr>
          <w:rFonts w:ascii="Verdana" w:hAnsi="Verdana"/>
          <w:sz w:val="22"/>
          <w:szCs w:val="22"/>
        </w:rPr>
        <w:t xml:space="preserve">Wodak, R. &amp; Meyers, M. (eds.) 2001. </w:t>
      </w:r>
      <w:r w:rsidRPr="00BE0FFD">
        <w:rPr>
          <w:rFonts w:ascii="Verdana" w:hAnsi="Verdana"/>
          <w:i/>
          <w:sz w:val="22"/>
          <w:szCs w:val="22"/>
        </w:rPr>
        <w:t>Methods of critical discourse analysis</w:t>
      </w:r>
      <w:r w:rsidRPr="00BE0FFD">
        <w:rPr>
          <w:rFonts w:ascii="Verdana" w:hAnsi="Verdana"/>
          <w:sz w:val="22"/>
          <w:szCs w:val="22"/>
        </w:rPr>
        <w:t>. London:</w:t>
      </w:r>
      <w:r w:rsidR="00A1299A" w:rsidRPr="00BE0FFD">
        <w:rPr>
          <w:rFonts w:ascii="Verdana" w:hAnsi="Verdana"/>
          <w:sz w:val="22"/>
          <w:szCs w:val="22"/>
        </w:rPr>
        <w:t xml:space="preserve"> </w:t>
      </w:r>
      <w:r w:rsidRPr="00BE0FFD">
        <w:rPr>
          <w:rFonts w:ascii="Verdana" w:hAnsi="Verdana"/>
          <w:sz w:val="22"/>
          <w:szCs w:val="22"/>
        </w:rPr>
        <w:t>Sage.</w:t>
      </w:r>
    </w:p>
    <w:p w14:paraId="3D3F291D" w14:textId="77777777" w:rsidR="00E92515" w:rsidRPr="00BE0FFD" w:rsidRDefault="00E92515" w:rsidP="00F30E7B">
      <w:pPr>
        <w:jc w:val="both"/>
        <w:rPr>
          <w:rFonts w:ascii="Verdana" w:hAnsi="Verdana"/>
          <w:sz w:val="22"/>
          <w:szCs w:val="22"/>
        </w:rPr>
      </w:pPr>
    </w:p>
    <w:p w14:paraId="3B192397" w14:textId="77777777" w:rsidR="008453BF" w:rsidRPr="00BE0FFD" w:rsidRDefault="008453BF" w:rsidP="00F30E7B">
      <w:pPr>
        <w:jc w:val="both"/>
        <w:rPr>
          <w:rFonts w:ascii="Verdana" w:hAnsi="Verdana"/>
          <w:sz w:val="22"/>
          <w:szCs w:val="22"/>
        </w:rPr>
      </w:pPr>
    </w:p>
    <w:p w14:paraId="4E771A77" w14:textId="77777777" w:rsidR="00E92515" w:rsidRPr="00BE0FFD" w:rsidRDefault="00E92515" w:rsidP="00F30E7B">
      <w:pPr>
        <w:jc w:val="both"/>
        <w:rPr>
          <w:rFonts w:ascii="Verdana" w:hAnsi="Verdana"/>
          <w:sz w:val="22"/>
          <w:szCs w:val="22"/>
        </w:rPr>
      </w:pPr>
      <w:r w:rsidRPr="00BE0FFD">
        <w:rPr>
          <w:rFonts w:ascii="Verdana" w:hAnsi="Verdana"/>
          <w:sz w:val="22"/>
          <w:szCs w:val="22"/>
        </w:rPr>
        <w:t xml:space="preserve">Academic journals </w:t>
      </w:r>
      <w:r w:rsidR="002337F1" w:rsidRPr="00BE0FFD">
        <w:rPr>
          <w:rFonts w:ascii="Verdana" w:hAnsi="Verdana"/>
          <w:sz w:val="22"/>
          <w:szCs w:val="22"/>
        </w:rPr>
        <w:t xml:space="preserve">(available through </w:t>
      </w:r>
      <w:proofErr w:type="spellStart"/>
      <w:r w:rsidR="002337F1" w:rsidRPr="00BE0FFD">
        <w:rPr>
          <w:rFonts w:ascii="Verdana" w:hAnsi="Verdana"/>
          <w:sz w:val="22"/>
          <w:szCs w:val="22"/>
        </w:rPr>
        <w:t>Nelli</w:t>
      </w:r>
      <w:proofErr w:type="spellEnd"/>
      <w:r w:rsidR="002337F1" w:rsidRPr="00BE0FFD">
        <w:rPr>
          <w:rFonts w:ascii="Verdana" w:hAnsi="Verdana"/>
          <w:sz w:val="22"/>
          <w:szCs w:val="22"/>
        </w:rPr>
        <w:t>)</w:t>
      </w:r>
    </w:p>
    <w:p w14:paraId="4A3F336D" w14:textId="77777777" w:rsidR="008453BF" w:rsidRPr="00BE0FFD" w:rsidRDefault="008453BF" w:rsidP="00F30E7B">
      <w:pPr>
        <w:jc w:val="both"/>
        <w:rPr>
          <w:rFonts w:ascii="Verdana" w:hAnsi="Verdana"/>
          <w:i/>
          <w:sz w:val="22"/>
          <w:szCs w:val="22"/>
        </w:rPr>
      </w:pPr>
    </w:p>
    <w:p w14:paraId="75A4C186" w14:textId="77777777" w:rsidR="00E92515" w:rsidRPr="00BE0FFD" w:rsidRDefault="00E92515" w:rsidP="00F30E7B">
      <w:pPr>
        <w:jc w:val="both"/>
        <w:rPr>
          <w:rFonts w:ascii="Verdana" w:hAnsi="Verdana"/>
          <w:i/>
          <w:sz w:val="22"/>
          <w:szCs w:val="22"/>
        </w:rPr>
      </w:pPr>
      <w:r w:rsidRPr="00BE0FFD">
        <w:rPr>
          <w:rFonts w:ascii="Verdana" w:hAnsi="Verdana"/>
          <w:i/>
          <w:sz w:val="22"/>
          <w:szCs w:val="22"/>
        </w:rPr>
        <w:t>Critical Discourse Studies</w:t>
      </w:r>
    </w:p>
    <w:p w14:paraId="4CA12538" w14:textId="77777777" w:rsidR="0099141A" w:rsidRDefault="0099141A" w:rsidP="00F30E7B">
      <w:pPr>
        <w:jc w:val="both"/>
        <w:rPr>
          <w:rFonts w:ascii="Verdana" w:hAnsi="Verdana"/>
          <w:i/>
          <w:sz w:val="22"/>
          <w:szCs w:val="22"/>
        </w:rPr>
      </w:pPr>
      <w:r w:rsidRPr="00BE0FFD">
        <w:rPr>
          <w:rFonts w:ascii="Verdana" w:hAnsi="Verdana"/>
          <w:i/>
          <w:sz w:val="22"/>
          <w:szCs w:val="22"/>
        </w:rPr>
        <w:t>Discourse &amp; Communication</w:t>
      </w:r>
    </w:p>
    <w:p w14:paraId="5D1DB2C7" w14:textId="77777777" w:rsidR="009A5BB7" w:rsidRPr="00BE0FFD" w:rsidRDefault="009A5BB7" w:rsidP="00F30E7B">
      <w:pPr>
        <w:jc w:val="both"/>
        <w:rPr>
          <w:rFonts w:ascii="Verdana" w:hAnsi="Verdana"/>
          <w:i/>
          <w:sz w:val="22"/>
          <w:szCs w:val="22"/>
        </w:rPr>
      </w:pPr>
      <w:r w:rsidRPr="009A5BB7">
        <w:rPr>
          <w:rFonts w:ascii="Verdana" w:hAnsi="Verdana"/>
          <w:i/>
          <w:sz w:val="22"/>
          <w:szCs w:val="22"/>
        </w:rPr>
        <w:t>Discourse, Context &amp; Media</w:t>
      </w:r>
    </w:p>
    <w:p w14:paraId="5760698A" w14:textId="77777777" w:rsidR="00E92515" w:rsidRPr="00BE0FFD" w:rsidRDefault="00E92515" w:rsidP="00F30E7B">
      <w:pPr>
        <w:jc w:val="both"/>
        <w:rPr>
          <w:rFonts w:ascii="Verdana" w:hAnsi="Verdana"/>
          <w:i/>
          <w:sz w:val="22"/>
          <w:szCs w:val="22"/>
        </w:rPr>
      </w:pPr>
      <w:r w:rsidRPr="00BE0FFD">
        <w:rPr>
          <w:rFonts w:ascii="Verdana" w:hAnsi="Verdana"/>
          <w:i/>
          <w:sz w:val="22"/>
          <w:szCs w:val="22"/>
        </w:rPr>
        <w:t>Discourse &amp; Society</w:t>
      </w:r>
    </w:p>
    <w:p w14:paraId="28BDA688" w14:textId="77777777" w:rsidR="00E92515" w:rsidRPr="00BE0FFD" w:rsidRDefault="00E92515" w:rsidP="00F30E7B">
      <w:pPr>
        <w:jc w:val="both"/>
        <w:rPr>
          <w:rFonts w:ascii="Verdana" w:hAnsi="Verdana"/>
          <w:i/>
          <w:sz w:val="22"/>
          <w:szCs w:val="22"/>
        </w:rPr>
      </w:pPr>
      <w:r w:rsidRPr="00BE0FFD">
        <w:rPr>
          <w:rFonts w:ascii="Verdana" w:hAnsi="Verdana"/>
          <w:i/>
          <w:sz w:val="22"/>
          <w:szCs w:val="22"/>
        </w:rPr>
        <w:t>Discourse Studies</w:t>
      </w:r>
    </w:p>
    <w:p w14:paraId="0EAA6941" w14:textId="77777777" w:rsidR="00E92515" w:rsidRPr="00BE0FFD" w:rsidRDefault="00E92515" w:rsidP="00F30E7B">
      <w:pPr>
        <w:jc w:val="both"/>
        <w:rPr>
          <w:rFonts w:ascii="Verdana" w:hAnsi="Verdana"/>
          <w:i/>
          <w:sz w:val="22"/>
          <w:szCs w:val="22"/>
        </w:rPr>
      </w:pPr>
      <w:r w:rsidRPr="00BE0FFD">
        <w:rPr>
          <w:rFonts w:ascii="Verdana" w:hAnsi="Verdana"/>
          <w:i/>
          <w:sz w:val="22"/>
          <w:szCs w:val="22"/>
        </w:rPr>
        <w:t>Journal of Adolescent &amp; Adult Literacy</w:t>
      </w:r>
    </w:p>
    <w:p w14:paraId="3A949EC8" w14:textId="77777777" w:rsidR="00E92515" w:rsidRPr="00BE0FFD" w:rsidRDefault="00E92515" w:rsidP="00F30E7B">
      <w:pPr>
        <w:jc w:val="both"/>
        <w:rPr>
          <w:rFonts w:ascii="Verdana" w:hAnsi="Verdana"/>
          <w:i/>
          <w:sz w:val="22"/>
          <w:szCs w:val="22"/>
        </w:rPr>
      </w:pPr>
      <w:r w:rsidRPr="00BE0FFD">
        <w:rPr>
          <w:rFonts w:ascii="Verdana" w:hAnsi="Verdana"/>
          <w:i/>
          <w:sz w:val="22"/>
          <w:szCs w:val="22"/>
        </w:rPr>
        <w:t>Journal of Visual Literacy</w:t>
      </w:r>
    </w:p>
    <w:p w14:paraId="729C3306" w14:textId="77777777" w:rsidR="00E92515" w:rsidRPr="00BE0FFD" w:rsidRDefault="00E92515" w:rsidP="00F30E7B">
      <w:pPr>
        <w:jc w:val="both"/>
        <w:rPr>
          <w:rFonts w:ascii="Verdana" w:hAnsi="Verdana"/>
          <w:i/>
          <w:sz w:val="22"/>
          <w:szCs w:val="22"/>
        </w:rPr>
      </w:pPr>
      <w:r w:rsidRPr="00BE0FFD">
        <w:rPr>
          <w:rFonts w:ascii="Verdana" w:hAnsi="Verdana"/>
          <w:i/>
          <w:sz w:val="22"/>
          <w:szCs w:val="22"/>
        </w:rPr>
        <w:t>Literacy</w:t>
      </w:r>
    </w:p>
    <w:p w14:paraId="6D5E5B3F" w14:textId="77777777" w:rsidR="00E92515" w:rsidRPr="00BE0FFD" w:rsidRDefault="00E92515" w:rsidP="00F30E7B">
      <w:pPr>
        <w:jc w:val="both"/>
        <w:rPr>
          <w:rFonts w:ascii="Verdana" w:hAnsi="Verdana"/>
          <w:i/>
          <w:sz w:val="22"/>
          <w:szCs w:val="22"/>
        </w:rPr>
      </w:pPr>
      <w:r w:rsidRPr="00BE0FFD">
        <w:rPr>
          <w:rFonts w:ascii="Verdana" w:hAnsi="Verdana"/>
          <w:i/>
          <w:sz w:val="22"/>
          <w:szCs w:val="22"/>
        </w:rPr>
        <w:t>Text &amp; Talk</w:t>
      </w:r>
    </w:p>
    <w:p w14:paraId="57DF79A5" w14:textId="77777777" w:rsidR="0099141A" w:rsidRPr="00BE0FFD" w:rsidRDefault="0099141A" w:rsidP="00F30E7B">
      <w:pPr>
        <w:jc w:val="both"/>
        <w:rPr>
          <w:rFonts w:ascii="Verdana" w:hAnsi="Verdana"/>
          <w:sz w:val="22"/>
          <w:szCs w:val="22"/>
        </w:rPr>
      </w:pPr>
    </w:p>
    <w:sectPr w:rsidR="0099141A" w:rsidRPr="00BE0FFD" w:rsidSect="00C85B01">
      <w:footerReference w:type="even" r:id="rId18"/>
      <w:footerReference w:type="defaul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4DD9" w14:textId="77777777" w:rsidR="004B0193" w:rsidRDefault="004B0193">
      <w:r>
        <w:separator/>
      </w:r>
    </w:p>
  </w:endnote>
  <w:endnote w:type="continuationSeparator" w:id="0">
    <w:p w14:paraId="717FB083" w14:textId="77777777" w:rsidR="004B0193" w:rsidRDefault="004B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A01B" w14:textId="77777777" w:rsidR="008B1696" w:rsidRDefault="008B1696" w:rsidP="008E56A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42501F9" w14:textId="77777777" w:rsidR="008B1696" w:rsidRDefault="008B169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45A5" w14:textId="7EC6E746" w:rsidR="008B1696" w:rsidRDefault="008B1696" w:rsidP="008E56A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5216FC">
      <w:rPr>
        <w:rStyle w:val="Sivunumero"/>
        <w:noProof/>
      </w:rPr>
      <w:t>30</w:t>
    </w:r>
    <w:r>
      <w:rPr>
        <w:rStyle w:val="Sivunumero"/>
      </w:rPr>
      <w:fldChar w:fldCharType="end"/>
    </w:r>
  </w:p>
  <w:p w14:paraId="55898DC7" w14:textId="77777777" w:rsidR="008B1696" w:rsidRDefault="008B16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014A" w14:textId="77777777" w:rsidR="004B0193" w:rsidRDefault="004B0193">
      <w:r>
        <w:separator/>
      </w:r>
    </w:p>
  </w:footnote>
  <w:footnote w:type="continuationSeparator" w:id="0">
    <w:p w14:paraId="72450780" w14:textId="77777777" w:rsidR="004B0193" w:rsidRDefault="004B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9"/>
    <w:multiLevelType w:val="hybridMultilevel"/>
    <w:tmpl w:val="FE9A210C"/>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2385"/>
        </w:tabs>
        <w:ind w:left="2385" w:hanging="360"/>
      </w:pPr>
      <w:rPr>
        <w:rFonts w:ascii="Courier New" w:hAnsi="Courier New" w:cs="Courier New" w:hint="default"/>
      </w:rPr>
    </w:lvl>
    <w:lvl w:ilvl="2" w:tplc="16A4FE70">
      <w:start w:val="1"/>
      <w:numFmt w:val="bullet"/>
      <w:lvlText w:val="-"/>
      <w:lvlJc w:val="left"/>
      <w:pPr>
        <w:tabs>
          <w:tab w:val="num" w:pos="3105"/>
        </w:tabs>
        <w:ind w:left="3105" w:hanging="360"/>
      </w:pPr>
      <w:rPr>
        <w:rFonts w:ascii="Times New Roman" w:eastAsia="Times New Roman" w:hAnsi="Times New Roman" w:cs="Times New Roman"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1357C2A"/>
    <w:multiLevelType w:val="hybridMultilevel"/>
    <w:tmpl w:val="B95C75E6"/>
    <w:lvl w:ilvl="0" w:tplc="763EB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55B45"/>
    <w:multiLevelType w:val="hybridMultilevel"/>
    <w:tmpl w:val="46103440"/>
    <w:lvl w:ilvl="0" w:tplc="040B0001">
      <w:start w:val="1"/>
      <w:numFmt w:val="bullet"/>
      <w:lvlText w:val=""/>
      <w:lvlJc w:val="left"/>
      <w:pPr>
        <w:tabs>
          <w:tab w:val="num" w:pos="360"/>
        </w:tabs>
        <w:ind w:left="360" w:hanging="360"/>
      </w:pPr>
      <w:rPr>
        <w:rFonts w:ascii="Symbol" w:hAnsi="Symbol" w:hint="default"/>
      </w:rPr>
    </w:lvl>
    <w:lvl w:ilvl="1" w:tplc="CD5012B8">
      <w:start w:val="1993"/>
      <w:numFmt w:val="bullet"/>
      <w:lvlText w:val=""/>
      <w:lvlJc w:val="left"/>
      <w:pPr>
        <w:tabs>
          <w:tab w:val="num" w:pos="1440"/>
        </w:tabs>
        <w:ind w:left="1440" w:hanging="360"/>
      </w:pPr>
      <w:rPr>
        <w:rFonts w:ascii="Wingdings" w:hAnsi="Wingdings" w:hint="default"/>
      </w:rPr>
    </w:lvl>
    <w:lvl w:ilvl="2" w:tplc="7D2EB576" w:tentative="1">
      <w:start w:val="1"/>
      <w:numFmt w:val="bullet"/>
      <w:lvlText w:val=""/>
      <w:lvlJc w:val="left"/>
      <w:pPr>
        <w:tabs>
          <w:tab w:val="num" w:pos="2160"/>
        </w:tabs>
        <w:ind w:left="2160" w:hanging="360"/>
      </w:pPr>
      <w:rPr>
        <w:rFonts w:ascii="Wingdings" w:hAnsi="Wingdings" w:hint="default"/>
      </w:rPr>
    </w:lvl>
    <w:lvl w:ilvl="3" w:tplc="F3DA77BC" w:tentative="1">
      <w:start w:val="1"/>
      <w:numFmt w:val="bullet"/>
      <w:lvlText w:val=""/>
      <w:lvlJc w:val="left"/>
      <w:pPr>
        <w:tabs>
          <w:tab w:val="num" w:pos="2880"/>
        </w:tabs>
        <w:ind w:left="2880" w:hanging="360"/>
      </w:pPr>
      <w:rPr>
        <w:rFonts w:ascii="Wingdings" w:hAnsi="Wingdings" w:hint="default"/>
      </w:rPr>
    </w:lvl>
    <w:lvl w:ilvl="4" w:tplc="0726BAF2" w:tentative="1">
      <w:start w:val="1"/>
      <w:numFmt w:val="bullet"/>
      <w:lvlText w:val=""/>
      <w:lvlJc w:val="left"/>
      <w:pPr>
        <w:tabs>
          <w:tab w:val="num" w:pos="3600"/>
        </w:tabs>
        <w:ind w:left="3600" w:hanging="360"/>
      </w:pPr>
      <w:rPr>
        <w:rFonts w:ascii="Wingdings" w:hAnsi="Wingdings" w:hint="default"/>
      </w:rPr>
    </w:lvl>
    <w:lvl w:ilvl="5" w:tplc="78EC6FBC" w:tentative="1">
      <w:start w:val="1"/>
      <w:numFmt w:val="bullet"/>
      <w:lvlText w:val=""/>
      <w:lvlJc w:val="left"/>
      <w:pPr>
        <w:tabs>
          <w:tab w:val="num" w:pos="4320"/>
        </w:tabs>
        <w:ind w:left="4320" w:hanging="360"/>
      </w:pPr>
      <w:rPr>
        <w:rFonts w:ascii="Wingdings" w:hAnsi="Wingdings" w:hint="default"/>
      </w:rPr>
    </w:lvl>
    <w:lvl w:ilvl="6" w:tplc="FF18CE3C" w:tentative="1">
      <w:start w:val="1"/>
      <w:numFmt w:val="bullet"/>
      <w:lvlText w:val=""/>
      <w:lvlJc w:val="left"/>
      <w:pPr>
        <w:tabs>
          <w:tab w:val="num" w:pos="5040"/>
        </w:tabs>
        <w:ind w:left="5040" w:hanging="360"/>
      </w:pPr>
      <w:rPr>
        <w:rFonts w:ascii="Wingdings" w:hAnsi="Wingdings" w:hint="default"/>
      </w:rPr>
    </w:lvl>
    <w:lvl w:ilvl="7" w:tplc="677EE93C" w:tentative="1">
      <w:start w:val="1"/>
      <w:numFmt w:val="bullet"/>
      <w:lvlText w:val=""/>
      <w:lvlJc w:val="left"/>
      <w:pPr>
        <w:tabs>
          <w:tab w:val="num" w:pos="5760"/>
        </w:tabs>
        <w:ind w:left="5760" w:hanging="360"/>
      </w:pPr>
      <w:rPr>
        <w:rFonts w:ascii="Wingdings" w:hAnsi="Wingdings" w:hint="default"/>
      </w:rPr>
    </w:lvl>
    <w:lvl w:ilvl="8" w:tplc="43403F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55D20"/>
    <w:multiLevelType w:val="hybridMultilevel"/>
    <w:tmpl w:val="D97C0A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03D08"/>
    <w:multiLevelType w:val="hybridMultilevel"/>
    <w:tmpl w:val="1786CFA0"/>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BF73B9"/>
    <w:multiLevelType w:val="hybridMultilevel"/>
    <w:tmpl w:val="A334993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8C72B1"/>
    <w:multiLevelType w:val="hybridMultilevel"/>
    <w:tmpl w:val="298438E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DA22546"/>
    <w:multiLevelType w:val="hybridMultilevel"/>
    <w:tmpl w:val="F238FB3A"/>
    <w:lvl w:ilvl="0" w:tplc="040B0003">
      <w:start w:val="1"/>
      <w:numFmt w:val="bullet"/>
      <w:lvlText w:val="o"/>
      <w:lvlJc w:val="left"/>
      <w:pPr>
        <w:tabs>
          <w:tab w:val="num" w:pos="1080"/>
        </w:tabs>
        <w:ind w:left="1080" w:hanging="360"/>
      </w:pPr>
      <w:rPr>
        <w:rFonts w:ascii="Courier New" w:hAnsi="Courier New" w:cs="Courier New" w:hint="default"/>
      </w:rPr>
    </w:lvl>
    <w:lvl w:ilvl="1" w:tplc="55AADB98">
      <w:start w:val="2933"/>
      <w:numFmt w:val="bullet"/>
      <w:lvlText w:val="•"/>
      <w:lvlJc w:val="left"/>
      <w:pPr>
        <w:tabs>
          <w:tab w:val="num" w:pos="1800"/>
        </w:tabs>
        <w:ind w:left="1800" w:hanging="360"/>
      </w:pPr>
      <w:rPr>
        <w:rFonts w:ascii="Arial" w:hAnsi="Arial" w:hint="default"/>
      </w:rPr>
    </w:lvl>
    <w:lvl w:ilvl="2" w:tplc="DAA2207C" w:tentative="1">
      <w:start w:val="1"/>
      <w:numFmt w:val="decimal"/>
      <w:lvlText w:val="%3)"/>
      <w:lvlJc w:val="left"/>
      <w:pPr>
        <w:tabs>
          <w:tab w:val="num" w:pos="2520"/>
        </w:tabs>
        <w:ind w:left="2520" w:hanging="360"/>
      </w:pPr>
    </w:lvl>
    <w:lvl w:ilvl="3" w:tplc="A90A7EFE" w:tentative="1">
      <w:start w:val="1"/>
      <w:numFmt w:val="decimal"/>
      <w:lvlText w:val="%4)"/>
      <w:lvlJc w:val="left"/>
      <w:pPr>
        <w:tabs>
          <w:tab w:val="num" w:pos="3240"/>
        </w:tabs>
        <w:ind w:left="3240" w:hanging="360"/>
      </w:pPr>
    </w:lvl>
    <w:lvl w:ilvl="4" w:tplc="47A4DE12" w:tentative="1">
      <w:start w:val="1"/>
      <w:numFmt w:val="decimal"/>
      <w:lvlText w:val="%5)"/>
      <w:lvlJc w:val="left"/>
      <w:pPr>
        <w:tabs>
          <w:tab w:val="num" w:pos="3960"/>
        </w:tabs>
        <w:ind w:left="3960" w:hanging="360"/>
      </w:pPr>
    </w:lvl>
    <w:lvl w:ilvl="5" w:tplc="E010416E" w:tentative="1">
      <w:start w:val="1"/>
      <w:numFmt w:val="decimal"/>
      <w:lvlText w:val="%6)"/>
      <w:lvlJc w:val="left"/>
      <w:pPr>
        <w:tabs>
          <w:tab w:val="num" w:pos="4680"/>
        </w:tabs>
        <w:ind w:left="4680" w:hanging="360"/>
      </w:pPr>
    </w:lvl>
    <w:lvl w:ilvl="6" w:tplc="99F24A42" w:tentative="1">
      <w:start w:val="1"/>
      <w:numFmt w:val="decimal"/>
      <w:lvlText w:val="%7)"/>
      <w:lvlJc w:val="left"/>
      <w:pPr>
        <w:tabs>
          <w:tab w:val="num" w:pos="5400"/>
        </w:tabs>
        <w:ind w:left="5400" w:hanging="360"/>
      </w:pPr>
    </w:lvl>
    <w:lvl w:ilvl="7" w:tplc="3E70C00C" w:tentative="1">
      <w:start w:val="1"/>
      <w:numFmt w:val="decimal"/>
      <w:lvlText w:val="%8)"/>
      <w:lvlJc w:val="left"/>
      <w:pPr>
        <w:tabs>
          <w:tab w:val="num" w:pos="6120"/>
        </w:tabs>
        <w:ind w:left="6120" w:hanging="360"/>
      </w:pPr>
    </w:lvl>
    <w:lvl w:ilvl="8" w:tplc="4300C0A2" w:tentative="1">
      <w:start w:val="1"/>
      <w:numFmt w:val="decimal"/>
      <w:lvlText w:val="%9)"/>
      <w:lvlJc w:val="left"/>
      <w:pPr>
        <w:tabs>
          <w:tab w:val="num" w:pos="6840"/>
        </w:tabs>
        <w:ind w:left="6840" w:hanging="360"/>
      </w:pPr>
    </w:lvl>
  </w:abstractNum>
  <w:abstractNum w:abstractNumId="8" w15:restartNumberingAfterBreak="0">
    <w:nsid w:val="1288271C"/>
    <w:multiLevelType w:val="hybridMultilevel"/>
    <w:tmpl w:val="3370B692"/>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cs="Courier New" w:hint="default"/>
      </w:rPr>
    </w:lvl>
    <w:lvl w:ilvl="2" w:tplc="040B0005" w:tentative="1">
      <w:start w:val="1"/>
      <w:numFmt w:val="bullet"/>
      <w:lvlText w:val=""/>
      <w:lvlJc w:val="left"/>
      <w:pPr>
        <w:tabs>
          <w:tab w:val="num" w:pos="2220"/>
        </w:tabs>
        <w:ind w:left="2220" w:hanging="360"/>
      </w:pPr>
      <w:rPr>
        <w:rFonts w:ascii="Wingdings" w:hAnsi="Wingdings" w:hint="default"/>
      </w:rPr>
    </w:lvl>
    <w:lvl w:ilvl="3" w:tplc="040B0001" w:tentative="1">
      <w:start w:val="1"/>
      <w:numFmt w:val="bullet"/>
      <w:lvlText w:val=""/>
      <w:lvlJc w:val="left"/>
      <w:pPr>
        <w:tabs>
          <w:tab w:val="num" w:pos="2940"/>
        </w:tabs>
        <w:ind w:left="2940" w:hanging="360"/>
      </w:pPr>
      <w:rPr>
        <w:rFonts w:ascii="Symbol" w:hAnsi="Symbol" w:hint="default"/>
      </w:rPr>
    </w:lvl>
    <w:lvl w:ilvl="4" w:tplc="040B0003" w:tentative="1">
      <w:start w:val="1"/>
      <w:numFmt w:val="bullet"/>
      <w:lvlText w:val="o"/>
      <w:lvlJc w:val="left"/>
      <w:pPr>
        <w:tabs>
          <w:tab w:val="num" w:pos="3660"/>
        </w:tabs>
        <w:ind w:left="3660" w:hanging="360"/>
      </w:pPr>
      <w:rPr>
        <w:rFonts w:ascii="Courier New" w:hAnsi="Courier New" w:cs="Courier New" w:hint="default"/>
      </w:rPr>
    </w:lvl>
    <w:lvl w:ilvl="5" w:tplc="040B0005" w:tentative="1">
      <w:start w:val="1"/>
      <w:numFmt w:val="bullet"/>
      <w:lvlText w:val=""/>
      <w:lvlJc w:val="left"/>
      <w:pPr>
        <w:tabs>
          <w:tab w:val="num" w:pos="4380"/>
        </w:tabs>
        <w:ind w:left="4380" w:hanging="360"/>
      </w:pPr>
      <w:rPr>
        <w:rFonts w:ascii="Wingdings" w:hAnsi="Wingdings" w:hint="default"/>
      </w:rPr>
    </w:lvl>
    <w:lvl w:ilvl="6" w:tplc="040B0001" w:tentative="1">
      <w:start w:val="1"/>
      <w:numFmt w:val="bullet"/>
      <w:lvlText w:val=""/>
      <w:lvlJc w:val="left"/>
      <w:pPr>
        <w:tabs>
          <w:tab w:val="num" w:pos="5100"/>
        </w:tabs>
        <w:ind w:left="5100" w:hanging="360"/>
      </w:pPr>
      <w:rPr>
        <w:rFonts w:ascii="Symbol" w:hAnsi="Symbol" w:hint="default"/>
      </w:rPr>
    </w:lvl>
    <w:lvl w:ilvl="7" w:tplc="040B0003" w:tentative="1">
      <w:start w:val="1"/>
      <w:numFmt w:val="bullet"/>
      <w:lvlText w:val="o"/>
      <w:lvlJc w:val="left"/>
      <w:pPr>
        <w:tabs>
          <w:tab w:val="num" w:pos="5820"/>
        </w:tabs>
        <w:ind w:left="5820" w:hanging="360"/>
      </w:pPr>
      <w:rPr>
        <w:rFonts w:ascii="Courier New" w:hAnsi="Courier New" w:cs="Courier New" w:hint="default"/>
      </w:rPr>
    </w:lvl>
    <w:lvl w:ilvl="8" w:tplc="040B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F810BA"/>
    <w:multiLevelType w:val="hybridMultilevel"/>
    <w:tmpl w:val="D99A6F1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6E637E4"/>
    <w:multiLevelType w:val="hybridMultilevel"/>
    <w:tmpl w:val="D28CE168"/>
    <w:lvl w:ilvl="0" w:tplc="040B0001">
      <w:start w:val="1"/>
      <w:numFmt w:val="bullet"/>
      <w:lvlText w:val=""/>
      <w:lvlJc w:val="left"/>
      <w:pPr>
        <w:tabs>
          <w:tab w:val="num" w:pos="360"/>
        </w:tabs>
        <w:ind w:left="360" w:hanging="360"/>
      </w:pPr>
      <w:rPr>
        <w:rFonts w:ascii="Symbol" w:hAnsi="Symbol" w:hint="default"/>
      </w:rPr>
    </w:lvl>
    <w:lvl w:ilvl="1" w:tplc="5E3A6620" w:tentative="1">
      <w:start w:val="1"/>
      <w:numFmt w:val="bullet"/>
      <w:lvlText w:val=""/>
      <w:lvlJc w:val="left"/>
      <w:pPr>
        <w:tabs>
          <w:tab w:val="num" w:pos="1080"/>
        </w:tabs>
        <w:ind w:left="1080" w:hanging="360"/>
      </w:pPr>
      <w:rPr>
        <w:rFonts w:ascii="Wingdings" w:hAnsi="Wingdings" w:hint="default"/>
      </w:rPr>
    </w:lvl>
    <w:lvl w:ilvl="2" w:tplc="432683D2" w:tentative="1">
      <w:start w:val="1"/>
      <w:numFmt w:val="bullet"/>
      <w:lvlText w:val=""/>
      <w:lvlJc w:val="left"/>
      <w:pPr>
        <w:tabs>
          <w:tab w:val="num" w:pos="1800"/>
        </w:tabs>
        <w:ind w:left="1800" w:hanging="360"/>
      </w:pPr>
      <w:rPr>
        <w:rFonts w:ascii="Wingdings" w:hAnsi="Wingdings" w:hint="default"/>
      </w:rPr>
    </w:lvl>
    <w:lvl w:ilvl="3" w:tplc="A9FEE29C" w:tentative="1">
      <w:start w:val="1"/>
      <w:numFmt w:val="bullet"/>
      <w:lvlText w:val=""/>
      <w:lvlJc w:val="left"/>
      <w:pPr>
        <w:tabs>
          <w:tab w:val="num" w:pos="2520"/>
        </w:tabs>
        <w:ind w:left="2520" w:hanging="360"/>
      </w:pPr>
      <w:rPr>
        <w:rFonts w:ascii="Wingdings" w:hAnsi="Wingdings" w:hint="default"/>
      </w:rPr>
    </w:lvl>
    <w:lvl w:ilvl="4" w:tplc="0F06CF02" w:tentative="1">
      <w:start w:val="1"/>
      <w:numFmt w:val="bullet"/>
      <w:lvlText w:val=""/>
      <w:lvlJc w:val="left"/>
      <w:pPr>
        <w:tabs>
          <w:tab w:val="num" w:pos="3240"/>
        </w:tabs>
        <w:ind w:left="3240" w:hanging="360"/>
      </w:pPr>
      <w:rPr>
        <w:rFonts w:ascii="Wingdings" w:hAnsi="Wingdings" w:hint="default"/>
      </w:rPr>
    </w:lvl>
    <w:lvl w:ilvl="5" w:tplc="043CDA28" w:tentative="1">
      <w:start w:val="1"/>
      <w:numFmt w:val="bullet"/>
      <w:lvlText w:val=""/>
      <w:lvlJc w:val="left"/>
      <w:pPr>
        <w:tabs>
          <w:tab w:val="num" w:pos="3960"/>
        </w:tabs>
        <w:ind w:left="3960" w:hanging="360"/>
      </w:pPr>
      <w:rPr>
        <w:rFonts w:ascii="Wingdings" w:hAnsi="Wingdings" w:hint="default"/>
      </w:rPr>
    </w:lvl>
    <w:lvl w:ilvl="6" w:tplc="EE46AE86" w:tentative="1">
      <w:start w:val="1"/>
      <w:numFmt w:val="bullet"/>
      <w:lvlText w:val=""/>
      <w:lvlJc w:val="left"/>
      <w:pPr>
        <w:tabs>
          <w:tab w:val="num" w:pos="4680"/>
        </w:tabs>
        <w:ind w:left="4680" w:hanging="360"/>
      </w:pPr>
      <w:rPr>
        <w:rFonts w:ascii="Wingdings" w:hAnsi="Wingdings" w:hint="default"/>
      </w:rPr>
    </w:lvl>
    <w:lvl w:ilvl="7" w:tplc="D5989E86" w:tentative="1">
      <w:start w:val="1"/>
      <w:numFmt w:val="bullet"/>
      <w:lvlText w:val=""/>
      <w:lvlJc w:val="left"/>
      <w:pPr>
        <w:tabs>
          <w:tab w:val="num" w:pos="5400"/>
        </w:tabs>
        <w:ind w:left="5400" w:hanging="360"/>
      </w:pPr>
      <w:rPr>
        <w:rFonts w:ascii="Wingdings" w:hAnsi="Wingdings" w:hint="default"/>
      </w:rPr>
    </w:lvl>
    <w:lvl w:ilvl="8" w:tplc="FE84B7D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960105"/>
    <w:multiLevelType w:val="hybridMultilevel"/>
    <w:tmpl w:val="1CFEC650"/>
    <w:lvl w:ilvl="0" w:tplc="8E721402">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18B635D5"/>
    <w:multiLevelType w:val="hybridMultilevel"/>
    <w:tmpl w:val="ACBC3BD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BCB7DCA"/>
    <w:multiLevelType w:val="hybridMultilevel"/>
    <w:tmpl w:val="13BA3436"/>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7D2EB576" w:tentative="1">
      <w:start w:val="1"/>
      <w:numFmt w:val="bullet"/>
      <w:lvlText w:val=""/>
      <w:lvlJc w:val="left"/>
      <w:pPr>
        <w:tabs>
          <w:tab w:val="num" w:pos="2160"/>
        </w:tabs>
        <w:ind w:left="2160" w:hanging="360"/>
      </w:pPr>
      <w:rPr>
        <w:rFonts w:ascii="Wingdings" w:hAnsi="Wingdings" w:hint="default"/>
      </w:rPr>
    </w:lvl>
    <w:lvl w:ilvl="3" w:tplc="F3DA77BC" w:tentative="1">
      <w:start w:val="1"/>
      <w:numFmt w:val="bullet"/>
      <w:lvlText w:val=""/>
      <w:lvlJc w:val="left"/>
      <w:pPr>
        <w:tabs>
          <w:tab w:val="num" w:pos="2880"/>
        </w:tabs>
        <w:ind w:left="2880" w:hanging="360"/>
      </w:pPr>
      <w:rPr>
        <w:rFonts w:ascii="Wingdings" w:hAnsi="Wingdings" w:hint="default"/>
      </w:rPr>
    </w:lvl>
    <w:lvl w:ilvl="4" w:tplc="0726BAF2" w:tentative="1">
      <w:start w:val="1"/>
      <w:numFmt w:val="bullet"/>
      <w:lvlText w:val=""/>
      <w:lvlJc w:val="left"/>
      <w:pPr>
        <w:tabs>
          <w:tab w:val="num" w:pos="3600"/>
        </w:tabs>
        <w:ind w:left="3600" w:hanging="360"/>
      </w:pPr>
      <w:rPr>
        <w:rFonts w:ascii="Wingdings" w:hAnsi="Wingdings" w:hint="default"/>
      </w:rPr>
    </w:lvl>
    <w:lvl w:ilvl="5" w:tplc="78EC6FBC" w:tentative="1">
      <w:start w:val="1"/>
      <w:numFmt w:val="bullet"/>
      <w:lvlText w:val=""/>
      <w:lvlJc w:val="left"/>
      <w:pPr>
        <w:tabs>
          <w:tab w:val="num" w:pos="4320"/>
        </w:tabs>
        <w:ind w:left="4320" w:hanging="360"/>
      </w:pPr>
      <w:rPr>
        <w:rFonts w:ascii="Wingdings" w:hAnsi="Wingdings" w:hint="default"/>
      </w:rPr>
    </w:lvl>
    <w:lvl w:ilvl="6" w:tplc="FF18CE3C" w:tentative="1">
      <w:start w:val="1"/>
      <w:numFmt w:val="bullet"/>
      <w:lvlText w:val=""/>
      <w:lvlJc w:val="left"/>
      <w:pPr>
        <w:tabs>
          <w:tab w:val="num" w:pos="5040"/>
        </w:tabs>
        <w:ind w:left="5040" w:hanging="360"/>
      </w:pPr>
      <w:rPr>
        <w:rFonts w:ascii="Wingdings" w:hAnsi="Wingdings" w:hint="default"/>
      </w:rPr>
    </w:lvl>
    <w:lvl w:ilvl="7" w:tplc="677EE93C" w:tentative="1">
      <w:start w:val="1"/>
      <w:numFmt w:val="bullet"/>
      <w:lvlText w:val=""/>
      <w:lvlJc w:val="left"/>
      <w:pPr>
        <w:tabs>
          <w:tab w:val="num" w:pos="5760"/>
        </w:tabs>
        <w:ind w:left="5760" w:hanging="360"/>
      </w:pPr>
      <w:rPr>
        <w:rFonts w:ascii="Wingdings" w:hAnsi="Wingdings" w:hint="default"/>
      </w:rPr>
    </w:lvl>
    <w:lvl w:ilvl="8" w:tplc="43403F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6BE8"/>
    <w:multiLevelType w:val="hybridMultilevel"/>
    <w:tmpl w:val="7452D04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hint="default"/>
      </w:rPr>
    </w:lvl>
    <w:lvl w:ilvl="3" w:tplc="C4F455E4">
      <w:start w:val="1"/>
      <w:numFmt w:val="bullet"/>
      <w:lvlText w:val=""/>
      <w:lvlJc w:val="left"/>
      <w:pPr>
        <w:ind w:left="2520" w:hanging="360"/>
      </w:pPr>
      <w:rPr>
        <w:rFonts w:ascii="Wingdings" w:eastAsia="Times New Roman" w:hAnsi="Wingdings" w:cs="Times New Roman"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334E79"/>
    <w:multiLevelType w:val="hybridMultilevel"/>
    <w:tmpl w:val="8A6E069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1F790F29"/>
    <w:multiLevelType w:val="hybridMultilevel"/>
    <w:tmpl w:val="334EB138"/>
    <w:lvl w:ilvl="0" w:tplc="4F943788">
      <w:start w:val="1"/>
      <w:numFmt w:val="lowerRoman"/>
      <w:lvlText w:val="%1."/>
      <w:lvlJc w:val="right"/>
      <w:pPr>
        <w:tabs>
          <w:tab w:val="num" w:pos="1800"/>
        </w:tabs>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725E9"/>
    <w:multiLevelType w:val="hybridMultilevel"/>
    <w:tmpl w:val="4294AF2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24DED"/>
    <w:multiLevelType w:val="hybridMultilevel"/>
    <w:tmpl w:val="7BEC6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04623"/>
    <w:multiLevelType w:val="hybridMultilevel"/>
    <w:tmpl w:val="E1D68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594F25"/>
    <w:multiLevelType w:val="hybridMultilevel"/>
    <w:tmpl w:val="5DC85376"/>
    <w:lvl w:ilvl="0" w:tplc="29B6B482">
      <w:start w:val="1"/>
      <w:numFmt w:val="decimal"/>
      <w:lvlText w:val="%1."/>
      <w:lvlJc w:val="left"/>
      <w:pPr>
        <w:tabs>
          <w:tab w:val="num" w:pos="360"/>
        </w:tabs>
        <w:ind w:left="360" w:hanging="360"/>
      </w:pPr>
      <w:rPr>
        <w:sz w:val="24"/>
        <w:szCs w:val="24"/>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1" w15:restartNumberingAfterBreak="0">
    <w:nsid w:val="27383DC6"/>
    <w:multiLevelType w:val="hybridMultilevel"/>
    <w:tmpl w:val="23DAC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5473EF"/>
    <w:multiLevelType w:val="hybridMultilevel"/>
    <w:tmpl w:val="DDA6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406A1"/>
    <w:multiLevelType w:val="hybridMultilevel"/>
    <w:tmpl w:val="FE9A210C"/>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2385"/>
        </w:tabs>
        <w:ind w:left="2385" w:hanging="360"/>
      </w:pPr>
      <w:rPr>
        <w:rFonts w:ascii="Courier New" w:hAnsi="Courier New" w:cs="Courier New" w:hint="default"/>
      </w:rPr>
    </w:lvl>
    <w:lvl w:ilvl="2" w:tplc="16A4FE70">
      <w:start w:val="1"/>
      <w:numFmt w:val="bullet"/>
      <w:lvlText w:val="-"/>
      <w:lvlJc w:val="left"/>
      <w:pPr>
        <w:tabs>
          <w:tab w:val="num" w:pos="3105"/>
        </w:tabs>
        <w:ind w:left="3105" w:hanging="360"/>
      </w:pPr>
      <w:rPr>
        <w:rFonts w:ascii="Times New Roman" w:eastAsia="Times New Roman" w:hAnsi="Times New Roman" w:cs="Times New Roman"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4" w15:restartNumberingAfterBreak="0">
    <w:nsid w:val="2C2F540F"/>
    <w:multiLevelType w:val="hybridMultilevel"/>
    <w:tmpl w:val="43A435DC"/>
    <w:lvl w:ilvl="0" w:tplc="16A4FE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B0003">
      <w:start w:val="1"/>
      <w:numFmt w:val="bullet"/>
      <w:lvlText w:val="o"/>
      <w:lvlJc w:val="left"/>
      <w:pPr>
        <w:tabs>
          <w:tab w:val="num" w:pos="855"/>
        </w:tabs>
        <w:ind w:left="855" w:hanging="360"/>
      </w:pPr>
      <w:rPr>
        <w:rFonts w:ascii="Courier New" w:hAnsi="Courier New" w:cs="Courier New" w:hint="default"/>
      </w:rPr>
    </w:lvl>
    <w:lvl w:ilvl="2" w:tplc="040B0005">
      <w:start w:val="1"/>
      <w:numFmt w:val="bullet"/>
      <w:lvlText w:val=""/>
      <w:lvlJc w:val="left"/>
      <w:pPr>
        <w:tabs>
          <w:tab w:val="num" w:pos="1575"/>
        </w:tabs>
        <w:ind w:left="1575" w:hanging="360"/>
      </w:pPr>
      <w:rPr>
        <w:rFonts w:ascii="Wingdings" w:hAnsi="Wingdings" w:hint="default"/>
      </w:rPr>
    </w:lvl>
    <w:lvl w:ilvl="3" w:tplc="040B0001" w:tentative="1">
      <w:start w:val="1"/>
      <w:numFmt w:val="bullet"/>
      <w:lvlText w:val=""/>
      <w:lvlJc w:val="left"/>
      <w:pPr>
        <w:tabs>
          <w:tab w:val="num" w:pos="2295"/>
        </w:tabs>
        <w:ind w:left="2295" w:hanging="360"/>
      </w:pPr>
      <w:rPr>
        <w:rFonts w:ascii="Symbol" w:hAnsi="Symbol" w:hint="default"/>
      </w:rPr>
    </w:lvl>
    <w:lvl w:ilvl="4" w:tplc="040B0003" w:tentative="1">
      <w:start w:val="1"/>
      <w:numFmt w:val="bullet"/>
      <w:lvlText w:val="o"/>
      <w:lvlJc w:val="left"/>
      <w:pPr>
        <w:tabs>
          <w:tab w:val="num" w:pos="3015"/>
        </w:tabs>
        <w:ind w:left="3015" w:hanging="360"/>
      </w:pPr>
      <w:rPr>
        <w:rFonts w:ascii="Courier New" w:hAnsi="Courier New" w:cs="Courier New" w:hint="default"/>
      </w:rPr>
    </w:lvl>
    <w:lvl w:ilvl="5" w:tplc="040B0005" w:tentative="1">
      <w:start w:val="1"/>
      <w:numFmt w:val="bullet"/>
      <w:lvlText w:val=""/>
      <w:lvlJc w:val="left"/>
      <w:pPr>
        <w:tabs>
          <w:tab w:val="num" w:pos="3735"/>
        </w:tabs>
        <w:ind w:left="3735" w:hanging="360"/>
      </w:pPr>
      <w:rPr>
        <w:rFonts w:ascii="Wingdings" w:hAnsi="Wingdings" w:hint="default"/>
      </w:rPr>
    </w:lvl>
    <w:lvl w:ilvl="6" w:tplc="040B0001" w:tentative="1">
      <w:start w:val="1"/>
      <w:numFmt w:val="bullet"/>
      <w:lvlText w:val=""/>
      <w:lvlJc w:val="left"/>
      <w:pPr>
        <w:tabs>
          <w:tab w:val="num" w:pos="4455"/>
        </w:tabs>
        <w:ind w:left="4455" w:hanging="360"/>
      </w:pPr>
      <w:rPr>
        <w:rFonts w:ascii="Symbol" w:hAnsi="Symbol" w:hint="default"/>
      </w:rPr>
    </w:lvl>
    <w:lvl w:ilvl="7" w:tplc="040B0003" w:tentative="1">
      <w:start w:val="1"/>
      <w:numFmt w:val="bullet"/>
      <w:lvlText w:val="o"/>
      <w:lvlJc w:val="left"/>
      <w:pPr>
        <w:tabs>
          <w:tab w:val="num" w:pos="5175"/>
        </w:tabs>
        <w:ind w:left="5175" w:hanging="360"/>
      </w:pPr>
      <w:rPr>
        <w:rFonts w:ascii="Courier New" w:hAnsi="Courier New" w:cs="Courier New" w:hint="default"/>
      </w:rPr>
    </w:lvl>
    <w:lvl w:ilvl="8" w:tplc="040B0005" w:tentative="1">
      <w:start w:val="1"/>
      <w:numFmt w:val="bullet"/>
      <w:lvlText w:val=""/>
      <w:lvlJc w:val="left"/>
      <w:pPr>
        <w:tabs>
          <w:tab w:val="num" w:pos="5895"/>
        </w:tabs>
        <w:ind w:left="5895" w:hanging="360"/>
      </w:pPr>
      <w:rPr>
        <w:rFonts w:ascii="Wingdings" w:hAnsi="Wingdings" w:hint="default"/>
      </w:rPr>
    </w:lvl>
  </w:abstractNum>
  <w:abstractNum w:abstractNumId="25" w15:restartNumberingAfterBreak="0">
    <w:nsid w:val="2F162D18"/>
    <w:multiLevelType w:val="hybridMultilevel"/>
    <w:tmpl w:val="735AD4AC"/>
    <w:lvl w:ilvl="0" w:tplc="1BC6D308">
      <w:start w:val="1"/>
      <w:numFmt w:val="lowerLetter"/>
      <w:lvlText w:val="%1."/>
      <w:lvlJc w:val="left"/>
      <w:pPr>
        <w:tabs>
          <w:tab w:val="num" w:pos="1080"/>
        </w:tabs>
        <w:ind w:left="1080" w:hanging="360"/>
      </w:pPr>
      <w:rPr>
        <w:rFonts w:hint="default"/>
        <w:b w:val="0"/>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2FB15274"/>
    <w:multiLevelType w:val="hybridMultilevel"/>
    <w:tmpl w:val="DC820D5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D932B0"/>
    <w:multiLevelType w:val="hybridMultilevel"/>
    <w:tmpl w:val="3C46D5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9901B6"/>
    <w:multiLevelType w:val="multilevel"/>
    <w:tmpl w:val="728C0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9" w15:restartNumberingAfterBreak="0">
    <w:nsid w:val="31BA779D"/>
    <w:multiLevelType w:val="hybridMultilevel"/>
    <w:tmpl w:val="3EA83068"/>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904DC2"/>
    <w:multiLevelType w:val="hybridMultilevel"/>
    <w:tmpl w:val="AF34ED14"/>
    <w:lvl w:ilvl="0" w:tplc="C5A019DE">
      <w:start w:val="1"/>
      <w:numFmt w:val="bullet"/>
      <w:lvlText w:val=""/>
      <w:lvlJc w:val="left"/>
      <w:pPr>
        <w:tabs>
          <w:tab w:val="num" w:pos="720"/>
        </w:tabs>
        <w:ind w:left="720" w:hanging="360"/>
      </w:pPr>
      <w:rPr>
        <w:rFonts w:ascii="Wingdings 3" w:hAnsi="Wingdings 3" w:hint="default"/>
      </w:rPr>
    </w:lvl>
    <w:lvl w:ilvl="1" w:tplc="C38E9268" w:tentative="1">
      <w:start w:val="1"/>
      <w:numFmt w:val="bullet"/>
      <w:lvlText w:val=""/>
      <w:lvlJc w:val="left"/>
      <w:pPr>
        <w:tabs>
          <w:tab w:val="num" w:pos="1440"/>
        </w:tabs>
        <w:ind w:left="1440" w:hanging="360"/>
      </w:pPr>
      <w:rPr>
        <w:rFonts w:ascii="Wingdings 3" w:hAnsi="Wingdings 3" w:hint="default"/>
      </w:rPr>
    </w:lvl>
    <w:lvl w:ilvl="2" w:tplc="37A8752C">
      <w:start w:val="1"/>
      <w:numFmt w:val="bullet"/>
      <w:lvlText w:val=""/>
      <w:lvlJc w:val="left"/>
      <w:pPr>
        <w:tabs>
          <w:tab w:val="num" w:pos="2160"/>
        </w:tabs>
        <w:ind w:left="2160" w:hanging="360"/>
      </w:pPr>
      <w:rPr>
        <w:rFonts w:ascii="Wingdings 3" w:hAnsi="Wingdings 3" w:hint="default"/>
      </w:rPr>
    </w:lvl>
    <w:lvl w:ilvl="3" w:tplc="A66601FA" w:tentative="1">
      <w:start w:val="1"/>
      <w:numFmt w:val="bullet"/>
      <w:lvlText w:val=""/>
      <w:lvlJc w:val="left"/>
      <w:pPr>
        <w:tabs>
          <w:tab w:val="num" w:pos="2880"/>
        </w:tabs>
        <w:ind w:left="2880" w:hanging="360"/>
      </w:pPr>
      <w:rPr>
        <w:rFonts w:ascii="Wingdings 3" w:hAnsi="Wingdings 3" w:hint="default"/>
      </w:rPr>
    </w:lvl>
    <w:lvl w:ilvl="4" w:tplc="22EE551A" w:tentative="1">
      <w:start w:val="1"/>
      <w:numFmt w:val="bullet"/>
      <w:lvlText w:val=""/>
      <w:lvlJc w:val="left"/>
      <w:pPr>
        <w:tabs>
          <w:tab w:val="num" w:pos="3600"/>
        </w:tabs>
        <w:ind w:left="3600" w:hanging="360"/>
      </w:pPr>
      <w:rPr>
        <w:rFonts w:ascii="Wingdings 3" w:hAnsi="Wingdings 3" w:hint="default"/>
      </w:rPr>
    </w:lvl>
    <w:lvl w:ilvl="5" w:tplc="215A0600" w:tentative="1">
      <w:start w:val="1"/>
      <w:numFmt w:val="bullet"/>
      <w:lvlText w:val=""/>
      <w:lvlJc w:val="left"/>
      <w:pPr>
        <w:tabs>
          <w:tab w:val="num" w:pos="4320"/>
        </w:tabs>
        <w:ind w:left="4320" w:hanging="360"/>
      </w:pPr>
      <w:rPr>
        <w:rFonts w:ascii="Wingdings 3" w:hAnsi="Wingdings 3" w:hint="default"/>
      </w:rPr>
    </w:lvl>
    <w:lvl w:ilvl="6" w:tplc="ACC243D0" w:tentative="1">
      <w:start w:val="1"/>
      <w:numFmt w:val="bullet"/>
      <w:lvlText w:val=""/>
      <w:lvlJc w:val="left"/>
      <w:pPr>
        <w:tabs>
          <w:tab w:val="num" w:pos="5040"/>
        </w:tabs>
        <w:ind w:left="5040" w:hanging="360"/>
      </w:pPr>
      <w:rPr>
        <w:rFonts w:ascii="Wingdings 3" w:hAnsi="Wingdings 3" w:hint="default"/>
      </w:rPr>
    </w:lvl>
    <w:lvl w:ilvl="7" w:tplc="ECF4F80A" w:tentative="1">
      <w:start w:val="1"/>
      <w:numFmt w:val="bullet"/>
      <w:lvlText w:val=""/>
      <w:lvlJc w:val="left"/>
      <w:pPr>
        <w:tabs>
          <w:tab w:val="num" w:pos="5760"/>
        </w:tabs>
        <w:ind w:left="5760" w:hanging="360"/>
      </w:pPr>
      <w:rPr>
        <w:rFonts w:ascii="Wingdings 3" w:hAnsi="Wingdings 3" w:hint="default"/>
      </w:rPr>
    </w:lvl>
    <w:lvl w:ilvl="8" w:tplc="1B68E94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37D530F9"/>
    <w:multiLevelType w:val="hybridMultilevel"/>
    <w:tmpl w:val="E6ECA3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51342B"/>
    <w:multiLevelType w:val="hybridMultilevel"/>
    <w:tmpl w:val="762C19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3D0E022F"/>
    <w:multiLevelType w:val="hybridMultilevel"/>
    <w:tmpl w:val="EA6A76A4"/>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0414093"/>
    <w:multiLevelType w:val="hybridMultilevel"/>
    <w:tmpl w:val="06123F20"/>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0B051FE"/>
    <w:multiLevelType w:val="hybridMultilevel"/>
    <w:tmpl w:val="766C7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830B48"/>
    <w:multiLevelType w:val="hybridMultilevel"/>
    <w:tmpl w:val="8D0EE600"/>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B45A9918" w:tentative="1">
      <w:start w:val="1"/>
      <w:numFmt w:val="bullet"/>
      <w:lvlText w:val=""/>
      <w:lvlJc w:val="left"/>
      <w:pPr>
        <w:tabs>
          <w:tab w:val="num" w:pos="1800"/>
        </w:tabs>
        <w:ind w:left="1800" w:hanging="360"/>
      </w:pPr>
      <w:rPr>
        <w:rFonts w:ascii="Wingdings" w:hAnsi="Wingdings" w:hint="default"/>
      </w:rPr>
    </w:lvl>
    <w:lvl w:ilvl="3" w:tplc="C9683E68" w:tentative="1">
      <w:start w:val="1"/>
      <w:numFmt w:val="bullet"/>
      <w:lvlText w:val=""/>
      <w:lvlJc w:val="left"/>
      <w:pPr>
        <w:tabs>
          <w:tab w:val="num" w:pos="2520"/>
        </w:tabs>
        <w:ind w:left="2520" w:hanging="360"/>
      </w:pPr>
      <w:rPr>
        <w:rFonts w:ascii="Wingdings" w:hAnsi="Wingdings" w:hint="default"/>
      </w:rPr>
    </w:lvl>
    <w:lvl w:ilvl="4" w:tplc="9774D876" w:tentative="1">
      <w:start w:val="1"/>
      <w:numFmt w:val="bullet"/>
      <w:lvlText w:val=""/>
      <w:lvlJc w:val="left"/>
      <w:pPr>
        <w:tabs>
          <w:tab w:val="num" w:pos="3240"/>
        </w:tabs>
        <w:ind w:left="3240" w:hanging="360"/>
      </w:pPr>
      <w:rPr>
        <w:rFonts w:ascii="Wingdings" w:hAnsi="Wingdings" w:hint="default"/>
      </w:rPr>
    </w:lvl>
    <w:lvl w:ilvl="5" w:tplc="A79443BC" w:tentative="1">
      <w:start w:val="1"/>
      <w:numFmt w:val="bullet"/>
      <w:lvlText w:val=""/>
      <w:lvlJc w:val="left"/>
      <w:pPr>
        <w:tabs>
          <w:tab w:val="num" w:pos="3960"/>
        </w:tabs>
        <w:ind w:left="3960" w:hanging="360"/>
      </w:pPr>
      <w:rPr>
        <w:rFonts w:ascii="Wingdings" w:hAnsi="Wingdings" w:hint="default"/>
      </w:rPr>
    </w:lvl>
    <w:lvl w:ilvl="6" w:tplc="E312C85C" w:tentative="1">
      <w:start w:val="1"/>
      <w:numFmt w:val="bullet"/>
      <w:lvlText w:val=""/>
      <w:lvlJc w:val="left"/>
      <w:pPr>
        <w:tabs>
          <w:tab w:val="num" w:pos="4680"/>
        </w:tabs>
        <w:ind w:left="4680" w:hanging="360"/>
      </w:pPr>
      <w:rPr>
        <w:rFonts w:ascii="Wingdings" w:hAnsi="Wingdings" w:hint="default"/>
      </w:rPr>
    </w:lvl>
    <w:lvl w:ilvl="7" w:tplc="EE56DE46" w:tentative="1">
      <w:start w:val="1"/>
      <w:numFmt w:val="bullet"/>
      <w:lvlText w:val=""/>
      <w:lvlJc w:val="left"/>
      <w:pPr>
        <w:tabs>
          <w:tab w:val="num" w:pos="5400"/>
        </w:tabs>
        <w:ind w:left="5400" w:hanging="360"/>
      </w:pPr>
      <w:rPr>
        <w:rFonts w:ascii="Wingdings" w:hAnsi="Wingdings" w:hint="default"/>
      </w:rPr>
    </w:lvl>
    <w:lvl w:ilvl="8" w:tplc="B2F4D04A"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2A918BB"/>
    <w:multiLevelType w:val="hybridMultilevel"/>
    <w:tmpl w:val="C172EDBA"/>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7D2EB576" w:tentative="1">
      <w:start w:val="1"/>
      <w:numFmt w:val="bullet"/>
      <w:lvlText w:val=""/>
      <w:lvlJc w:val="left"/>
      <w:pPr>
        <w:tabs>
          <w:tab w:val="num" w:pos="2160"/>
        </w:tabs>
        <w:ind w:left="2160" w:hanging="360"/>
      </w:pPr>
      <w:rPr>
        <w:rFonts w:ascii="Wingdings" w:hAnsi="Wingdings" w:hint="default"/>
      </w:rPr>
    </w:lvl>
    <w:lvl w:ilvl="3" w:tplc="F3DA77BC" w:tentative="1">
      <w:start w:val="1"/>
      <w:numFmt w:val="bullet"/>
      <w:lvlText w:val=""/>
      <w:lvlJc w:val="left"/>
      <w:pPr>
        <w:tabs>
          <w:tab w:val="num" w:pos="2880"/>
        </w:tabs>
        <w:ind w:left="2880" w:hanging="360"/>
      </w:pPr>
      <w:rPr>
        <w:rFonts w:ascii="Wingdings" w:hAnsi="Wingdings" w:hint="default"/>
      </w:rPr>
    </w:lvl>
    <w:lvl w:ilvl="4" w:tplc="0726BAF2" w:tentative="1">
      <w:start w:val="1"/>
      <w:numFmt w:val="bullet"/>
      <w:lvlText w:val=""/>
      <w:lvlJc w:val="left"/>
      <w:pPr>
        <w:tabs>
          <w:tab w:val="num" w:pos="3600"/>
        </w:tabs>
        <w:ind w:left="3600" w:hanging="360"/>
      </w:pPr>
      <w:rPr>
        <w:rFonts w:ascii="Wingdings" w:hAnsi="Wingdings" w:hint="default"/>
      </w:rPr>
    </w:lvl>
    <w:lvl w:ilvl="5" w:tplc="78EC6FBC" w:tentative="1">
      <w:start w:val="1"/>
      <w:numFmt w:val="bullet"/>
      <w:lvlText w:val=""/>
      <w:lvlJc w:val="left"/>
      <w:pPr>
        <w:tabs>
          <w:tab w:val="num" w:pos="4320"/>
        </w:tabs>
        <w:ind w:left="4320" w:hanging="360"/>
      </w:pPr>
      <w:rPr>
        <w:rFonts w:ascii="Wingdings" w:hAnsi="Wingdings" w:hint="default"/>
      </w:rPr>
    </w:lvl>
    <w:lvl w:ilvl="6" w:tplc="FF18CE3C" w:tentative="1">
      <w:start w:val="1"/>
      <w:numFmt w:val="bullet"/>
      <w:lvlText w:val=""/>
      <w:lvlJc w:val="left"/>
      <w:pPr>
        <w:tabs>
          <w:tab w:val="num" w:pos="5040"/>
        </w:tabs>
        <w:ind w:left="5040" w:hanging="360"/>
      </w:pPr>
      <w:rPr>
        <w:rFonts w:ascii="Wingdings" w:hAnsi="Wingdings" w:hint="default"/>
      </w:rPr>
    </w:lvl>
    <w:lvl w:ilvl="7" w:tplc="677EE93C" w:tentative="1">
      <w:start w:val="1"/>
      <w:numFmt w:val="bullet"/>
      <w:lvlText w:val=""/>
      <w:lvlJc w:val="left"/>
      <w:pPr>
        <w:tabs>
          <w:tab w:val="num" w:pos="5760"/>
        </w:tabs>
        <w:ind w:left="5760" w:hanging="360"/>
      </w:pPr>
      <w:rPr>
        <w:rFonts w:ascii="Wingdings" w:hAnsi="Wingdings" w:hint="default"/>
      </w:rPr>
    </w:lvl>
    <w:lvl w:ilvl="8" w:tplc="43403F9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D348B3"/>
    <w:multiLevelType w:val="hybridMultilevel"/>
    <w:tmpl w:val="38E27FE2"/>
    <w:lvl w:ilvl="0" w:tplc="3A60E6BA">
      <w:start w:val="1"/>
      <w:numFmt w:val="decimal"/>
      <w:lvlText w:val="%1."/>
      <w:lvlJc w:val="left"/>
      <w:pPr>
        <w:tabs>
          <w:tab w:val="num" w:pos="360"/>
        </w:tabs>
        <w:ind w:left="360" w:hanging="360"/>
      </w:pPr>
      <w:rPr>
        <w:rFonts w:hint="default"/>
        <w:b w:val="0"/>
      </w:r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90013">
      <w:start w:val="1"/>
      <w:numFmt w:val="upperRoman"/>
      <w:lvlText w:val="%6."/>
      <w:lvlJc w:val="right"/>
      <w:pPr>
        <w:tabs>
          <w:tab w:val="num" w:pos="3960"/>
        </w:tabs>
        <w:ind w:left="3960" w:hanging="180"/>
      </w:pPr>
      <w:rPr>
        <w:rFonts w:hint="default"/>
        <w:b w:val="0"/>
      </w:r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9" w15:restartNumberingAfterBreak="0">
    <w:nsid w:val="438C13B8"/>
    <w:multiLevelType w:val="hybridMultilevel"/>
    <w:tmpl w:val="51F6D29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0" w15:restartNumberingAfterBreak="0">
    <w:nsid w:val="4427407A"/>
    <w:multiLevelType w:val="hybridMultilevel"/>
    <w:tmpl w:val="A8F44142"/>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5080105"/>
    <w:multiLevelType w:val="hybridMultilevel"/>
    <w:tmpl w:val="7CFE8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8F1C72"/>
    <w:multiLevelType w:val="hybridMultilevel"/>
    <w:tmpl w:val="15C8D6DA"/>
    <w:lvl w:ilvl="0" w:tplc="040B0001">
      <w:start w:val="1"/>
      <w:numFmt w:val="bullet"/>
      <w:lvlText w:val=""/>
      <w:lvlJc w:val="left"/>
      <w:pPr>
        <w:tabs>
          <w:tab w:val="num" w:pos="1080"/>
        </w:tabs>
        <w:ind w:left="1080" w:hanging="360"/>
      </w:pPr>
      <w:rPr>
        <w:rFonts w:ascii="Symbol" w:hAnsi="Symbol" w:hint="default"/>
      </w:rPr>
    </w:lvl>
    <w:lvl w:ilvl="1" w:tplc="040B0003">
      <w:start w:val="1"/>
      <w:numFmt w:val="bullet"/>
      <w:lvlText w:val="o"/>
      <w:lvlJc w:val="left"/>
      <w:pPr>
        <w:tabs>
          <w:tab w:val="num" w:pos="855"/>
        </w:tabs>
        <w:ind w:left="855" w:hanging="360"/>
      </w:pPr>
      <w:rPr>
        <w:rFonts w:ascii="Courier New" w:hAnsi="Courier New" w:cs="Courier New" w:hint="default"/>
      </w:rPr>
    </w:lvl>
    <w:lvl w:ilvl="2" w:tplc="040B0005">
      <w:start w:val="1"/>
      <w:numFmt w:val="bullet"/>
      <w:lvlText w:val=""/>
      <w:lvlJc w:val="left"/>
      <w:pPr>
        <w:tabs>
          <w:tab w:val="num" w:pos="1575"/>
        </w:tabs>
        <w:ind w:left="1575" w:hanging="360"/>
      </w:pPr>
      <w:rPr>
        <w:rFonts w:ascii="Wingdings" w:hAnsi="Wingdings" w:hint="default"/>
      </w:rPr>
    </w:lvl>
    <w:lvl w:ilvl="3" w:tplc="040B0001" w:tentative="1">
      <w:start w:val="1"/>
      <w:numFmt w:val="bullet"/>
      <w:lvlText w:val=""/>
      <w:lvlJc w:val="left"/>
      <w:pPr>
        <w:tabs>
          <w:tab w:val="num" w:pos="2295"/>
        </w:tabs>
        <w:ind w:left="2295" w:hanging="360"/>
      </w:pPr>
      <w:rPr>
        <w:rFonts w:ascii="Symbol" w:hAnsi="Symbol" w:hint="default"/>
      </w:rPr>
    </w:lvl>
    <w:lvl w:ilvl="4" w:tplc="040B0003" w:tentative="1">
      <w:start w:val="1"/>
      <w:numFmt w:val="bullet"/>
      <w:lvlText w:val="o"/>
      <w:lvlJc w:val="left"/>
      <w:pPr>
        <w:tabs>
          <w:tab w:val="num" w:pos="3015"/>
        </w:tabs>
        <w:ind w:left="3015" w:hanging="360"/>
      </w:pPr>
      <w:rPr>
        <w:rFonts w:ascii="Courier New" w:hAnsi="Courier New" w:cs="Courier New" w:hint="default"/>
      </w:rPr>
    </w:lvl>
    <w:lvl w:ilvl="5" w:tplc="040B0005" w:tentative="1">
      <w:start w:val="1"/>
      <w:numFmt w:val="bullet"/>
      <w:lvlText w:val=""/>
      <w:lvlJc w:val="left"/>
      <w:pPr>
        <w:tabs>
          <w:tab w:val="num" w:pos="3735"/>
        </w:tabs>
        <w:ind w:left="3735" w:hanging="360"/>
      </w:pPr>
      <w:rPr>
        <w:rFonts w:ascii="Wingdings" w:hAnsi="Wingdings" w:hint="default"/>
      </w:rPr>
    </w:lvl>
    <w:lvl w:ilvl="6" w:tplc="040B0001" w:tentative="1">
      <w:start w:val="1"/>
      <w:numFmt w:val="bullet"/>
      <w:lvlText w:val=""/>
      <w:lvlJc w:val="left"/>
      <w:pPr>
        <w:tabs>
          <w:tab w:val="num" w:pos="4455"/>
        </w:tabs>
        <w:ind w:left="4455" w:hanging="360"/>
      </w:pPr>
      <w:rPr>
        <w:rFonts w:ascii="Symbol" w:hAnsi="Symbol" w:hint="default"/>
      </w:rPr>
    </w:lvl>
    <w:lvl w:ilvl="7" w:tplc="040B0003" w:tentative="1">
      <w:start w:val="1"/>
      <w:numFmt w:val="bullet"/>
      <w:lvlText w:val="o"/>
      <w:lvlJc w:val="left"/>
      <w:pPr>
        <w:tabs>
          <w:tab w:val="num" w:pos="5175"/>
        </w:tabs>
        <w:ind w:left="5175" w:hanging="360"/>
      </w:pPr>
      <w:rPr>
        <w:rFonts w:ascii="Courier New" w:hAnsi="Courier New" w:cs="Courier New" w:hint="default"/>
      </w:rPr>
    </w:lvl>
    <w:lvl w:ilvl="8" w:tplc="040B0005" w:tentative="1">
      <w:start w:val="1"/>
      <w:numFmt w:val="bullet"/>
      <w:lvlText w:val=""/>
      <w:lvlJc w:val="left"/>
      <w:pPr>
        <w:tabs>
          <w:tab w:val="num" w:pos="5895"/>
        </w:tabs>
        <w:ind w:left="5895" w:hanging="360"/>
      </w:pPr>
      <w:rPr>
        <w:rFonts w:ascii="Wingdings" w:hAnsi="Wingdings" w:hint="default"/>
      </w:rPr>
    </w:lvl>
  </w:abstractNum>
  <w:abstractNum w:abstractNumId="43" w15:restartNumberingAfterBreak="0">
    <w:nsid w:val="4A2A014B"/>
    <w:multiLevelType w:val="hybridMultilevel"/>
    <w:tmpl w:val="AF92146C"/>
    <w:lvl w:ilvl="0" w:tplc="28B28BAA">
      <w:start w:val="1"/>
      <w:numFmt w:val="decimal"/>
      <w:lvlText w:val="%1."/>
      <w:lvlJc w:val="left"/>
      <w:pPr>
        <w:tabs>
          <w:tab w:val="num" w:pos="360"/>
        </w:tabs>
        <w:ind w:left="360" w:hanging="360"/>
      </w:pPr>
      <w:rPr>
        <w:b/>
      </w:rPr>
    </w:lvl>
    <w:lvl w:ilvl="1" w:tplc="CE82C77C">
      <w:start w:val="1"/>
      <w:numFmt w:val="lowerLetter"/>
      <w:lvlText w:val="%2."/>
      <w:lvlJc w:val="left"/>
      <w:pPr>
        <w:tabs>
          <w:tab w:val="num" w:pos="1080"/>
        </w:tabs>
        <w:ind w:left="1080" w:hanging="360"/>
      </w:pPr>
      <w:rPr>
        <w:b w:val="0"/>
      </w:rPr>
    </w:lvl>
    <w:lvl w:ilvl="2" w:tplc="040B001B">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44" w15:restartNumberingAfterBreak="0">
    <w:nsid w:val="4A9919D4"/>
    <w:multiLevelType w:val="hybridMultilevel"/>
    <w:tmpl w:val="166EF7AC"/>
    <w:lvl w:ilvl="0" w:tplc="040B000F">
      <w:start w:val="1"/>
      <w:numFmt w:val="decimal"/>
      <w:lvlText w:val="%1."/>
      <w:lvlJc w:val="left"/>
      <w:pPr>
        <w:tabs>
          <w:tab w:val="num" w:pos="360"/>
        </w:tabs>
        <w:ind w:left="360" w:hanging="360"/>
      </w:pPr>
      <w:rPr>
        <w:rFonts w:hint="default"/>
      </w:rPr>
    </w:lvl>
    <w:lvl w:ilvl="1" w:tplc="1BC6D308">
      <w:start w:val="1"/>
      <w:numFmt w:val="lowerLetter"/>
      <w:lvlText w:val="%2."/>
      <w:lvlJc w:val="left"/>
      <w:pPr>
        <w:tabs>
          <w:tab w:val="num" w:pos="1080"/>
        </w:tabs>
        <w:ind w:left="1080" w:hanging="360"/>
      </w:pPr>
      <w:rPr>
        <w:rFonts w:hint="default"/>
        <w:b w:val="0"/>
        <w:sz w:val="24"/>
        <w:szCs w:val="24"/>
      </w:rPr>
    </w:lvl>
    <w:lvl w:ilvl="2" w:tplc="4F943788">
      <w:start w:val="1"/>
      <w:numFmt w:val="lowerRoman"/>
      <w:lvlText w:val="%3."/>
      <w:lvlJc w:val="right"/>
      <w:pPr>
        <w:tabs>
          <w:tab w:val="num" w:pos="1800"/>
        </w:tabs>
        <w:ind w:left="1800" w:hanging="180"/>
      </w:pPr>
      <w:rPr>
        <w:b w:val="0"/>
      </w:rPr>
    </w:lvl>
    <w:lvl w:ilvl="3" w:tplc="040B000F">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45" w15:restartNumberingAfterBreak="0">
    <w:nsid w:val="4AD1704D"/>
    <w:multiLevelType w:val="hybridMultilevel"/>
    <w:tmpl w:val="135888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6057B7"/>
    <w:multiLevelType w:val="hybridMultilevel"/>
    <w:tmpl w:val="939EB09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FED01810" w:tentative="1">
      <w:start w:val="1"/>
      <w:numFmt w:val="bullet"/>
      <w:lvlText w:val=""/>
      <w:lvlJc w:val="left"/>
      <w:pPr>
        <w:tabs>
          <w:tab w:val="num" w:pos="1800"/>
        </w:tabs>
        <w:ind w:left="1800" w:hanging="360"/>
      </w:pPr>
      <w:rPr>
        <w:rFonts w:ascii="Wingdings" w:hAnsi="Wingdings" w:hint="default"/>
      </w:rPr>
    </w:lvl>
    <w:lvl w:ilvl="3" w:tplc="7B66643C" w:tentative="1">
      <w:start w:val="1"/>
      <w:numFmt w:val="bullet"/>
      <w:lvlText w:val=""/>
      <w:lvlJc w:val="left"/>
      <w:pPr>
        <w:tabs>
          <w:tab w:val="num" w:pos="2520"/>
        </w:tabs>
        <w:ind w:left="2520" w:hanging="360"/>
      </w:pPr>
      <w:rPr>
        <w:rFonts w:ascii="Wingdings" w:hAnsi="Wingdings" w:hint="default"/>
      </w:rPr>
    </w:lvl>
    <w:lvl w:ilvl="4" w:tplc="E52C892C" w:tentative="1">
      <w:start w:val="1"/>
      <w:numFmt w:val="bullet"/>
      <w:lvlText w:val=""/>
      <w:lvlJc w:val="left"/>
      <w:pPr>
        <w:tabs>
          <w:tab w:val="num" w:pos="3240"/>
        </w:tabs>
        <w:ind w:left="3240" w:hanging="360"/>
      </w:pPr>
      <w:rPr>
        <w:rFonts w:ascii="Wingdings" w:hAnsi="Wingdings" w:hint="default"/>
      </w:rPr>
    </w:lvl>
    <w:lvl w:ilvl="5" w:tplc="C0FE522A" w:tentative="1">
      <w:start w:val="1"/>
      <w:numFmt w:val="bullet"/>
      <w:lvlText w:val=""/>
      <w:lvlJc w:val="left"/>
      <w:pPr>
        <w:tabs>
          <w:tab w:val="num" w:pos="3960"/>
        </w:tabs>
        <w:ind w:left="3960" w:hanging="360"/>
      </w:pPr>
      <w:rPr>
        <w:rFonts w:ascii="Wingdings" w:hAnsi="Wingdings" w:hint="default"/>
      </w:rPr>
    </w:lvl>
    <w:lvl w:ilvl="6" w:tplc="6E9A91B4" w:tentative="1">
      <w:start w:val="1"/>
      <w:numFmt w:val="bullet"/>
      <w:lvlText w:val=""/>
      <w:lvlJc w:val="left"/>
      <w:pPr>
        <w:tabs>
          <w:tab w:val="num" w:pos="4680"/>
        </w:tabs>
        <w:ind w:left="4680" w:hanging="360"/>
      </w:pPr>
      <w:rPr>
        <w:rFonts w:ascii="Wingdings" w:hAnsi="Wingdings" w:hint="default"/>
      </w:rPr>
    </w:lvl>
    <w:lvl w:ilvl="7" w:tplc="2DE4E466" w:tentative="1">
      <w:start w:val="1"/>
      <w:numFmt w:val="bullet"/>
      <w:lvlText w:val=""/>
      <w:lvlJc w:val="left"/>
      <w:pPr>
        <w:tabs>
          <w:tab w:val="num" w:pos="5400"/>
        </w:tabs>
        <w:ind w:left="5400" w:hanging="360"/>
      </w:pPr>
      <w:rPr>
        <w:rFonts w:ascii="Wingdings" w:hAnsi="Wingdings" w:hint="default"/>
      </w:rPr>
    </w:lvl>
    <w:lvl w:ilvl="8" w:tplc="C72A221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D835753"/>
    <w:multiLevelType w:val="hybridMultilevel"/>
    <w:tmpl w:val="596C1D64"/>
    <w:lvl w:ilvl="0" w:tplc="0409000F">
      <w:start w:val="1"/>
      <w:numFmt w:val="decimal"/>
      <w:lvlText w:val="%1."/>
      <w:lvlJc w:val="left"/>
      <w:pPr>
        <w:tabs>
          <w:tab w:val="num" w:pos="720"/>
        </w:tabs>
        <w:ind w:left="720" w:hanging="360"/>
      </w:pPr>
      <w:rPr>
        <w:rFonts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BF6FD5"/>
    <w:multiLevelType w:val="hybridMultilevel"/>
    <w:tmpl w:val="F956E79E"/>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9" w15:restartNumberingAfterBreak="0">
    <w:nsid w:val="4F215B1E"/>
    <w:multiLevelType w:val="hybridMultilevel"/>
    <w:tmpl w:val="92B83F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F525087"/>
    <w:multiLevelType w:val="hybridMultilevel"/>
    <w:tmpl w:val="FE9A210C"/>
    <w:lvl w:ilvl="0" w:tplc="16A4FE70">
      <w:start w:val="1"/>
      <w:numFmt w:val="bullet"/>
      <w:lvlText w:val="-"/>
      <w:lvlJc w:val="left"/>
      <w:pPr>
        <w:tabs>
          <w:tab w:val="num" w:pos="1665"/>
        </w:tabs>
        <w:ind w:left="1665" w:hanging="360"/>
      </w:pPr>
      <w:rPr>
        <w:rFonts w:ascii="Times New Roman" w:eastAsia="Times New Roman" w:hAnsi="Times New Roman" w:cs="Times New Roman" w:hint="default"/>
      </w:rPr>
    </w:lvl>
    <w:lvl w:ilvl="1" w:tplc="040B0003">
      <w:start w:val="1"/>
      <w:numFmt w:val="bullet"/>
      <w:lvlText w:val="o"/>
      <w:lvlJc w:val="left"/>
      <w:pPr>
        <w:tabs>
          <w:tab w:val="num" w:pos="2385"/>
        </w:tabs>
        <w:ind w:left="2385" w:hanging="360"/>
      </w:pPr>
      <w:rPr>
        <w:rFonts w:ascii="Courier New" w:hAnsi="Courier New" w:cs="Courier New" w:hint="default"/>
      </w:rPr>
    </w:lvl>
    <w:lvl w:ilvl="2" w:tplc="16A4FE70">
      <w:start w:val="1"/>
      <w:numFmt w:val="bullet"/>
      <w:lvlText w:val="-"/>
      <w:lvlJc w:val="left"/>
      <w:pPr>
        <w:tabs>
          <w:tab w:val="num" w:pos="3105"/>
        </w:tabs>
        <w:ind w:left="3105" w:hanging="360"/>
      </w:pPr>
      <w:rPr>
        <w:rFonts w:ascii="Times New Roman" w:eastAsia="Times New Roman" w:hAnsi="Times New Roman" w:cs="Times New Roman"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51" w15:restartNumberingAfterBreak="0">
    <w:nsid w:val="4FDE35E0"/>
    <w:multiLevelType w:val="hybridMultilevel"/>
    <w:tmpl w:val="6C14A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0B67B0"/>
    <w:multiLevelType w:val="hybridMultilevel"/>
    <w:tmpl w:val="175A238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3" w15:restartNumberingAfterBreak="0">
    <w:nsid w:val="58C54E59"/>
    <w:multiLevelType w:val="hybridMultilevel"/>
    <w:tmpl w:val="FE9A210C"/>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2385"/>
        </w:tabs>
        <w:ind w:left="2385" w:hanging="360"/>
      </w:pPr>
      <w:rPr>
        <w:rFonts w:ascii="Courier New" w:hAnsi="Courier New" w:cs="Courier New" w:hint="default"/>
      </w:rPr>
    </w:lvl>
    <w:lvl w:ilvl="2" w:tplc="16A4FE70">
      <w:start w:val="1"/>
      <w:numFmt w:val="bullet"/>
      <w:lvlText w:val="-"/>
      <w:lvlJc w:val="left"/>
      <w:pPr>
        <w:tabs>
          <w:tab w:val="num" w:pos="3105"/>
        </w:tabs>
        <w:ind w:left="3105" w:hanging="360"/>
      </w:pPr>
      <w:rPr>
        <w:rFonts w:ascii="Times New Roman" w:eastAsia="Times New Roman" w:hAnsi="Times New Roman" w:cs="Times New Roman"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54" w15:restartNumberingAfterBreak="0">
    <w:nsid w:val="58CB1A21"/>
    <w:multiLevelType w:val="hybridMultilevel"/>
    <w:tmpl w:val="2C44A894"/>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9D2109F"/>
    <w:multiLevelType w:val="hybridMultilevel"/>
    <w:tmpl w:val="3ACE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E01145"/>
    <w:multiLevelType w:val="hybridMultilevel"/>
    <w:tmpl w:val="A5AC521C"/>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57" w15:restartNumberingAfterBreak="0">
    <w:nsid w:val="5B3A7F09"/>
    <w:multiLevelType w:val="hybridMultilevel"/>
    <w:tmpl w:val="8084AB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8" w15:restartNumberingAfterBreak="0">
    <w:nsid w:val="5E623187"/>
    <w:multiLevelType w:val="hybridMultilevel"/>
    <w:tmpl w:val="986026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5FEE6626"/>
    <w:multiLevelType w:val="hybridMultilevel"/>
    <w:tmpl w:val="FB6C1DE6"/>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0B66CB0"/>
    <w:multiLevelType w:val="hybridMultilevel"/>
    <w:tmpl w:val="FA8C93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1" w15:restartNumberingAfterBreak="0">
    <w:nsid w:val="644D33FF"/>
    <w:multiLevelType w:val="hybridMultilevel"/>
    <w:tmpl w:val="1C681C9E"/>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57B71E1"/>
    <w:multiLevelType w:val="hybridMultilevel"/>
    <w:tmpl w:val="334EB138"/>
    <w:lvl w:ilvl="0" w:tplc="4F943788">
      <w:start w:val="1"/>
      <w:numFmt w:val="lowerRoman"/>
      <w:lvlText w:val="%1."/>
      <w:lvlJc w:val="right"/>
      <w:pPr>
        <w:tabs>
          <w:tab w:val="num" w:pos="1800"/>
        </w:tabs>
        <w:ind w:left="180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126732"/>
    <w:multiLevelType w:val="hybridMultilevel"/>
    <w:tmpl w:val="8D0CB0C8"/>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AB1D07"/>
    <w:multiLevelType w:val="hybridMultilevel"/>
    <w:tmpl w:val="FE06F0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B8C1C8E"/>
    <w:multiLevelType w:val="hybridMultilevel"/>
    <w:tmpl w:val="30CC889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6" w15:restartNumberingAfterBreak="0">
    <w:nsid w:val="6CDD2BE2"/>
    <w:multiLevelType w:val="hybridMultilevel"/>
    <w:tmpl w:val="A3CEA366"/>
    <w:lvl w:ilvl="0" w:tplc="1BC6D308">
      <w:start w:val="1"/>
      <w:numFmt w:val="lowerLetter"/>
      <w:lvlText w:val="%1."/>
      <w:lvlJc w:val="left"/>
      <w:pPr>
        <w:tabs>
          <w:tab w:val="num" w:pos="1080"/>
        </w:tabs>
        <w:ind w:left="1080" w:hanging="360"/>
      </w:pPr>
      <w:rPr>
        <w:rFonts w:hint="default"/>
        <w:b w:val="0"/>
        <w:sz w:val="24"/>
        <w:szCs w:val="24"/>
      </w:rPr>
    </w:lvl>
    <w:lvl w:ilvl="1" w:tplc="EC2CF3F4">
      <w:start w:val="5"/>
      <w:numFmt w:val="decimal"/>
      <w:lvlText w:val="%2"/>
      <w:lvlJc w:val="left"/>
      <w:pPr>
        <w:tabs>
          <w:tab w:val="num" w:pos="720"/>
        </w:tabs>
        <w:ind w:left="720" w:hanging="36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7" w15:restartNumberingAfterBreak="0">
    <w:nsid w:val="6CED00DC"/>
    <w:multiLevelType w:val="hybridMultilevel"/>
    <w:tmpl w:val="FE9A210C"/>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2385"/>
        </w:tabs>
        <w:ind w:left="2385" w:hanging="360"/>
      </w:pPr>
      <w:rPr>
        <w:rFonts w:ascii="Courier New" w:hAnsi="Courier New" w:cs="Courier New" w:hint="default"/>
      </w:rPr>
    </w:lvl>
    <w:lvl w:ilvl="2" w:tplc="16A4FE70">
      <w:start w:val="1"/>
      <w:numFmt w:val="bullet"/>
      <w:lvlText w:val="-"/>
      <w:lvlJc w:val="left"/>
      <w:pPr>
        <w:tabs>
          <w:tab w:val="num" w:pos="3105"/>
        </w:tabs>
        <w:ind w:left="3105" w:hanging="360"/>
      </w:pPr>
      <w:rPr>
        <w:rFonts w:ascii="Times New Roman" w:eastAsia="Times New Roman" w:hAnsi="Times New Roman" w:cs="Times New Roman"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68" w15:restartNumberingAfterBreak="0">
    <w:nsid w:val="6EDC433E"/>
    <w:multiLevelType w:val="hybridMultilevel"/>
    <w:tmpl w:val="A1C0BE1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444AE5"/>
    <w:multiLevelType w:val="hybridMultilevel"/>
    <w:tmpl w:val="F8F8DA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0" w15:restartNumberingAfterBreak="0">
    <w:nsid w:val="70147016"/>
    <w:multiLevelType w:val="hybridMultilevel"/>
    <w:tmpl w:val="880CD4EC"/>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1" w15:restartNumberingAfterBreak="0">
    <w:nsid w:val="70D31BA7"/>
    <w:multiLevelType w:val="hybridMultilevel"/>
    <w:tmpl w:val="2D78DF20"/>
    <w:lvl w:ilvl="0" w:tplc="040B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19941E6"/>
    <w:multiLevelType w:val="hybridMultilevel"/>
    <w:tmpl w:val="15C8D6DA"/>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35"/>
        </w:tabs>
        <w:ind w:left="135" w:hanging="360"/>
      </w:pPr>
      <w:rPr>
        <w:rFonts w:ascii="Courier New" w:hAnsi="Courier New" w:cs="Courier New" w:hint="default"/>
      </w:rPr>
    </w:lvl>
    <w:lvl w:ilvl="2" w:tplc="040B0005">
      <w:start w:val="1"/>
      <w:numFmt w:val="bullet"/>
      <w:lvlText w:val=""/>
      <w:lvlJc w:val="left"/>
      <w:pPr>
        <w:tabs>
          <w:tab w:val="num" w:pos="855"/>
        </w:tabs>
        <w:ind w:left="855" w:hanging="360"/>
      </w:pPr>
      <w:rPr>
        <w:rFonts w:ascii="Wingdings" w:hAnsi="Wingdings" w:hint="default"/>
      </w:rPr>
    </w:lvl>
    <w:lvl w:ilvl="3" w:tplc="040B0001" w:tentative="1">
      <w:start w:val="1"/>
      <w:numFmt w:val="bullet"/>
      <w:lvlText w:val=""/>
      <w:lvlJc w:val="left"/>
      <w:pPr>
        <w:tabs>
          <w:tab w:val="num" w:pos="1575"/>
        </w:tabs>
        <w:ind w:left="1575" w:hanging="360"/>
      </w:pPr>
      <w:rPr>
        <w:rFonts w:ascii="Symbol" w:hAnsi="Symbol" w:hint="default"/>
      </w:rPr>
    </w:lvl>
    <w:lvl w:ilvl="4" w:tplc="040B0003" w:tentative="1">
      <w:start w:val="1"/>
      <w:numFmt w:val="bullet"/>
      <w:lvlText w:val="o"/>
      <w:lvlJc w:val="left"/>
      <w:pPr>
        <w:tabs>
          <w:tab w:val="num" w:pos="2295"/>
        </w:tabs>
        <w:ind w:left="2295" w:hanging="360"/>
      </w:pPr>
      <w:rPr>
        <w:rFonts w:ascii="Courier New" w:hAnsi="Courier New" w:cs="Courier New" w:hint="default"/>
      </w:rPr>
    </w:lvl>
    <w:lvl w:ilvl="5" w:tplc="040B0005" w:tentative="1">
      <w:start w:val="1"/>
      <w:numFmt w:val="bullet"/>
      <w:lvlText w:val=""/>
      <w:lvlJc w:val="left"/>
      <w:pPr>
        <w:tabs>
          <w:tab w:val="num" w:pos="3015"/>
        </w:tabs>
        <w:ind w:left="3015" w:hanging="360"/>
      </w:pPr>
      <w:rPr>
        <w:rFonts w:ascii="Wingdings" w:hAnsi="Wingdings" w:hint="default"/>
      </w:rPr>
    </w:lvl>
    <w:lvl w:ilvl="6" w:tplc="040B0001" w:tentative="1">
      <w:start w:val="1"/>
      <w:numFmt w:val="bullet"/>
      <w:lvlText w:val=""/>
      <w:lvlJc w:val="left"/>
      <w:pPr>
        <w:tabs>
          <w:tab w:val="num" w:pos="3735"/>
        </w:tabs>
        <w:ind w:left="3735" w:hanging="360"/>
      </w:pPr>
      <w:rPr>
        <w:rFonts w:ascii="Symbol" w:hAnsi="Symbol" w:hint="default"/>
      </w:rPr>
    </w:lvl>
    <w:lvl w:ilvl="7" w:tplc="040B0003" w:tentative="1">
      <w:start w:val="1"/>
      <w:numFmt w:val="bullet"/>
      <w:lvlText w:val="o"/>
      <w:lvlJc w:val="left"/>
      <w:pPr>
        <w:tabs>
          <w:tab w:val="num" w:pos="4455"/>
        </w:tabs>
        <w:ind w:left="4455" w:hanging="360"/>
      </w:pPr>
      <w:rPr>
        <w:rFonts w:ascii="Courier New" w:hAnsi="Courier New" w:cs="Courier New" w:hint="default"/>
      </w:rPr>
    </w:lvl>
    <w:lvl w:ilvl="8" w:tplc="040B0005" w:tentative="1">
      <w:start w:val="1"/>
      <w:numFmt w:val="bullet"/>
      <w:lvlText w:val=""/>
      <w:lvlJc w:val="left"/>
      <w:pPr>
        <w:tabs>
          <w:tab w:val="num" w:pos="5175"/>
        </w:tabs>
        <w:ind w:left="5175" w:hanging="360"/>
      </w:pPr>
      <w:rPr>
        <w:rFonts w:ascii="Wingdings" w:hAnsi="Wingdings" w:hint="default"/>
      </w:rPr>
    </w:lvl>
  </w:abstractNum>
  <w:abstractNum w:abstractNumId="73" w15:restartNumberingAfterBreak="0">
    <w:nsid w:val="74B17B0F"/>
    <w:multiLevelType w:val="hybridMultilevel"/>
    <w:tmpl w:val="719E22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E24843"/>
    <w:multiLevelType w:val="hybridMultilevel"/>
    <w:tmpl w:val="F7E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FD7CEE"/>
    <w:multiLevelType w:val="hybridMultilevel"/>
    <w:tmpl w:val="1C845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0D6443"/>
    <w:multiLevelType w:val="hybridMultilevel"/>
    <w:tmpl w:val="531CBAC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313478"/>
    <w:multiLevelType w:val="hybridMultilevel"/>
    <w:tmpl w:val="860ABA4C"/>
    <w:lvl w:ilvl="0" w:tplc="8E721402">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8" w15:restartNumberingAfterBreak="0">
    <w:nsid w:val="7D353B45"/>
    <w:multiLevelType w:val="hybridMultilevel"/>
    <w:tmpl w:val="FCBAFFA8"/>
    <w:lvl w:ilvl="0" w:tplc="8CCE658A">
      <w:start w:val="1"/>
      <w:numFmt w:val="decimal"/>
      <w:lvlText w:val="%1."/>
      <w:lvlJc w:val="left"/>
      <w:pPr>
        <w:tabs>
          <w:tab w:val="num" w:pos="360"/>
        </w:tabs>
        <w:ind w:left="360" w:hanging="360"/>
      </w:pPr>
      <w:rPr>
        <w:b/>
      </w:rPr>
    </w:lvl>
    <w:lvl w:ilvl="1" w:tplc="6242DF94">
      <w:start w:val="1"/>
      <w:numFmt w:val="lowerLetter"/>
      <w:lvlText w:val="%2."/>
      <w:lvlJc w:val="left"/>
      <w:pPr>
        <w:tabs>
          <w:tab w:val="num" w:pos="1080"/>
        </w:tabs>
        <w:ind w:left="1080" w:hanging="360"/>
      </w:pPr>
      <w:rPr>
        <w:b w:val="0"/>
      </w:r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num w:numId="1">
    <w:abstractNumId w:val="54"/>
  </w:num>
  <w:num w:numId="2">
    <w:abstractNumId w:val="61"/>
  </w:num>
  <w:num w:numId="3">
    <w:abstractNumId w:val="5"/>
  </w:num>
  <w:num w:numId="4">
    <w:abstractNumId w:val="33"/>
  </w:num>
  <w:num w:numId="5">
    <w:abstractNumId w:val="77"/>
  </w:num>
  <w:num w:numId="6">
    <w:abstractNumId w:val="44"/>
  </w:num>
  <w:num w:numId="7">
    <w:abstractNumId w:val="78"/>
  </w:num>
  <w:num w:numId="8">
    <w:abstractNumId w:val="43"/>
  </w:num>
  <w:num w:numId="9">
    <w:abstractNumId w:val="20"/>
  </w:num>
  <w:num w:numId="10">
    <w:abstractNumId w:val="25"/>
  </w:num>
  <w:num w:numId="11">
    <w:abstractNumId w:val="66"/>
  </w:num>
  <w:num w:numId="12">
    <w:abstractNumId w:val="38"/>
  </w:num>
  <w:num w:numId="13">
    <w:abstractNumId w:val="11"/>
  </w:num>
  <w:num w:numId="14">
    <w:abstractNumId w:val="2"/>
  </w:num>
  <w:num w:numId="15">
    <w:abstractNumId w:val="13"/>
  </w:num>
  <w:num w:numId="16">
    <w:abstractNumId w:val="37"/>
  </w:num>
  <w:num w:numId="17">
    <w:abstractNumId w:val="59"/>
  </w:num>
  <w:num w:numId="18">
    <w:abstractNumId w:val="64"/>
  </w:num>
  <w:num w:numId="19">
    <w:abstractNumId w:val="4"/>
  </w:num>
  <w:num w:numId="20">
    <w:abstractNumId w:val="40"/>
  </w:num>
  <w:num w:numId="21">
    <w:abstractNumId w:val="56"/>
  </w:num>
  <w:num w:numId="22">
    <w:abstractNumId w:val="63"/>
  </w:num>
  <w:num w:numId="23">
    <w:abstractNumId w:val="34"/>
  </w:num>
  <w:num w:numId="24">
    <w:abstractNumId w:val="46"/>
  </w:num>
  <w:num w:numId="25">
    <w:abstractNumId w:val="10"/>
  </w:num>
  <w:num w:numId="26">
    <w:abstractNumId w:val="36"/>
  </w:num>
  <w:num w:numId="27">
    <w:abstractNumId w:val="47"/>
  </w:num>
  <w:num w:numId="28">
    <w:abstractNumId w:val="14"/>
  </w:num>
  <w:num w:numId="29">
    <w:abstractNumId w:val="32"/>
  </w:num>
  <w:num w:numId="30">
    <w:abstractNumId w:val="18"/>
  </w:num>
  <w:num w:numId="31">
    <w:abstractNumId w:val="41"/>
  </w:num>
  <w:num w:numId="32">
    <w:abstractNumId w:val="35"/>
  </w:num>
  <w:num w:numId="33">
    <w:abstractNumId w:val="45"/>
  </w:num>
  <w:num w:numId="34">
    <w:abstractNumId w:val="75"/>
  </w:num>
  <w:num w:numId="35">
    <w:abstractNumId w:val="73"/>
  </w:num>
  <w:num w:numId="36">
    <w:abstractNumId w:val="3"/>
  </w:num>
  <w:num w:numId="37">
    <w:abstractNumId w:val="21"/>
  </w:num>
  <w:num w:numId="38">
    <w:abstractNumId w:val="19"/>
  </w:num>
  <w:num w:numId="39">
    <w:abstractNumId w:val="31"/>
  </w:num>
  <w:num w:numId="40">
    <w:abstractNumId w:val="48"/>
  </w:num>
  <w:num w:numId="41">
    <w:abstractNumId w:val="27"/>
  </w:num>
  <w:num w:numId="42">
    <w:abstractNumId w:val="49"/>
  </w:num>
  <w:num w:numId="43">
    <w:abstractNumId w:val="9"/>
  </w:num>
  <w:num w:numId="44">
    <w:abstractNumId w:val="22"/>
  </w:num>
  <w:num w:numId="45">
    <w:abstractNumId w:val="62"/>
  </w:num>
  <w:num w:numId="46">
    <w:abstractNumId w:val="16"/>
  </w:num>
  <w:num w:numId="47">
    <w:abstractNumId w:val="51"/>
  </w:num>
  <w:num w:numId="48">
    <w:abstractNumId w:val="71"/>
  </w:num>
  <w:num w:numId="49">
    <w:abstractNumId w:val="1"/>
  </w:num>
  <w:num w:numId="50">
    <w:abstractNumId w:val="7"/>
  </w:num>
  <w:num w:numId="51">
    <w:abstractNumId w:val="39"/>
  </w:num>
  <w:num w:numId="52">
    <w:abstractNumId w:val="74"/>
  </w:num>
  <w:num w:numId="53">
    <w:abstractNumId w:val="69"/>
  </w:num>
  <w:num w:numId="54">
    <w:abstractNumId w:val="55"/>
  </w:num>
  <w:num w:numId="55">
    <w:abstractNumId w:val="70"/>
  </w:num>
  <w:num w:numId="56">
    <w:abstractNumId w:val="8"/>
  </w:num>
  <w:num w:numId="57">
    <w:abstractNumId w:val="50"/>
  </w:num>
  <w:num w:numId="58">
    <w:abstractNumId w:val="53"/>
  </w:num>
  <w:num w:numId="59">
    <w:abstractNumId w:val="67"/>
  </w:num>
  <w:num w:numId="60">
    <w:abstractNumId w:val="23"/>
  </w:num>
  <w:num w:numId="61">
    <w:abstractNumId w:val="0"/>
  </w:num>
  <w:num w:numId="62">
    <w:abstractNumId w:val="26"/>
  </w:num>
  <w:num w:numId="63">
    <w:abstractNumId w:val="24"/>
  </w:num>
  <w:num w:numId="64">
    <w:abstractNumId w:val="76"/>
  </w:num>
  <w:num w:numId="65">
    <w:abstractNumId w:val="72"/>
  </w:num>
  <w:num w:numId="66">
    <w:abstractNumId w:val="42"/>
  </w:num>
  <w:num w:numId="67">
    <w:abstractNumId w:val="68"/>
  </w:num>
  <w:num w:numId="68">
    <w:abstractNumId w:val="17"/>
  </w:num>
  <w:num w:numId="69">
    <w:abstractNumId w:val="29"/>
  </w:num>
  <w:num w:numId="70">
    <w:abstractNumId w:val="6"/>
  </w:num>
  <w:num w:numId="71">
    <w:abstractNumId w:val="12"/>
  </w:num>
  <w:num w:numId="72">
    <w:abstractNumId w:val="58"/>
  </w:num>
  <w:num w:numId="73">
    <w:abstractNumId w:val="28"/>
  </w:num>
  <w:num w:numId="74">
    <w:abstractNumId w:val="60"/>
  </w:num>
  <w:num w:numId="75">
    <w:abstractNumId w:val="15"/>
  </w:num>
  <w:num w:numId="76">
    <w:abstractNumId w:val="65"/>
  </w:num>
  <w:num w:numId="77">
    <w:abstractNumId w:val="57"/>
  </w:num>
  <w:num w:numId="78">
    <w:abstractNumId w:val="52"/>
  </w:num>
  <w:num w:numId="79">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1A"/>
    <w:rsid w:val="00014B88"/>
    <w:rsid w:val="00015624"/>
    <w:rsid w:val="00017D03"/>
    <w:rsid w:val="00022B8A"/>
    <w:rsid w:val="00022CEC"/>
    <w:rsid w:val="000249FB"/>
    <w:rsid w:val="00024FE3"/>
    <w:rsid w:val="00026237"/>
    <w:rsid w:val="00032E00"/>
    <w:rsid w:val="00042862"/>
    <w:rsid w:val="00046151"/>
    <w:rsid w:val="00046404"/>
    <w:rsid w:val="00054916"/>
    <w:rsid w:val="00060859"/>
    <w:rsid w:val="0006247D"/>
    <w:rsid w:val="00064219"/>
    <w:rsid w:val="00064747"/>
    <w:rsid w:val="000649A9"/>
    <w:rsid w:val="00073AFE"/>
    <w:rsid w:val="0007431C"/>
    <w:rsid w:val="0007625E"/>
    <w:rsid w:val="00080194"/>
    <w:rsid w:val="000817A8"/>
    <w:rsid w:val="000965B3"/>
    <w:rsid w:val="000A1610"/>
    <w:rsid w:val="000A3413"/>
    <w:rsid w:val="000A7441"/>
    <w:rsid w:val="000B310D"/>
    <w:rsid w:val="000C0114"/>
    <w:rsid w:val="000C56C4"/>
    <w:rsid w:val="000C761E"/>
    <w:rsid w:val="000D1190"/>
    <w:rsid w:val="000D19A7"/>
    <w:rsid w:val="000E31C8"/>
    <w:rsid w:val="000E3AB0"/>
    <w:rsid w:val="000E5D4A"/>
    <w:rsid w:val="000F4F23"/>
    <w:rsid w:val="000F64A5"/>
    <w:rsid w:val="001014BF"/>
    <w:rsid w:val="0010218E"/>
    <w:rsid w:val="00121FF1"/>
    <w:rsid w:val="001227D0"/>
    <w:rsid w:val="00134566"/>
    <w:rsid w:val="00140206"/>
    <w:rsid w:val="0014122B"/>
    <w:rsid w:val="00141B01"/>
    <w:rsid w:val="0014389E"/>
    <w:rsid w:val="0015177A"/>
    <w:rsid w:val="00154C1D"/>
    <w:rsid w:val="0015707E"/>
    <w:rsid w:val="00162EB0"/>
    <w:rsid w:val="001645E6"/>
    <w:rsid w:val="001762FC"/>
    <w:rsid w:val="00177408"/>
    <w:rsid w:val="001874DE"/>
    <w:rsid w:val="00187902"/>
    <w:rsid w:val="001908FA"/>
    <w:rsid w:val="001B6ECB"/>
    <w:rsid w:val="001C680E"/>
    <w:rsid w:val="001C6B45"/>
    <w:rsid w:val="001D39B2"/>
    <w:rsid w:val="001D487F"/>
    <w:rsid w:val="001D57A8"/>
    <w:rsid w:val="001E42BA"/>
    <w:rsid w:val="001F13C9"/>
    <w:rsid w:val="001F36F6"/>
    <w:rsid w:val="002014B3"/>
    <w:rsid w:val="00202A87"/>
    <w:rsid w:val="00205464"/>
    <w:rsid w:val="002055CA"/>
    <w:rsid w:val="00210380"/>
    <w:rsid w:val="00210B0E"/>
    <w:rsid w:val="0021327D"/>
    <w:rsid w:val="00222C9E"/>
    <w:rsid w:val="00232046"/>
    <w:rsid w:val="002337F1"/>
    <w:rsid w:val="00246D40"/>
    <w:rsid w:val="00251A02"/>
    <w:rsid w:val="002535C2"/>
    <w:rsid w:val="002606CD"/>
    <w:rsid w:val="002608CA"/>
    <w:rsid w:val="00261AC6"/>
    <w:rsid w:val="0026375E"/>
    <w:rsid w:val="00263D3D"/>
    <w:rsid w:val="00265699"/>
    <w:rsid w:val="00265B4B"/>
    <w:rsid w:val="00275723"/>
    <w:rsid w:val="00275937"/>
    <w:rsid w:val="00283116"/>
    <w:rsid w:val="00286E5B"/>
    <w:rsid w:val="002871FC"/>
    <w:rsid w:val="002915E6"/>
    <w:rsid w:val="00293A4D"/>
    <w:rsid w:val="00295464"/>
    <w:rsid w:val="00295BE3"/>
    <w:rsid w:val="002A4A2D"/>
    <w:rsid w:val="002A56B4"/>
    <w:rsid w:val="002B0C52"/>
    <w:rsid w:val="002B5E9B"/>
    <w:rsid w:val="002C12E8"/>
    <w:rsid w:val="002C1846"/>
    <w:rsid w:val="002D218E"/>
    <w:rsid w:val="002D369D"/>
    <w:rsid w:val="002D66EB"/>
    <w:rsid w:val="002E3085"/>
    <w:rsid w:val="002E534A"/>
    <w:rsid w:val="002E6823"/>
    <w:rsid w:val="003038E9"/>
    <w:rsid w:val="00310460"/>
    <w:rsid w:val="0031369D"/>
    <w:rsid w:val="00313A2F"/>
    <w:rsid w:val="0031763E"/>
    <w:rsid w:val="00317D25"/>
    <w:rsid w:val="00324701"/>
    <w:rsid w:val="00325738"/>
    <w:rsid w:val="003276A3"/>
    <w:rsid w:val="0033240D"/>
    <w:rsid w:val="00341E4E"/>
    <w:rsid w:val="00342A21"/>
    <w:rsid w:val="00343398"/>
    <w:rsid w:val="00346C3F"/>
    <w:rsid w:val="00355FB9"/>
    <w:rsid w:val="00370024"/>
    <w:rsid w:val="003749D0"/>
    <w:rsid w:val="00382D66"/>
    <w:rsid w:val="00382D73"/>
    <w:rsid w:val="0038388F"/>
    <w:rsid w:val="0038706B"/>
    <w:rsid w:val="003A1E08"/>
    <w:rsid w:val="003A1EC2"/>
    <w:rsid w:val="003A50CE"/>
    <w:rsid w:val="003B0896"/>
    <w:rsid w:val="003B39F5"/>
    <w:rsid w:val="003C27DD"/>
    <w:rsid w:val="003C496F"/>
    <w:rsid w:val="003C62FF"/>
    <w:rsid w:val="003C7308"/>
    <w:rsid w:val="003E48F1"/>
    <w:rsid w:val="003E5F4E"/>
    <w:rsid w:val="003F0B0E"/>
    <w:rsid w:val="003F1550"/>
    <w:rsid w:val="003F2368"/>
    <w:rsid w:val="003F25FD"/>
    <w:rsid w:val="003F6440"/>
    <w:rsid w:val="003F66BF"/>
    <w:rsid w:val="00402722"/>
    <w:rsid w:val="00402F22"/>
    <w:rsid w:val="00404BB3"/>
    <w:rsid w:val="00405B37"/>
    <w:rsid w:val="0041139F"/>
    <w:rsid w:val="00411B98"/>
    <w:rsid w:val="00415580"/>
    <w:rsid w:val="0041653C"/>
    <w:rsid w:val="00417E47"/>
    <w:rsid w:val="004277E7"/>
    <w:rsid w:val="00434E9A"/>
    <w:rsid w:val="00441988"/>
    <w:rsid w:val="00443DB6"/>
    <w:rsid w:val="00444ACC"/>
    <w:rsid w:val="004518AE"/>
    <w:rsid w:val="0045278C"/>
    <w:rsid w:val="00454650"/>
    <w:rsid w:val="004570C5"/>
    <w:rsid w:val="00477337"/>
    <w:rsid w:val="004840AD"/>
    <w:rsid w:val="00485BB2"/>
    <w:rsid w:val="00491744"/>
    <w:rsid w:val="00491A94"/>
    <w:rsid w:val="00491E6A"/>
    <w:rsid w:val="004A040A"/>
    <w:rsid w:val="004B0193"/>
    <w:rsid w:val="004B037C"/>
    <w:rsid w:val="004B27B1"/>
    <w:rsid w:val="004B3F5A"/>
    <w:rsid w:val="004B3FAE"/>
    <w:rsid w:val="004C045F"/>
    <w:rsid w:val="004C075B"/>
    <w:rsid w:val="004C1BD8"/>
    <w:rsid w:val="004C1E41"/>
    <w:rsid w:val="004C3498"/>
    <w:rsid w:val="004C4620"/>
    <w:rsid w:val="004C491C"/>
    <w:rsid w:val="004C6261"/>
    <w:rsid w:val="004F326C"/>
    <w:rsid w:val="00500DE8"/>
    <w:rsid w:val="005013CF"/>
    <w:rsid w:val="0052119A"/>
    <w:rsid w:val="005216FC"/>
    <w:rsid w:val="005234FF"/>
    <w:rsid w:val="00523695"/>
    <w:rsid w:val="00525976"/>
    <w:rsid w:val="005264C3"/>
    <w:rsid w:val="00531238"/>
    <w:rsid w:val="0053306B"/>
    <w:rsid w:val="00537A42"/>
    <w:rsid w:val="00547EF2"/>
    <w:rsid w:val="005521E3"/>
    <w:rsid w:val="00561A19"/>
    <w:rsid w:val="005658F6"/>
    <w:rsid w:val="00570F89"/>
    <w:rsid w:val="00576212"/>
    <w:rsid w:val="00577301"/>
    <w:rsid w:val="00581758"/>
    <w:rsid w:val="00584346"/>
    <w:rsid w:val="005918ED"/>
    <w:rsid w:val="00592670"/>
    <w:rsid w:val="005A55C1"/>
    <w:rsid w:val="005A7BE7"/>
    <w:rsid w:val="005B276B"/>
    <w:rsid w:val="005B65A0"/>
    <w:rsid w:val="005B6F2F"/>
    <w:rsid w:val="005C5DD3"/>
    <w:rsid w:val="005C6264"/>
    <w:rsid w:val="005C639F"/>
    <w:rsid w:val="005C73DA"/>
    <w:rsid w:val="005D003A"/>
    <w:rsid w:val="005D01A6"/>
    <w:rsid w:val="005D51E9"/>
    <w:rsid w:val="005D6F67"/>
    <w:rsid w:val="005D7442"/>
    <w:rsid w:val="005E211F"/>
    <w:rsid w:val="005E2AC7"/>
    <w:rsid w:val="005E5074"/>
    <w:rsid w:val="005E605C"/>
    <w:rsid w:val="005F152F"/>
    <w:rsid w:val="005F2E58"/>
    <w:rsid w:val="00600545"/>
    <w:rsid w:val="00600994"/>
    <w:rsid w:val="0060358C"/>
    <w:rsid w:val="006042A8"/>
    <w:rsid w:val="006045B3"/>
    <w:rsid w:val="00605462"/>
    <w:rsid w:val="00605AAB"/>
    <w:rsid w:val="00612D8B"/>
    <w:rsid w:val="00613234"/>
    <w:rsid w:val="006237A7"/>
    <w:rsid w:val="00625C31"/>
    <w:rsid w:val="00631152"/>
    <w:rsid w:val="0063218C"/>
    <w:rsid w:val="00635885"/>
    <w:rsid w:val="00635D2C"/>
    <w:rsid w:val="006408A0"/>
    <w:rsid w:val="00641326"/>
    <w:rsid w:val="00643D54"/>
    <w:rsid w:val="00650B97"/>
    <w:rsid w:val="0066004E"/>
    <w:rsid w:val="0066430C"/>
    <w:rsid w:val="0066729A"/>
    <w:rsid w:val="00674DDB"/>
    <w:rsid w:val="00680627"/>
    <w:rsid w:val="0068613C"/>
    <w:rsid w:val="0069021D"/>
    <w:rsid w:val="00696247"/>
    <w:rsid w:val="00697E30"/>
    <w:rsid w:val="006A1025"/>
    <w:rsid w:val="006A7258"/>
    <w:rsid w:val="006B0420"/>
    <w:rsid w:val="006B0B20"/>
    <w:rsid w:val="006B4133"/>
    <w:rsid w:val="006B4E94"/>
    <w:rsid w:val="006B5D10"/>
    <w:rsid w:val="006C0D88"/>
    <w:rsid w:val="006C25F2"/>
    <w:rsid w:val="006C2E71"/>
    <w:rsid w:val="006C4EDF"/>
    <w:rsid w:val="006D0573"/>
    <w:rsid w:val="006D0E29"/>
    <w:rsid w:val="006D212B"/>
    <w:rsid w:val="006D3394"/>
    <w:rsid w:val="006D3C5D"/>
    <w:rsid w:val="006E03EC"/>
    <w:rsid w:val="006E4D6D"/>
    <w:rsid w:val="006E5E6F"/>
    <w:rsid w:val="006E624C"/>
    <w:rsid w:val="006F2341"/>
    <w:rsid w:val="006F261F"/>
    <w:rsid w:val="006F5060"/>
    <w:rsid w:val="006F71BF"/>
    <w:rsid w:val="006F7A7B"/>
    <w:rsid w:val="00700E1B"/>
    <w:rsid w:val="007012AF"/>
    <w:rsid w:val="007026B6"/>
    <w:rsid w:val="007167E7"/>
    <w:rsid w:val="00720D8A"/>
    <w:rsid w:val="0072474D"/>
    <w:rsid w:val="007249F3"/>
    <w:rsid w:val="007306AE"/>
    <w:rsid w:val="007317B0"/>
    <w:rsid w:val="00736B00"/>
    <w:rsid w:val="00751D3D"/>
    <w:rsid w:val="0075354F"/>
    <w:rsid w:val="00757C9C"/>
    <w:rsid w:val="0077108F"/>
    <w:rsid w:val="007818B4"/>
    <w:rsid w:val="0078271C"/>
    <w:rsid w:val="00796CF5"/>
    <w:rsid w:val="007A0764"/>
    <w:rsid w:val="007A0AD0"/>
    <w:rsid w:val="007C35DE"/>
    <w:rsid w:val="007D111A"/>
    <w:rsid w:val="007D374F"/>
    <w:rsid w:val="007D4FA0"/>
    <w:rsid w:val="007D6F9C"/>
    <w:rsid w:val="007D7DC1"/>
    <w:rsid w:val="007E0703"/>
    <w:rsid w:val="007E7E86"/>
    <w:rsid w:val="007F1DE8"/>
    <w:rsid w:val="007F699B"/>
    <w:rsid w:val="007F7A86"/>
    <w:rsid w:val="00810594"/>
    <w:rsid w:val="0081143D"/>
    <w:rsid w:val="0081145C"/>
    <w:rsid w:val="00812DA4"/>
    <w:rsid w:val="00823835"/>
    <w:rsid w:val="0083495A"/>
    <w:rsid w:val="008453BF"/>
    <w:rsid w:val="00852648"/>
    <w:rsid w:val="00852AAC"/>
    <w:rsid w:val="00852E25"/>
    <w:rsid w:val="008538AF"/>
    <w:rsid w:val="00862441"/>
    <w:rsid w:val="008640CC"/>
    <w:rsid w:val="00870DEF"/>
    <w:rsid w:val="008739E8"/>
    <w:rsid w:val="008755B5"/>
    <w:rsid w:val="008760CA"/>
    <w:rsid w:val="00880A4D"/>
    <w:rsid w:val="008818D7"/>
    <w:rsid w:val="008848B3"/>
    <w:rsid w:val="00886B60"/>
    <w:rsid w:val="00890704"/>
    <w:rsid w:val="00890FCC"/>
    <w:rsid w:val="008917C2"/>
    <w:rsid w:val="008928FA"/>
    <w:rsid w:val="008A3A4B"/>
    <w:rsid w:val="008A6805"/>
    <w:rsid w:val="008B1696"/>
    <w:rsid w:val="008B3C5D"/>
    <w:rsid w:val="008B5594"/>
    <w:rsid w:val="008C0D0D"/>
    <w:rsid w:val="008C406A"/>
    <w:rsid w:val="008C5D13"/>
    <w:rsid w:val="008D37F5"/>
    <w:rsid w:val="008D44FC"/>
    <w:rsid w:val="008D54C9"/>
    <w:rsid w:val="008D7751"/>
    <w:rsid w:val="008E2449"/>
    <w:rsid w:val="008E2B5B"/>
    <w:rsid w:val="008E2E73"/>
    <w:rsid w:val="008E56A0"/>
    <w:rsid w:val="008E7325"/>
    <w:rsid w:val="008F0807"/>
    <w:rsid w:val="008F0BB0"/>
    <w:rsid w:val="008F2FD0"/>
    <w:rsid w:val="00901641"/>
    <w:rsid w:val="00907F16"/>
    <w:rsid w:val="009222D7"/>
    <w:rsid w:val="00922F84"/>
    <w:rsid w:val="00923208"/>
    <w:rsid w:val="0092678C"/>
    <w:rsid w:val="0093317E"/>
    <w:rsid w:val="00937A29"/>
    <w:rsid w:val="00937C59"/>
    <w:rsid w:val="00955048"/>
    <w:rsid w:val="009639E1"/>
    <w:rsid w:val="00963D97"/>
    <w:rsid w:val="00964469"/>
    <w:rsid w:val="0096570C"/>
    <w:rsid w:val="0096743B"/>
    <w:rsid w:val="00971F8B"/>
    <w:rsid w:val="00974C92"/>
    <w:rsid w:val="00975BAC"/>
    <w:rsid w:val="00977651"/>
    <w:rsid w:val="0098059B"/>
    <w:rsid w:val="009813C8"/>
    <w:rsid w:val="00981A4E"/>
    <w:rsid w:val="00981D4E"/>
    <w:rsid w:val="00981F97"/>
    <w:rsid w:val="009877F1"/>
    <w:rsid w:val="0099141A"/>
    <w:rsid w:val="009A3A8A"/>
    <w:rsid w:val="009A5BB7"/>
    <w:rsid w:val="009B184D"/>
    <w:rsid w:val="009B57DD"/>
    <w:rsid w:val="009C4987"/>
    <w:rsid w:val="009D60F7"/>
    <w:rsid w:val="009E5FE4"/>
    <w:rsid w:val="009F3D9E"/>
    <w:rsid w:val="009F4989"/>
    <w:rsid w:val="00A04ED1"/>
    <w:rsid w:val="00A051A8"/>
    <w:rsid w:val="00A05519"/>
    <w:rsid w:val="00A05755"/>
    <w:rsid w:val="00A068CF"/>
    <w:rsid w:val="00A11763"/>
    <w:rsid w:val="00A1299A"/>
    <w:rsid w:val="00A133E2"/>
    <w:rsid w:val="00A22BE6"/>
    <w:rsid w:val="00A2642C"/>
    <w:rsid w:val="00A27500"/>
    <w:rsid w:val="00A308D4"/>
    <w:rsid w:val="00A30CB7"/>
    <w:rsid w:val="00A3110E"/>
    <w:rsid w:val="00A3450B"/>
    <w:rsid w:val="00A36CE8"/>
    <w:rsid w:val="00A426D9"/>
    <w:rsid w:val="00A429B8"/>
    <w:rsid w:val="00A4652D"/>
    <w:rsid w:val="00A5008A"/>
    <w:rsid w:val="00A5671F"/>
    <w:rsid w:val="00A56751"/>
    <w:rsid w:val="00A642E1"/>
    <w:rsid w:val="00A65C87"/>
    <w:rsid w:val="00A70BED"/>
    <w:rsid w:val="00A70CE9"/>
    <w:rsid w:val="00A7542F"/>
    <w:rsid w:val="00A84F28"/>
    <w:rsid w:val="00A858EA"/>
    <w:rsid w:val="00A85E2C"/>
    <w:rsid w:val="00A94137"/>
    <w:rsid w:val="00AA15BD"/>
    <w:rsid w:val="00AA21BC"/>
    <w:rsid w:val="00AA3DA7"/>
    <w:rsid w:val="00AA4A5C"/>
    <w:rsid w:val="00AB0479"/>
    <w:rsid w:val="00AB15B1"/>
    <w:rsid w:val="00AC1E5C"/>
    <w:rsid w:val="00AC38BE"/>
    <w:rsid w:val="00AC5CA3"/>
    <w:rsid w:val="00AC6757"/>
    <w:rsid w:val="00AC69C6"/>
    <w:rsid w:val="00AD1F2B"/>
    <w:rsid w:val="00AE046E"/>
    <w:rsid w:val="00AE06F8"/>
    <w:rsid w:val="00AE328E"/>
    <w:rsid w:val="00AE63B0"/>
    <w:rsid w:val="00AF18C1"/>
    <w:rsid w:val="00B036E2"/>
    <w:rsid w:val="00B05F65"/>
    <w:rsid w:val="00B13314"/>
    <w:rsid w:val="00B20C80"/>
    <w:rsid w:val="00B2440D"/>
    <w:rsid w:val="00B25271"/>
    <w:rsid w:val="00B321DF"/>
    <w:rsid w:val="00B3525E"/>
    <w:rsid w:val="00B43469"/>
    <w:rsid w:val="00B50A25"/>
    <w:rsid w:val="00B53156"/>
    <w:rsid w:val="00B548EB"/>
    <w:rsid w:val="00B54B1F"/>
    <w:rsid w:val="00B602F3"/>
    <w:rsid w:val="00B6429C"/>
    <w:rsid w:val="00B707C2"/>
    <w:rsid w:val="00B722FB"/>
    <w:rsid w:val="00B72482"/>
    <w:rsid w:val="00B72AFE"/>
    <w:rsid w:val="00B737C7"/>
    <w:rsid w:val="00B77217"/>
    <w:rsid w:val="00B809A6"/>
    <w:rsid w:val="00B8646D"/>
    <w:rsid w:val="00B86710"/>
    <w:rsid w:val="00B86B0B"/>
    <w:rsid w:val="00B87854"/>
    <w:rsid w:val="00B90283"/>
    <w:rsid w:val="00B913AC"/>
    <w:rsid w:val="00B93549"/>
    <w:rsid w:val="00BA05B3"/>
    <w:rsid w:val="00BA2216"/>
    <w:rsid w:val="00BA3BAB"/>
    <w:rsid w:val="00BA6D0B"/>
    <w:rsid w:val="00BC01DD"/>
    <w:rsid w:val="00BC4FBC"/>
    <w:rsid w:val="00BC58B7"/>
    <w:rsid w:val="00BE0FFD"/>
    <w:rsid w:val="00BE7B67"/>
    <w:rsid w:val="00BF145E"/>
    <w:rsid w:val="00BF1C2F"/>
    <w:rsid w:val="00BF4CDF"/>
    <w:rsid w:val="00BF7CCE"/>
    <w:rsid w:val="00BF7D48"/>
    <w:rsid w:val="00C00A01"/>
    <w:rsid w:val="00C022D0"/>
    <w:rsid w:val="00C137F3"/>
    <w:rsid w:val="00C154DF"/>
    <w:rsid w:val="00C172DB"/>
    <w:rsid w:val="00C20040"/>
    <w:rsid w:val="00C21483"/>
    <w:rsid w:val="00C36638"/>
    <w:rsid w:val="00C41AFB"/>
    <w:rsid w:val="00C46DDA"/>
    <w:rsid w:val="00C472C4"/>
    <w:rsid w:val="00C535CB"/>
    <w:rsid w:val="00C55E24"/>
    <w:rsid w:val="00C60D1E"/>
    <w:rsid w:val="00C63D31"/>
    <w:rsid w:val="00C75451"/>
    <w:rsid w:val="00C807FE"/>
    <w:rsid w:val="00C823F4"/>
    <w:rsid w:val="00C85B01"/>
    <w:rsid w:val="00C949D5"/>
    <w:rsid w:val="00C95FF8"/>
    <w:rsid w:val="00C96DA1"/>
    <w:rsid w:val="00CA2216"/>
    <w:rsid w:val="00CA4412"/>
    <w:rsid w:val="00CA68A0"/>
    <w:rsid w:val="00CA7590"/>
    <w:rsid w:val="00CB67FB"/>
    <w:rsid w:val="00CB7647"/>
    <w:rsid w:val="00CD3833"/>
    <w:rsid w:val="00CD5034"/>
    <w:rsid w:val="00CD50D5"/>
    <w:rsid w:val="00CE0121"/>
    <w:rsid w:val="00CE3191"/>
    <w:rsid w:val="00CE7345"/>
    <w:rsid w:val="00CF5393"/>
    <w:rsid w:val="00D009D4"/>
    <w:rsid w:val="00D034C0"/>
    <w:rsid w:val="00D0713A"/>
    <w:rsid w:val="00D11063"/>
    <w:rsid w:val="00D14330"/>
    <w:rsid w:val="00D32BF1"/>
    <w:rsid w:val="00D5058C"/>
    <w:rsid w:val="00D528EB"/>
    <w:rsid w:val="00D529C1"/>
    <w:rsid w:val="00D54C23"/>
    <w:rsid w:val="00D54C35"/>
    <w:rsid w:val="00D55D8D"/>
    <w:rsid w:val="00D5662A"/>
    <w:rsid w:val="00D618DE"/>
    <w:rsid w:val="00D73030"/>
    <w:rsid w:val="00D75ACF"/>
    <w:rsid w:val="00D76E6A"/>
    <w:rsid w:val="00D8218F"/>
    <w:rsid w:val="00D8499D"/>
    <w:rsid w:val="00D9329B"/>
    <w:rsid w:val="00D9378D"/>
    <w:rsid w:val="00D94DFC"/>
    <w:rsid w:val="00DB4542"/>
    <w:rsid w:val="00DB46E9"/>
    <w:rsid w:val="00DB4FE8"/>
    <w:rsid w:val="00DC5FF5"/>
    <w:rsid w:val="00DD005A"/>
    <w:rsid w:val="00DD0C6C"/>
    <w:rsid w:val="00DD13F7"/>
    <w:rsid w:val="00DE1CFD"/>
    <w:rsid w:val="00DF7D60"/>
    <w:rsid w:val="00E10CA3"/>
    <w:rsid w:val="00E160CF"/>
    <w:rsid w:val="00E215A2"/>
    <w:rsid w:val="00E21834"/>
    <w:rsid w:val="00E21A2E"/>
    <w:rsid w:val="00E2349F"/>
    <w:rsid w:val="00E23693"/>
    <w:rsid w:val="00E23C84"/>
    <w:rsid w:val="00E24133"/>
    <w:rsid w:val="00E242A8"/>
    <w:rsid w:val="00E25386"/>
    <w:rsid w:val="00E25DD2"/>
    <w:rsid w:val="00E338CE"/>
    <w:rsid w:val="00E370F7"/>
    <w:rsid w:val="00E37F0C"/>
    <w:rsid w:val="00E4046A"/>
    <w:rsid w:val="00E478BD"/>
    <w:rsid w:val="00E529EA"/>
    <w:rsid w:val="00E54AA0"/>
    <w:rsid w:val="00E55AE2"/>
    <w:rsid w:val="00E56619"/>
    <w:rsid w:val="00E71CEB"/>
    <w:rsid w:val="00E74129"/>
    <w:rsid w:val="00E75E44"/>
    <w:rsid w:val="00E827A8"/>
    <w:rsid w:val="00E85BA8"/>
    <w:rsid w:val="00E86BEA"/>
    <w:rsid w:val="00E8792E"/>
    <w:rsid w:val="00E92515"/>
    <w:rsid w:val="00E96F91"/>
    <w:rsid w:val="00E97B08"/>
    <w:rsid w:val="00EA0268"/>
    <w:rsid w:val="00EA79A5"/>
    <w:rsid w:val="00EB7F4E"/>
    <w:rsid w:val="00EC05FA"/>
    <w:rsid w:val="00ED1063"/>
    <w:rsid w:val="00ED126F"/>
    <w:rsid w:val="00ED5F59"/>
    <w:rsid w:val="00EE1C08"/>
    <w:rsid w:val="00EE2CEA"/>
    <w:rsid w:val="00EE3DCF"/>
    <w:rsid w:val="00EE6B24"/>
    <w:rsid w:val="00EF0FE4"/>
    <w:rsid w:val="00EF4C57"/>
    <w:rsid w:val="00F10975"/>
    <w:rsid w:val="00F13168"/>
    <w:rsid w:val="00F14F12"/>
    <w:rsid w:val="00F2646D"/>
    <w:rsid w:val="00F3053B"/>
    <w:rsid w:val="00F30E7B"/>
    <w:rsid w:val="00F32CBF"/>
    <w:rsid w:val="00F33487"/>
    <w:rsid w:val="00F34AF0"/>
    <w:rsid w:val="00F352AD"/>
    <w:rsid w:val="00F41145"/>
    <w:rsid w:val="00F4149F"/>
    <w:rsid w:val="00F454F9"/>
    <w:rsid w:val="00F4563B"/>
    <w:rsid w:val="00F52333"/>
    <w:rsid w:val="00F56C72"/>
    <w:rsid w:val="00F572AE"/>
    <w:rsid w:val="00F60BF7"/>
    <w:rsid w:val="00F63F5B"/>
    <w:rsid w:val="00F64647"/>
    <w:rsid w:val="00F70B7F"/>
    <w:rsid w:val="00F70F7F"/>
    <w:rsid w:val="00F7354F"/>
    <w:rsid w:val="00F74A6A"/>
    <w:rsid w:val="00F839DA"/>
    <w:rsid w:val="00F90607"/>
    <w:rsid w:val="00F946C0"/>
    <w:rsid w:val="00F968EA"/>
    <w:rsid w:val="00F96E1C"/>
    <w:rsid w:val="00FB1D89"/>
    <w:rsid w:val="00FB54EB"/>
    <w:rsid w:val="00FB5986"/>
    <w:rsid w:val="00FB6C2A"/>
    <w:rsid w:val="00FB7E54"/>
    <w:rsid w:val="00FD01C8"/>
    <w:rsid w:val="00FD22C3"/>
    <w:rsid w:val="00FD5FE9"/>
    <w:rsid w:val="00FD78FA"/>
    <w:rsid w:val="00FD7BC7"/>
    <w:rsid w:val="00FE7028"/>
    <w:rsid w:val="00FF0A2B"/>
    <w:rsid w:val="00FF4C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793E"/>
  <w15:docId w15:val="{C91751C4-14FC-4991-B92F-7B8CDA2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D111A"/>
    <w:rPr>
      <w:rFonts w:ascii="Book Antiqua" w:eastAsia="Times New Roman" w:hAnsi="Book Antiqua"/>
      <w:sz w:val="24"/>
      <w:szCs w:val="24"/>
      <w:lang w:val="en-GB"/>
    </w:rPr>
  </w:style>
  <w:style w:type="paragraph" w:styleId="Otsikko1">
    <w:name w:val="heading 1"/>
    <w:basedOn w:val="Normaali"/>
    <w:next w:val="Normaali"/>
    <w:link w:val="Otsikko1Char"/>
    <w:uiPriority w:val="9"/>
    <w:qFormat/>
    <w:rsid w:val="002915E6"/>
    <w:pPr>
      <w:keepNext/>
      <w:jc w:val="both"/>
      <w:outlineLvl w:val="0"/>
    </w:pPr>
    <w:rPr>
      <w:rFonts w:eastAsia="SimSun"/>
      <w:b/>
      <w:bCs/>
      <w:kern w:val="32"/>
      <w:sz w:val="28"/>
      <w:szCs w:val="32"/>
    </w:rPr>
  </w:style>
  <w:style w:type="paragraph" w:styleId="Otsikko2">
    <w:name w:val="heading 2"/>
    <w:basedOn w:val="Normaali"/>
    <w:qFormat/>
    <w:rsid w:val="0007431C"/>
    <w:pPr>
      <w:spacing w:before="100" w:beforeAutospacing="1" w:after="100" w:afterAutospacing="1"/>
      <w:outlineLvl w:val="1"/>
    </w:pPr>
    <w:rPr>
      <w:rFonts w:ascii="Times New Roman" w:eastAsia="SimSun" w:hAnsi="Times New Roman"/>
      <w:b/>
      <w:bCs/>
      <w:sz w:val="36"/>
      <w:szCs w:val="36"/>
      <w:lang w:val="en-US" w:eastAsia="zh-CN"/>
    </w:rPr>
  </w:style>
  <w:style w:type="paragraph" w:styleId="Otsikko3">
    <w:name w:val="heading 3"/>
    <w:basedOn w:val="Normaali"/>
    <w:qFormat/>
    <w:rsid w:val="0007431C"/>
    <w:pPr>
      <w:spacing w:before="100" w:beforeAutospacing="1" w:after="100" w:afterAutospacing="1"/>
      <w:outlineLvl w:val="2"/>
    </w:pPr>
    <w:rPr>
      <w:rFonts w:ascii="Times New Roman" w:eastAsia="SimSun" w:hAnsi="Times New Roman"/>
      <w:b/>
      <w:bCs/>
      <w:sz w:val="27"/>
      <w:szCs w:val="27"/>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52119A"/>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autoSpaceDE w:val="0"/>
      <w:autoSpaceDN w:val="0"/>
      <w:adjustRightInd w:val="0"/>
      <w:ind w:left="566"/>
      <w:jc w:val="both"/>
    </w:pPr>
    <w:rPr>
      <w:rFonts w:ascii="Times New Roman" w:hAnsi="Times New Roman"/>
      <w:sz w:val="20"/>
      <w:szCs w:val="20"/>
    </w:rPr>
  </w:style>
  <w:style w:type="character" w:styleId="Hyperlinkki">
    <w:name w:val="Hyperlink"/>
    <w:uiPriority w:val="99"/>
    <w:rsid w:val="00CD5034"/>
    <w:rPr>
      <w:color w:val="0000FF"/>
      <w:u w:val="single"/>
    </w:rPr>
  </w:style>
  <w:style w:type="character" w:styleId="Voimakas">
    <w:name w:val="Strong"/>
    <w:qFormat/>
    <w:rsid w:val="00CD5034"/>
    <w:rPr>
      <w:b/>
      <w:bCs/>
    </w:rPr>
  </w:style>
  <w:style w:type="paragraph" w:styleId="Alatunniste">
    <w:name w:val="footer"/>
    <w:basedOn w:val="Normaali"/>
    <w:rsid w:val="008E56A0"/>
    <w:pPr>
      <w:tabs>
        <w:tab w:val="center" w:pos="4819"/>
        <w:tab w:val="right" w:pos="9638"/>
      </w:tabs>
    </w:pPr>
  </w:style>
  <w:style w:type="character" w:styleId="Sivunumero">
    <w:name w:val="page number"/>
    <w:basedOn w:val="Kappaleenoletusfontti"/>
    <w:rsid w:val="008E56A0"/>
  </w:style>
  <w:style w:type="paragraph" w:styleId="Yltunniste">
    <w:name w:val="header"/>
    <w:basedOn w:val="Normaali"/>
    <w:rsid w:val="008E56A0"/>
    <w:pPr>
      <w:tabs>
        <w:tab w:val="center" w:pos="4819"/>
        <w:tab w:val="right" w:pos="9638"/>
      </w:tabs>
    </w:pPr>
  </w:style>
  <w:style w:type="table" w:styleId="TaulukkoRuudukko">
    <w:name w:val="Table Grid"/>
    <w:basedOn w:val="Normaalitaulukko"/>
    <w:rsid w:val="000D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8453BF"/>
    <w:rPr>
      <w:rFonts w:ascii="Tahoma" w:hAnsi="Tahoma" w:cs="Tahoma"/>
      <w:sz w:val="16"/>
      <w:szCs w:val="16"/>
    </w:rPr>
  </w:style>
  <w:style w:type="character" w:customStyle="1" w:styleId="Otsikko1Char">
    <w:name w:val="Otsikko 1 Char"/>
    <w:link w:val="Otsikko1"/>
    <w:uiPriority w:val="9"/>
    <w:rsid w:val="002915E6"/>
    <w:rPr>
      <w:rFonts w:ascii="Book Antiqua" w:eastAsia="SimSun" w:hAnsi="Book Antiqua" w:cs="Times New Roman"/>
      <w:b/>
      <w:bCs/>
      <w:kern w:val="32"/>
      <w:sz w:val="28"/>
      <w:szCs w:val="32"/>
      <w:lang w:val="en-GB" w:eastAsia="en-US"/>
    </w:rPr>
  </w:style>
  <w:style w:type="paragraph" w:styleId="Sisllysluettelonotsikko">
    <w:name w:val="TOC Heading"/>
    <w:basedOn w:val="Otsikko1"/>
    <w:next w:val="Normaali"/>
    <w:uiPriority w:val="39"/>
    <w:semiHidden/>
    <w:unhideWhenUsed/>
    <w:qFormat/>
    <w:rsid w:val="00A7542F"/>
    <w:pPr>
      <w:keepLines/>
      <w:spacing w:before="480" w:line="276" w:lineRule="auto"/>
      <w:jc w:val="left"/>
      <w:outlineLvl w:val="9"/>
    </w:pPr>
    <w:rPr>
      <w:rFonts w:ascii="Cambria" w:hAnsi="Cambria"/>
      <w:color w:val="365F91"/>
      <w:kern w:val="0"/>
      <w:szCs w:val="28"/>
      <w:lang w:val="en-US"/>
    </w:rPr>
  </w:style>
  <w:style w:type="paragraph" w:styleId="Sisluet1">
    <w:name w:val="toc 1"/>
    <w:basedOn w:val="Normaali"/>
    <w:next w:val="Normaali"/>
    <w:autoRedefine/>
    <w:uiPriority w:val="39"/>
    <w:unhideWhenUsed/>
    <w:rsid w:val="00A7542F"/>
    <w:pPr>
      <w:tabs>
        <w:tab w:val="right" w:leader="dot" w:pos="8777"/>
      </w:tabs>
      <w:spacing w:line="480" w:lineRule="auto"/>
    </w:pPr>
  </w:style>
  <w:style w:type="paragraph" w:styleId="Luettelokappale">
    <w:name w:val="List Paragraph"/>
    <w:basedOn w:val="Normaali"/>
    <w:uiPriority w:val="34"/>
    <w:qFormat/>
    <w:rsid w:val="006C0D88"/>
    <w:pPr>
      <w:ind w:left="720"/>
      <w:contextualSpacing/>
    </w:pPr>
  </w:style>
  <w:style w:type="character" w:styleId="AvattuHyperlinkki">
    <w:name w:val="FollowedHyperlink"/>
    <w:uiPriority w:val="99"/>
    <w:semiHidden/>
    <w:unhideWhenUsed/>
    <w:rsid w:val="002E6823"/>
    <w:rPr>
      <w:color w:val="800080"/>
      <w:u w:val="single"/>
    </w:rPr>
  </w:style>
  <w:style w:type="character" w:styleId="Kommentinviite">
    <w:name w:val="annotation reference"/>
    <w:uiPriority w:val="99"/>
    <w:semiHidden/>
    <w:unhideWhenUsed/>
    <w:rsid w:val="004C3498"/>
    <w:rPr>
      <w:sz w:val="16"/>
      <w:szCs w:val="16"/>
    </w:rPr>
  </w:style>
  <w:style w:type="paragraph" w:styleId="Kommentinteksti">
    <w:name w:val="annotation text"/>
    <w:basedOn w:val="Normaali"/>
    <w:link w:val="KommentintekstiChar"/>
    <w:uiPriority w:val="99"/>
    <w:semiHidden/>
    <w:unhideWhenUsed/>
    <w:rsid w:val="004C3498"/>
    <w:rPr>
      <w:sz w:val="20"/>
      <w:szCs w:val="20"/>
    </w:rPr>
  </w:style>
  <w:style w:type="character" w:customStyle="1" w:styleId="KommentintekstiChar">
    <w:name w:val="Kommentin teksti Char"/>
    <w:link w:val="Kommentinteksti"/>
    <w:uiPriority w:val="99"/>
    <w:semiHidden/>
    <w:rsid w:val="004C3498"/>
    <w:rPr>
      <w:rFonts w:ascii="Book Antiqua" w:eastAsia="Times New Roman" w:hAnsi="Book Antiqua"/>
      <w:lang w:val="en-GB" w:eastAsia="en-US"/>
    </w:rPr>
  </w:style>
  <w:style w:type="paragraph" w:styleId="Kommentinotsikko">
    <w:name w:val="annotation subject"/>
    <w:basedOn w:val="Kommentinteksti"/>
    <w:next w:val="Kommentinteksti"/>
    <w:link w:val="KommentinotsikkoChar"/>
    <w:uiPriority w:val="99"/>
    <w:semiHidden/>
    <w:unhideWhenUsed/>
    <w:rsid w:val="004C3498"/>
    <w:rPr>
      <w:b/>
      <w:bCs/>
    </w:rPr>
  </w:style>
  <w:style w:type="character" w:customStyle="1" w:styleId="KommentinotsikkoChar">
    <w:name w:val="Kommentin otsikko Char"/>
    <w:link w:val="Kommentinotsikko"/>
    <w:uiPriority w:val="99"/>
    <w:semiHidden/>
    <w:rsid w:val="004C3498"/>
    <w:rPr>
      <w:rFonts w:ascii="Book Antiqua" w:eastAsia="Times New Roman" w:hAnsi="Book Antiqua"/>
      <w:b/>
      <w:bCs/>
      <w:lang w:val="en-GB" w:eastAsia="en-US"/>
    </w:rPr>
  </w:style>
  <w:style w:type="paragraph" w:styleId="NormaaliWWW">
    <w:name w:val="Normal (Web)"/>
    <w:basedOn w:val="Normaali"/>
    <w:uiPriority w:val="99"/>
    <w:unhideWhenUsed/>
    <w:rsid w:val="00E21834"/>
    <w:pPr>
      <w:spacing w:before="100" w:beforeAutospacing="1" w:after="100" w:afterAutospacing="1"/>
    </w:pPr>
    <w:rPr>
      <w:rFonts w:ascii="Times New Roman" w:hAnsi="Times New Roman"/>
      <w:lang w:val="fi-FI" w:eastAsia="fi-FI"/>
    </w:rPr>
  </w:style>
  <w:style w:type="paragraph" w:customStyle="1" w:styleId="story-body-text">
    <w:name w:val="story-body-text"/>
    <w:basedOn w:val="Normaali"/>
    <w:rsid w:val="00E21834"/>
    <w:pPr>
      <w:spacing w:before="100" w:beforeAutospacing="1" w:after="100" w:afterAutospacing="1"/>
    </w:pPr>
    <w:rPr>
      <w:rFonts w:ascii="Times New Roman" w:hAnsi="Times New Roman"/>
      <w:lang w:val="fi-FI" w:eastAsia="fi-FI"/>
    </w:rPr>
  </w:style>
  <w:style w:type="paragraph" w:styleId="Eivli">
    <w:name w:val="No Spacing"/>
    <w:link w:val="EivliChar"/>
    <w:uiPriority w:val="1"/>
    <w:qFormat/>
    <w:rsid w:val="00AF18C1"/>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AF18C1"/>
    <w:rPr>
      <w:rFonts w:asciiTheme="minorHAnsi" w:eastAsiaTheme="minorEastAsia" w:hAnsiTheme="minorHAnsi" w:cstheme="minorBidi"/>
      <w:sz w:val="22"/>
      <w:szCs w:val="22"/>
    </w:rPr>
  </w:style>
  <w:style w:type="character" w:customStyle="1" w:styleId="Ratkaisematonmaininta1">
    <w:name w:val="Ratkaisematon maininta1"/>
    <w:basedOn w:val="Kappaleenoletusfontti"/>
    <w:uiPriority w:val="99"/>
    <w:semiHidden/>
    <w:unhideWhenUsed/>
    <w:rsid w:val="006D0573"/>
    <w:rPr>
      <w:color w:val="808080"/>
      <w:shd w:val="clear" w:color="auto" w:fill="E6E6E6"/>
    </w:rPr>
  </w:style>
  <w:style w:type="paragraph" w:customStyle="1" w:styleId="Default">
    <w:name w:val="Default"/>
    <w:rsid w:val="004C075B"/>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5998">
      <w:bodyDiv w:val="1"/>
      <w:marLeft w:val="0"/>
      <w:marRight w:val="0"/>
      <w:marTop w:val="0"/>
      <w:marBottom w:val="0"/>
      <w:divBdr>
        <w:top w:val="none" w:sz="0" w:space="0" w:color="auto"/>
        <w:left w:val="none" w:sz="0" w:space="0" w:color="auto"/>
        <w:bottom w:val="none" w:sz="0" w:space="0" w:color="auto"/>
        <w:right w:val="none" w:sz="0" w:space="0" w:color="auto"/>
      </w:divBdr>
      <w:divsChild>
        <w:div w:id="1878355038">
          <w:marLeft w:val="360"/>
          <w:marRight w:val="0"/>
          <w:marTop w:val="115"/>
          <w:marBottom w:val="0"/>
          <w:divBdr>
            <w:top w:val="none" w:sz="0" w:space="0" w:color="auto"/>
            <w:left w:val="none" w:sz="0" w:space="0" w:color="auto"/>
            <w:bottom w:val="none" w:sz="0" w:space="0" w:color="auto"/>
            <w:right w:val="none" w:sz="0" w:space="0" w:color="auto"/>
          </w:divBdr>
        </w:div>
        <w:div w:id="1477574891">
          <w:marLeft w:val="878"/>
          <w:marRight w:val="0"/>
          <w:marTop w:val="106"/>
          <w:marBottom w:val="0"/>
          <w:divBdr>
            <w:top w:val="none" w:sz="0" w:space="0" w:color="auto"/>
            <w:left w:val="none" w:sz="0" w:space="0" w:color="auto"/>
            <w:bottom w:val="none" w:sz="0" w:space="0" w:color="auto"/>
            <w:right w:val="none" w:sz="0" w:space="0" w:color="auto"/>
          </w:divBdr>
        </w:div>
        <w:div w:id="1688167029">
          <w:marLeft w:val="1296"/>
          <w:marRight w:val="0"/>
          <w:marTop w:val="96"/>
          <w:marBottom w:val="0"/>
          <w:divBdr>
            <w:top w:val="none" w:sz="0" w:space="0" w:color="auto"/>
            <w:left w:val="none" w:sz="0" w:space="0" w:color="auto"/>
            <w:bottom w:val="none" w:sz="0" w:space="0" w:color="auto"/>
            <w:right w:val="none" w:sz="0" w:space="0" w:color="auto"/>
          </w:divBdr>
        </w:div>
        <w:div w:id="1119648549">
          <w:marLeft w:val="878"/>
          <w:marRight w:val="0"/>
          <w:marTop w:val="106"/>
          <w:marBottom w:val="0"/>
          <w:divBdr>
            <w:top w:val="none" w:sz="0" w:space="0" w:color="auto"/>
            <w:left w:val="none" w:sz="0" w:space="0" w:color="auto"/>
            <w:bottom w:val="none" w:sz="0" w:space="0" w:color="auto"/>
            <w:right w:val="none" w:sz="0" w:space="0" w:color="auto"/>
          </w:divBdr>
        </w:div>
        <w:div w:id="1194073821">
          <w:marLeft w:val="878"/>
          <w:marRight w:val="0"/>
          <w:marTop w:val="106"/>
          <w:marBottom w:val="0"/>
          <w:divBdr>
            <w:top w:val="none" w:sz="0" w:space="0" w:color="auto"/>
            <w:left w:val="none" w:sz="0" w:space="0" w:color="auto"/>
            <w:bottom w:val="none" w:sz="0" w:space="0" w:color="auto"/>
            <w:right w:val="none" w:sz="0" w:space="0" w:color="auto"/>
          </w:divBdr>
        </w:div>
        <w:div w:id="1385909160">
          <w:marLeft w:val="878"/>
          <w:marRight w:val="0"/>
          <w:marTop w:val="106"/>
          <w:marBottom w:val="0"/>
          <w:divBdr>
            <w:top w:val="none" w:sz="0" w:space="0" w:color="auto"/>
            <w:left w:val="none" w:sz="0" w:space="0" w:color="auto"/>
            <w:bottom w:val="none" w:sz="0" w:space="0" w:color="auto"/>
            <w:right w:val="none" w:sz="0" w:space="0" w:color="auto"/>
          </w:divBdr>
        </w:div>
      </w:divsChild>
    </w:div>
    <w:div w:id="84041070">
      <w:bodyDiv w:val="1"/>
      <w:marLeft w:val="0"/>
      <w:marRight w:val="0"/>
      <w:marTop w:val="0"/>
      <w:marBottom w:val="0"/>
      <w:divBdr>
        <w:top w:val="none" w:sz="0" w:space="0" w:color="auto"/>
        <w:left w:val="none" w:sz="0" w:space="0" w:color="auto"/>
        <w:bottom w:val="none" w:sz="0" w:space="0" w:color="auto"/>
        <w:right w:val="none" w:sz="0" w:space="0" w:color="auto"/>
      </w:divBdr>
      <w:divsChild>
        <w:div w:id="1082410930">
          <w:marLeft w:val="0"/>
          <w:marRight w:val="0"/>
          <w:marTop w:val="0"/>
          <w:marBottom w:val="0"/>
          <w:divBdr>
            <w:top w:val="none" w:sz="0" w:space="0" w:color="auto"/>
            <w:left w:val="none" w:sz="0" w:space="0" w:color="auto"/>
            <w:bottom w:val="none" w:sz="0" w:space="0" w:color="auto"/>
            <w:right w:val="none" w:sz="0" w:space="0" w:color="auto"/>
          </w:divBdr>
          <w:divsChild>
            <w:div w:id="542211703">
              <w:marLeft w:val="0"/>
              <w:marRight w:val="0"/>
              <w:marTop w:val="0"/>
              <w:marBottom w:val="0"/>
              <w:divBdr>
                <w:top w:val="none" w:sz="0" w:space="0" w:color="auto"/>
                <w:left w:val="none" w:sz="0" w:space="0" w:color="auto"/>
                <w:bottom w:val="none" w:sz="0" w:space="0" w:color="auto"/>
                <w:right w:val="none" w:sz="0" w:space="0" w:color="auto"/>
              </w:divBdr>
            </w:div>
            <w:div w:id="1197236506">
              <w:marLeft w:val="0"/>
              <w:marRight w:val="0"/>
              <w:marTop w:val="0"/>
              <w:marBottom w:val="0"/>
              <w:divBdr>
                <w:top w:val="none" w:sz="0" w:space="0" w:color="auto"/>
                <w:left w:val="none" w:sz="0" w:space="0" w:color="auto"/>
                <w:bottom w:val="none" w:sz="0" w:space="0" w:color="auto"/>
                <w:right w:val="none" w:sz="0" w:space="0" w:color="auto"/>
              </w:divBdr>
            </w:div>
            <w:div w:id="1301418699">
              <w:marLeft w:val="0"/>
              <w:marRight w:val="0"/>
              <w:marTop w:val="0"/>
              <w:marBottom w:val="0"/>
              <w:divBdr>
                <w:top w:val="none" w:sz="0" w:space="0" w:color="auto"/>
                <w:left w:val="none" w:sz="0" w:space="0" w:color="auto"/>
                <w:bottom w:val="none" w:sz="0" w:space="0" w:color="auto"/>
                <w:right w:val="none" w:sz="0" w:space="0" w:color="auto"/>
              </w:divBdr>
            </w:div>
            <w:div w:id="1888295701">
              <w:marLeft w:val="0"/>
              <w:marRight w:val="0"/>
              <w:marTop w:val="0"/>
              <w:marBottom w:val="0"/>
              <w:divBdr>
                <w:top w:val="none" w:sz="0" w:space="0" w:color="auto"/>
                <w:left w:val="none" w:sz="0" w:space="0" w:color="auto"/>
                <w:bottom w:val="none" w:sz="0" w:space="0" w:color="auto"/>
                <w:right w:val="none" w:sz="0" w:space="0" w:color="auto"/>
              </w:divBdr>
            </w:div>
            <w:div w:id="19910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434">
      <w:bodyDiv w:val="1"/>
      <w:marLeft w:val="0"/>
      <w:marRight w:val="0"/>
      <w:marTop w:val="0"/>
      <w:marBottom w:val="0"/>
      <w:divBdr>
        <w:top w:val="none" w:sz="0" w:space="0" w:color="auto"/>
        <w:left w:val="none" w:sz="0" w:space="0" w:color="auto"/>
        <w:bottom w:val="none" w:sz="0" w:space="0" w:color="auto"/>
        <w:right w:val="none" w:sz="0" w:space="0" w:color="auto"/>
      </w:divBdr>
      <w:divsChild>
        <w:div w:id="122584326">
          <w:marLeft w:val="547"/>
          <w:marRight w:val="0"/>
          <w:marTop w:val="86"/>
          <w:marBottom w:val="120"/>
          <w:divBdr>
            <w:top w:val="none" w:sz="0" w:space="0" w:color="auto"/>
            <w:left w:val="none" w:sz="0" w:space="0" w:color="auto"/>
            <w:bottom w:val="none" w:sz="0" w:space="0" w:color="auto"/>
            <w:right w:val="none" w:sz="0" w:space="0" w:color="auto"/>
          </w:divBdr>
        </w:div>
        <w:div w:id="939487799">
          <w:marLeft w:val="1166"/>
          <w:marRight w:val="0"/>
          <w:marTop w:val="67"/>
          <w:marBottom w:val="120"/>
          <w:divBdr>
            <w:top w:val="none" w:sz="0" w:space="0" w:color="auto"/>
            <w:left w:val="none" w:sz="0" w:space="0" w:color="auto"/>
            <w:bottom w:val="none" w:sz="0" w:space="0" w:color="auto"/>
            <w:right w:val="none" w:sz="0" w:space="0" w:color="auto"/>
          </w:divBdr>
        </w:div>
        <w:div w:id="1862627677">
          <w:marLeft w:val="1166"/>
          <w:marRight w:val="0"/>
          <w:marTop w:val="67"/>
          <w:marBottom w:val="120"/>
          <w:divBdr>
            <w:top w:val="none" w:sz="0" w:space="0" w:color="auto"/>
            <w:left w:val="none" w:sz="0" w:space="0" w:color="auto"/>
            <w:bottom w:val="none" w:sz="0" w:space="0" w:color="auto"/>
            <w:right w:val="none" w:sz="0" w:space="0" w:color="auto"/>
          </w:divBdr>
        </w:div>
      </w:divsChild>
    </w:div>
    <w:div w:id="342516945">
      <w:bodyDiv w:val="1"/>
      <w:marLeft w:val="0"/>
      <w:marRight w:val="0"/>
      <w:marTop w:val="0"/>
      <w:marBottom w:val="0"/>
      <w:divBdr>
        <w:top w:val="none" w:sz="0" w:space="0" w:color="auto"/>
        <w:left w:val="none" w:sz="0" w:space="0" w:color="auto"/>
        <w:bottom w:val="none" w:sz="0" w:space="0" w:color="auto"/>
        <w:right w:val="none" w:sz="0" w:space="0" w:color="auto"/>
      </w:divBdr>
      <w:divsChild>
        <w:div w:id="1470782854">
          <w:marLeft w:val="1541"/>
          <w:marRight w:val="0"/>
          <w:marTop w:val="200"/>
          <w:marBottom w:val="0"/>
          <w:divBdr>
            <w:top w:val="none" w:sz="0" w:space="0" w:color="auto"/>
            <w:left w:val="none" w:sz="0" w:space="0" w:color="auto"/>
            <w:bottom w:val="none" w:sz="0" w:space="0" w:color="auto"/>
            <w:right w:val="none" w:sz="0" w:space="0" w:color="auto"/>
          </w:divBdr>
        </w:div>
      </w:divsChild>
    </w:div>
    <w:div w:id="348602175">
      <w:bodyDiv w:val="1"/>
      <w:marLeft w:val="0"/>
      <w:marRight w:val="0"/>
      <w:marTop w:val="0"/>
      <w:marBottom w:val="0"/>
      <w:divBdr>
        <w:top w:val="none" w:sz="0" w:space="0" w:color="auto"/>
        <w:left w:val="none" w:sz="0" w:space="0" w:color="auto"/>
        <w:bottom w:val="none" w:sz="0" w:space="0" w:color="auto"/>
        <w:right w:val="none" w:sz="0" w:space="0" w:color="auto"/>
      </w:divBdr>
      <w:divsChild>
        <w:div w:id="1255628470">
          <w:marLeft w:val="0"/>
          <w:marRight w:val="0"/>
          <w:marTop w:val="0"/>
          <w:marBottom w:val="0"/>
          <w:divBdr>
            <w:top w:val="none" w:sz="0" w:space="0" w:color="auto"/>
            <w:left w:val="none" w:sz="0" w:space="0" w:color="auto"/>
            <w:bottom w:val="none" w:sz="0" w:space="0" w:color="auto"/>
            <w:right w:val="none" w:sz="0" w:space="0" w:color="auto"/>
          </w:divBdr>
          <w:divsChild>
            <w:div w:id="1006635180">
              <w:marLeft w:val="0"/>
              <w:marRight w:val="0"/>
              <w:marTop w:val="0"/>
              <w:marBottom w:val="0"/>
              <w:divBdr>
                <w:top w:val="none" w:sz="0" w:space="0" w:color="auto"/>
                <w:left w:val="none" w:sz="0" w:space="0" w:color="auto"/>
                <w:bottom w:val="none" w:sz="0" w:space="0" w:color="auto"/>
                <w:right w:val="none" w:sz="0" w:space="0" w:color="auto"/>
              </w:divBdr>
            </w:div>
            <w:div w:id="1228299643">
              <w:marLeft w:val="0"/>
              <w:marRight w:val="0"/>
              <w:marTop w:val="0"/>
              <w:marBottom w:val="0"/>
              <w:divBdr>
                <w:top w:val="none" w:sz="0" w:space="0" w:color="auto"/>
                <w:left w:val="none" w:sz="0" w:space="0" w:color="auto"/>
                <w:bottom w:val="none" w:sz="0" w:space="0" w:color="auto"/>
                <w:right w:val="none" w:sz="0" w:space="0" w:color="auto"/>
              </w:divBdr>
            </w:div>
            <w:div w:id="1449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3521">
      <w:bodyDiv w:val="1"/>
      <w:marLeft w:val="0"/>
      <w:marRight w:val="0"/>
      <w:marTop w:val="0"/>
      <w:marBottom w:val="0"/>
      <w:divBdr>
        <w:top w:val="none" w:sz="0" w:space="0" w:color="auto"/>
        <w:left w:val="none" w:sz="0" w:space="0" w:color="auto"/>
        <w:bottom w:val="none" w:sz="0" w:space="0" w:color="auto"/>
        <w:right w:val="none" w:sz="0" w:space="0" w:color="auto"/>
      </w:divBdr>
      <w:divsChild>
        <w:div w:id="206182016">
          <w:marLeft w:val="0"/>
          <w:marRight w:val="0"/>
          <w:marTop w:val="0"/>
          <w:marBottom w:val="0"/>
          <w:divBdr>
            <w:top w:val="single" w:sz="4" w:space="0" w:color="444444"/>
            <w:left w:val="single" w:sz="4" w:space="0" w:color="444444"/>
            <w:bottom w:val="single" w:sz="4" w:space="0" w:color="444444"/>
            <w:right w:val="single" w:sz="4" w:space="0" w:color="444444"/>
          </w:divBdr>
        </w:div>
        <w:div w:id="321666524">
          <w:marLeft w:val="0"/>
          <w:marRight w:val="0"/>
          <w:marTop w:val="0"/>
          <w:marBottom w:val="0"/>
          <w:divBdr>
            <w:top w:val="single" w:sz="4" w:space="0" w:color="444444"/>
            <w:left w:val="single" w:sz="4" w:space="0" w:color="444444"/>
            <w:bottom w:val="single" w:sz="4" w:space="0" w:color="444444"/>
            <w:right w:val="single" w:sz="4" w:space="0" w:color="444444"/>
          </w:divBdr>
        </w:div>
        <w:div w:id="499470401">
          <w:marLeft w:val="0"/>
          <w:marRight w:val="0"/>
          <w:marTop w:val="0"/>
          <w:marBottom w:val="0"/>
          <w:divBdr>
            <w:top w:val="single" w:sz="4" w:space="0" w:color="444444"/>
            <w:left w:val="single" w:sz="4" w:space="0" w:color="444444"/>
            <w:bottom w:val="single" w:sz="4" w:space="0" w:color="444444"/>
            <w:right w:val="single" w:sz="4" w:space="0" w:color="444444"/>
          </w:divBdr>
        </w:div>
        <w:div w:id="1171986182">
          <w:marLeft w:val="0"/>
          <w:marRight w:val="0"/>
          <w:marTop w:val="0"/>
          <w:marBottom w:val="0"/>
          <w:divBdr>
            <w:top w:val="single" w:sz="4" w:space="0" w:color="444444"/>
            <w:left w:val="single" w:sz="4" w:space="0" w:color="444444"/>
            <w:bottom w:val="single" w:sz="4" w:space="0" w:color="444444"/>
            <w:right w:val="single" w:sz="4" w:space="0" w:color="444444"/>
          </w:divBdr>
        </w:div>
        <w:div w:id="1306737642">
          <w:marLeft w:val="0"/>
          <w:marRight w:val="0"/>
          <w:marTop w:val="0"/>
          <w:marBottom w:val="0"/>
          <w:divBdr>
            <w:top w:val="single" w:sz="4" w:space="0" w:color="444444"/>
            <w:left w:val="single" w:sz="4" w:space="0" w:color="444444"/>
            <w:bottom w:val="single" w:sz="4" w:space="0" w:color="444444"/>
            <w:right w:val="single" w:sz="4" w:space="0" w:color="444444"/>
          </w:divBdr>
        </w:div>
        <w:div w:id="1503855382">
          <w:marLeft w:val="0"/>
          <w:marRight w:val="0"/>
          <w:marTop w:val="0"/>
          <w:marBottom w:val="0"/>
          <w:divBdr>
            <w:top w:val="single" w:sz="4" w:space="0" w:color="444444"/>
            <w:left w:val="single" w:sz="4" w:space="0" w:color="444444"/>
            <w:bottom w:val="single" w:sz="4" w:space="0" w:color="444444"/>
            <w:right w:val="single" w:sz="4" w:space="0" w:color="444444"/>
          </w:divBdr>
        </w:div>
        <w:div w:id="1750539077">
          <w:marLeft w:val="0"/>
          <w:marRight w:val="0"/>
          <w:marTop w:val="0"/>
          <w:marBottom w:val="0"/>
          <w:divBdr>
            <w:top w:val="single" w:sz="4" w:space="0" w:color="444444"/>
            <w:left w:val="single" w:sz="4" w:space="0" w:color="444444"/>
            <w:bottom w:val="single" w:sz="4" w:space="0" w:color="444444"/>
            <w:right w:val="single" w:sz="4" w:space="0" w:color="444444"/>
          </w:divBdr>
        </w:div>
        <w:div w:id="1791585947">
          <w:marLeft w:val="0"/>
          <w:marRight w:val="0"/>
          <w:marTop w:val="0"/>
          <w:marBottom w:val="0"/>
          <w:divBdr>
            <w:top w:val="single" w:sz="4" w:space="0" w:color="444444"/>
            <w:left w:val="single" w:sz="4" w:space="0" w:color="444444"/>
            <w:bottom w:val="single" w:sz="4" w:space="0" w:color="444444"/>
            <w:right w:val="single" w:sz="4" w:space="0" w:color="444444"/>
          </w:divBdr>
        </w:div>
        <w:div w:id="1987346115">
          <w:marLeft w:val="0"/>
          <w:marRight w:val="0"/>
          <w:marTop w:val="0"/>
          <w:marBottom w:val="0"/>
          <w:divBdr>
            <w:top w:val="single" w:sz="4" w:space="0" w:color="444444"/>
            <w:left w:val="single" w:sz="4" w:space="0" w:color="444444"/>
            <w:bottom w:val="single" w:sz="4" w:space="0" w:color="444444"/>
            <w:right w:val="single" w:sz="4" w:space="0" w:color="444444"/>
          </w:divBdr>
        </w:div>
        <w:div w:id="2128813044">
          <w:marLeft w:val="0"/>
          <w:marRight w:val="0"/>
          <w:marTop w:val="0"/>
          <w:marBottom w:val="0"/>
          <w:divBdr>
            <w:top w:val="single" w:sz="4" w:space="0" w:color="444444"/>
            <w:left w:val="single" w:sz="4" w:space="0" w:color="444444"/>
            <w:bottom w:val="single" w:sz="4" w:space="0" w:color="444444"/>
            <w:right w:val="single" w:sz="4" w:space="0" w:color="444444"/>
          </w:divBdr>
        </w:div>
      </w:divsChild>
    </w:div>
    <w:div w:id="410085006">
      <w:bodyDiv w:val="1"/>
      <w:marLeft w:val="0"/>
      <w:marRight w:val="0"/>
      <w:marTop w:val="0"/>
      <w:marBottom w:val="0"/>
      <w:divBdr>
        <w:top w:val="none" w:sz="0" w:space="0" w:color="auto"/>
        <w:left w:val="none" w:sz="0" w:space="0" w:color="auto"/>
        <w:bottom w:val="none" w:sz="0" w:space="0" w:color="auto"/>
        <w:right w:val="none" w:sz="0" w:space="0" w:color="auto"/>
      </w:divBdr>
      <w:divsChild>
        <w:div w:id="1908804292">
          <w:marLeft w:val="1368"/>
          <w:marRight w:val="0"/>
          <w:marTop w:val="96"/>
          <w:marBottom w:val="0"/>
          <w:divBdr>
            <w:top w:val="none" w:sz="0" w:space="0" w:color="auto"/>
            <w:left w:val="none" w:sz="0" w:space="0" w:color="auto"/>
            <w:bottom w:val="none" w:sz="0" w:space="0" w:color="auto"/>
            <w:right w:val="none" w:sz="0" w:space="0" w:color="auto"/>
          </w:divBdr>
        </w:div>
      </w:divsChild>
    </w:div>
    <w:div w:id="439371551">
      <w:bodyDiv w:val="1"/>
      <w:marLeft w:val="0"/>
      <w:marRight w:val="0"/>
      <w:marTop w:val="0"/>
      <w:marBottom w:val="0"/>
      <w:divBdr>
        <w:top w:val="none" w:sz="0" w:space="0" w:color="auto"/>
        <w:left w:val="none" w:sz="0" w:space="0" w:color="auto"/>
        <w:bottom w:val="none" w:sz="0" w:space="0" w:color="auto"/>
        <w:right w:val="none" w:sz="0" w:space="0" w:color="auto"/>
      </w:divBdr>
      <w:divsChild>
        <w:div w:id="1847161791">
          <w:marLeft w:val="547"/>
          <w:marRight w:val="0"/>
          <w:marTop w:val="106"/>
          <w:marBottom w:val="0"/>
          <w:divBdr>
            <w:top w:val="none" w:sz="0" w:space="0" w:color="auto"/>
            <w:left w:val="none" w:sz="0" w:space="0" w:color="auto"/>
            <w:bottom w:val="none" w:sz="0" w:space="0" w:color="auto"/>
            <w:right w:val="none" w:sz="0" w:space="0" w:color="auto"/>
          </w:divBdr>
        </w:div>
      </w:divsChild>
    </w:div>
    <w:div w:id="480587645">
      <w:bodyDiv w:val="1"/>
      <w:marLeft w:val="0"/>
      <w:marRight w:val="0"/>
      <w:marTop w:val="0"/>
      <w:marBottom w:val="0"/>
      <w:divBdr>
        <w:top w:val="none" w:sz="0" w:space="0" w:color="auto"/>
        <w:left w:val="none" w:sz="0" w:space="0" w:color="auto"/>
        <w:bottom w:val="none" w:sz="0" w:space="0" w:color="auto"/>
        <w:right w:val="none" w:sz="0" w:space="0" w:color="auto"/>
      </w:divBdr>
      <w:divsChild>
        <w:div w:id="2002387105">
          <w:marLeft w:val="0"/>
          <w:marRight w:val="0"/>
          <w:marTop w:val="0"/>
          <w:marBottom w:val="0"/>
          <w:divBdr>
            <w:top w:val="none" w:sz="0" w:space="0" w:color="auto"/>
            <w:left w:val="none" w:sz="0" w:space="0" w:color="auto"/>
            <w:bottom w:val="none" w:sz="0" w:space="0" w:color="auto"/>
            <w:right w:val="none" w:sz="0" w:space="0" w:color="auto"/>
          </w:divBdr>
        </w:div>
      </w:divsChild>
    </w:div>
    <w:div w:id="507983544">
      <w:bodyDiv w:val="1"/>
      <w:marLeft w:val="0"/>
      <w:marRight w:val="0"/>
      <w:marTop w:val="0"/>
      <w:marBottom w:val="0"/>
      <w:divBdr>
        <w:top w:val="none" w:sz="0" w:space="0" w:color="auto"/>
        <w:left w:val="none" w:sz="0" w:space="0" w:color="auto"/>
        <w:bottom w:val="none" w:sz="0" w:space="0" w:color="auto"/>
        <w:right w:val="none" w:sz="0" w:space="0" w:color="auto"/>
      </w:divBdr>
    </w:div>
    <w:div w:id="532575304">
      <w:bodyDiv w:val="1"/>
      <w:marLeft w:val="0"/>
      <w:marRight w:val="0"/>
      <w:marTop w:val="0"/>
      <w:marBottom w:val="0"/>
      <w:divBdr>
        <w:top w:val="none" w:sz="0" w:space="0" w:color="auto"/>
        <w:left w:val="none" w:sz="0" w:space="0" w:color="auto"/>
        <w:bottom w:val="none" w:sz="0" w:space="0" w:color="auto"/>
        <w:right w:val="none" w:sz="0" w:space="0" w:color="auto"/>
      </w:divBdr>
      <w:divsChild>
        <w:div w:id="193739270">
          <w:marLeft w:val="1526"/>
          <w:marRight w:val="0"/>
          <w:marTop w:val="106"/>
          <w:marBottom w:val="0"/>
          <w:divBdr>
            <w:top w:val="none" w:sz="0" w:space="0" w:color="auto"/>
            <w:left w:val="none" w:sz="0" w:space="0" w:color="auto"/>
            <w:bottom w:val="none" w:sz="0" w:space="0" w:color="auto"/>
            <w:right w:val="none" w:sz="0" w:space="0" w:color="auto"/>
          </w:divBdr>
        </w:div>
        <w:div w:id="2050032087">
          <w:marLeft w:val="1526"/>
          <w:marRight w:val="0"/>
          <w:marTop w:val="106"/>
          <w:marBottom w:val="0"/>
          <w:divBdr>
            <w:top w:val="none" w:sz="0" w:space="0" w:color="auto"/>
            <w:left w:val="none" w:sz="0" w:space="0" w:color="auto"/>
            <w:bottom w:val="none" w:sz="0" w:space="0" w:color="auto"/>
            <w:right w:val="none" w:sz="0" w:space="0" w:color="auto"/>
          </w:divBdr>
        </w:div>
      </w:divsChild>
    </w:div>
    <w:div w:id="751586576">
      <w:bodyDiv w:val="1"/>
      <w:marLeft w:val="0"/>
      <w:marRight w:val="0"/>
      <w:marTop w:val="0"/>
      <w:marBottom w:val="0"/>
      <w:divBdr>
        <w:top w:val="none" w:sz="0" w:space="0" w:color="auto"/>
        <w:left w:val="none" w:sz="0" w:space="0" w:color="auto"/>
        <w:bottom w:val="none" w:sz="0" w:space="0" w:color="auto"/>
        <w:right w:val="none" w:sz="0" w:space="0" w:color="auto"/>
      </w:divBdr>
      <w:divsChild>
        <w:div w:id="2007703735">
          <w:marLeft w:val="0"/>
          <w:marRight w:val="0"/>
          <w:marTop w:val="0"/>
          <w:marBottom w:val="0"/>
          <w:divBdr>
            <w:top w:val="none" w:sz="0" w:space="0" w:color="auto"/>
            <w:left w:val="none" w:sz="0" w:space="0" w:color="auto"/>
            <w:bottom w:val="none" w:sz="0" w:space="0" w:color="auto"/>
            <w:right w:val="none" w:sz="0" w:space="0" w:color="auto"/>
          </w:divBdr>
        </w:div>
      </w:divsChild>
    </w:div>
    <w:div w:id="851181816">
      <w:bodyDiv w:val="1"/>
      <w:marLeft w:val="0"/>
      <w:marRight w:val="0"/>
      <w:marTop w:val="0"/>
      <w:marBottom w:val="0"/>
      <w:divBdr>
        <w:top w:val="none" w:sz="0" w:space="0" w:color="auto"/>
        <w:left w:val="none" w:sz="0" w:space="0" w:color="auto"/>
        <w:bottom w:val="none" w:sz="0" w:space="0" w:color="auto"/>
        <w:right w:val="none" w:sz="0" w:space="0" w:color="auto"/>
      </w:divBdr>
      <w:divsChild>
        <w:div w:id="2099212271">
          <w:marLeft w:val="691"/>
          <w:marRight w:val="0"/>
          <w:marTop w:val="200"/>
          <w:marBottom w:val="0"/>
          <w:divBdr>
            <w:top w:val="none" w:sz="0" w:space="0" w:color="auto"/>
            <w:left w:val="none" w:sz="0" w:space="0" w:color="auto"/>
            <w:bottom w:val="none" w:sz="0" w:space="0" w:color="auto"/>
            <w:right w:val="none" w:sz="0" w:space="0" w:color="auto"/>
          </w:divBdr>
        </w:div>
        <w:div w:id="1531138388">
          <w:marLeft w:val="691"/>
          <w:marRight w:val="0"/>
          <w:marTop w:val="200"/>
          <w:marBottom w:val="0"/>
          <w:divBdr>
            <w:top w:val="none" w:sz="0" w:space="0" w:color="auto"/>
            <w:left w:val="none" w:sz="0" w:space="0" w:color="auto"/>
            <w:bottom w:val="none" w:sz="0" w:space="0" w:color="auto"/>
            <w:right w:val="none" w:sz="0" w:space="0" w:color="auto"/>
          </w:divBdr>
        </w:div>
      </w:divsChild>
    </w:div>
    <w:div w:id="1032462120">
      <w:bodyDiv w:val="1"/>
      <w:marLeft w:val="0"/>
      <w:marRight w:val="0"/>
      <w:marTop w:val="0"/>
      <w:marBottom w:val="0"/>
      <w:divBdr>
        <w:top w:val="none" w:sz="0" w:space="0" w:color="auto"/>
        <w:left w:val="none" w:sz="0" w:space="0" w:color="auto"/>
        <w:bottom w:val="none" w:sz="0" w:space="0" w:color="auto"/>
        <w:right w:val="none" w:sz="0" w:space="0" w:color="auto"/>
      </w:divBdr>
      <w:divsChild>
        <w:div w:id="1456868713">
          <w:marLeft w:val="547"/>
          <w:marRight w:val="0"/>
          <w:marTop w:val="96"/>
          <w:marBottom w:val="120"/>
          <w:divBdr>
            <w:top w:val="none" w:sz="0" w:space="0" w:color="auto"/>
            <w:left w:val="none" w:sz="0" w:space="0" w:color="auto"/>
            <w:bottom w:val="none" w:sz="0" w:space="0" w:color="auto"/>
            <w:right w:val="none" w:sz="0" w:space="0" w:color="auto"/>
          </w:divBdr>
        </w:div>
        <w:div w:id="2069766862">
          <w:marLeft w:val="547"/>
          <w:marRight w:val="0"/>
          <w:marTop w:val="96"/>
          <w:marBottom w:val="120"/>
          <w:divBdr>
            <w:top w:val="none" w:sz="0" w:space="0" w:color="auto"/>
            <w:left w:val="none" w:sz="0" w:space="0" w:color="auto"/>
            <w:bottom w:val="none" w:sz="0" w:space="0" w:color="auto"/>
            <w:right w:val="none" w:sz="0" w:space="0" w:color="auto"/>
          </w:divBdr>
        </w:div>
      </w:divsChild>
    </w:div>
    <w:div w:id="1050686691">
      <w:bodyDiv w:val="1"/>
      <w:marLeft w:val="0"/>
      <w:marRight w:val="0"/>
      <w:marTop w:val="0"/>
      <w:marBottom w:val="0"/>
      <w:divBdr>
        <w:top w:val="none" w:sz="0" w:space="0" w:color="auto"/>
        <w:left w:val="none" w:sz="0" w:space="0" w:color="auto"/>
        <w:bottom w:val="none" w:sz="0" w:space="0" w:color="auto"/>
        <w:right w:val="none" w:sz="0" w:space="0" w:color="auto"/>
      </w:divBdr>
      <w:divsChild>
        <w:div w:id="1152911382">
          <w:marLeft w:val="0"/>
          <w:marRight w:val="0"/>
          <w:marTop w:val="0"/>
          <w:marBottom w:val="0"/>
          <w:divBdr>
            <w:top w:val="none" w:sz="0" w:space="0" w:color="auto"/>
            <w:left w:val="none" w:sz="0" w:space="0" w:color="auto"/>
            <w:bottom w:val="none" w:sz="0" w:space="0" w:color="auto"/>
            <w:right w:val="none" w:sz="0" w:space="0" w:color="auto"/>
          </w:divBdr>
        </w:div>
      </w:divsChild>
    </w:div>
    <w:div w:id="1065567616">
      <w:bodyDiv w:val="1"/>
      <w:marLeft w:val="0"/>
      <w:marRight w:val="0"/>
      <w:marTop w:val="0"/>
      <w:marBottom w:val="0"/>
      <w:divBdr>
        <w:top w:val="none" w:sz="0" w:space="0" w:color="auto"/>
        <w:left w:val="none" w:sz="0" w:space="0" w:color="auto"/>
        <w:bottom w:val="none" w:sz="0" w:space="0" w:color="auto"/>
        <w:right w:val="none" w:sz="0" w:space="0" w:color="auto"/>
      </w:divBdr>
      <w:divsChild>
        <w:div w:id="292756860">
          <w:marLeft w:val="1368"/>
          <w:marRight w:val="0"/>
          <w:marTop w:val="96"/>
          <w:marBottom w:val="0"/>
          <w:divBdr>
            <w:top w:val="none" w:sz="0" w:space="0" w:color="auto"/>
            <w:left w:val="none" w:sz="0" w:space="0" w:color="auto"/>
            <w:bottom w:val="none" w:sz="0" w:space="0" w:color="auto"/>
            <w:right w:val="none" w:sz="0" w:space="0" w:color="auto"/>
          </w:divBdr>
        </w:div>
      </w:divsChild>
    </w:div>
    <w:div w:id="1197891576">
      <w:bodyDiv w:val="1"/>
      <w:marLeft w:val="0"/>
      <w:marRight w:val="0"/>
      <w:marTop w:val="0"/>
      <w:marBottom w:val="0"/>
      <w:divBdr>
        <w:top w:val="none" w:sz="0" w:space="0" w:color="auto"/>
        <w:left w:val="none" w:sz="0" w:space="0" w:color="auto"/>
        <w:bottom w:val="none" w:sz="0" w:space="0" w:color="auto"/>
        <w:right w:val="none" w:sz="0" w:space="0" w:color="auto"/>
      </w:divBdr>
      <w:divsChild>
        <w:div w:id="674528266">
          <w:marLeft w:val="1526"/>
          <w:marRight w:val="0"/>
          <w:marTop w:val="106"/>
          <w:marBottom w:val="0"/>
          <w:divBdr>
            <w:top w:val="none" w:sz="0" w:space="0" w:color="auto"/>
            <w:left w:val="none" w:sz="0" w:space="0" w:color="auto"/>
            <w:bottom w:val="none" w:sz="0" w:space="0" w:color="auto"/>
            <w:right w:val="none" w:sz="0" w:space="0" w:color="auto"/>
          </w:divBdr>
        </w:div>
      </w:divsChild>
    </w:div>
    <w:div w:id="1198813508">
      <w:bodyDiv w:val="1"/>
      <w:marLeft w:val="0"/>
      <w:marRight w:val="0"/>
      <w:marTop w:val="0"/>
      <w:marBottom w:val="0"/>
      <w:divBdr>
        <w:top w:val="none" w:sz="0" w:space="0" w:color="auto"/>
        <w:left w:val="none" w:sz="0" w:space="0" w:color="auto"/>
        <w:bottom w:val="none" w:sz="0" w:space="0" w:color="auto"/>
        <w:right w:val="none" w:sz="0" w:space="0" w:color="auto"/>
      </w:divBdr>
      <w:divsChild>
        <w:div w:id="1045259246">
          <w:marLeft w:val="0"/>
          <w:marRight w:val="0"/>
          <w:marTop w:val="0"/>
          <w:marBottom w:val="0"/>
          <w:divBdr>
            <w:top w:val="none" w:sz="0" w:space="0" w:color="auto"/>
            <w:left w:val="none" w:sz="0" w:space="0" w:color="auto"/>
            <w:bottom w:val="none" w:sz="0" w:space="0" w:color="auto"/>
            <w:right w:val="none" w:sz="0" w:space="0" w:color="auto"/>
          </w:divBdr>
        </w:div>
      </w:divsChild>
    </w:div>
    <w:div w:id="1286233319">
      <w:bodyDiv w:val="1"/>
      <w:marLeft w:val="0"/>
      <w:marRight w:val="0"/>
      <w:marTop w:val="0"/>
      <w:marBottom w:val="0"/>
      <w:divBdr>
        <w:top w:val="none" w:sz="0" w:space="0" w:color="auto"/>
        <w:left w:val="none" w:sz="0" w:space="0" w:color="auto"/>
        <w:bottom w:val="none" w:sz="0" w:space="0" w:color="auto"/>
        <w:right w:val="none" w:sz="0" w:space="0" w:color="auto"/>
      </w:divBdr>
      <w:divsChild>
        <w:div w:id="1771200991">
          <w:marLeft w:val="0"/>
          <w:marRight w:val="0"/>
          <w:marTop w:val="0"/>
          <w:marBottom w:val="0"/>
          <w:divBdr>
            <w:top w:val="none" w:sz="0" w:space="0" w:color="auto"/>
            <w:left w:val="none" w:sz="0" w:space="0" w:color="auto"/>
            <w:bottom w:val="none" w:sz="0" w:space="0" w:color="auto"/>
            <w:right w:val="none" w:sz="0" w:space="0" w:color="auto"/>
          </w:divBdr>
          <w:divsChild>
            <w:div w:id="336733866">
              <w:marLeft w:val="0"/>
              <w:marRight w:val="0"/>
              <w:marTop w:val="0"/>
              <w:marBottom w:val="0"/>
              <w:divBdr>
                <w:top w:val="none" w:sz="0" w:space="0" w:color="auto"/>
                <w:left w:val="none" w:sz="0" w:space="0" w:color="auto"/>
                <w:bottom w:val="none" w:sz="0" w:space="0" w:color="auto"/>
                <w:right w:val="none" w:sz="0" w:space="0" w:color="auto"/>
              </w:divBdr>
            </w:div>
            <w:div w:id="594826601">
              <w:marLeft w:val="0"/>
              <w:marRight w:val="0"/>
              <w:marTop w:val="0"/>
              <w:marBottom w:val="0"/>
              <w:divBdr>
                <w:top w:val="none" w:sz="0" w:space="0" w:color="auto"/>
                <w:left w:val="none" w:sz="0" w:space="0" w:color="auto"/>
                <w:bottom w:val="none" w:sz="0" w:space="0" w:color="auto"/>
                <w:right w:val="none" w:sz="0" w:space="0" w:color="auto"/>
              </w:divBdr>
            </w:div>
            <w:div w:id="813916224">
              <w:marLeft w:val="0"/>
              <w:marRight w:val="0"/>
              <w:marTop w:val="0"/>
              <w:marBottom w:val="0"/>
              <w:divBdr>
                <w:top w:val="none" w:sz="0" w:space="0" w:color="auto"/>
                <w:left w:val="none" w:sz="0" w:space="0" w:color="auto"/>
                <w:bottom w:val="none" w:sz="0" w:space="0" w:color="auto"/>
                <w:right w:val="none" w:sz="0" w:space="0" w:color="auto"/>
              </w:divBdr>
            </w:div>
            <w:div w:id="1118374676">
              <w:marLeft w:val="0"/>
              <w:marRight w:val="0"/>
              <w:marTop w:val="0"/>
              <w:marBottom w:val="0"/>
              <w:divBdr>
                <w:top w:val="none" w:sz="0" w:space="0" w:color="auto"/>
                <w:left w:val="none" w:sz="0" w:space="0" w:color="auto"/>
                <w:bottom w:val="none" w:sz="0" w:space="0" w:color="auto"/>
                <w:right w:val="none" w:sz="0" w:space="0" w:color="auto"/>
              </w:divBdr>
            </w:div>
            <w:div w:id="1635603418">
              <w:marLeft w:val="0"/>
              <w:marRight w:val="0"/>
              <w:marTop w:val="0"/>
              <w:marBottom w:val="0"/>
              <w:divBdr>
                <w:top w:val="none" w:sz="0" w:space="0" w:color="auto"/>
                <w:left w:val="none" w:sz="0" w:space="0" w:color="auto"/>
                <w:bottom w:val="none" w:sz="0" w:space="0" w:color="auto"/>
                <w:right w:val="none" w:sz="0" w:space="0" w:color="auto"/>
              </w:divBdr>
            </w:div>
            <w:div w:id="1697732525">
              <w:marLeft w:val="0"/>
              <w:marRight w:val="0"/>
              <w:marTop w:val="0"/>
              <w:marBottom w:val="0"/>
              <w:divBdr>
                <w:top w:val="none" w:sz="0" w:space="0" w:color="auto"/>
                <w:left w:val="none" w:sz="0" w:space="0" w:color="auto"/>
                <w:bottom w:val="none" w:sz="0" w:space="0" w:color="auto"/>
                <w:right w:val="none" w:sz="0" w:space="0" w:color="auto"/>
              </w:divBdr>
            </w:div>
            <w:div w:id="2080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549">
      <w:bodyDiv w:val="1"/>
      <w:marLeft w:val="0"/>
      <w:marRight w:val="0"/>
      <w:marTop w:val="0"/>
      <w:marBottom w:val="0"/>
      <w:divBdr>
        <w:top w:val="none" w:sz="0" w:space="0" w:color="auto"/>
        <w:left w:val="none" w:sz="0" w:space="0" w:color="auto"/>
        <w:bottom w:val="none" w:sz="0" w:space="0" w:color="auto"/>
        <w:right w:val="none" w:sz="0" w:space="0" w:color="auto"/>
      </w:divBdr>
      <w:divsChild>
        <w:div w:id="1293748039">
          <w:marLeft w:val="360"/>
          <w:marRight w:val="0"/>
          <w:marTop w:val="115"/>
          <w:marBottom w:val="0"/>
          <w:divBdr>
            <w:top w:val="none" w:sz="0" w:space="0" w:color="auto"/>
            <w:left w:val="none" w:sz="0" w:space="0" w:color="auto"/>
            <w:bottom w:val="none" w:sz="0" w:space="0" w:color="auto"/>
            <w:right w:val="none" w:sz="0" w:space="0" w:color="auto"/>
          </w:divBdr>
        </w:div>
        <w:div w:id="1577085198">
          <w:marLeft w:val="878"/>
          <w:marRight w:val="0"/>
          <w:marTop w:val="106"/>
          <w:marBottom w:val="0"/>
          <w:divBdr>
            <w:top w:val="none" w:sz="0" w:space="0" w:color="auto"/>
            <w:left w:val="none" w:sz="0" w:space="0" w:color="auto"/>
            <w:bottom w:val="none" w:sz="0" w:space="0" w:color="auto"/>
            <w:right w:val="none" w:sz="0" w:space="0" w:color="auto"/>
          </w:divBdr>
        </w:div>
        <w:div w:id="1021515073">
          <w:marLeft w:val="1296"/>
          <w:marRight w:val="0"/>
          <w:marTop w:val="96"/>
          <w:marBottom w:val="0"/>
          <w:divBdr>
            <w:top w:val="none" w:sz="0" w:space="0" w:color="auto"/>
            <w:left w:val="none" w:sz="0" w:space="0" w:color="auto"/>
            <w:bottom w:val="none" w:sz="0" w:space="0" w:color="auto"/>
            <w:right w:val="none" w:sz="0" w:space="0" w:color="auto"/>
          </w:divBdr>
        </w:div>
        <w:div w:id="1626546887">
          <w:marLeft w:val="878"/>
          <w:marRight w:val="0"/>
          <w:marTop w:val="106"/>
          <w:marBottom w:val="0"/>
          <w:divBdr>
            <w:top w:val="none" w:sz="0" w:space="0" w:color="auto"/>
            <w:left w:val="none" w:sz="0" w:space="0" w:color="auto"/>
            <w:bottom w:val="none" w:sz="0" w:space="0" w:color="auto"/>
            <w:right w:val="none" w:sz="0" w:space="0" w:color="auto"/>
          </w:divBdr>
        </w:div>
        <w:div w:id="1364596878">
          <w:marLeft w:val="878"/>
          <w:marRight w:val="0"/>
          <w:marTop w:val="106"/>
          <w:marBottom w:val="0"/>
          <w:divBdr>
            <w:top w:val="none" w:sz="0" w:space="0" w:color="auto"/>
            <w:left w:val="none" w:sz="0" w:space="0" w:color="auto"/>
            <w:bottom w:val="none" w:sz="0" w:space="0" w:color="auto"/>
            <w:right w:val="none" w:sz="0" w:space="0" w:color="auto"/>
          </w:divBdr>
        </w:div>
        <w:div w:id="25957663">
          <w:marLeft w:val="878"/>
          <w:marRight w:val="0"/>
          <w:marTop w:val="106"/>
          <w:marBottom w:val="0"/>
          <w:divBdr>
            <w:top w:val="none" w:sz="0" w:space="0" w:color="auto"/>
            <w:left w:val="none" w:sz="0" w:space="0" w:color="auto"/>
            <w:bottom w:val="none" w:sz="0" w:space="0" w:color="auto"/>
            <w:right w:val="none" w:sz="0" w:space="0" w:color="auto"/>
          </w:divBdr>
        </w:div>
      </w:divsChild>
    </w:div>
    <w:div w:id="1388797869">
      <w:bodyDiv w:val="1"/>
      <w:marLeft w:val="0"/>
      <w:marRight w:val="0"/>
      <w:marTop w:val="0"/>
      <w:marBottom w:val="0"/>
      <w:divBdr>
        <w:top w:val="none" w:sz="0" w:space="0" w:color="auto"/>
        <w:left w:val="none" w:sz="0" w:space="0" w:color="auto"/>
        <w:bottom w:val="none" w:sz="0" w:space="0" w:color="auto"/>
        <w:right w:val="none" w:sz="0" w:space="0" w:color="auto"/>
      </w:divBdr>
      <w:divsChild>
        <w:div w:id="2043169686">
          <w:marLeft w:val="1541"/>
          <w:marRight w:val="0"/>
          <w:marTop w:val="200"/>
          <w:marBottom w:val="0"/>
          <w:divBdr>
            <w:top w:val="none" w:sz="0" w:space="0" w:color="auto"/>
            <w:left w:val="none" w:sz="0" w:space="0" w:color="auto"/>
            <w:bottom w:val="none" w:sz="0" w:space="0" w:color="auto"/>
            <w:right w:val="none" w:sz="0" w:space="0" w:color="auto"/>
          </w:divBdr>
        </w:div>
      </w:divsChild>
    </w:div>
    <w:div w:id="1408111919">
      <w:bodyDiv w:val="1"/>
      <w:marLeft w:val="0"/>
      <w:marRight w:val="0"/>
      <w:marTop w:val="0"/>
      <w:marBottom w:val="0"/>
      <w:divBdr>
        <w:top w:val="none" w:sz="0" w:space="0" w:color="auto"/>
        <w:left w:val="none" w:sz="0" w:space="0" w:color="auto"/>
        <w:bottom w:val="none" w:sz="0" w:space="0" w:color="auto"/>
        <w:right w:val="none" w:sz="0" w:space="0" w:color="auto"/>
      </w:divBdr>
      <w:divsChild>
        <w:div w:id="2050758319">
          <w:marLeft w:val="0"/>
          <w:marRight w:val="0"/>
          <w:marTop w:val="0"/>
          <w:marBottom w:val="0"/>
          <w:divBdr>
            <w:top w:val="none" w:sz="0" w:space="0" w:color="auto"/>
            <w:left w:val="none" w:sz="0" w:space="0" w:color="auto"/>
            <w:bottom w:val="none" w:sz="0" w:space="0" w:color="auto"/>
            <w:right w:val="none" w:sz="0" w:space="0" w:color="auto"/>
          </w:divBdr>
        </w:div>
      </w:divsChild>
    </w:div>
    <w:div w:id="1490059045">
      <w:bodyDiv w:val="1"/>
      <w:marLeft w:val="0"/>
      <w:marRight w:val="0"/>
      <w:marTop w:val="0"/>
      <w:marBottom w:val="0"/>
      <w:divBdr>
        <w:top w:val="none" w:sz="0" w:space="0" w:color="auto"/>
        <w:left w:val="none" w:sz="0" w:space="0" w:color="auto"/>
        <w:bottom w:val="none" w:sz="0" w:space="0" w:color="auto"/>
        <w:right w:val="none" w:sz="0" w:space="0" w:color="auto"/>
      </w:divBdr>
      <w:divsChild>
        <w:div w:id="1718162275">
          <w:marLeft w:val="1368"/>
          <w:marRight w:val="0"/>
          <w:marTop w:val="96"/>
          <w:marBottom w:val="0"/>
          <w:divBdr>
            <w:top w:val="none" w:sz="0" w:space="0" w:color="auto"/>
            <w:left w:val="none" w:sz="0" w:space="0" w:color="auto"/>
            <w:bottom w:val="none" w:sz="0" w:space="0" w:color="auto"/>
            <w:right w:val="none" w:sz="0" w:space="0" w:color="auto"/>
          </w:divBdr>
        </w:div>
      </w:divsChild>
    </w:div>
    <w:div w:id="1500315908">
      <w:bodyDiv w:val="1"/>
      <w:marLeft w:val="0"/>
      <w:marRight w:val="0"/>
      <w:marTop w:val="0"/>
      <w:marBottom w:val="0"/>
      <w:divBdr>
        <w:top w:val="none" w:sz="0" w:space="0" w:color="auto"/>
        <w:left w:val="none" w:sz="0" w:space="0" w:color="auto"/>
        <w:bottom w:val="none" w:sz="0" w:space="0" w:color="auto"/>
        <w:right w:val="none" w:sz="0" w:space="0" w:color="auto"/>
      </w:divBdr>
      <w:divsChild>
        <w:div w:id="1847672729">
          <w:marLeft w:val="547"/>
          <w:marRight w:val="0"/>
          <w:marTop w:val="200"/>
          <w:marBottom w:val="0"/>
          <w:divBdr>
            <w:top w:val="none" w:sz="0" w:space="0" w:color="auto"/>
            <w:left w:val="none" w:sz="0" w:space="0" w:color="auto"/>
            <w:bottom w:val="none" w:sz="0" w:space="0" w:color="auto"/>
            <w:right w:val="none" w:sz="0" w:space="0" w:color="auto"/>
          </w:divBdr>
        </w:div>
        <w:div w:id="1562978856">
          <w:marLeft w:val="547"/>
          <w:marRight w:val="0"/>
          <w:marTop w:val="200"/>
          <w:marBottom w:val="0"/>
          <w:divBdr>
            <w:top w:val="none" w:sz="0" w:space="0" w:color="auto"/>
            <w:left w:val="none" w:sz="0" w:space="0" w:color="auto"/>
            <w:bottom w:val="none" w:sz="0" w:space="0" w:color="auto"/>
            <w:right w:val="none" w:sz="0" w:space="0" w:color="auto"/>
          </w:divBdr>
        </w:div>
      </w:divsChild>
    </w:div>
    <w:div w:id="1536120321">
      <w:bodyDiv w:val="1"/>
      <w:marLeft w:val="0"/>
      <w:marRight w:val="0"/>
      <w:marTop w:val="0"/>
      <w:marBottom w:val="0"/>
      <w:divBdr>
        <w:top w:val="none" w:sz="0" w:space="0" w:color="auto"/>
        <w:left w:val="none" w:sz="0" w:space="0" w:color="auto"/>
        <w:bottom w:val="none" w:sz="0" w:space="0" w:color="auto"/>
        <w:right w:val="none" w:sz="0" w:space="0" w:color="auto"/>
      </w:divBdr>
      <w:divsChild>
        <w:div w:id="1686319280">
          <w:marLeft w:val="1296"/>
          <w:marRight w:val="0"/>
          <w:marTop w:val="100"/>
          <w:marBottom w:val="0"/>
          <w:divBdr>
            <w:top w:val="none" w:sz="0" w:space="0" w:color="auto"/>
            <w:left w:val="none" w:sz="0" w:space="0" w:color="auto"/>
            <w:bottom w:val="none" w:sz="0" w:space="0" w:color="auto"/>
            <w:right w:val="none" w:sz="0" w:space="0" w:color="auto"/>
          </w:divBdr>
        </w:div>
      </w:divsChild>
    </w:div>
    <w:div w:id="1564295155">
      <w:bodyDiv w:val="1"/>
      <w:marLeft w:val="0"/>
      <w:marRight w:val="0"/>
      <w:marTop w:val="0"/>
      <w:marBottom w:val="0"/>
      <w:divBdr>
        <w:top w:val="none" w:sz="0" w:space="0" w:color="auto"/>
        <w:left w:val="none" w:sz="0" w:space="0" w:color="auto"/>
        <w:bottom w:val="none" w:sz="0" w:space="0" w:color="auto"/>
        <w:right w:val="none" w:sz="0" w:space="0" w:color="auto"/>
      </w:divBdr>
    </w:div>
    <w:div w:id="1591504532">
      <w:bodyDiv w:val="1"/>
      <w:marLeft w:val="0"/>
      <w:marRight w:val="0"/>
      <w:marTop w:val="0"/>
      <w:marBottom w:val="0"/>
      <w:divBdr>
        <w:top w:val="none" w:sz="0" w:space="0" w:color="auto"/>
        <w:left w:val="none" w:sz="0" w:space="0" w:color="auto"/>
        <w:bottom w:val="none" w:sz="0" w:space="0" w:color="auto"/>
        <w:right w:val="none" w:sz="0" w:space="0" w:color="auto"/>
      </w:divBdr>
      <w:divsChild>
        <w:div w:id="171727257">
          <w:marLeft w:val="0"/>
          <w:marRight w:val="0"/>
          <w:marTop w:val="0"/>
          <w:marBottom w:val="0"/>
          <w:divBdr>
            <w:top w:val="none" w:sz="0" w:space="0" w:color="auto"/>
            <w:left w:val="none" w:sz="0" w:space="0" w:color="auto"/>
            <w:bottom w:val="none" w:sz="0" w:space="0" w:color="auto"/>
            <w:right w:val="none" w:sz="0" w:space="0" w:color="auto"/>
          </w:divBdr>
          <w:divsChild>
            <w:div w:id="383138037">
              <w:marLeft w:val="0"/>
              <w:marRight w:val="0"/>
              <w:marTop w:val="0"/>
              <w:marBottom w:val="0"/>
              <w:divBdr>
                <w:top w:val="none" w:sz="0" w:space="0" w:color="auto"/>
                <w:left w:val="none" w:sz="0" w:space="0" w:color="auto"/>
                <w:bottom w:val="none" w:sz="0" w:space="0" w:color="auto"/>
                <w:right w:val="none" w:sz="0" w:space="0" w:color="auto"/>
              </w:divBdr>
            </w:div>
            <w:div w:id="566650510">
              <w:marLeft w:val="0"/>
              <w:marRight w:val="0"/>
              <w:marTop w:val="0"/>
              <w:marBottom w:val="0"/>
              <w:divBdr>
                <w:top w:val="none" w:sz="0" w:space="0" w:color="auto"/>
                <w:left w:val="none" w:sz="0" w:space="0" w:color="auto"/>
                <w:bottom w:val="none" w:sz="0" w:space="0" w:color="auto"/>
                <w:right w:val="none" w:sz="0" w:space="0" w:color="auto"/>
              </w:divBdr>
            </w:div>
            <w:div w:id="729037441">
              <w:marLeft w:val="0"/>
              <w:marRight w:val="0"/>
              <w:marTop w:val="0"/>
              <w:marBottom w:val="0"/>
              <w:divBdr>
                <w:top w:val="none" w:sz="0" w:space="0" w:color="auto"/>
                <w:left w:val="none" w:sz="0" w:space="0" w:color="auto"/>
                <w:bottom w:val="none" w:sz="0" w:space="0" w:color="auto"/>
                <w:right w:val="none" w:sz="0" w:space="0" w:color="auto"/>
              </w:divBdr>
            </w:div>
            <w:div w:id="790324335">
              <w:marLeft w:val="0"/>
              <w:marRight w:val="0"/>
              <w:marTop w:val="0"/>
              <w:marBottom w:val="0"/>
              <w:divBdr>
                <w:top w:val="none" w:sz="0" w:space="0" w:color="auto"/>
                <w:left w:val="none" w:sz="0" w:space="0" w:color="auto"/>
                <w:bottom w:val="none" w:sz="0" w:space="0" w:color="auto"/>
                <w:right w:val="none" w:sz="0" w:space="0" w:color="auto"/>
              </w:divBdr>
            </w:div>
            <w:div w:id="20704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2567">
      <w:bodyDiv w:val="1"/>
      <w:marLeft w:val="0"/>
      <w:marRight w:val="0"/>
      <w:marTop w:val="0"/>
      <w:marBottom w:val="0"/>
      <w:divBdr>
        <w:top w:val="none" w:sz="0" w:space="0" w:color="auto"/>
        <w:left w:val="none" w:sz="0" w:space="0" w:color="auto"/>
        <w:bottom w:val="none" w:sz="0" w:space="0" w:color="auto"/>
        <w:right w:val="none" w:sz="0" w:space="0" w:color="auto"/>
      </w:divBdr>
      <w:divsChild>
        <w:div w:id="108666521">
          <w:marLeft w:val="965"/>
          <w:marRight w:val="0"/>
          <w:marTop w:val="200"/>
          <w:marBottom w:val="0"/>
          <w:divBdr>
            <w:top w:val="none" w:sz="0" w:space="0" w:color="auto"/>
            <w:left w:val="none" w:sz="0" w:space="0" w:color="auto"/>
            <w:bottom w:val="none" w:sz="0" w:space="0" w:color="auto"/>
            <w:right w:val="none" w:sz="0" w:space="0" w:color="auto"/>
          </w:divBdr>
        </w:div>
      </w:divsChild>
    </w:div>
    <w:div w:id="1652832033">
      <w:bodyDiv w:val="1"/>
      <w:marLeft w:val="0"/>
      <w:marRight w:val="0"/>
      <w:marTop w:val="0"/>
      <w:marBottom w:val="0"/>
      <w:divBdr>
        <w:top w:val="none" w:sz="0" w:space="0" w:color="auto"/>
        <w:left w:val="none" w:sz="0" w:space="0" w:color="auto"/>
        <w:bottom w:val="none" w:sz="0" w:space="0" w:color="auto"/>
        <w:right w:val="none" w:sz="0" w:space="0" w:color="auto"/>
      </w:divBdr>
      <w:divsChild>
        <w:div w:id="701977381">
          <w:marLeft w:val="547"/>
          <w:marRight w:val="0"/>
          <w:marTop w:val="106"/>
          <w:marBottom w:val="0"/>
          <w:divBdr>
            <w:top w:val="none" w:sz="0" w:space="0" w:color="auto"/>
            <w:left w:val="none" w:sz="0" w:space="0" w:color="auto"/>
            <w:bottom w:val="none" w:sz="0" w:space="0" w:color="auto"/>
            <w:right w:val="none" w:sz="0" w:space="0" w:color="auto"/>
          </w:divBdr>
        </w:div>
      </w:divsChild>
    </w:div>
    <w:div w:id="1667394943">
      <w:bodyDiv w:val="1"/>
      <w:marLeft w:val="0"/>
      <w:marRight w:val="0"/>
      <w:marTop w:val="0"/>
      <w:marBottom w:val="0"/>
      <w:divBdr>
        <w:top w:val="none" w:sz="0" w:space="0" w:color="auto"/>
        <w:left w:val="none" w:sz="0" w:space="0" w:color="auto"/>
        <w:bottom w:val="none" w:sz="0" w:space="0" w:color="auto"/>
        <w:right w:val="none" w:sz="0" w:space="0" w:color="auto"/>
      </w:divBdr>
      <w:divsChild>
        <w:div w:id="960846167">
          <w:marLeft w:val="547"/>
          <w:marRight w:val="0"/>
          <w:marTop w:val="86"/>
          <w:marBottom w:val="120"/>
          <w:divBdr>
            <w:top w:val="none" w:sz="0" w:space="0" w:color="auto"/>
            <w:left w:val="none" w:sz="0" w:space="0" w:color="auto"/>
            <w:bottom w:val="none" w:sz="0" w:space="0" w:color="auto"/>
            <w:right w:val="none" w:sz="0" w:space="0" w:color="auto"/>
          </w:divBdr>
        </w:div>
        <w:div w:id="1891843839">
          <w:marLeft w:val="1166"/>
          <w:marRight w:val="0"/>
          <w:marTop w:val="77"/>
          <w:marBottom w:val="120"/>
          <w:divBdr>
            <w:top w:val="none" w:sz="0" w:space="0" w:color="auto"/>
            <w:left w:val="none" w:sz="0" w:space="0" w:color="auto"/>
            <w:bottom w:val="none" w:sz="0" w:space="0" w:color="auto"/>
            <w:right w:val="none" w:sz="0" w:space="0" w:color="auto"/>
          </w:divBdr>
        </w:div>
        <w:div w:id="167411354">
          <w:marLeft w:val="1166"/>
          <w:marRight w:val="0"/>
          <w:marTop w:val="77"/>
          <w:marBottom w:val="120"/>
          <w:divBdr>
            <w:top w:val="none" w:sz="0" w:space="0" w:color="auto"/>
            <w:left w:val="none" w:sz="0" w:space="0" w:color="auto"/>
            <w:bottom w:val="none" w:sz="0" w:space="0" w:color="auto"/>
            <w:right w:val="none" w:sz="0" w:space="0" w:color="auto"/>
          </w:divBdr>
        </w:div>
        <w:div w:id="218172789">
          <w:marLeft w:val="1166"/>
          <w:marRight w:val="0"/>
          <w:marTop w:val="77"/>
          <w:marBottom w:val="120"/>
          <w:divBdr>
            <w:top w:val="none" w:sz="0" w:space="0" w:color="auto"/>
            <w:left w:val="none" w:sz="0" w:space="0" w:color="auto"/>
            <w:bottom w:val="none" w:sz="0" w:space="0" w:color="auto"/>
            <w:right w:val="none" w:sz="0" w:space="0" w:color="auto"/>
          </w:divBdr>
        </w:div>
        <w:div w:id="1129738480">
          <w:marLeft w:val="1166"/>
          <w:marRight w:val="0"/>
          <w:marTop w:val="77"/>
          <w:marBottom w:val="120"/>
          <w:divBdr>
            <w:top w:val="none" w:sz="0" w:space="0" w:color="auto"/>
            <w:left w:val="none" w:sz="0" w:space="0" w:color="auto"/>
            <w:bottom w:val="none" w:sz="0" w:space="0" w:color="auto"/>
            <w:right w:val="none" w:sz="0" w:space="0" w:color="auto"/>
          </w:divBdr>
        </w:div>
        <w:div w:id="27147834">
          <w:marLeft w:val="1166"/>
          <w:marRight w:val="0"/>
          <w:marTop w:val="77"/>
          <w:marBottom w:val="120"/>
          <w:divBdr>
            <w:top w:val="none" w:sz="0" w:space="0" w:color="auto"/>
            <w:left w:val="none" w:sz="0" w:space="0" w:color="auto"/>
            <w:bottom w:val="none" w:sz="0" w:space="0" w:color="auto"/>
            <w:right w:val="none" w:sz="0" w:space="0" w:color="auto"/>
          </w:divBdr>
        </w:div>
        <w:div w:id="744960887">
          <w:marLeft w:val="1166"/>
          <w:marRight w:val="0"/>
          <w:marTop w:val="77"/>
          <w:marBottom w:val="120"/>
          <w:divBdr>
            <w:top w:val="none" w:sz="0" w:space="0" w:color="auto"/>
            <w:left w:val="none" w:sz="0" w:space="0" w:color="auto"/>
            <w:bottom w:val="none" w:sz="0" w:space="0" w:color="auto"/>
            <w:right w:val="none" w:sz="0" w:space="0" w:color="auto"/>
          </w:divBdr>
        </w:div>
      </w:divsChild>
    </w:div>
    <w:div w:id="172845577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14">
          <w:marLeft w:val="0"/>
          <w:marRight w:val="0"/>
          <w:marTop w:val="0"/>
          <w:marBottom w:val="0"/>
          <w:divBdr>
            <w:top w:val="none" w:sz="0" w:space="0" w:color="auto"/>
            <w:left w:val="none" w:sz="0" w:space="0" w:color="auto"/>
            <w:bottom w:val="none" w:sz="0" w:space="0" w:color="auto"/>
            <w:right w:val="none" w:sz="0" w:space="0" w:color="auto"/>
          </w:divBdr>
        </w:div>
      </w:divsChild>
    </w:div>
    <w:div w:id="1794251815">
      <w:bodyDiv w:val="1"/>
      <w:marLeft w:val="0"/>
      <w:marRight w:val="0"/>
      <w:marTop w:val="0"/>
      <w:marBottom w:val="0"/>
      <w:divBdr>
        <w:top w:val="none" w:sz="0" w:space="0" w:color="auto"/>
        <w:left w:val="none" w:sz="0" w:space="0" w:color="auto"/>
        <w:bottom w:val="none" w:sz="0" w:space="0" w:color="auto"/>
        <w:right w:val="none" w:sz="0" w:space="0" w:color="auto"/>
      </w:divBdr>
      <w:divsChild>
        <w:div w:id="1210220041">
          <w:marLeft w:val="360"/>
          <w:marRight w:val="0"/>
          <w:marTop w:val="115"/>
          <w:marBottom w:val="0"/>
          <w:divBdr>
            <w:top w:val="none" w:sz="0" w:space="0" w:color="auto"/>
            <w:left w:val="none" w:sz="0" w:space="0" w:color="auto"/>
            <w:bottom w:val="none" w:sz="0" w:space="0" w:color="auto"/>
            <w:right w:val="none" w:sz="0" w:space="0" w:color="auto"/>
          </w:divBdr>
        </w:div>
        <w:div w:id="442305486">
          <w:marLeft w:val="878"/>
          <w:marRight w:val="0"/>
          <w:marTop w:val="106"/>
          <w:marBottom w:val="0"/>
          <w:divBdr>
            <w:top w:val="none" w:sz="0" w:space="0" w:color="auto"/>
            <w:left w:val="none" w:sz="0" w:space="0" w:color="auto"/>
            <w:bottom w:val="none" w:sz="0" w:space="0" w:color="auto"/>
            <w:right w:val="none" w:sz="0" w:space="0" w:color="auto"/>
          </w:divBdr>
        </w:div>
        <w:div w:id="1303805535">
          <w:marLeft w:val="1296"/>
          <w:marRight w:val="0"/>
          <w:marTop w:val="96"/>
          <w:marBottom w:val="0"/>
          <w:divBdr>
            <w:top w:val="none" w:sz="0" w:space="0" w:color="auto"/>
            <w:left w:val="none" w:sz="0" w:space="0" w:color="auto"/>
            <w:bottom w:val="none" w:sz="0" w:space="0" w:color="auto"/>
            <w:right w:val="none" w:sz="0" w:space="0" w:color="auto"/>
          </w:divBdr>
        </w:div>
        <w:div w:id="37749457">
          <w:marLeft w:val="878"/>
          <w:marRight w:val="0"/>
          <w:marTop w:val="106"/>
          <w:marBottom w:val="0"/>
          <w:divBdr>
            <w:top w:val="none" w:sz="0" w:space="0" w:color="auto"/>
            <w:left w:val="none" w:sz="0" w:space="0" w:color="auto"/>
            <w:bottom w:val="none" w:sz="0" w:space="0" w:color="auto"/>
            <w:right w:val="none" w:sz="0" w:space="0" w:color="auto"/>
          </w:divBdr>
        </w:div>
        <w:div w:id="2101366543">
          <w:marLeft w:val="878"/>
          <w:marRight w:val="0"/>
          <w:marTop w:val="106"/>
          <w:marBottom w:val="0"/>
          <w:divBdr>
            <w:top w:val="none" w:sz="0" w:space="0" w:color="auto"/>
            <w:left w:val="none" w:sz="0" w:space="0" w:color="auto"/>
            <w:bottom w:val="none" w:sz="0" w:space="0" w:color="auto"/>
            <w:right w:val="none" w:sz="0" w:space="0" w:color="auto"/>
          </w:divBdr>
        </w:div>
        <w:div w:id="1844467784">
          <w:marLeft w:val="878"/>
          <w:marRight w:val="0"/>
          <w:marTop w:val="106"/>
          <w:marBottom w:val="0"/>
          <w:divBdr>
            <w:top w:val="none" w:sz="0" w:space="0" w:color="auto"/>
            <w:left w:val="none" w:sz="0" w:space="0" w:color="auto"/>
            <w:bottom w:val="none" w:sz="0" w:space="0" w:color="auto"/>
            <w:right w:val="none" w:sz="0" w:space="0" w:color="auto"/>
          </w:divBdr>
        </w:div>
      </w:divsChild>
    </w:div>
    <w:div w:id="1799910536">
      <w:bodyDiv w:val="1"/>
      <w:marLeft w:val="0"/>
      <w:marRight w:val="0"/>
      <w:marTop w:val="0"/>
      <w:marBottom w:val="0"/>
      <w:divBdr>
        <w:top w:val="none" w:sz="0" w:space="0" w:color="auto"/>
        <w:left w:val="none" w:sz="0" w:space="0" w:color="auto"/>
        <w:bottom w:val="none" w:sz="0" w:space="0" w:color="auto"/>
        <w:right w:val="none" w:sz="0" w:space="0" w:color="auto"/>
      </w:divBdr>
      <w:divsChild>
        <w:div w:id="828986206">
          <w:marLeft w:val="1368"/>
          <w:marRight w:val="0"/>
          <w:marTop w:val="96"/>
          <w:marBottom w:val="0"/>
          <w:divBdr>
            <w:top w:val="none" w:sz="0" w:space="0" w:color="auto"/>
            <w:left w:val="none" w:sz="0" w:space="0" w:color="auto"/>
            <w:bottom w:val="none" w:sz="0" w:space="0" w:color="auto"/>
            <w:right w:val="none" w:sz="0" w:space="0" w:color="auto"/>
          </w:divBdr>
        </w:div>
      </w:divsChild>
    </w:div>
    <w:div w:id="1838223846">
      <w:bodyDiv w:val="1"/>
      <w:marLeft w:val="0"/>
      <w:marRight w:val="0"/>
      <w:marTop w:val="0"/>
      <w:marBottom w:val="0"/>
      <w:divBdr>
        <w:top w:val="none" w:sz="0" w:space="0" w:color="auto"/>
        <w:left w:val="none" w:sz="0" w:space="0" w:color="auto"/>
        <w:bottom w:val="none" w:sz="0" w:space="0" w:color="auto"/>
        <w:right w:val="none" w:sz="0" w:space="0" w:color="auto"/>
      </w:divBdr>
      <w:divsChild>
        <w:div w:id="1020203395">
          <w:marLeft w:val="547"/>
          <w:marRight w:val="0"/>
          <w:marTop w:val="106"/>
          <w:marBottom w:val="0"/>
          <w:divBdr>
            <w:top w:val="none" w:sz="0" w:space="0" w:color="auto"/>
            <w:left w:val="none" w:sz="0" w:space="0" w:color="auto"/>
            <w:bottom w:val="none" w:sz="0" w:space="0" w:color="auto"/>
            <w:right w:val="none" w:sz="0" w:space="0" w:color="auto"/>
          </w:divBdr>
        </w:div>
      </w:divsChild>
    </w:div>
    <w:div w:id="1929926945">
      <w:bodyDiv w:val="1"/>
      <w:marLeft w:val="0"/>
      <w:marRight w:val="0"/>
      <w:marTop w:val="0"/>
      <w:marBottom w:val="0"/>
      <w:divBdr>
        <w:top w:val="none" w:sz="0" w:space="0" w:color="auto"/>
        <w:left w:val="none" w:sz="0" w:space="0" w:color="auto"/>
        <w:bottom w:val="none" w:sz="0" w:space="0" w:color="auto"/>
        <w:right w:val="none" w:sz="0" w:space="0" w:color="auto"/>
      </w:divBdr>
      <w:divsChild>
        <w:div w:id="1343698901">
          <w:marLeft w:val="1541"/>
          <w:marRight w:val="0"/>
          <w:marTop w:val="200"/>
          <w:marBottom w:val="0"/>
          <w:divBdr>
            <w:top w:val="none" w:sz="0" w:space="0" w:color="auto"/>
            <w:left w:val="none" w:sz="0" w:space="0" w:color="auto"/>
            <w:bottom w:val="none" w:sz="0" w:space="0" w:color="auto"/>
            <w:right w:val="none" w:sz="0" w:space="0" w:color="auto"/>
          </w:divBdr>
        </w:div>
      </w:divsChild>
    </w:div>
    <w:div w:id="2043552319">
      <w:bodyDiv w:val="1"/>
      <w:marLeft w:val="0"/>
      <w:marRight w:val="0"/>
      <w:marTop w:val="0"/>
      <w:marBottom w:val="0"/>
      <w:divBdr>
        <w:top w:val="none" w:sz="0" w:space="0" w:color="auto"/>
        <w:left w:val="none" w:sz="0" w:space="0" w:color="auto"/>
        <w:bottom w:val="none" w:sz="0" w:space="0" w:color="auto"/>
        <w:right w:val="none" w:sz="0" w:space="0" w:color="auto"/>
      </w:divBdr>
      <w:divsChild>
        <w:div w:id="367877019">
          <w:marLeft w:val="907"/>
          <w:marRight w:val="0"/>
          <w:marTop w:val="106"/>
          <w:marBottom w:val="0"/>
          <w:divBdr>
            <w:top w:val="none" w:sz="0" w:space="0" w:color="auto"/>
            <w:left w:val="none" w:sz="0" w:space="0" w:color="auto"/>
            <w:bottom w:val="none" w:sz="0" w:space="0" w:color="auto"/>
            <w:right w:val="none" w:sz="0" w:space="0" w:color="auto"/>
          </w:divBdr>
        </w:div>
        <w:div w:id="955452414">
          <w:marLeft w:val="1368"/>
          <w:marRight w:val="0"/>
          <w:marTop w:val="96"/>
          <w:marBottom w:val="0"/>
          <w:divBdr>
            <w:top w:val="none" w:sz="0" w:space="0" w:color="auto"/>
            <w:left w:val="none" w:sz="0" w:space="0" w:color="auto"/>
            <w:bottom w:val="none" w:sz="0" w:space="0" w:color="auto"/>
            <w:right w:val="none" w:sz="0" w:space="0" w:color="auto"/>
          </w:divBdr>
        </w:div>
        <w:div w:id="301078873">
          <w:marLeft w:val="907"/>
          <w:marRight w:val="0"/>
          <w:marTop w:val="106"/>
          <w:marBottom w:val="0"/>
          <w:divBdr>
            <w:top w:val="none" w:sz="0" w:space="0" w:color="auto"/>
            <w:left w:val="none" w:sz="0" w:space="0" w:color="auto"/>
            <w:bottom w:val="none" w:sz="0" w:space="0" w:color="auto"/>
            <w:right w:val="none" w:sz="0" w:space="0" w:color="auto"/>
          </w:divBdr>
        </w:div>
        <w:div w:id="1921211061">
          <w:marLeft w:val="1368"/>
          <w:marRight w:val="0"/>
          <w:marTop w:val="96"/>
          <w:marBottom w:val="0"/>
          <w:divBdr>
            <w:top w:val="none" w:sz="0" w:space="0" w:color="auto"/>
            <w:left w:val="none" w:sz="0" w:space="0" w:color="auto"/>
            <w:bottom w:val="none" w:sz="0" w:space="0" w:color="auto"/>
            <w:right w:val="none" w:sz="0" w:space="0" w:color="auto"/>
          </w:divBdr>
        </w:div>
        <w:div w:id="281422642">
          <w:marLeft w:val="1368"/>
          <w:marRight w:val="0"/>
          <w:marTop w:val="96"/>
          <w:marBottom w:val="0"/>
          <w:divBdr>
            <w:top w:val="none" w:sz="0" w:space="0" w:color="auto"/>
            <w:left w:val="none" w:sz="0" w:space="0" w:color="auto"/>
            <w:bottom w:val="none" w:sz="0" w:space="0" w:color="auto"/>
            <w:right w:val="none" w:sz="0" w:space="0" w:color="auto"/>
          </w:divBdr>
        </w:div>
        <w:div w:id="1144197897">
          <w:marLeft w:val="907"/>
          <w:marRight w:val="0"/>
          <w:marTop w:val="106"/>
          <w:marBottom w:val="0"/>
          <w:divBdr>
            <w:top w:val="none" w:sz="0" w:space="0" w:color="auto"/>
            <w:left w:val="none" w:sz="0" w:space="0" w:color="auto"/>
            <w:bottom w:val="none" w:sz="0" w:space="0" w:color="auto"/>
            <w:right w:val="none" w:sz="0" w:space="0" w:color="auto"/>
          </w:divBdr>
        </w:div>
        <w:div w:id="1264612999">
          <w:marLeft w:val="1368"/>
          <w:marRight w:val="0"/>
          <w:marTop w:val="96"/>
          <w:marBottom w:val="0"/>
          <w:divBdr>
            <w:top w:val="none" w:sz="0" w:space="0" w:color="auto"/>
            <w:left w:val="none" w:sz="0" w:space="0" w:color="auto"/>
            <w:bottom w:val="none" w:sz="0" w:space="0" w:color="auto"/>
            <w:right w:val="none" w:sz="0" w:space="0" w:color="auto"/>
          </w:divBdr>
        </w:div>
        <w:div w:id="1993680532">
          <w:marLeft w:val="907"/>
          <w:marRight w:val="0"/>
          <w:marTop w:val="106"/>
          <w:marBottom w:val="0"/>
          <w:divBdr>
            <w:top w:val="none" w:sz="0" w:space="0" w:color="auto"/>
            <w:left w:val="none" w:sz="0" w:space="0" w:color="auto"/>
            <w:bottom w:val="none" w:sz="0" w:space="0" w:color="auto"/>
            <w:right w:val="none" w:sz="0" w:space="0" w:color="auto"/>
          </w:divBdr>
        </w:div>
        <w:div w:id="1191794925">
          <w:marLeft w:val="907"/>
          <w:marRight w:val="0"/>
          <w:marTop w:val="106"/>
          <w:marBottom w:val="0"/>
          <w:divBdr>
            <w:top w:val="none" w:sz="0" w:space="0" w:color="auto"/>
            <w:left w:val="none" w:sz="0" w:space="0" w:color="auto"/>
            <w:bottom w:val="none" w:sz="0" w:space="0" w:color="auto"/>
            <w:right w:val="none" w:sz="0" w:space="0" w:color="auto"/>
          </w:divBdr>
        </w:div>
        <w:div w:id="1109086794">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ermeal.com/menu-1" TargetMode="External"/><Relationship Id="rId13" Type="http://schemas.openxmlformats.org/officeDocument/2006/relationships/hyperlink" Target="http://www.wag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ome.nra.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fton.rosemarino.co.uk/food/dinner" TargetMode="External"/><Relationship Id="rId5" Type="http://schemas.openxmlformats.org/officeDocument/2006/relationships/webSettings" Target="webSettings.xml"/><Relationship Id="rId15" Type="http://schemas.openxmlformats.org/officeDocument/2006/relationships/hyperlink" Target="https://rsf.org/en/ranking" TargetMode="External"/><Relationship Id="rId10" Type="http://schemas.openxmlformats.org/officeDocument/2006/relationships/hyperlink" Target="http://www.balconybarstives.co.uk/wp-content/uploads/2012/08/Main-Menu.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oducopia.com/lunch" TargetMode="External"/><Relationship Id="rId14" Type="http://schemas.openxmlformats.org/officeDocument/2006/relationships/hyperlink" Target="https://jyx.jyu.fi/dspace/handle/123456789/18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6EB09-56C2-4DCF-B564-511A8E6A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9932</Words>
  <Characters>56616</Characters>
  <Application>Microsoft Office Word</Application>
  <DocSecurity>0</DocSecurity>
  <Lines>471</Lines>
  <Paragraphs>132</Paragraphs>
  <ScaleCrop>false</ScaleCrop>
  <HeadingPairs>
    <vt:vector size="6" baseType="variant">
      <vt:variant>
        <vt:lpstr>Otsikko</vt:lpstr>
      </vt:variant>
      <vt:variant>
        <vt:i4>1</vt:i4>
      </vt:variant>
      <vt:variant>
        <vt:lpstr>Title</vt:lpstr>
      </vt:variant>
      <vt:variant>
        <vt:i4>1</vt:i4>
      </vt:variant>
      <vt:variant>
        <vt:lpstr>Cím</vt:lpstr>
      </vt:variant>
      <vt:variant>
        <vt:i4>1</vt:i4>
      </vt:variant>
    </vt:vector>
  </HeadingPairs>
  <TitlesOfParts>
    <vt:vector size="3" baseType="lpstr">
      <vt:lpstr>TEXTS AND LITERACY</vt:lpstr>
      <vt:lpstr>TEXTS AND LITERACY</vt:lpstr>
      <vt:lpstr>TEXTS AND LITERACY</vt:lpstr>
    </vt:vector>
  </TitlesOfParts>
  <Company>Oton ATK</Company>
  <LinksUpToDate>false</LinksUpToDate>
  <CharactersWithSpaces>66416</CharactersWithSpaces>
  <SharedDoc>false</SharedDoc>
  <HLinks>
    <vt:vector size="18" baseType="variant">
      <vt:variant>
        <vt:i4>1638516</vt:i4>
      </vt:variant>
      <vt:variant>
        <vt:i4>9</vt:i4>
      </vt:variant>
      <vt:variant>
        <vt:i4>0</vt:i4>
      </vt:variant>
      <vt:variant>
        <vt:i4>5</vt:i4>
      </vt:variant>
      <vt:variant>
        <vt:lpwstr>http://www.stanford.edu/class/linguist34/Unit_10/info-persuade.htm</vt:lpwstr>
      </vt:variant>
      <vt:variant>
        <vt:lpwstr/>
      </vt:variant>
      <vt:variant>
        <vt:i4>5701637</vt:i4>
      </vt:variant>
      <vt:variant>
        <vt:i4>6</vt:i4>
      </vt:variant>
      <vt:variant>
        <vt:i4>0</vt:i4>
      </vt:variant>
      <vt:variant>
        <vt:i4>5</vt:i4>
      </vt:variant>
      <vt:variant>
        <vt:lpwstr>http://library.thinkquest.org/06aug/02403/english/colors.html</vt:lpwstr>
      </vt:variant>
      <vt:variant>
        <vt:lpwstr/>
      </vt:variant>
      <vt:variant>
        <vt:i4>5570560</vt:i4>
      </vt:variant>
      <vt:variant>
        <vt:i4>3</vt:i4>
      </vt:variant>
      <vt:variant>
        <vt:i4>0</vt:i4>
      </vt:variant>
      <vt:variant>
        <vt:i4>5</vt:i4>
      </vt:variant>
      <vt:variant>
        <vt:lpwstr>https://jyx.jyu.fi/dspace/handle/123456789/%09%09%09%09%09%09%09%09%09http:/urn.fi/URN:NBN:fi:jyu-2008131016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TEXTS AND LITERACY</dc:title>
  <dc:creator>Anne</dc:creator>
  <cp:lastModifiedBy>Anne Karppinen</cp:lastModifiedBy>
  <cp:revision>8</cp:revision>
  <cp:lastPrinted>2018-08-26T15:16:00Z</cp:lastPrinted>
  <dcterms:created xsi:type="dcterms:W3CDTF">2018-08-27T08:21:00Z</dcterms:created>
  <dcterms:modified xsi:type="dcterms:W3CDTF">2018-12-11T12:56:00Z</dcterms:modified>
</cp:coreProperties>
</file>