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B82" w:rsidRDefault="009C154C" w:rsidP="009C154C">
      <w:pPr>
        <w:jc w:val="both"/>
        <w:rPr>
          <w:b/>
        </w:rPr>
      </w:pPr>
      <w:r>
        <w:rPr>
          <w:b/>
        </w:rPr>
        <w:t>Muistio Nilakan</w:t>
      </w:r>
      <w:r w:rsidR="003857FE">
        <w:rPr>
          <w:b/>
        </w:rPr>
        <w:t xml:space="preserve"> alueen</w:t>
      </w:r>
      <w:r>
        <w:rPr>
          <w:b/>
        </w:rPr>
        <w:t xml:space="preserve"> opiskeluhuollon ohjausryhmän palaverista Vesannon yhtenäiskoulu</w:t>
      </w:r>
      <w:r>
        <w:rPr>
          <w:b/>
        </w:rPr>
        <w:t>l</w:t>
      </w:r>
      <w:r>
        <w:rPr>
          <w:b/>
        </w:rPr>
        <w:t xml:space="preserve">la 12.1.2016 klo 9.00 </w:t>
      </w:r>
      <w:r w:rsidR="004204AA">
        <w:rPr>
          <w:b/>
        </w:rPr>
        <w:t>–</w:t>
      </w:r>
      <w:r>
        <w:rPr>
          <w:b/>
        </w:rPr>
        <w:t xml:space="preserve"> </w:t>
      </w:r>
      <w:r w:rsidR="004204AA">
        <w:rPr>
          <w:b/>
        </w:rPr>
        <w:t>11.00</w:t>
      </w:r>
      <w:r>
        <w:rPr>
          <w:b/>
        </w:rPr>
        <w:t xml:space="preserve">.  Paikalla </w:t>
      </w:r>
      <w:r w:rsidR="004E1FB2">
        <w:rPr>
          <w:b/>
        </w:rPr>
        <w:t>Merja Stranius, Marja-Liisa Kauppinen, Sanna Varis, Ville Ahonen, Heikki Pulkkinen, Nina Toikkanen, Hanna Lappalainen ja Anna-Maija Saikku.</w:t>
      </w:r>
    </w:p>
    <w:p w:rsidR="00FA45FF" w:rsidRDefault="00FA45FF" w:rsidP="00FA45FF">
      <w:pPr>
        <w:pStyle w:val="NormaaliWWW"/>
      </w:pPr>
      <w:r>
        <w:t>1.  Palautettiin mieleen opiskeluhuollon ohjausryhmän tavoitteet ja toimintasuunnitelma lukuvu</w:t>
      </w:r>
      <w:r>
        <w:t>o</w:t>
      </w:r>
      <w:r>
        <w:t xml:space="preserve">delle 2015-2016: </w:t>
      </w:r>
    </w:p>
    <w:p w:rsidR="00FA45FF" w:rsidRDefault="00FA45FF" w:rsidP="00FA45FF">
      <w:pPr>
        <w:pStyle w:val="NormaaliWWW"/>
      </w:pPr>
      <w:r>
        <w:t xml:space="preserve">- kuraattoritoiminnan arviointi </w:t>
      </w:r>
    </w:p>
    <w:p w:rsidR="00FA45FF" w:rsidRDefault="00FA45FF" w:rsidP="00FA45FF">
      <w:pPr>
        <w:pStyle w:val="NormaaliWWW"/>
      </w:pPr>
      <w:r>
        <w:t>- kuntien yhteisen psykologitoiminnan arviointi: Kysterillä virka auki, odotetaan ratkaisua. Vaiht</w:t>
      </w:r>
      <w:r>
        <w:t>o</w:t>
      </w:r>
      <w:r>
        <w:t xml:space="preserve">ehtona esim. psykologin osallistuminen etäyhteydellä kokouksiin. </w:t>
      </w:r>
    </w:p>
    <w:p w:rsidR="00FA45FF" w:rsidRDefault="00FA45FF" w:rsidP="00FA45FF">
      <w:pPr>
        <w:pStyle w:val="NormaaliWWW"/>
      </w:pPr>
      <w:r>
        <w:t xml:space="preserve">- kuntien opiskeluhuollon ryhmien kokoonpano ja toiminnan linjat, koulukohtaiset ehdotukset ja linjanvedot, yhteisten sopimusten arviointi </w:t>
      </w:r>
    </w:p>
    <w:p w:rsidR="00FA45FF" w:rsidRDefault="00FA45FF" w:rsidP="00FA45FF">
      <w:pPr>
        <w:pStyle w:val="NormaaliWWW"/>
      </w:pPr>
      <w:r>
        <w:t>· koulukohtaisen sekä yksilökohtaisen opiskeluhuollon toimintalinjat yhtenäiseksi: yhteisöllisyys, yhteistyö koulujen välillä (oppilas- ja huoltajajäsenet, oppilaskunta), lomakkeet, kirjanpito, lasten ja nuorten verkosto (Noppi, lapsi- ja nuorisopoliittinen ohjelma: Näistä tiedottaminen oppilashuolt</w:t>
      </w:r>
      <w:r>
        <w:t>o</w:t>
      </w:r>
      <w:r>
        <w:t>ryhmille, OPS 2016 käsittely moniammatillisesti oppilashuoltoryhmissä, kouluterveyskyselyistä tiedottaminen. Asiakaskyselyt säännölliseksi, tiedottaminen oppilashuoltoryhmille ja kyselyn ko</w:t>
      </w:r>
      <w:r>
        <w:t>h</w:t>
      </w:r>
      <w:r>
        <w:t xml:space="preserve">dehenkilöille. </w:t>
      </w:r>
    </w:p>
    <w:p w:rsidR="00FA45FF" w:rsidRDefault="00FA45FF" w:rsidP="00FA45FF">
      <w:pPr>
        <w:pStyle w:val="NormaaliWWW"/>
      </w:pPr>
      <w:r>
        <w:t xml:space="preserve">· oppilaskohtaisen käsittelyn kynnyksen madaltaminen, toiminnan kehittäminen </w:t>
      </w:r>
    </w:p>
    <w:p w:rsidR="00FA45FF" w:rsidRDefault="00FA45FF" w:rsidP="00FA45FF">
      <w:pPr>
        <w:pStyle w:val="NormaaliWWW"/>
      </w:pPr>
      <w:bookmarkStart w:id="0" w:name="_GoBack"/>
      <w:bookmarkEnd w:id="0"/>
      <w:r>
        <w:t xml:space="preserve">· kunnat ottavat oppilashuoltoryhmän toiminnan esille opettajainkokouksissa </w:t>
      </w:r>
    </w:p>
    <w:p w:rsidR="00FA45FF" w:rsidRDefault="00FA45FF" w:rsidP="00FA45FF">
      <w:pPr>
        <w:pStyle w:val="NormaaliWWW"/>
      </w:pPr>
      <w:r>
        <w:t xml:space="preserve">· kriisisuunnitelmien yhtenäistämisen loppuunsaattaminen </w:t>
      </w:r>
    </w:p>
    <w:p w:rsidR="00FA45FF" w:rsidRDefault="00FA45FF" w:rsidP="00FA45FF">
      <w:pPr>
        <w:pStyle w:val="NormaaliWWW"/>
      </w:pPr>
      <w:r>
        <w:t xml:space="preserve">· koulukohtaisten ryhmien tiedottaminen toisilleen </w:t>
      </w:r>
    </w:p>
    <w:p w:rsidR="00FA45FF" w:rsidRDefault="00FA45FF" w:rsidP="00FA45FF">
      <w:pPr>
        <w:jc w:val="both"/>
      </w:pPr>
    </w:p>
    <w:p w:rsidR="004E1FB2" w:rsidRDefault="00FA45FF" w:rsidP="00FA45FF">
      <w:pPr>
        <w:jc w:val="both"/>
      </w:pPr>
      <w:r>
        <w:t xml:space="preserve">2.  </w:t>
      </w:r>
      <w:r w:rsidR="004E1FB2">
        <w:t>Nuorten telaketjut -koulutus alkoi joulukuussa. Ensimmäinen koulutuspäivä koostui lue</w:t>
      </w:r>
      <w:r w:rsidR="004E1FB2">
        <w:t>n</w:t>
      </w:r>
      <w:r w:rsidR="004E1FB2">
        <w:t>noista. Eeva Heinosen esitys huolen puheeksi ottamisesta jäi positiivisena mieleen. Osalli</w:t>
      </w:r>
      <w:r w:rsidR="004E1FB2">
        <w:t>s</w:t>
      </w:r>
      <w:r w:rsidR="004E1FB2">
        <w:t>tujat pääsivät mukaan myös</w:t>
      </w:r>
      <w:r>
        <w:t xml:space="preserve"> Savonia amk:n</w:t>
      </w:r>
      <w:r w:rsidR="004E1FB2">
        <w:t xml:space="preserve"> poistumisharjoitukseen. </w:t>
      </w:r>
    </w:p>
    <w:p w:rsidR="004E1FB2" w:rsidRDefault="004E1FB2" w:rsidP="004E1FB2">
      <w:pPr>
        <w:jc w:val="both"/>
      </w:pPr>
    </w:p>
    <w:p w:rsidR="004E1FB2" w:rsidRDefault="00FA45FF" w:rsidP="00FA45FF">
      <w:pPr>
        <w:jc w:val="both"/>
      </w:pPr>
      <w:r>
        <w:t xml:space="preserve">3. </w:t>
      </w:r>
      <w:r w:rsidR="00C7729A">
        <w:t>Tutustuttiin sosiaali- ja terveysministeriön laatimaan oppilas- ja opiskelijahuollon lainsä</w:t>
      </w:r>
      <w:r w:rsidR="00C7729A">
        <w:t>ä</w:t>
      </w:r>
      <w:r w:rsidR="00A56095">
        <w:t>dännön soveltamisohjeesee</w:t>
      </w:r>
      <w:r w:rsidR="00C7729A">
        <w:t xml:space="preserve">n ja keskusteltiin joistakin ohjeen kohdista. </w:t>
      </w:r>
      <w:r w:rsidR="00A56095">
        <w:t>Kuraattorirekisterin osalta palataan käytäntöihin myöhemmin saatujen kokemusten pohjalta (Wilma vai Word). Kattavaa vastaavan kuraattorin tehtäväkuvausta on vaikeaa löytää. Soveltamisohjeessa on tehtävää määritelty yleisluo</w:t>
      </w:r>
      <w:r w:rsidR="00A56095">
        <w:t>n</w:t>
      </w:r>
      <w:r w:rsidR="00A56095">
        <w:t>teisesti muutamilla virkkeillä. (Kuntainfo 13a/2015)</w:t>
      </w:r>
    </w:p>
    <w:p w:rsidR="00A56095" w:rsidRDefault="00A56095" w:rsidP="00A56095">
      <w:pPr>
        <w:pStyle w:val="Luettelokappale"/>
      </w:pPr>
    </w:p>
    <w:p w:rsidR="00A56095" w:rsidRDefault="00FA45FF" w:rsidP="00FA45FF">
      <w:pPr>
        <w:jc w:val="both"/>
      </w:pPr>
      <w:r>
        <w:t xml:space="preserve">4. </w:t>
      </w:r>
      <w:r w:rsidR="000221F9">
        <w:t>Keskusteltiin yhteisöllisen opiskeluhuollon ryhmien toiminnasta ja kokemuksista. Työtä on tehty mm. kiusaamisen ennaltaehkäisyn, suvaitsevaisuuden, kouluviihtyvyyden, kouluhyvinvoinnin,</w:t>
      </w:r>
      <w:r w:rsidR="00091532">
        <w:t xml:space="preserve"> y</w:t>
      </w:r>
      <w:r w:rsidR="00091532">
        <w:t>h</w:t>
      </w:r>
      <w:r w:rsidR="00091532">
        <w:t>teisöllisen opiskelun, turvallisuuden,</w:t>
      </w:r>
      <w:r w:rsidR="000221F9">
        <w:t xml:space="preserve"> luokkien välisen yhteistyön ja oppilaiden sekä huoltajien osa</w:t>
      </w:r>
      <w:r w:rsidR="000221F9">
        <w:t>l</w:t>
      </w:r>
      <w:r w:rsidR="000221F9">
        <w:t>lisuuden edistämiseksi. Opetussuunnitelma-asioita on myös ryhmi</w:t>
      </w:r>
      <w:r w:rsidR="000221F9">
        <w:t>s</w:t>
      </w:r>
      <w:r w:rsidR="000221F9">
        <w:t>sä käsitelty. Yhteisöllinen ryhmä on osallistunut koulun vuosisuunnitelman laatimiseen ja arv</w:t>
      </w:r>
      <w:r w:rsidR="000221F9">
        <w:t>i</w:t>
      </w:r>
      <w:r w:rsidR="000221F9">
        <w:t>ointiin. Myös yksittäisten luokkien ilmapiirin tukemi</w:t>
      </w:r>
      <w:r w:rsidR="00457EC7">
        <w:t xml:space="preserve">seen on ryhmissä haettu keinoja ja oppilaiden määrittämiä hyviä käytänteitä viety eteenpäin. </w:t>
      </w:r>
      <w:r w:rsidR="000221F9">
        <w:t>Tervon ja Keiteleen yhteisestä koulupäivästä saatiin hyvä kokemus. Maahanmuuttajao</w:t>
      </w:r>
      <w:r w:rsidR="000221F9">
        <w:t>p</w:t>
      </w:r>
      <w:r w:rsidR="000221F9">
        <w:t>pilaiden vastaanottaminen on ollut</w:t>
      </w:r>
      <w:r w:rsidR="00457EC7">
        <w:t xml:space="preserve"> yhteisöllisen ryhmän</w:t>
      </w:r>
      <w:r w:rsidR="000221F9">
        <w:t xml:space="preserve"> käsittelyssä Keiteleellä. </w:t>
      </w:r>
      <w:r w:rsidR="00091532">
        <w:t>Jatkossa jaetaan yhteisöllisten ryhmien muistiot myös naapurikuntiin esimerkiksi Pedanet -sivuston kautta.</w:t>
      </w:r>
      <w:r w:rsidR="000221F9">
        <w:t xml:space="preserve"> </w:t>
      </w:r>
      <w:r w:rsidR="00D518E4">
        <w:t>Muist</w:t>
      </w:r>
      <w:r w:rsidR="00D518E4">
        <w:t>i</w:t>
      </w:r>
      <w:r w:rsidR="00D518E4">
        <w:lastRenderedPageBreak/>
        <w:t>oiden</w:t>
      </w:r>
      <w:r w:rsidR="000221F9">
        <w:t xml:space="preserve"> </w:t>
      </w:r>
      <w:r w:rsidR="00D518E4">
        <w:t>jakelu: Nina Toikkanen, Ville Ahonen, Heikki Pulkkinen, Maria Huovinen, Mika Aikkila, Sakari Yrjänä, Miika Kräkin, Anna-Maija Saikku, Jaana Ruuskanen, Hanna Lappalainen ja Sanna Varis. Hyviä käytänte</w:t>
      </w:r>
      <w:r w:rsidR="00D518E4">
        <w:t>i</w:t>
      </w:r>
      <w:r w:rsidR="00D518E4">
        <w:t>tä jaetaan ja jatkossa voidaan myös sopia ryhmien yhteisiä teemoja.</w:t>
      </w:r>
    </w:p>
    <w:p w:rsidR="00FA45FF" w:rsidRDefault="00FA45FF" w:rsidP="00FA45FF">
      <w:pPr>
        <w:jc w:val="both"/>
      </w:pPr>
    </w:p>
    <w:p w:rsidR="00FA45FF" w:rsidRDefault="00FA45FF" w:rsidP="00FA45FF">
      <w:pPr>
        <w:jc w:val="both"/>
      </w:pPr>
      <w:r>
        <w:t>4. Psykologi Marke Koskelin on osallistunut virtuaalisesti Keiteleen ja Vesannon yhteisöllisten ryhmien palavereihin. Myös oppilastapaamisia virtuaalisesti on kokeiltu. Keitele ja Vesanto sopivat vielä tarkennuksia palvelun käyttömääriin Johannes Hovin kanssa.</w:t>
      </w:r>
    </w:p>
    <w:p w:rsidR="00091532" w:rsidRDefault="00091532" w:rsidP="00091532">
      <w:pPr>
        <w:pStyle w:val="Luettelokappale"/>
      </w:pPr>
    </w:p>
    <w:p w:rsidR="00091532" w:rsidRDefault="00FA45FF" w:rsidP="00FA45FF">
      <w:pPr>
        <w:jc w:val="both"/>
      </w:pPr>
      <w:r>
        <w:t xml:space="preserve">5. </w:t>
      </w:r>
      <w:r w:rsidR="00D518E4">
        <w:t>Kriisi- ja turvallisuussuunnitelmien vertailua Nilakan koulujen kesken tehtiin vuonna 2015. M</w:t>
      </w:r>
      <w:r w:rsidR="00D518E4">
        <w:t>i</w:t>
      </w:r>
      <w:r w:rsidR="00D518E4">
        <w:t xml:space="preserve">käli päivityksiä suunnitelmiin tulee, toivotaan niiden välittämistä myös toisille. </w:t>
      </w:r>
      <w:r w:rsidR="00973C66">
        <w:t>Keskusteltiin poi</w:t>
      </w:r>
      <w:r w:rsidR="00973C66">
        <w:t>s</w:t>
      </w:r>
      <w:r w:rsidR="00973C66">
        <w:t>tumisharjoituskokemuksista ja turvallisuuskävelyistä.</w:t>
      </w:r>
    </w:p>
    <w:p w:rsidR="00D518E4" w:rsidRDefault="00D518E4" w:rsidP="00D518E4">
      <w:pPr>
        <w:pStyle w:val="Luettelokappale"/>
      </w:pPr>
    </w:p>
    <w:p w:rsidR="00D518E4" w:rsidRDefault="00FA45FF" w:rsidP="00FA45FF">
      <w:pPr>
        <w:jc w:val="both"/>
      </w:pPr>
      <w:r>
        <w:t xml:space="preserve">6. </w:t>
      </w:r>
      <w:r w:rsidR="004204AA">
        <w:t>Seuraava tapaaminen Keiteleellä 4.8.2016 klo 11</w:t>
      </w:r>
      <w:r w:rsidR="003857FE">
        <w:t>.00</w:t>
      </w:r>
      <w:r w:rsidR="004204AA">
        <w:t>. Terveydenhoitajista tällöin mukaan Piel</w:t>
      </w:r>
      <w:r w:rsidR="004204AA">
        <w:t>a</w:t>
      </w:r>
      <w:r w:rsidR="004204AA">
        <w:t>veden Ulla Hintsanen ja sosiaalityöntekijöistä Tervon Minna Heikkinen.</w:t>
      </w:r>
    </w:p>
    <w:p w:rsidR="003857FE" w:rsidRDefault="003857FE" w:rsidP="003857FE">
      <w:pPr>
        <w:pStyle w:val="Luettelokappale"/>
      </w:pPr>
    </w:p>
    <w:p w:rsidR="003857FE" w:rsidRDefault="003857FE" w:rsidP="003857FE">
      <w:pPr>
        <w:jc w:val="both"/>
      </w:pPr>
    </w:p>
    <w:p w:rsidR="003857FE" w:rsidRDefault="003857FE" w:rsidP="003857FE">
      <w:pPr>
        <w:jc w:val="both"/>
      </w:pPr>
    </w:p>
    <w:p w:rsidR="003857FE" w:rsidRPr="004E1FB2" w:rsidRDefault="003857FE" w:rsidP="00FA45FF">
      <w:pPr>
        <w:jc w:val="both"/>
      </w:pPr>
      <w:r>
        <w:t>Muistion vakuudeksi: Anna-Maija Saikku</w:t>
      </w:r>
    </w:p>
    <w:sectPr w:rsidR="003857FE" w:rsidRPr="004E1FB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39D2"/>
    <w:multiLevelType w:val="hybridMultilevel"/>
    <w:tmpl w:val="3D44B226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4C"/>
    <w:rsid w:val="000221F9"/>
    <w:rsid w:val="00091532"/>
    <w:rsid w:val="003857FE"/>
    <w:rsid w:val="004204AA"/>
    <w:rsid w:val="00457EC7"/>
    <w:rsid w:val="0048173D"/>
    <w:rsid w:val="004E1FB2"/>
    <w:rsid w:val="007F2B82"/>
    <w:rsid w:val="009470E3"/>
    <w:rsid w:val="00973C66"/>
    <w:rsid w:val="009C154C"/>
    <w:rsid w:val="00A56095"/>
    <w:rsid w:val="00C7729A"/>
    <w:rsid w:val="00D518E4"/>
    <w:rsid w:val="00FA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C50F0CA4-046F-4ECE-A148-15756A1D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E1FB2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FA45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7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anna-maijasaikku</dc:creator>
  <cp:keywords/>
  <dc:description/>
  <cp:lastModifiedBy>Heikki Pulkkinen</cp:lastModifiedBy>
  <cp:revision>2</cp:revision>
  <dcterms:created xsi:type="dcterms:W3CDTF">2016-01-27T08:53:00Z</dcterms:created>
  <dcterms:modified xsi:type="dcterms:W3CDTF">2016-01-27T08:53:00Z</dcterms:modified>
</cp:coreProperties>
</file>