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234" w:rsidRDefault="007E2E15" w:rsidP="001A0234">
      <w:pPr>
        <w:pStyle w:val="Default"/>
        <w:rPr>
          <w:b/>
          <w:bCs/>
          <w:color w:val="auto"/>
        </w:rPr>
      </w:pPr>
      <w:r>
        <w:rPr>
          <w:b/>
          <w:bCs/>
          <w:color w:val="auto"/>
        </w:rPr>
        <w:t>POHJOISEN LAUKAAN YLÄKOULUN PIIRIN</w:t>
      </w:r>
      <w:r w:rsidR="001A0234">
        <w:rPr>
          <w:b/>
          <w:bCs/>
          <w:color w:val="auto"/>
        </w:rPr>
        <w:t xml:space="preserve"> </w:t>
      </w:r>
      <w:r w:rsidR="001A0234" w:rsidRPr="00185768">
        <w:rPr>
          <w:b/>
          <w:bCs/>
          <w:color w:val="auto"/>
        </w:rPr>
        <w:t>OPPILASHUOLTOSUUNNITELMA 2014 -2015</w:t>
      </w:r>
    </w:p>
    <w:p w:rsidR="001A0234" w:rsidRPr="0066049A" w:rsidRDefault="001A0234" w:rsidP="001A0234">
      <w:pPr>
        <w:pStyle w:val="Default"/>
        <w:rPr>
          <w:b/>
          <w:bCs/>
          <w:color w:val="auto"/>
          <w:sz w:val="22"/>
          <w:szCs w:val="22"/>
        </w:rPr>
      </w:pPr>
    </w:p>
    <w:p w:rsidR="001A0234" w:rsidRPr="0066049A" w:rsidRDefault="001A0234" w:rsidP="001A0234">
      <w:pPr>
        <w:pStyle w:val="Default"/>
        <w:rPr>
          <w:b/>
          <w:bCs/>
          <w:color w:val="auto"/>
          <w:sz w:val="22"/>
          <w:szCs w:val="22"/>
        </w:rPr>
      </w:pPr>
    </w:p>
    <w:p w:rsidR="001A0234" w:rsidRPr="00D52AD8" w:rsidRDefault="001A0234" w:rsidP="001A0234">
      <w:pPr>
        <w:pStyle w:val="Default"/>
        <w:rPr>
          <w:color w:val="auto"/>
          <w:sz w:val="22"/>
          <w:szCs w:val="22"/>
        </w:rPr>
      </w:pPr>
      <w:r w:rsidRPr="00D52AD8">
        <w:rPr>
          <w:b/>
          <w:bCs/>
          <w:color w:val="auto"/>
          <w:sz w:val="22"/>
          <w:szCs w:val="22"/>
        </w:rPr>
        <w:t xml:space="preserve">1. JOHDANTO </w:t>
      </w:r>
    </w:p>
    <w:p w:rsidR="001A0234" w:rsidRPr="00D52AD8" w:rsidRDefault="001A0234" w:rsidP="001A0234">
      <w:pPr>
        <w:pStyle w:val="Default"/>
        <w:rPr>
          <w:color w:val="auto"/>
          <w:sz w:val="22"/>
          <w:szCs w:val="22"/>
        </w:rPr>
      </w:pPr>
    </w:p>
    <w:p w:rsidR="001A0234" w:rsidRPr="006C1F6D" w:rsidRDefault="001A0234" w:rsidP="001A0234">
      <w:pPr>
        <w:pStyle w:val="Default"/>
        <w:rPr>
          <w:color w:val="auto"/>
        </w:rPr>
      </w:pPr>
      <w:r w:rsidRPr="006C1F6D">
        <w:rPr>
          <w:color w:val="auto"/>
        </w:rPr>
        <w:t>Pohjois</w:t>
      </w:r>
      <w:r w:rsidR="0084751F">
        <w:rPr>
          <w:color w:val="auto"/>
        </w:rPr>
        <w:t xml:space="preserve">en </w:t>
      </w:r>
      <w:r w:rsidRPr="006C1F6D">
        <w:rPr>
          <w:color w:val="auto"/>
        </w:rPr>
        <w:t xml:space="preserve">Laukaan </w:t>
      </w:r>
      <w:r w:rsidR="0084751F">
        <w:rPr>
          <w:color w:val="auto"/>
        </w:rPr>
        <w:t>yläkoulun piirin</w:t>
      </w:r>
      <w:r w:rsidRPr="006C1F6D">
        <w:rPr>
          <w:color w:val="auto"/>
        </w:rPr>
        <w:t xml:space="preserve"> oppilashuoltosuunnitelma on laadittu syksyllä 2014 opettajista kootussa työryhmässä yhteistyössä koulun henkilöstön, oppilashuoltohenkilöstön, oppilaiden ja heidän huoltajiensa kanssa. Oppilas- ja opiskelijahuoltolain (13§) mukaan suunnitelma on tarkistettava vuoden kuluessa siitä, kun Laukaan kunnan lasten ja nuorten hyvinvointisuunnitelma on tarkistettu. </w:t>
      </w:r>
    </w:p>
    <w:p w:rsidR="001A0234" w:rsidRPr="006C1F6D" w:rsidRDefault="001A0234" w:rsidP="001A0234">
      <w:pPr>
        <w:pStyle w:val="Default"/>
        <w:rPr>
          <w:color w:val="auto"/>
        </w:rPr>
      </w:pPr>
      <w:r w:rsidRPr="006C1F6D">
        <w:rPr>
          <w:color w:val="auto"/>
        </w:rPr>
        <w:t>Oppilashuoltosuunnitelma on nähtävillä koulun internet-sivuilla. Suunnitelmasta tiedotetaan vanhemmill</w:t>
      </w:r>
      <w:r>
        <w:rPr>
          <w:color w:val="auto"/>
        </w:rPr>
        <w:t>e Wilmassa ja sitä käsitellään</w:t>
      </w:r>
      <w:r w:rsidRPr="006C1F6D">
        <w:rPr>
          <w:color w:val="auto"/>
        </w:rPr>
        <w:t xml:space="preserve"> vanhempainyhdi</w:t>
      </w:r>
      <w:r>
        <w:rPr>
          <w:color w:val="auto"/>
        </w:rPr>
        <w:t>styksessä tai johtokunnassa sekä</w:t>
      </w:r>
      <w:r w:rsidRPr="006C1F6D">
        <w:rPr>
          <w:color w:val="auto"/>
        </w:rPr>
        <w:t xml:space="preserve"> vanhempainilloissa. Suunnitelma tuodaan esille koulujen oppilaskuntaan. Koulu huolehtii siitä, että koko koulun henkilöstö sekä yhteistyökumppanit ovat tietoisia oppilashuoltosuunnitelmasta. </w:t>
      </w:r>
    </w:p>
    <w:p w:rsidR="001A0234" w:rsidRDefault="001A0234" w:rsidP="001A0234">
      <w:pPr>
        <w:pStyle w:val="Leipteksti"/>
        <w:jc w:val="left"/>
        <w:rPr>
          <w:rFonts w:ascii="Arial" w:hAnsi="Arial" w:cs="Arial"/>
          <w:sz w:val="22"/>
          <w:szCs w:val="22"/>
        </w:rPr>
      </w:pPr>
    </w:p>
    <w:p w:rsidR="001A0234" w:rsidRPr="00BC1BD8" w:rsidRDefault="001A0234" w:rsidP="001A0234">
      <w:pPr>
        <w:pStyle w:val="Leipteksti"/>
        <w:jc w:val="left"/>
        <w:rPr>
          <w:rFonts w:ascii="Arial" w:hAnsi="Arial" w:cs="Arial"/>
          <w:sz w:val="22"/>
          <w:szCs w:val="22"/>
        </w:rPr>
      </w:pPr>
      <w:r w:rsidRPr="00BC1BD8">
        <w:rPr>
          <w:rFonts w:ascii="Arial" w:hAnsi="Arial" w:cs="Arial"/>
          <w:sz w:val="22"/>
          <w:szCs w:val="22"/>
        </w:rPr>
        <w:t xml:space="preserve">Oppilashuollolla tarkoitetaan oppilaan hyvän oppimisen, hyvän psyykkisen ja fyysisen terveyden sekä sosiaalisen hyvinvoinnin edistämistä ja ylläpitämistä. Sitä toteutetaan koko koulua tukevana monialaisena </w:t>
      </w:r>
      <w:r w:rsidRPr="00BC1BD8">
        <w:rPr>
          <w:rFonts w:ascii="Arial" w:hAnsi="Arial" w:cs="Arial"/>
          <w:bCs/>
          <w:sz w:val="22"/>
          <w:szCs w:val="22"/>
        </w:rPr>
        <w:t>yhteisöllisenä</w:t>
      </w:r>
      <w:r w:rsidRPr="00BC1BD8">
        <w:rPr>
          <w:rFonts w:ascii="Arial" w:hAnsi="Arial" w:cs="Arial"/>
          <w:sz w:val="22"/>
          <w:szCs w:val="22"/>
        </w:rPr>
        <w:t xml:space="preserve"> ja </w:t>
      </w:r>
      <w:r w:rsidRPr="00BC1BD8">
        <w:rPr>
          <w:rFonts w:ascii="Arial" w:hAnsi="Arial" w:cs="Arial"/>
          <w:bCs/>
          <w:sz w:val="22"/>
          <w:szCs w:val="22"/>
        </w:rPr>
        <w:t>yksilökohtaisena</w:t>
      </w:r>
      <w:r w:rsidRPr="00BC1BD8">
        <w:rPr>
          <w:rFonts w:ascii="Arial" w:hAnsi="Arial" w:cs="Arial"/>
          <w:sz w:val="22"/>
          <w:szCs w:val="22"/>
        </w:rPr>
        <w:t xml:space="preserve"> oppilashuoltona oppilaiden ja heidän huoltajiensa, opetus-, </w:t>
      </w:r>
      <w:proofErr w:type="spellStart"/>
      <w:r w:rsidRPr="00BC1BD8">
        <w:rPr>
          <w:rFonts w:ascii="Arial" w:hAnsi="Arial" w:cs="Arial"/>
          <w:sz w:val="22"/>
          <w:szCs w:val="22"/>
        </w:rPr>
        <w:t>sosiaali</w:t>
      </w:r>
      <w:proofErr w:type="spellEnd"/>
      <w:r w:rsidRPr="00BC1BD8">
        <w:rPr>
          <w:rFonts w:ascii="Arial" w:hAnsi="Arial" w:cs="Arial"/>
          <w:sz w:val="22"/>
          <w:szCs w:val="22"/>
        </w:rPr>
        <w:t xml:space="preserve">- ja terveystoimen sekä muiden tahojen kanssa. </w:t>
      </w:r>
    </w:p>
    <w:p w:rsidR="001A0234" w:rsidRPr="00BC1BD8" w:rsidRDefault="001A0234" w:rsidP="001A0234">
      <w:pPr>
        <w:pStyle w:val="Leipteksti"/>
        <w:rPr>
          <w:rFonts w:ascii="Arial" w:hAnsi="Arial" w:cs="Arial"/>
          <w:sz w:val="22"/>
          <w:szCs w:val="22"/>
        </w:rPr>
      </w:pPr>
    </w:p>
    <w:p w:rsidR="001A0234" w:rsidRPr="00BC1BD8" w:rsidRDefault="001A0234" w:rsidP="001A0234">
      <w:pPr>
        <w:pStyle w:val="Leipteksti"/>
        <w:jc w:val="left"/>
        <w:rPr>
          <w:rFonts w:ascii="Arial" w:hAnsi="Arial" w:cs="Arial"/>
          <w:sz w:val="22"/>
          <w:szCs w:val="22"/>
        </w:rPr>
      </w:pPr>
      <w:r w:rsidRPr="00BC1BD8">
        <w:rPr>
          <w:rFonts w:ascii="Arial" w:hAnsi="Arial" w:cs="Arial"/>
          <w:sz w:val="22"/>
          <w:szCs w:val="22"/>
        </w:rPr>
        <w:t>Oppilas saa tarvittaessa tukea kuraattorilta, psykologilta, terveydenhoitajalta tai lääkäriltä, joiden puoleen voi maksutta ja luottamuksellisesti kääntyä. Oppilashuollon toimijat työskentelevät tarvittaessa yhdessä sekä tekevät yhteistyötä muiden lasten ja nuorten palveluja tarjoavien tahojen kanssa.</w:t>
      </w:r>
      <w:r w:rsidRPr="00BC1BD8">
        <w:rPr>
          <w:rFonts w:ascii="Arial" w:hAnsi="Arial" w:cs="Arial"/>
          <w:sz w:val="22"/>
          <w:szCs w:val="22"/>
        </w:rPr>
        <w:br/>
      </w:r>
    </w:p>
    <w:p w:rsidR="001A0234" w:rsidRPr="00BC1BD8" w:rsidRDefault="001A0234" w:rsidP="001A0234">
      <w:pPr>
        <w:pStyle w:val="Leipteksti"/>
        <w:jc w:val="left"/>
        <w:rPr>
          <w:rFonts w:ascii="Arial" w:hAnsi="Arial" w:cs="Arial"/>
          <w:sz w:val="22"/>
          <w:szCs w:val="22"/>
        </w:rPr>
      </w:pPr>
      <w:r w:rsidRPr="00BC1BD8">
        <w:rPr>
          <w:rFonts w:ascii="Arial" w:hAnsi="Arial" w:cs="Arial"/>
          <w:sz w:val="22"/>
          <w:szCs w:val="22"/>
        </w:rPr>
        <w:t>Oppilashuollon tavoitteena on</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edistää oppilaiden oppimista, terveyttä ja hyvinvointia</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edistää oppilaiden osallisuutta</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ehkäistä ongelmien syntyä korjaavan työn sijaan</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 xml:space="preserve">edistää koulun ja opiskeluympäristön hyvinvointia, terveellisyyttä ja turvallisuutta, esteettömyyttä, yhteisöllistä toimintaa sekä kodin ja koulun yhteistyötä </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turvata varhainen, matalan kynnyksen tuki tarvitseville</w:t>
      </w:r>
    </w:p>
    <w:p w:rsidR="001A0234" w:rsidRPr="00BC1BD8"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tukea yksilöä yhteisöä kehittämällä</w:t>
      </w:r>
    </w:p>
    <w:p w:rsidR="001A0234" w:rsidRDefault="001A0234" w:rsidP="001A0234">
      <w:pPr>
        <w:pStyle w:val="Leipteksti"/>
        <w:widowControl w:val="0"/>
        <w:numPr>
          <w:ilvl w:val="0"/>
          <w:numId w:val="24"/>
        </w:numPr>
        <w:overflowPunct/>
        <w:jc w:val="left"/>
        <w:textAlignment w:val="auto"/>
        <w:rPr>
          <w:rFonts w:ascii="Arial" w:hAnsi="Arial" w:cs="Arial"/>
          <w:sz w:val="22"/>
          <w:szCs w:val="22"/>
        </w:rPr>
      </w:pPr>
      <w:r w:rsidRPr="00BC1BD8">
        <w:rPr>
          <w:rFonts w:ascii="Arial" w:hAnsi="Arial" w:cs="Arial"/>
          <w:sz w:val="22"/>
          <w:szCs w:val="22"/>
        </w:rPr>
        <w:t>tukea opettajan työtä.</w:t>
      </w:r>
    </w:p>
    <w:p w:rsidR="00B85350" w:rsidRDefault="00B85350" w:rsidP="00B85350">
      <w:pPr>
        <w:pStyle w:val="Leipteksti"/>
        <w:widowControl w:val="0"/>
        <w:overflowPunct/>
        <w:jc w:val="left"/>
        <w:textAlignment w:val="auto"/>
        <w:rPr>
          <w:rFonts w:ascii="Arial" w:hAnsi="Arial" w:cs="Arial"/>
          <w:sz w:val="22"/>
          <w:szCs w:val="22"/>
        </w:rPr>
      </w:pPr>
    </w:p>
    <w:p w:rsidR="00B85350" w:rsidRPr="00B85350" w:rsidRDefault="00B85350" w:rsidP="00B85350">
      <w:pPr>
        <w:pStyle w:val="Default"/>
        <w:rPr>
          <w:color w:val="FF0000"/>
          <w:sz w:val="22"/>
          <w:szCs w:val="22"/>
        </w:rPr>
      </w:pPr>
      <w:r w:rsidRPr="00A668DA">
        <w:rPr>
          <w:color w:val="auto"/>
          <w:sz w:val="22"/>
          <w:szCs w:val="22"/>
        </w:rPr>
        <w:t>Oppilashuolto kuuluu opetushenkilöstön ja oppilashuoltopalveluista vastaavien työntekijöiden tehtäviin. Monialaista yhteisöllistä oppilashuoltotyötä käsitellään ja suunnitellaan koulun opettajista koostuvassa yhteisöllisyys- ja hyvinvointityöryhmässä ja tehdään koulukohtaisessa oppilashuolto-ryhmässä. Oppilashuoltopalveluista tiedotetaan vanhemmille Wilmassa, koulun Internet-sivulla ja vanhempainilloissa</w:t>
      </w:r>
      <w:r w:rsidRPr="00BC1BD8">
        <w:rPr>
          <w:color w:val="FF0000"/>
          <w:sz w:val="22"/>
          <w:szCs w:val="22"/>
        </w:rPr>
        <w:t xml:space="preserve">. </w:t>
      </w:r>
    </w:p>
    <w:p w:rsidR="001A0234" w:rsidRPr="00BC1BD8" w:rsidRDefault="001A0234" w:rsidP="001A0234">
      <w:pPr>
        <w:pStyle w:val="Leipteksti"/>
        <w:jc w:val="left"/>
        <w:rPr>
          <w:rFonts w:ascii="Arial" w:hAnsi="Arial" w:cs="Arial"/>
          <w:sz w:val="22"/>
          <w:szCs w:val="22"/>
        </w:rPr>
      </w:pPr>
    </w:p>
    <w:p w:rsidR="001A0234" w:rsidRPr="00BC1BD8" w:rsidRDefault="001A0234" w:rsidP="001A0234">
      <w:pPr>
        <w:pStyle w:val="Leipteksti"/>
        <w:jc w:val="left"/>
        <w:rPr>
          <w:rFonts w:ascii="Arial" w:hAnsi="Arial" w:cs="Arial"/>
          <w:sz w:val="22"/>
          <w:szCs w:val="22"/>
        </w:rPr>
      </w:pPr>
      <w:r w:rsidRPr="00BC1BD8">
        <w:rPr>
          <w:rFonts w:ascii="Arial" w:hAnsi="Arial" w:cs="Arial"/>
          <w:sz w:val="22"/>
          <w:szCs w:val="22"/>
        </w:rPr>
        <w:t>Oppilashuoltotyöstä tarkemmin Laukaan kunnan oppilashuollon käsikirjassa:</w:t>
      </w:r>
    </w:p>
    <w:p w:rsidR="001A0234" w:rsidRDefault="00350A02" w:rsidP="001A0234">
      <w:pPr>
        <w:pStyle w:val="Leipteksti"/>
        <w:jc w:val="left"/>
        <w:rPr>
          <w:rStyle w:val="Hyperlinkki"/>
          <w:rFonts w:ascii="Arial" w:hAnsi="Arial" w:cs="Arial"/>
          <w:color w:val="auto"/>
          <w:sz w:val="22"/>
          <w:szCs w:val="22"/>
        </w:rPr>
      </w:pPr>
      <w:hyperlink r:id="rId7" w:tgtFrame="_blank" w:history="1">
        <w:r w:rsidRPr="00350A02">
          <w:rPr>
            <w:rFonts w:ascii="Calibri" w:eastAsia="Calibri" w:hAnsi="Calibri" w:cs="Calibri"/>
            <w:color w:val="0000FF"/>
            <w:sz w:val="22"/>
            <w:szCs w:val="22"/>
            <w:u w:val="single"/>
            <w:shd w:val="clear" w:color="auto" w:fill="FFFFFF"/>
            <w:lang w:eastAsia="en-US"/>
          </w:rPr>
          <w:t>https://peda.net/laukaa/oppilashuo</w:t>
        </w:r>
        <w:r w:rsidRPr="00350A02">
          <w:rPr>
            <w:rFonts w:ascii="Calibri" w:eastAsia="Calibri" w:hAnsi="Calibri" w:cs="Calibri"/>
            <w:color w:val="0000FF"/>
            <w:sz w:val="22"/>
            <w:szCs w:val="22"/>
            <w:u w:val="single"/>
            <w:shd w:val="clear" w:color="auto" w:fill="FFFFFF"/>
            <w:lang w:eastAsia="en-US"/>
          </w:rPr>
          <w:t>l</w:t>
        </w:r>
        <w:r w:rsidRPr="00350A02">
          <w:rPr>
            <w:rFonts w:ascii="Calibri" w:eastAsia="Calibri" w:hAnsi="Calibri" w:cs="Calibri"/>
            <w:color w:val="0000FF"/>
            <w:sz w:val="22"/>
            <w:szCs w:val="22"/>
            <w:u w:val="single"/>
            <w:shd w:val="clear" w:color="auto" w:fill="FFFFFF"/>
            <w:lang w:eastAsia="en-US"/>
          </w:rPr>
          <w:t>to/kasikirja</w:t>
        </w:r>
      </w:hyperlink>
    </w:p>
    <w:p w:rsidR="00B85350" w:rsidRDefault="00B85350" w:rsidP="001A0234">
      <w:pPr>
        <w:pStyle w:val="Leipteksti"/>
        <w:jc w:val="left"/>
        <w:rPr>
          <w:rStyle w:val="Hyperlinkki"/>
          <w:rFonts w:ascii="Arial" w:hAnsi="Arial" w:cs="Arial"/>
          <w:color w:val="auto"/>
          <w:sz w:val="22"/>
          <w:szCs w:val="22"/>
        </w:rPr>
      </w:pPr>
    </w:p>
    <w:p w:rsidR="00B85350" w:rsidRPr="00BC1BD8" w:rsidRDefault="00B85350" w:rsidP="001A0234">
      <w:pPr>
        <w:pStyle w:val="Leipteksti"/>
        <w:jc w:val="left"/>
        <w:rPr>
          <w:rStyle w:val="Hyperlinkki"/>
          <w:rFonts w:ascii="Arial" w:hAnsi="Arial" w:cs="Arial"/>
          <w:color w:val="auto"/>
          <w:sz w:val="22"/>
          <w:szCs w:val="22"/>
        </w:rPr>
      </w:pPr>
    </w:p>
    <w:p w:rsidR="001A0234" w:rsidRDefault="001A0234" w:rsidP="001A0234">
      <w:pPr>
        <w:pStyle w:val="Leipteksti"/>
        <w:jc w:val="left"/>
        <w:rPr>
          <w:rFonts w:ascii="Arial" w:hAnsi="Arial" w:cs="Arial"/>
          <w:color w:val="FF0000"/>
          <w:sz w:val="22"/>
          <w:szCs w:val="22"/>
        </w:rPr>
      </w:pPr>
    </w:p>
    <w:p w:rsidR="00B85350" w:rsidRDefault="00B85350" w:rsidP="001A0234">
      <w:pPr>
        <w:pStyle w:val="Leipteksti"/>
        <w:jc w:val="left"/>
        <w:rPr>
          <w:rFonts w:ascii="Arial" w:hAnsi="Arial" w:cs="Arial"/>
          <w:color w:val="FF0000"/>
          <w:sz w:val="22"/>
          <w:szCs w:val="22"/>
        </w:rPr>
      </w:pPr>
    </w:p>
    <w:p w:rsidR="00B85350" w:rsidRDefault="00B85350" w:rsidP="001A0234">
      <w:pPr>
        <w:pStyle w:val="Leipteksti"/>
        <w:jc w:val="left"/>
        <w:rPr>
          <w:rFonts w:ascii="Arial" w:hAnsi="Arial" w:cs="Arial"/>
          <w:color w:val="FF0000"/>
          <w:sz w:val="22"/>
          <w:szCs w:val="22"/>
        </w:rPr>
      </w:pPr>
    </w:p>
    <w:p w:rsidR="00B85350" w:rsidRPr="00BC1BD8" w:rsidRDefault="00B85350" w:rsidP="001A0234">
      <w:pPr>
        <w:pStyle w:val="Leipteksti"/>
        <w:jc w:val="left"/>
        <w:rPr>
          <w:rFonts w:ascii="Arial" w:hAnsi="Arial" w:cs="Arial"/>
          <w:color w:val="FF0000"/>
          <w:sz w:val="22"/>
          <w:szCs w:val="22"/>
        </w:rPr>
      </w:pPr>
    </w:p>
    <w:p w:rsidR="001A0234" w:rsidRPr="00D52AD8" w:rsidRDefault="001A0234" w:rsidP="001A0234">
      <w:pPr>
        <w:pStyle w:val="Default"/>
        <w:rPr>
          <w:b/>
          <w:bCs/>
          <w:sz w:val="22"/>
          <w:szCs w:val="22"/>
        </w:rPr>
      </w:pPr>
    </w:p>
    <w:p w:rsidR="001A0234" w:rsidRPr="00D52AD8" w:rsidRDefault="001A0234" w:rsidP="001A0234">
      <w:pPr>
        <w:pStyle w:val="Default"/>
        <w:rPr>
          <w:sz w:val="22"/>
          <w:szCs w:val="22"/>
        </w:rPr>
      </w:pPr>
      <w:r w:rsidRPr="00D52AD8">
        <w:rPr>
          <w:b/>
          <w:bCs/>
          <w:sz w:val="22"/>
          <w:szCs w:val="22"/>
        </w:rPr>
        <w:lastRenderedPageBreak/>
        <w:t xml:space="preserve">2. OPPILASHUOLLON KOKONAISTARVE JA OPPILASHUOLTOPALVELUT </w:t>
      </w:r>
    </w:p>
    <w:p w:rsidR="001A0234" w:rsidRPr="00D52AD8" w:rsidRDefault="001A0234" w:rsidP="001A0234">
      <w:pPr>
        <w:pStyle w:val="Default"/>
        <w:rPr>
          <w:sz w:val="22"/>
          <w:szCs w:val="22"/>
        </w:rPr>
      </w:pPr>
    </w:p>
    <w:p w:rsidR="001A0234" w:rsidRPr="003361F3" w:rsidRDefault="00B77407" w:rsidP="001A0234">
      <w:pPr>
        <w:pStyle w:val="Default"/>
        <w:rPr>
          <w:color w:val="FF0000"/>
          <w:sz w:val="22"/>
          <w:szCs w:val="22"/>
        </w:rPr>
      </w:pPr>
      <w:r>
        <w:rPr>
          <w:color w:val="auto"/>
          <w:sz w:val="22"/>
          <w:szCs w:val="22"/>
        </w:rPr>
        <w:t>Pohjoisen</w:t>
      </w:r>
      <w:r w:rsidR="001A0234" w:rsidRPr="003361F3">
        <w:rPr>
          <w:color w:val="auto"/>
          <w:sz w:val="22"/>
          <w:szCs w:val="22"/>
        </w:rPr>
        <w:t>Laukaan</w:t>
      </w:r>
      <w:r>
        <w:rPr>
          <w:color w:val="auto"/>
          <w:sz w:val="22"/>
          <w:szCs w:val="22"/>
        </w:rPr>
        <w:t xml:space="preserve"> yläkoulun</w:t>
      </w:r>
      <w:r w:rsidR="001A0234" w:rsidRPr="003361F3">
        <w:rPr>
          <w:color w:val="auto"/>
          <w:sz w:val="22"/>
          <w:szCs w:val="22"/>
        </w:rPr>
        <w:t xml:space="preserve"> alueen </w:t>
      </w:r>
      <w:r w:rsidR="001A0234">
        <w:rPr>
          <w:color w:val="auto"/>
          <w:sz w:val="22"/>
          <w:szCs w:val="22"/>
        </w:rPr>
        <w:t>kylä</w:t>
      </w:r>
      <w:r w:rsidR="001A0234" w:rsidRPr="003361F3">
        <w:rPr>
          <w:color w:val="auto"/>
          <w:sz w:val="22"/>
          <w:szCs w:val="22"/>
        </w:rPr>
        <w:t>kouluihin kuuluva</w:t>
      </w:r>
      <w:r w:rsidR="001A0234">
        <w:rPr>
          <w:color w:val="auto"/>
          <w:sz w:val="22"/>
          <w:szCs w:val="22"/>
        </w:rPr>
        <w:t>t Haapalan,</w:t>
      </w:r>
      <w:r>
        <w:rPr>
          <w:color w:val="auto"/>
          <w:sz w:val="22"/>
          <w:szCs w:val="22"/>
        </w:rPr>
        <w:t xml:space="preserve"> Kuhaniemen,</w:t>
      </w:r>
      <w:r w:rsidR="001A0234">
        <w:rPr>
          <w:color w:val="auto"/>
          <w:sz w:val="22"/>
          <w:szCs w:val="22"/>
        </w:rPr>
        <w:t xml:space="preserve"> Kuus</w:t>
      </w:r>
      <w:r w:rsidR="001A0234" w:rsidRPr="003361F3">
        <w:rPr>
          <w:color w:val="auto"/>
          <w:sz w:val="22"/>
          <w:szCs w:val="22"/>
        </w:rPr>
        <w:t xml:space="preserve">an, Valkolan, </w:t>
      </w:r>
      <w:proofErr w:type="spellStart"/>
      <w:r w:rsidR="001A0234" w:rsidRPr="003361F3">
        <w:rPr>
          <w:color w:val="auto"/>
          <w:sz w:val="22"/>
          <w:szCs w:val="22"/>
        </w:rPr>
        <w:t>Vehniän</w:t>
      </w:r>
      <w:proofErr w:type="spellEnd"/>
      <w:r>
        <w:rPr>
          <w:color w:val="auto"/>
          <w:sz w:val="22"/>
          <w:szCs w:val="22"/>
        </w:rPr>
        <w:t xml:space="preserve"> </w:t>
      </w:r>
      <w:proofErr w:type="gramStart"/>
      <w:r>
        <w:rPr>
          <w:color w:val="auto"/>
          <w:sz w:val="22"/>
          <w:szCs w:val="22"/>
        </w:rPr>
        <w:t>ja  Äijälän</w:t>
      </w:r>
      <w:proofErr w:type="gramEnd"/>
      <w:r>
        <w:rPr>
          <w:color w:val="auto"/>
          <w:sz w:val="22"/>
          <w:szCs w:val="22"/>
        </w:rPr>
        <w:t xml:space="preserve"> koulut.</w:t>
      </w:r>
      <w:r w:rsidR="001A0234" w:rsidRPr="003361F3">
        <w:rPr>
          <w:color w:val="auto"/>
          <w:sz w:val="22"/>
          <w:szCs w:val="22"/>
        </w:rPr>
        <w:t xml:space="preserve"> Oppi</w:t>
      </w:r>
      <w:r w:rsidR="00A26569">
        <w:rPr>
          <w:color w:val="auto"/>
          <w:sz w:val="22"/>
          <w:szCs w:val="22"/>
        </w:rPr>
        <w:t>laita kouluissa on yhteensä n. 4</w:t>
      </w:r>
      <w:r w:rsidR="001A0234" w:rsidRPr="003361F3">
        <w:rPr>
          <w:color w:val="auto"/>
          <w:sz w:val="22"/>
          <w:szCs w:val="22"/>
        </w:rPr>
        <w:t xml:space="preserve">00. </w:t>
      </w:r>
      <w:r w:rsidR="004911B6">
        <w:rPr>
          <w:color w:val="auto"/>
          <w:sz w:val="22"/>
          <w:szCs w:val="22"/>
        </w:rPr>
        <w:t xml:space="preserve">Osa-aikainen </w:t>
      </w:r>
      <w:r w:rsidR="001A0234" w:rsidRPr="003361F3">
        <w:rPr>
          <w:color w:val="auto"/>
          <w:sz w:val="22"/>
          <w:szCs w:val="22"/>
        </w:rPr>
        <w:t>erit</w:t>
      </w:r>
      <w:r w:rsidR="00C205CE">
        <w:rPr>
          <w:color w:val="auto"/>
          <w:sz w:val="22"/>
          <w:szCs w:val="22"/>
        </w:rPr>
        <w:t xml:space="preserve">yisopettaja käy kouluilla. </w:t>
      </w:r>
      <w:r w:rsidR="001A0234" w:rsidRPr="003361F3">
        <w:rPr>
          <w:color w:val="auto"/>
          <w:sz w:val="22"/>
          <w:szCs w:val="22"/>
        </w:rPr>
        <w:t xml:space="preserve">Jokaisella koululla on </w:t>
      </w:r>
      <w:r w:rsidR="001A0234">
        <w:rPr>
          <w:color w:val="auto"/>
          <w:sz w:val="22"/>
          <w:szCs w:val="22"/>
        </w:rPr>
        <w:t xml:space="preserve">vähintään yksi </w:t>
      </w:r>
      <w:r w:rsidR="001A0234" w:rsidRPr="003361F3">
        <w:rPr>
          <w:color w:val="auto"/>
          <w:sz w:val="22"/>
          <w:szCs w:val="22"/>
        </w:rPr>
        <w:t>koulunkäynninohjaaja.</w:t>
      </w:r>
      <w:r w:rsidR="001A0234" w:rsidRPr="003361F3">
        <w:rPr>
          <w:color w:val="FF0000"/>
          <w:sz w:val="22"/>
          <w:szCs w:val="22"/>
        </w:rPr>
        <w:t xml:space="preserve"> </w:t>
      </w:r>
    </w:p>
    <w:p w:rsidR="001A0234" w:rsidRPr="003361F3" w:rsidRDefault="001A0234" w:rsidP="001A0234">
      <w:pPr>
        <w:pStyle w:val="Default"/>
        <w:tabs>
          <w:tab w:val="left" w:pos="6448"/>
        </w:tabs>
        <w:rPr>
          <w:color w:val="FF0000"/>
          <w:sz w:val="22"/>
          <w:szCs w:val="22"/>
        </w:rPr>
      </w:pPr>
      <w:r w:rsidRPr="003361F3">
        <w:rPr>
          <w:color w:val="FF0000"/>
          <w:sz w:val="22"/>
          <w:szCs w:val="22"/>
        </w:rPr>
        <w:tab/>
      </w:r>
    </w:p>
    <w:p w:rsidR="001A0234" w:rsidRPr="00247A6D" w:rsidRDefault="00B77407" w:rsidP="001A0234">
      <w:pPr>
        <w:pStyle w:val="normaali0"/>
        <w:spacing w:after="140"/>
        <w:rPr>
          <w:rFonts w:ascii="Arial" w:hAnsi="Arial" w:cs="Arial"/>
        </w:rPr>
      </w:pPr>
      <w:r>
        <w:rPr>
          <w:rStyle w:val="normaalichar1"/>
          <w:rFonts w:ascii="Arial" w:hAnsi="Arial" w:cs="Arial"/>
        </w:rPr>
        <w:t>Pohjoisen Laukaan yläkoulun alue</w:t>
      </w:r>
      <w:r w:rsidR="00571124">
        <w:rPr>
          <w:rStyle w:val="normaalichar1"/>
          <w:rFonts w:ascii="Arial" w:hAnsi="Arial" w:cs="Arial"/>
        </w:rPr>
        <w:t>ella</w:t>
      </w:r>
      <w:r w:rsidR="001A0234" w:rsidRPr="003361F3">
        <w:rPr>
          <w:rStyle w:val="normaalichar1"/>
          <w:rFonts w:ascii="Arial" w:hAnsi="Arial" w:cs="Arial"/>
        </w:rPr>
        <w:t xml:space="preserve"> </w:t>
      </w:r>
      <w:r w:rsidR="00571124">
        <w:rPr>
          <w:rStyle w:val="normaalichar1"/>
          <w:rFonts w:ascii="Arial" w:hAnsi="Arial" w:cs="Arial"/>
        </w:rPr>
        <w:t>(</w:t>
      </w:r>
      <w:r w:rsidR="00C437BE">
        <w:rPr>
          <w:rStyle w:val="normaalichar1"/>
          <w:rFonts w:ascii="Arial" w:hAnsi="Arial" w:cs="Arial"/>
        </w:rPr>
        <w:t>Kuhaniemen</w:t>
      </w:r>
      <w:r w:rsidR="00571124">
        <w:rPr>
          <w:rStyle w:val="normaalichar1"/>
          <w:rFonts w:ascii="Arial" w:hAnsi="Arial" w:cs="Arial"/>
        </w:rPr>
        <w:t xml:space="preserve"> koulu</w:t>
      </w:r>
      <w:r w:rsidR="00C437BE">
        <w:rPr>
          <w:rStyle w:val="normaalichar1"/>
          <w:rFonts w:ascii="Arial" w:hAnsi="Arial" w:cs="Arial"/>
        </w:rPr>
        <w:t xml:space="preserve">, </w:t>
      </w:r>
      <w:r w:rsidR="001A0234" w:rsidRPr="003361F3">
        <w:rPr>
          <w:rStyle w:val="normaalichar1"/>
          <w:rFonts w:ascii="Arial" w:hAnsi="Arial" w:cs="Arial"/>
        </w:rPr>
        <w:t xml:space="preserve">Kuusan koulu, Äijälän koulu, Haapalan koulu, Valkolan koulu, </w:t>
      </w:r>
      <w:proofErr w:type="spellStart"/>
      <w:r w:rsidR="001A0234" w:rsidRPr="003361F3">
        <w:rPr>
          <w:rStyle w:val="normaalichar1"/>
          <w:rFonts w:ascii="Arial" w:hAnsi="Arial" w:cs="Arial"/>
        </w:rPr>
        <w:t>V</w:t>
      </w:r>
      <w:r w:rsidR="001A0234">
        <w:rPr>
          <w:rStyle w:val="normaalichar1"/>
          <w:rFonts w:ascii="Arial" w:hAnsi="Arial" w:cs="Arial"/>
        </w:rPr>
        <w:t>ehniän</w:t>
      </w:r>
      <w:proofErr w:type="spellEnd"/>
      <w:r w:rsidR="001A0234">
        <w:rPr>
          <w:rStyle w:val="normaalichar1"/>
          <w:rFonts w:ascii="Arial" w:hAnsi="Arial" w:cs="Arial"/>
        </w:rPr>
        <w:t xml:space="preserve"> koulu,</w:t>
      </w:r>
      <w:r w:rsidR="001A0234" w:rsidRPr="00247A6D">
        <w:rPr>
          <w:rStyle w:val="normaalichar1"/>
          <w:rFonts w:ascii="Arial" w:hAnsi="Arial" w:cs="Arial"/>
        </w:rPr>
        <w:t xml:space="preserve"> </w:t>
      </w:r>
      <w:r w:rsidR="001A0234" w:rsidRPr="003361F3">
        <w:rPr>
          <w:rStyle w:val="normaalichar1"/>
          <w:rFonts w:ascii="Arial" w:hAnsi="Arial" w:cs="Arial"/>
        </w:rPr>
        <w:t>Laukaan l</w:t>
      </w:r>
      <w:r w:rsidR="001A0234">
        <w:rPr>
          <w:rStyle w:val="normaalichar1"/>
          <w:rFonts w:ascii="Arial" w:hAnsi="Arial" w:cs="Arial"/>
        </w:rPr>
        <w:t>ukio, Sydän-Laukaan koulu ja</w:t>
      </w:r>
      <w:r w:rsidR="00C437BE">
        <w:rPr>
          <w:rStyle w:val="normaalichar1"/>
          <w:rFonts w:ascii="Arial" w:hAnsi="Arial" w:cs="Arial"/>
        </w:rPr>
        <w:t xml:space="preserve"> Kirkonkylän koulu</w:t>
      </w:r>
      <w:r w:rsidR="00571124">
        <w:rPr>
          <w:rStyle w:val="normaalichar1"/>
          <w:rFonts w:ascii="Arial" w:hAnsi="Arial" w:cs="Arial"/>
        </w:rPr>
        <w:t>)</w:t>
      </w:r>
      <w:r w:rsidR="001A0234" w:rsidRPr="003361F3">
        <w:rPr>
          <w:rStyle w:val="normaalichar1"/>
          <w:rFonts w:ascii="Arial" w:hAnsi="Arial" w:cs="Arial"/>
        </w:rPr>
        <w:t xml:space="preserve"> työskentelee yksi koulukuraattori ja yksi koulupsykologi. Alueen oppilasmäärä on esiopetuksen oppilaat (koulujen yhteydessä olevat esiopetusryhmät) mukaan lukien noin 1500</w:t>
      </w:r>
      <w:r w:rsidR="00BC53DC">
        <w:rPr>
          <w:rStyle w:val="normaalichar1"/>
          <w:rFonts w:ascii="Arial" w:hAnsi="Arial" w:cs="Arial"/>
        </w:rPr>
        <w:t>.</w:t>
      </w:r>
    </w:p>
    <w:p w:rsidR="001A0234" w:rsidRPr="003361F3" w:rsidRDefault="001A0234" w:rsidP="001A0234">
      <w:pPr>
        <w:pStyle w:val="normaali0"/>
        <w:spacing w:after="0"/>
        <w:rPr>
          <w:rStyle w:val="normaalichar1"/>
          <w:rFonts w:ascii="Arial" w:hAnsi="Arial" w:cs="Arial"/>
          <w:color w:val="FF0000"/>
        </w:rPr>
      </w:pPr>
      <w:r w:rsidRPr="003361F3">
        <w:rPr>
          <w:rStyle w:val="normaalichar1"/>
          <w:rFonts w:ascii="Arial" w:hAnsi="Arial" w:cs="Arial"/>
        </w:rPr>
        <w:t>Kuraattorin ja psykologin työaika j</w:t>
      </w:r>
      <w:r w:rsidR="0040627D">
        <w:rPr>
          <w:rStyle w:val="normaalichar1"/>
          <w:rFonts w:ascii="Arial" w:hAnsi="Arial" w:cs="Arial"/>
        </w:rPr>
        <w:t xml:space="preserve">a vierailut </w:t>
      </w:r>
      <w:r w:rsidRPr="003361F3">
        <w:rPr>
          <w:rStyle w:val="normaalichar1"/>
          <w:rFonts w:ascii="Arial" w:hAnsi="Arial" w:cs="Arial"/>
        </w:rPr>
        <w:t>kouluilla koostuvat yksittäisten oppilaiden ja oppilasryhmien tarpeista; varsinaista kiinteää päivystysvastaanottoa ei kaikill</w:t>
      </w:r>
      <w:r w:rsidR="006E61AC">
        <w:rPr>
          <w:rStyle w:val="normaalichar1"/>
          <w:rFonts w:ascii="Arial" w:hAnsi="Arial" w:cs="Arial"/>
        </w:rPr>
        <w:t>e kouluille ole voitu järjestää</w:t>
      </w:r>
      <w:r w:rsidR="00350248">
        <w:rPr>
          <w:rStyle w:val="normaalichar1"/>
          <w:rFonts w:ascii="Arial" w:hAnsi="Arial" w:cs="Arial"/>
        </w:rPr>
        <w:t xml:space="preserve"> jaetuista palveluresursseista johtuen.</w:t>
      </w:r>
      <w:r w:rsidRPr="003361F3">
        <w:rPr>
          <w:rStyle w:val="normaalichar1"/>
          <w:rFonts w:ascii="Arial" w:hAnsi="Arial" w:cs="Arial"/>
        </w:rPr>
        <w:br/>
      </w:r>
    </w:p>
    <w:p w:rsidR="001A0234" w:rsidRPr="003361F3" w:rsidRDefault="001A0234" w:rsidP="001A0234">
      <w:pPr>
        <w:pStyle w:val="normaali0"/>
        <w:spacing w:after="0"/>
        <w:rPr>
          <w:rStyle w:val="normaalichar1"/>
          <w:rFonts w:ascii="Arial" w:hAnsi="Arial" w:cs="Arial"/>
        </w:rPr>
      </w:pPr>
      <w:r w:rsidRPr="003361F3">
        <w:rPr>
          <w:rStyle w:val="normaalichar1"/>
          <w:rFonts w:ascii="Arial" w:hAnsi="Arial" w:cs="Arial"/>
        </w:rPr>
        <w:t xml:space="preserve">Koulupsykologi- ja -kuraattorityön tavoitteena on oppilaiden ja koko koulu- tai oppilaitosyhteisön hyvinvoinnin tukeminen yhteistyössä opettajien ja muun henkilöstön kanssa. Työn painopiste on ongelmien ennaltaehkäisyssä. Psykologi ja kuraattori osallistuvat oppilashuoltoryhmien kokouksiin ja oppilaiden asiantuntijaryhmiin. Psykologi ja kuraattori antavat konsultaatiota mm. opettajille sekä </w:t>
      </w:r>
      <w:proofErr w:type="spellStart"/>
      <w:r w:rsidRPr="003361F3">
        <w:rPr>
          <w:rStyle w:val="normaalichar1"/>
          <w:rFonts w:ascii="Arial" w:hAnsi="Arial" w:cs="Arial"/>
        </w:rPr>
        <w:t>sosiaali</w:t>
      </w:r>
      <w:proofErr w:type="spellEnd"/>
      <w:r w:rsidRPr="003361F3">
        <w:rPr>
          <w:rStyle w:val="normaalichar1"/>
          <w:rFonts w:ascii="Arial" w:hAnsi="Arial" w:cs="Arial"/>
        </w:rPr>
        <w:t>- ja terveydenhuoltohenkilöstölle. Työhön kuuluvat työskentely oppilasryhmien kanssa, kahdenkeskiset tapaamiset yksittäisten lasten ja nuorten kanssa sekä yhteistyö huoltajien ja muun verkoston kanssa.</w:t>
      </w:r>
      <w:r w:rsidRPr="003361F3">
        <w:rPr>
          <w:rStyle w:val="normaalichar1"/>
          <w:rFonts w:ascii="Arial" w:hAnsi="Arial" w:cs="Arial"/>
        </w:rPr>
        <w:br/>
      </w:r>
    </w:p>
    <w:p w:rsidR="001A0234" w:rsidRPr="003361F3" w:rsidRDefault="001A0234" w:rsidP="001A0234">
      <w:pPr>
        <w:pStyle w:val="normaali0"/>
        <w:spacing w:after="0"/>
        <w:rPr>
          <w:rStyle w:val="normaalichar1"/>
          <w:rFonts w:ascii="Arial" w:hAnsi="Arial" w:cs="Arial"/>
        </w:rPr>
      </w:pPr>
      <w:r w:rsidRPr="00247A6D">
        <w:rPr>
          <w:rStyle w:val="normaalichar1"/>
          <w:rFonts w:ascii="Arial" w:hAnsi="Arial" w:cs="Arial"/>
          <w:b/>
        </w:rPr>
        <w:t xml:space="preserve">Kuraattori </w:t>
      </w:r>
      <w:r w:rsidRPr="003361F3">
        <w:rPr>
          <w:rStyle w:val="normaalichar1"/>
          <w:rFonts w:ascii="Arial" w:hAnsi="Arial" w:cs="Arial"/>
        </w:rPr>
        <w:t>tukee oppilasta esimerkiksi silloin, kun kaveri- tai perhesuhteissa on huolia, oppilas kokee yksinäisyyttä, koulunkäynti ei suju, poissaoloja kertyy paljon tai elämässä tapahtuu muutoksia, jotka vaikuttavat oppilaan hyvinvointiin.</w:t>
      </w:r>
    </w:p>
    <w:p w:rsidR="001A0234" w:rsidRPr="003361F3" w:rsidRDefault="001A0234" w:rsidP="001A0234">
      <w:pPr>
        <w:pStyle w:val="normaali0"/>
        <w:spacing w:after="0"/>
        <w:rPr>
          <w:rFonts w:ascii="Arial" w:hAnsi="Arial" w:cs="Arial"/>
        </w:rPr>
      </w:pPr>
    </w:p>
    <w:p w:rsidR="001A0234" w:rsidRPr="003361F3" w:rsidRDefault="001A0234" w:rsidP="001A0234">
      <w:pPr>
        <w:pStyle w:val="normaali0"/>
        <w:spacing w:after="0"/>
        <w:rPr>
          <w:rStyle w:val="normaalichar1"/>
          <w:rFonts w:ascii="Arial" w:hAnsi="Arial" w:cs="Arial"/>
          <w:color w:val="FF0000"/>
        </w:rPr>
      </w:pPr>
      <w:r w:rsidRPr="00247A6D">
        <w:rPr>
          <w:rStyle w:val="normaalichar1"/>
          <w:rFonts w:ascii="Arial" w:hAnsi="Arial" w:cs="Arial"/>
          <w:b/>
        </w:rPr>
        <w:t>Psykologi</w:t>
      </w:r>
      <w:r w:rsidRPr="003361F3">
        <w:rPr>
          <w:rStyle w:val="normaalichar1"/>
          <w:rFonts w:ascii="Arial" w:hAnsi="Arial" w:cs="Arial"/>
        </w:rPr>
        <w:t xml:space="preserve"> tukee oppilasta esimerkiksi silloin, kun mielialaan, käyttäytymiseen tai kehitykseen liittyvät asiat huolestuttavat. Psykologi arvioi oppimisvaikeuksia ja suunnittelee tukitoimia yhteistyössä oppilaan, huoltajien ja opettajien kanssa.</w:t>
      </w:r>
      <w:r w:rsidRPr="003361F3">
        <w:rPr>
          <w:rStyle w:val="normaalichar1"/>
          <w:rFonts w:ascii="Arial" w:hAnsi="Arial" w:cs="Arial"/>
          <w:color w:val="FF0000"/>
        </w:rPr>
        <w:br/>
      </w:r>
    </w:p>
    <w:p w:rsidR="001A0234" w:rsidRDefault="001A0234" w:rsidP="001A0234">
      <w:pPr>
        <w:pStyle w:val="normaali0"/>
        <w:spacing w:after="140"/>
        <w:rPr>
          <w:rStyle w:val="normaalichar1"/>
          <w:rFonts w:ascii="Arial" w:hAnsi="Arial" w:cs="Arial"/>
        </w:rPr>
      </w:pPr>
      <w:r w:rsidRPr="003361F3">
        <w:rPr>
          <w:rStyle w:val="normaalichar1"/>
          <w:rFonts w:ascii="Arial" w:hAnsi="Arial" w:cs="Arial"/>
        </w:rPr>
        <w:t>Suomen Psykologiliiton ja Stakesin</w:t>
      </w:r>
      <w:proofErr w:type="gramStart"/>
      <w:r w:rsidRPr="003361F3">
        <w:rPr>
          <w:rStyle w:val="normaalichar1"/>
          <w:rFonts w:ascii="Arial" w:hAnsi="Arial" w:cs="Arial"/>
        </w:rPr>
        <w:t xml:space="preserve"> (nyk.</w:t>
      </w:r>
      <w:proofErr w:type="gramEnd"/>
      <w:r w:rsidRPr="003361F3">
        <w:rPr>
          <w:rStyle w:val="normaalichar1"/>
          <w:rFonts w:ascii="Arial" w:hAnsi="Arial" w:cs="Arial"/>
        </w:rPr>
        <w:t xml:space="preserve"> THL) hyväksymä suositus on korkeintaan 600–800 oppilasta yhtä psykologia kohti. Kouluyksiköitä tulee olla korkeintaan kolme yhtä psykologia kohden (</w:t>
      </w:r>
      <w:hyperlink r:id="rId8" w:tgtFrame="_blank" w:history="1">
        <w:r w:rsidRPr="003361F3">
          <w:rPr>
            <w:rStyle w:val="hyperlinkkichar1"/>
            <w:rFonts w:ascii="Arial" w:hAnsi="Arial" w:cs="Arial"/>
            <w:color w:val="auto"/>
          </w:rPr>
          <w:t>www.psyli.fi</w:t>
        </w:r>
      </w:hyperlink>
      <w:r w:rsidRPr="003361F3">
        <w:rPr>
          <w:rStyle w:val="normaalichar1"/>
          <w:rFonts w:ascii="Arial" w:hAnsi="Arial" w:cs="Arial"/>
        </w:rPr>
        <w:t xml:space="preserve">). Koulukuraattorit – </w:t>
      </w:r>
      <w:proofErr w:type="spellStart"/>
      <w:r w:rsidRPr="003361F3">
        <w:rPr>
          <w:rStyle w:val="normaalichar1"/>
          <w:rFonts w:ascii="Arial" w:hAnsi="Arial" w:cs="Arial"/>
        </w:rPr>
        <w:t>Skolkuratorer</w:t>
      </w:r>
      <w:proofErr w:type="spellEnd"/>
      <w:r w:rsidRPr="003361F3">
        <w:rPr>
          <w:rStyle w:val="normaalichar1"/>
          <w:rFonts w:ascii="Arial" w:hAnsi="Arial" w:cs="Arial"/>
        </w:rPr>
        <w:t xml:space="preserve"> ry:n suositus koulun sosiaalityön henkilöstö-mitoitukseksi vuodelta 2008 on 500 oppilasta/koulukuraattori ja/tai enintään kolme koulua (www.sosiaaliportti.fi). </w:t>
      </w:r>
      <w:proofErr w:type="spellStart"/>
      <w:r w:rsidRPr="003361F3">
        <w:rPr>
          <w:rStyle w:val="normaalichar1"/>
          <w:rFonts w:ascii="Arial" w:hAnsi="Arial" w:cs="Arial"/>
        </w:rPr>
        <w:t>Pohjois</w:t>
      </w:r>
      <w:proofErr w:type="spellEnd"/>
      <w:r w:rsidRPr="003361F3">
        <w:rPr>
          <w:rStyle w:val="normaalichar1"/>
          <w:rFonts w:ascii="Arial" w:hAnsi="Arial" w:cs="Arial"/>
        </w:rPr>
        <w:t>-Laukaan oppilasmäärät ovat suosituksiin nähden huomattavasti suurempia.</w:t>
      </w:r>
    </w:p>
    <w:p w:rsidR="001A0234" w:rsidRPr="003361F3" w:rsidRDefault="001A0234" w:rsidP="001A0234">
      <w:pPr>
        <w:spacing w:after="0" w:line="240" w:lineRule="auto"/>
        <w:rPr>
          <w:rFonts w:ascii="Arial" w:hAnsi="Arial" w:cs="Arial"/>
          <w:lang w:eastAsia="fi-FI"/>
        </w:rPr>
      </w:pPr>
      <w:r w:rsidRPr="003361F3">
        <w:rPr>
          <w:rFonts w:ascii="Arial" w:hAnsi="Arial" w:cs="Arial"/>
          <w:lang w:eastAsia="fi-FI"/>
        </w:rPr>
        <w:t xml:space="preserve">Keski-Suomen seututerveyskeskus tuottaa Laukaan kunnassa lakisääteiset </w:t>
      </w:r>
      <w:r w:rsidRPr="00247A6D">
        <w:rPr>
          <w:rFonts w:ascii="Arial" w:hAnsi="Arial" w:cs="Arial"/>
          <w:b/>
          <w:lang w:eastAsia="fi-FI"/>
        </w:rPr>
        <w:t>kouluterveydenhuollon palvelut.</w:t>
      </w:r>
      <w:r w:rsidRPr="003361F3">
        <w:rPr>
          <w:rFonts w:ascii="Arial" w:hAnsi="Arial" w:cs="Arial"/>
          <w:lang w:eastAsia="fi-FI"/>
        </w:rPr>
        <w:t xml:space="preserve"> Kouluterveydenhuolto on osa kunnallista perusterveydenhuoltoa, johon sisältyvät terveyden- ja sairaanhoitopalvelut. Kouluterveydenhuollossa tulee olla yksi kokopäiväinen kouluterveydenhoitaja 600 koululaista kohti. </w:t>
      </w:r>
    </w:p>
    <w:p w:rsidR="001A0234" w:rsidRPr="003361F3" w:rsidRDefault="001A0234" w:rsidP="001A0234">
      <w:pPr>
        <w:spacing w:after="0" w:line="240" w:lineRule="auto"/>
        <w:rPr>
          <w:rFonts w:ascii="Arial" w:hAnsi="Arial" w:cs="Arial"/>
          <w:lang w:eastAsia="fi-FI"/>
        </w:rPr>
      </w:pPr>
    </w:p>
    <w:p w:rsidR="001A0234" w:rsidRPr="003361F3" w:rsidRDefault="001A0234" w:rsidP="001A0234">
      <w:pPr>
        <w:rPr>
          <w:rFonts w:ascii="Arial" w:hAnsi="Arial" w:cs="Arial"/>
          <w:lang w:eastAsia="fi-FI"/>
        </w:rPr>
      </w:pPr>
      <w:r w:rsidRPr="003361F3">
        <w:rPr>
          <w:rFonts w:ascii="Arial" w:hAnsi="Arial" w:cs="Arial"/>
          <w:lang w:eastAsia="fi-FI"/>
        </w:rPr>
        <w:t>Tämä mitoitus toteutuu seuraavasti lukuvuonna 2014</w:t>
      </w:r>
      <w:r>
        <w:rPr>
          <w:rFonts w:ascii="Arial" w:hAnsi="Arial" w:cs="Arial"/>
          <w:lang w:eastAsia="fi-FI"/>
        </w:rPr>
        <w:t xml:space="preserve"> </w:t>
      </w:r>
      <w:r w:rsidRPr="003361F3">
        <w:rPr>
          <w:rFonts w:ascii="Arial" w:hAnsi="Arial" w:cs="Arial"/>
          <w:lang w:eastAsia="fi-FI"/>
        </w:rPr>
        <w:t>-</w:t>
      </w:r>
      <w:r>
        <w:rPr>
          <w:rFonts w:ascii="Arial" w:hAnsi="Arial" w:cs="Arial"/>
          <w:lang w:eastAsia="fi-FI"/>
        </w:rPr>
        <w:t xml:space="preserve"> </w:t>
      </w:r>
      <w:r w:rsidRPr="003361F3">
        <w:rPr>
          <w:rFonts w:ascii="Arial" w:hAnsi="Arial" w:cs="Arial"/>
          <w:lang w:eastAsia="fi-FI"/>
        </w:rPr>
        <w:t xml:space="preserve">2015. Terveydenhoitaja on </w:t>
      </w:r>
      <w:proofErr w:type="spellStart"/>
      <w:r w:rsidRPr="003361F3">
        <w:rPr>
          <w:rFonts w:ascii="Arial" w:hAnsi="Arial" w:cs="Arial"/>
          <w:b/>
          <w:lang w:eastAsia="fi-FI"/>
        </w:rPr>
        <w:t>Vehniän</w:t>
      </w:r>
      <w:proofErr w:type="spellEnd"/>
      <w:r w:rsidRPr="003361F3">
        <w:rPr>
          <w:rFonts w:ascii="Arial" w:hAnsi="Arial" w:cs="Arial"/>
          <w:b/>
          <w:lang w:eastAsia="fi-FI"/>
        </w:rPr>
        <w:t xml:space="preserve"> koululla</w:t>
      </w:r>
      <w:r w:rsidRPr="003361F3">
        <w:rPr>
          <w:rFonts w:ascii="Arial" w:hAnsi="Arial" w:cs="Arial"/>
          <w:lang w:eastAsia="fi-FI"/>
        </w:rPr>
        <w:t xml:space="preserve"> yhden päivän viikossa, </w:t>
      </w:r>
      <w:r w:rsidRPr="003361F3">
        <w:rPr>
          <w:rFonts w:ascii="Arial" w:hAnsi="Arial" w:cs="Arial"/>
          <w:b/>
          <w:lang w:eastAsia="fi-FI"/>
        </w:rPr>
        <w:t>Kuusan koululla</w:t>
      </w:r>
      <w:r w:rsidRPr="003361F3">
        <w:rPr>
          <w:rFonts w:ascii="Arial" w:hAnsi="Arial" w:cs="Arial"/>
          <w:lang w:eastAsia="fi-FI"/>
        </w:rPr>
        <w:t xml:space="preserve"> joka toinen viikko yhden päivän, </w:t>
      </w:r>
      <w:r w:rsidRPr="003361F3">
        <w:rPr>
          <w:rFonts w:ascii="Arial" w:hAnsi="Arial" w:cs="Arial"/>
          <w:b/>
          <w:lang w:eastAsia="fi-FI"/>
        </w:rPr>
        <w:t>Kuhaniemen koululla</w:t>
      </w:r>
      <w:r w:rsidRPr="003361F3">
        <w:rPr>
          <w:rFonts w:ascii="Arial" w:hAnsi="Arial" w:cs="Arial"/>
          <w:lang w:eastAsia="fi-FI"/>
        </w:rPr>
        <w:t xml:space="preserve"> terveydenhoitaja joka toinen tai kolmas viikko päivän.  Resurssit kouluilla ovat suositusten mukaiset ja riittävät. Lisäpäiviä järjestetään kouluille tarpeiden mukaan. </w:t>
      </w:r>
      <w:r w:rsidRPr="003361F3">
        <w:rPr>
          <w:rFonts w:ascii="Arial" w:hAnsi="Arial" w:cs="Arial"/>
          <w:b/>
          <w:lang w:eastAsia="fi-FI"/>
        </w:rPr>
        <w:t>Valkolan koululla</w:t>
      </w:r>
      <w:r w:rsidRPr="003361F3">
        <w:rPr>
          <w:rFonts w:ascii="Arial" w:hAnsi="Arial" w:cs="Arial"/>
          <w:lang w:eastAsia="fi-FI"/>
        </w:rPr>
        <w:t xml:space="preserve"> kouluterveydenhoitajan resurssia on nykyisen mitoituksen mukaan riittävästi</w:t>
      </w:r>
      <w:r>
        <w:rPr>
          <w:rFonts w:ascii="Arial" w:hAnsi="Arial" w:cs="Arial"/>
          <w:lang w:eastAsia="fi-FI"/>
        </w:rPr>
        <w:t xml:space="preserve">, terveydenhoitaja on paikalla puoli </w:t>
      </w:r>
      <w:r w:rsidRPr="003361F3">
        <w:rPr>
          <w:rFonts w:ascii="Arial" w:hAnsi="Arial" w:cs="Arial"/>
          <w:lang w:eastAsia="fi-FI"/>
        </w:rPr>
        <w:t xml:space="preserve">päivää kahdesti kuussa. </w:t>
      </w:r>
      <w:r w:rsidRPr="003361F3">
        <w:rPr>
          <w:rFonts w:ascii="Arial" w:hAnsi="Arial" w:cs="Arial"/>
          <w:b/>
          <w:lang w:eastAsia="fi-FI"/>
        </w:rPr>
        <w:t xml:space="preserve">Haapalan koululla </w:t>
      </w:r>
      <w:r w:rsidRPr="003361F3">
        <w:rPr>
          <w:rFonts w:ascii="Arial" w:hAnsi="Arial" w:cs="Arial"/>
          <w:lang w:eastAsia="fi-FI"/>
        </w:rPr>
        <w:t xml:space="preserve">vajausta on </w:t>
      </w:r>
      <w:proofErr w:type="gramStart"/>
      <w:r w:rsidRPr="003361F3">
        <w:rPr>
          <w:rFonts w:ascii="Arial" w:hAnsi="Arial" w:cs="Arial"/>
          <w:lang w:eastAsia="fi-FI"/>
        </w:rPr>
        <w:t>33%</w:t>
      </w:r>
      <w:proofErr w:type="gramEnd"/>
      <w:r w:rsidRPr="003361F3">
        <w:rPr>
          <w:rFonts w:ascii="Arial" w:hAnsi="Arial" w:cs="Arial"/>
          <w:lang w:eastAsia="fi-FI"/>
        </w:rPr>
        <w:t xml:space="preserve">, eli 3 työpäivää vuodessa, kouluterveydenhoitaja on paikalla kerran kuussa. </w:t>
      </w:r>
      <w:r w:rsidRPr="003361F3">
        <w:rPr>
          <w:rFonts w:ascii="Arial" w:hAnsi="Arial" w:cs="Arial"/>
          <w:b/>
          <w:lang w:eastAsia="fi-FI"/>
        </w:rPr>
        <w:t>Äijälän koululla</w:t>
      </w:r>
      <w:r w:rsidRPr="003361F3">
        <w:rPr>
          <w:rFonts w:ascii="Arial" w:hAnsi="Arial" w:cs="Arial"/>
          <w:lang w:eastAsia="fi-FI"/>
        </w:rPr>
        <w:t xml:space="preserve"> vajausta 37,</w:t>
      </w:r>
      <w:proofErr w:type="gramStart"/>
      <w:r w:rsidRPr="003361F3">
        <w:rPr>
          <w:rFonts w:ascii="Arial" w:hAnsi="Arial" w:cs="Arial"/>
          <w:lang w:eastAsia="fi-FI"/>
        </w:rPr>
        <w:t>5%</w:t>
      </w:r>
      <w:proofErr w:type="gramEnd"/>
      <w:r w:rsidRPr="003361F3">
        <w:rPr>
          <w:rFonts w:ascii="Arial" w:hAnsi="Arial" w:cs="Arial"/>
          <w:lang w:eastAsia="fi-FI"/>
        </w:rPr>
        <w:t xml:space="preserve"> eli 4 työpäivää vuodessa, terveydenhoitaja on paikalla kerran kuussa.  Haapalan ja Äijälän vajausta pyritään korjaamaan lukuvuonna 2015- 2016.  </w:t>
      </w:r>
    </w:p>
    <w:p w:rsidR="001A0234" w:rsidRPr="003361F3" w:rsidRDefault="001A0234" w:rsidP="001A0234">
      <w:pPr>
        <w:rPr>
          <w:rFonts w:ascii="Arial" w:hAnsi="Arial" w:cs="Arial"/>
        </w:rPr>
      </w:pPr>
      <w:r w:rsidRPr="003361F3">
        <w:rPr>
          <w:rFonts w:ascii="Arial" w:hAnsi="Arial" w:cs="Arial"/>
        </w:rPr>
        <w:lastRenderedPageBreak/>
        <w:t xml:space="preserve">Terveydenhoitaja tekee terveystarkastukset kaikille luokka-asteille. Tarkastuksista ilmoitetaan vanhemmille hyvissä ajoin. 1- ja 5-luokilla on ns. laaja terveystarkastus, johon vanhemmat kutsutaan mukaan. Laajaan tarkastukseen kuuluu lääkärin terveystarkastus omalla koululla. Koululaisten rokotukset hoituvat kouluterveydenhuollon kautta. </w:t>
      </w:r>
      <w:r w:rsidRPr="003361F3">
        <w:rPr>
          <w:rFonts w:ascii="Arial" w:hAnsi="Arial" w:cs="Arial"/>
          <w:lang w:eastAsia="fi-FI"/>
        </w:rPr>
        <w:t>Tarvittaessa terveysneuvontaa tehostetaan koulujen ja oppilaiden tarpeiden mukaan esim. tupakka, alkoholi, huumeet, internetin käyttö.</w:t>
      </w:r>
      <w:r w:rsidRPr="003361F3">
        <w:rPr>
          <w:rFonts w:ascii="Arial" w:hAnsi="Arial" w:cs="Arial"/>
        </w:rPr>
        <w:t xml:space="preserve"> </w:t>
      </w:r>
    </w:p>
    <w:p w:rsidR="001A0234" w:rsidRPr="003361F3" w:rsidRDefault="001A0234" w:rsidP="001A0234">
      <w:pPr>
        <w:rPr>
          <w:rFonts w:ascii="Arial" w:hAnsi="Arial" w:cs="Arial"/>
        </w:rPr>
      </w:pPr>
      <w:r w:rsidRPr="003361F3">
        <w:rPr>
          <w:rFonts w:ascii="Arial" w:hAnsi="Arial" w:cs="Arial"/>
        </w:rPr>
        <w:t xml:space="preserve">Oppilaat voivat käydä vastaanotolla ilman ajanvarausta terveydenhoitajan ollessa koululla. Aikoja voi sopia myös etukäteen. Terveydenhoitajaan voi olla yhteydessä puhelimitse, sähköpostilla tai Wilman kautta. Lain mukaan terveydenhoitajaan tulee saada yhteys virka-aikana saman päivän kuluessa. </w:t>
      </w:r>
      <w:r w:rsidRPr="003361F3">
        <w:rPr>
          <w:rFonts w:ascii="Arial" w:hAnsi="Arial" w:cs="Arial"/>
          <w:lang w:eastAsia="fi-FI"/>
        </w:rPr>
        <w:t>Tarvittaessa järjestetään tapaaminen oppilaan ja vanhempien kanssa nopeasti.</w:t>
      </w:r>
      <w:r w:rsidRPr="003361F3">
        <w:rPr>
          <w:rFonts w:ascii="Arial" w:hAnsi="Arial" w:cs="Arial"/>
        </w:rPr>
        <w:t xml:space="preserve"> </w:t>
      </w:r>
    </w:p>
    <w:p w:rsidR="001A0234" w:rsidRPr="003361F3" w:rsidRDefault="001A0234" w:rsidP="001A0234">
      <w:pPr>
        <w:rPr>
          <w:rFonts w:ascii="Arial" w:hAnsi="Arial" w:cs="Arial"/>
        </w:rPr>
      </w:pPr>
      <w:r w:rsidRPr="003361F3">
        <w:rPr>
          <w:rFonts w:ascii="Arial" w:hAnsi="Arial" w:cs="Arial"/>
        </w:rPr>
        <w:t xml:space="preserve">Kouluterveydenhoitaja antaa myös ensiapua koululla ollessaan. Ei-kiireellisissä ja vapaa-ajalla sattuneissa tapaturmissa oppilaat ovat yhteydessä terveyskeskuksessa toimivan oman tiiminsä sairaanhoitajaan ja lääkäriin. </w:t>
      </w:r>
    </w:p>
    <w:p w:rsidR="001A0234" w:rsidRPr="003361F3" w:rsidRDefault="001A0234" w:rsidP="001A0234">
      <w:pPr>
        <w:rPr>
          <w:rFonts w:ascii="Arial" w:hAnsi="Arial" w:cs="Arial"/>
        </w:rPr>
      </w:pPr>
      <w:r w:rsidRPr="003361F3">
        <w:rPr>
          <w:rFonts w:ascii="Arial" w:hAnsi="Arial" w:cs="Arial"/>
        </w:rPr>
        <w:t>Kouluterveydenhoitaja kuuluu oppilashuoltoryhmään. Laajoista terveystarkastuksista tuotetaan nimetöntä tietoa yhteisölliseen oppilashuoltoryhmään. Lisäksi kouluterveydenhuollossa ja oppilashuollossa hyödynnetään valtakunnallisia kouluterveyskyselyjä joita järjestetään joka toinen vuosi.</w:t>
      </w:r>
    </w:p>
    <w:p w:rsidR="001A0234" w:rsidRPr="003361F3" w:rsidRDefault="001A0234" w:rsidP="001A0234">
      <w:pPr>
        <w:rPr>
          <w:rFonts w:ascii="Arial" w:hAnsi="Arial" w:cs="Arial"/>
        </w:rPr>
      </w:pPr>
      <w:r w:rsidRPr="003361F3">
        <w:rPr>
          <w:rFonts w:ascii="Arial" w:hAnsi="Arial" w:cs="Arial"/>
        </w:rPr>
        <w:t xml:space="preserve">Lisätietoa terveyspalveluista löytyy </w:t>
      </w:r>
      <w:hyperlink r:id="rId9" w:history="1">
        <w:r w:rsidRPr="00A668DA">
          <w:rPr>
            <w:rStyle w:val="Hyperlinkki"/>
            <w:rFonts w:ascii="Arial" w:hAnsi="Arial" w:cs="Arial"/>
            <w:color w:val="auto"/>
            <w:u w:val="none"/>
          </w:rPr>
          <w:t>www.seututk.fi</w:t>
        </w:r>
      </w:hyperlink>
      <w:r w:rsidRPr="00A668DA">
        <w:rPr>
          <w:rFonts w:ascii="Arial" w:hAnsi="Arial" w:cs="Arial"/>
        </w:rPr>
        <w:t xml:space="preserve"> </w:t>
      </w:r>
      <w:r w:rsidRPr="003361F3">
        <w:rPr>
          <w:rFonts w:ascii="Arial" w:hAnsi="Arial" w:cs="Arial"/>
        </w:rPr>
        <w:t xml:space="preserve">-&gt; kouluterveydenhuolto. Lisäksi koulun lukuvuositiedotteesta löytyy tietoa oman koulun kouluterveydenhuollosta. </w:t>
      </w:r>
    </w:p>
    <w:p w:rsidR="001A0234" w:rsidRPr="003361F3" w:rsidRDefault="003703B8" w:rsidP="001A0234">
      <w:pPr>
        <w:rPr>
          <w:rFonts w:ascii="Arial" w:hAnsi="Arial" w:cs="Arial"/>
        </w:rPr>
      </w:pPr>
      <w:r>
        <w:rPr>
          <w:rFonts w:ascii="Arial" w:hAnsi="Arial" w:cs="Arial"/>
        </w:rPr>
        <w:t>Kuhaniemi</w:t>
      </w:r>
      <w:r w:rsidR="001A0234" w:rsidRPr="003361F3">
        <w:rPr>
          <w:rFonts w:ascii="Arial" w:hAnsi="Arial" w:cs="Arial"/>
        </w:rPr>
        <w:t>: terveydenh</w:t>
      </w:r>
      <w:r>
        <w:rPr>
          <w:rFonts w:ascii="Arial" w:hAnsi="Arial" w:cs="Arial"/>
        </w:rPr>
        <w:t>oitaja Hanna Ikonen</w:t>
      </w:r>
      <w:r w:rsidR="001A0234">
        <w:rPr>
          <w:rFonts w:ascii="Arial" w:hAnsi="Arial" w:cs="Arial"/>
        </w:rPr>
        <w:t xml:space="preserve">, 014 </w:t>
      </w:r>
      <w:r w:rsidR="001A0234" w:rsidRPr="003361F3">
        <w:rPr>
          <w:rFonts w:ascii="Arial" w:hAnsi="Arial" w:cs="Arial"/>
        </w:rPr>
        <w:t>267 8635/ 050</w:t>
      </w:r>
      <w:r w:rsidR="001A0234">
        <w:rPr>
          <w:rFonts w:ascii="Arial" w:hAnsi="Arial" w:cs="Arial"/>
        </w:rPr>
        <w:t> </w:t>
      </w:r>
      <w:r w:rsidR="001A0234" w:rsidRPr="003361F3">
        <w:rPr>
          <w:rFonts w:ascii="Arial" w:hAnsi="Arial" w:cs="Arial"/>
        </w:rPr>
        <w:t>316</w:t>
      </w:r>
      <w:r w:rsidR="001A0234">
        <w:rPr>
          <w:rFonts w:ascii="Arial" w:hAnsi="Arial" w:cs="Arial"/>
        </w:rPr>
        <w:t xml:space="preserve"> </w:t>
      </w:r>
      <w:r w:rsidR="001A0234" w:rsidRPr="003361F3">
        <w:rPr>
          <w:rFonts w:ascii="Arial" w:hAnsi="Arial" w:cs="Arial"/>
        </w:rPr>
        <w:t>3409 te</w:t>
      </w:r>
      <w:r>
        <w:rPr>
          <w:rFonts w:ascii="Arial" w:hAnsi="Arial" w:cs="Arial"/>
        </w:rPr>
        <w:t>kstiviestit. hanna.ikonen</w:t>
      </w:r>
      <w:r w:rsidR="001A0234" w:rsidRPr="003361F3">
        <w:rPr>
          <w:rFonts w:ascii="Arial" w:hAnsi="Arial" w:cs="Arial"/>
        </w:rPr>
        <w:t>@seututk.fi.</w:t>
      </w:r>
    </w:p>
    <w:p w:rsidR="00B97875" w:rsidRPr="00D52AD8" w:rsidRDefault="00B97875" w:rsidP="00C70EA4">
      <w:pPr>
        <w:rPr>
          <w:rFonts w:ascii="Arial" w:hAnsi="Arial" w:cs="Arial"/>
        </w:rPr>
      </w:pPr>
    </w:p>
    <w:p w:rsidR="00E47C22" w:rsidRPr="00D52AD8" w:rsidRDefault="00772353" w:rsidP="00C70EA4">
      <w:pPr>
        <w:pStyle w:val="Default"/>
        <w:rPr>
          <w:b/>
          <w:bCs/>
          <w:sz w:val="22"/>
          <w:szCs w:val="22"/>
        </w:rPr>
      </w:pPr>
      <w:r w:rsidRPr="00D52AD8">
        <w:rPr>
          <w:b/>
          <w:bCs/>
          <w:sz w:val="22"/>
          <w:szCs w:val="22"/>
        </w:rPr>
        <w:t xml:space="preserve">3. </w:t>
      </w:r>
      <w:r w:rsidR="009A6096" w:rsidRPr="00D52AD8">
        <w:rPr>
          <w:b/>
          <w:bCs/>
          <w:sz w:val="22"/>
          <w:szCs w:val="22"/>
        </w:rPr>
        <w:t>YHTEISÖLLINEN OPPILASHUOLTO</w:t>
      </w:r>
    </w:p>
    <w:p w:rsidR="00772353" w:rsidRPr="00D52AD8" w:rsidRDefault="00772353" w:rsidP="00C70EA4">
      <w:pPr>
        <w:pStyle w:val="Default"/>
        <w:rPr>
          <w:sz w:val="22"/>
          <w:szCs w:val="22"/>
        </w:rPr>
      </w:pPr>
      <w:r w:rsidRPr="00D52AD8">
        <w:rPr>
          <w:b/>
          <w:bCs/>
          <w:sz w:val="22"/>
          <w:szCs w:val="22"/>
        </w:rPr>
        <w:t xml:space="preserve"> </w:t>
      </w:r>
    </w:p>
    <w:p w:rsidR="00772353" w:rsidRPr="00D52AD8" w:rsidRDefault="00772353" w:rsidP="00C70EA4">
      <w:pPr>
        <w:pStyle w:val="Default"/>
        <w:rPr>
          <w:sz w:val="22"/>
          <w:szCs w:val="22"/>
        </w:rPr>
      </w:pPr>
      <w:r w:rsidRPr="00D52AD8">
        <w:rPr>
          <w:sz w:val="22"/>
          <w:szCs w:val="22"/>
        </w:rPr>
        <w:t>Yhteisöllisellä oppilashuollolla tarkoitetaan toimintakulttuuria ja toimia, joilla edistetään o</w:t>
      </w:r>
      <w:r w:rsidR="00B20D3B">
        <w:rPr>
          <w:sz w:val="22"/>
          <w:szCs w:val="22"/>
        </w:rPr>
        <w:t>p</w:t>
      </w:r>
      <w:r w:rsidR="00A4668A">
        <w:rPr>
          <w:sz w:val="22"/>
          <w:szCs w:val="22"/>
        </w:rPr>
        <w:t>p</w:t>
      </w:r>
      <w:r w:rsidR="00B20D3B">
        <w:rPr>
          <w:sz w:val="22"/>
          <w:szCs w:val="22"/>
        </w:rPr>
        <w:t>ilaiden</w:t>
      </w:r>
      <w:r w:rsidRPr="00D52AD8">
        <w:rPr>
          <w:sz w:val="22"/>
          <w:szCs w:val="22"/>
        </w:rPr>
        <w:t xml:space="preserve"> oppimista, hyvinvointia, terveyttä, sosiaalista vastuullisuutta, vuorovaikutusta ja osallisuutta sekä opiskeluympäristön terveellisyyttä, turvallisuutta ja esteettömyyttä. Yhteisöllistä oppilashuoltoa toteuttavat kaikki oppilashuollon toimijat (OHL 4 §). </w:t>
      </w:r>
    </w:p>
    <w:p w:rsidR="00C90A9B" w:rsidRDefault="00C90A9B" w:rsidP="00C70EA4">
      <w:pPr>
        <w:pStyle w:val="Default"/>
        <w:rPr>
          <w:sz w:val="22"/>
          <w:szCs w:val="22"/>
        </w:rPr>
      </w:pPr>
    </w:p>
    <w:p w:rsidR="00D21C5D" w:rsidRPr="00D52AD8" w:rsidRDefault="00C90A9B" w:rsidP="00C70EA4">
      <w:pPr>
        <w:pStyle w:val="Default"/>
        <w:rPr>
          <w:sz w:val="22"/>
          <w:szCs w:val="22"/>
        </w:rPr>
      </w:pPr>
      <w:r>
        <w:rPr>
          <w:sz w:val="22"/>
          <w:szCs w:val="22"/>
        </w:rPr>
        <w:t xml:space="preserve"> K</w:t>
      </w:r>
      <w:r w:rsidR="00D21C5D" w:rsidRPr="00D52AD8">
        <w:rPr>
          <w:sz w:val="22"/>
          <w:szCs w:val="22"/>
        </w:rPr>
        <w:t>oulu</w:t>
      </w:r>
      <w:r w:rsidR="00A4668A">
        <w:rPr>
          <w:sz w:val="22"/>
          <w:szCs w:val="22"/>
        </w:rPr>
        <w:t>t tekevät</w:t>
      </w:r>
      <w:r w:rsidR="00D21C5D" w:rsidRPr="00D52AD8">
        <w:rPr>
          <w:sz w:val="22"/>
          <w:szCs w:val="22"/>
        </w:rPr>
        <w:t xml:space="preserve"> monialaista yhteistyötä </w:t>
      </w:r>
      <w:r w:rsidR="00A4668A">
        <w:rPr>
          <w:sz w:val="22"/>
          <w:szCs w:val="22"/>
        </w:rPr>
        <w:t xml:space="preserve">lasten ja </w:t>
      </w:r>
      <w:r w:rsidR="00D21C5D" w:rsidRPr="00D52AD8">
        <w:rPr>
          <w:sz w:val="22"/>
          <w:szCs w:val="22"/>
        </w:rPr>
        <w:t xml:space="preserve">nuorten hyvinvoinnin edistämiseksi </w:t>
      </w:r>
      <w:r w:rsidR="007409C1" w:rsidRPr="00D52AD8">
        <w:rPr>
          <w:sz w:val="22"/>
          <w:szCs w:val="22"/>
        </w:rPr>
        <w:t xml:space="preserve">ja yhteisöllisten toimintatapojen kehittämiseksi. Yhteistyötahoja ovat oppilaiden ja huoltajien lisäksi </w:t>
      </w:r>
      <w:r w:rsidR="00D21C5D" w:rsidRPr="00D52AD8">
        <w:rPr>
          <w:sz w:val="22"/>
          <w:szCs w:val="22"/>
        </w:rPr>
        <w:t>mm. Laukaan kunnan vapaa-aikatoim</w:t>
      </w:r>
      <w:r w:rsidR="00A4668A">
        <w:rPr>
          <w:sz w:val="22"/>
          <w:szCs w:val="22"/>
        </w:rPr>
        <w:t>i</w:t>
      </w:r>
      <w:r w:rsidR="00D21C5D" w:rsidRPr="00D52AD8">
        <w:rPr>
          <w:sz w:val="22"/>
          <w:szCs w:val="22"/>
        </w:rPr>
        <w:t>, sosiaali</w:t>
      </w:r>
      <w:r w:rsidR="00CD7408" w:rsidRPr="00D52AD8">
        <w:rPr>
          <w:sz w:val="22"/>
          <w:szCs w:val="22"/>
        </w:rPr>
        <w:t xml:space="preserve">toimi, terveydenhoito, </w:t>
      </w:r>
      <w:r w:rsidR="00D21C5D" w:rsidRPr="00D52AD8">
        <w:rPr>
          <w:sz w:val="22"/>
          <w:szCs w:val="22"/>
        </w:rPr>
        <w:t>Laukaan seurakun</w:t>
      </w:r>
      <w:r w:rsidR="007409C1" w:rsidRPr="00D52AD8">
        <w:rPr>
          <w:sz w:val="22"/>
          <w:szCs w:val="22"/>
        </w:rPr>
        <w:t>ta</w:t>
      </w:r>
      <w:r w:rsidR="00CD7408" w:rsidRPr="00D52AD8">
        <w:rPr>
          <w:sz w:val="22"/>
          <w:szCs w:val="22"/>
        </w:rPr>
        <w:t>, koulupoliisi</w:t>
      </w:r>
      <w:r w:rsidR="00D21C5D" w:rsidRPr="00D52AD8">
        <w:rPr>
          <w:sz w:val="22"/>
          <w:szCs w:val="22"/>
        </w:rPr>
        <w:t xml:space="preserve"> </w:t>
      </w:r>
      <w:r w:rsidR="007409C1" w:rsidRPr="00D52AD8">
        <w:rPr>
          <w:sz w:val="22"/>
          <w:szCs w:val="22"/>
        </w:rPr>
        <w:t>sekä muut lasten ja nuorten hyvinvointia edistäv</w:t>
      </w:r>
      <w:r w:rsidR="00DA01E8" w:rsidRPr="00D52AD8">
        <w:rPr>
          <w:sz w:val="22"/>
          <w:szCs w:val="22"/>
        </w:rPr>
        <w:t>ät</w:t>
      </w:r>
      <w:r w:rsidR="007409C1" w:rsidRPr="00D52AD8">
        <w:rPr>
          <w:sz w:val="22"/>
          <w:szCs w:val="22"/>
        </w:rPr>
        <w:t xml:space="preserve"> viranomais</w:t>
      </w:r>
      <w:r w:rsidR="00DA01E8" w:rsidRPr="00D52AD8">
        <w:rPr>
          <w:sz w:val="22"/>
          <w:szCs w:val="22"/>
        </w:rPr>
        <w:t>et</w:t>
      </w:r>
      <w:r w:rsidR="007409C1" w:rsidRPr="00D52AD8">
        <w:rPr>
          <w:sz w:val="22"/>
          <w:szCs w:val="22"/>
        </w:rPr>
        <w:t xml:space="preserve"> ja toimij</w:t>
      </w:r>
      <w:r w:rsidR="00DA01E8" w:rsidRPr="00D52AD8">
        <w:rPr>
          <w:sz w:val="22"/>
          <w:szCs w:val="22"/>
        </w:rPr>
        <w:t>at</w:t>
      </w:r>
      <w:r w:rsidR="007409C1" w:rsidRPr="00D52AD8">
        <w:rPr>
          <w:sz w:val="22"/>
          <w:szCs w:val="22"/>
        </w:rPr>
        <w:t>.</w:t>
      </w:r>
    </w:p>
    <w:p w:rsidR="00772353" w:rsidRDefault="00772353" w:rsidP="00C70EA4">
      <w:pPr>
        <w:pStyle w:val="Default"/>
        <w:rPr>
          <w:sz w:val="22"/>
          <w:szCs w:val="22"/>
        </w:rPr>
      </w:pPr>
    </w:p>
    <w:p w:rsidR="0064662E" w:rsidRPr="00D52AD8" w:rsidRDefault="0064662E" w:rsidP="00C70EA4">
      <w:pPr>
        <w:pStyle w:val="Default"/>
        <w:rPr>
          <w:sz w:val="22"/>
          <w:szCs w:val="22"/>
        </w:rPr>
      </w:pPr>
    </w:p>
    <w:p w:rsidR="00772353" w:rsidRPr="00D52AD8" w:rsidRDefault="00772353" w:rsidP="00C70EA4">
      <w:pPr>
        <w:pStyle w:val="Default"/>
        <w:rPr>
          <w:sz w:val="22"/>
          <w:szCs w:val="22"/>
        </w:rPr>
      </w:pPr>
      <w:r w:rsidRPr="00D52AD8">
        <w:rPr>
          <w:b/>
          <w:bCs/>
          <w:sz w:val="22"/>
          <w:szCs w:val="22"/>
        </w:rPr>
        <w:t xml:space="preserve">3.1. Monialaiset oppilashuoltoryhmät </w:t>
      </w:r>
    </w:p>
    <w:p w:rsidR="00772353" w:rsidRPr="00D52AD8" w:rsidRDefault="00772353" w:rsidP="00C70EA4">
      <w:pPr>
        <w:pStyle w:val="Default"/>
        <w:rPr>
          <w:sz w:val="22"/>
          <w:szCs w:val="22"/>
        </w:rPr>
      </w:pPr>
    </w:p>
    <w:p w:rsidR="00772353" w:rsidRPr="00D52AD8" w:rsidRDefault="00772353" w:rsidP="00C70EA4">
      <w:pPr>
        <w:pStyle w:val="Default"/>
        <w:rPr>
          <w:sz w:val="22"/>
          <w:szCs w:val="22"/>
        </w:rPr>
      </w:pPr>
      <w:r w:rsidRPr="00A4668A">
        <w:rPr>
          <w:b/>
          <w:sz w:val="22"/>
          <w:szCs w:val="22"/>
        </w:rPr>
        <w:t>Laukaan kunnan oppilashuollon ohjausryhmä</w:t>
      </w:r>
      <w:r w:rsidRPr="0064662E">
        <w:rPr>
          <w:sz w:val="22"/>
          <w:szCs w:val="22"/>
        </w:rPr>
        <w:t xml:space="preserve"> </w:t>
      </w:r>
      <w:r w:rsidRPr="00D52AD8">
        <w:rPr>
          <w:sz w:val="22"/>
          <w:szCs w:val="22"/>
        </w:rPr>
        <w:t>suunnittelee, ohjaa ja arvioi oppilas- ja opiskelija</w:t>
      </w:r>
      <w:r w:rsidR="0064662E">
        <w:rPr>
          <w:sz w:val="22"/>
          <w:szCs w:val="22"/>
        </w:rPr>
        <w:t>-</w:t>
      </w:r>
      <w:r w:rsidRPr="00D52AD8">
        <w:rPr>
          <w:sz w:val="22"/>
          <w:szCs w:val="22"/>
        </w:rPr>
        <w:t>huoltoa.</w:t>
      </w:r>
      <w:r w:rsidR="00A4668A">
        <w:rPr>
          <w:sz w:val="22"/>
          <w:szCs w:val="22"/>
        </w:rPr>
        <w:t xml:space="preserve"> Kasvun ja oppimisen lautakunta määrittelee ohjausryhmän kokoonpanon.</w:t>
      </w:r>
      <w:r w:rsidR="007003EA" w:rsidRPr="00D52AD8">
        <w:rPr>
          <w:sz w:val="22"/>
          <w:szCs w:val="22"/>
        </w:rPr>
        <w:br/>
      </w:r>
    </w:p>
    <w:p w:rsidR="00772353" w:rsidRPr="00D52AD8" w:rsidRDefault="00772353" w:rsidP="00C70EA4">
      <w:pPr>
        <w:pStyle w:val="Default"/>
        <w:rPr>
          <w:sz w:val="22"/>
          <w:szCs w:val="22"/>
        </w:rPr>
      </w:pPr>
      <w:r w:rsidRPr="00A4668A">
        <w:rPr>
          <w:b/>
          <w:sz w:val="22"/>
          <w:szCs w:val="22"/>
        </w:rPr>
        <w:t>Alueoppilashuoltoryhmä</w:t>
      </w:r>
      <w:r w:rsidRPr="0064662E">
        <w:rPr>
          <w:sz w:val="22"/>
          <w:szCs w:val="22"/>
        </w:rPr>
        <w:t xml:space="preserve"> </w:t>
      </w:r>
      <w:r w:rsidRPr="00D52AD8">
        <w:rPr>
          <w:sz w:val="22"/>
          <w:szCs w:val="22"/>
        </w:rPr>
        <w:t>koostuu Sydän-Laukaan koulun ja alueen alakoulujen oppilashuolto</w:t>
      </w:r>
      <w:r w:rsidR="0064662E">
        <w:rPr>
          <w:sz w:val="22"/>
          <w:szCs w:val="22"/>
        </w:rPr>
        <w:t>-</w:t>
      </w:r>
      <w:r w:rsidRPr="00D52AD8">
        <w:rPr>
          <w:sz w:val="22"/>
          <w:szCs w:val="22"/>
        </w:rPr>
        <w:t xml:space="preserve">henkilöistä. Ryhmä </w:t>
      </w:r>
      <w:r w:rsidR="001E6791" w:rsidRPr="00D52AD8">
        <w:rPr>
          <w:sz w:val="22"/>
          <w:szCs w:val="22"/>
        </w:rPr>
        <w:t xml:space="preserve">jakaa </w:t>
      </w:r>
      <w:r w:rsidRPr="00D52AD8">
        <w:rPr>
          <w:sz w:val="22"/>
          <w:szCs w:val="22"/>
        </w:rPr>
        <w:t>tie</w:t>
      </w:r>
      <w:r w:rsidR="001E6791" w:rsidRPr="00D52AD8">
        <w:rPr>
          <w:sz w:val="22"/>
          <w:szCs w:val="22"/>
        </w:rPr>
        <w:t>toa ja suunnittelee oppilashuolto</w:t>
      </w:r>
      <w:r w:rsidR="00D524A9" w:rsidRPr="00D52AD8">
        <w:rPr>
          <w:sz w:val="22"/>
          <w:szCs w:val="22"/>
        </w:rPr>
        <w:t>a</w:t>
      </w:r>
      <w:r w:rsidR="001E6791" w:rsidRPr="00D52AD8">
        <w:rPr>
          <w:sz w:val="22"/>
          <w:szCs w:val="22"/>
        </w:rPr>
        <w:t xml:space="preserve"> </w:t>
      </w:r>
      <w:r w:rsidRPr="00D52AD8">
        <w:rPr>
          <w:sz w:val="22"/>
          <w:szCs w:val="22"/>
        </w:rPr>
        <w:t>alueellise</w:t>
      </w:r>
      <w:r w:rsidR="001E6791" w:rsidRPr="00D52AD8">
        <w:rPr>
          <w:sz w:val="22"/>
          <w:szCs w:val="22"/>
        </w:rPr>
        <w:t>sti</w:t>
      </w:r>
      <w:r w:rsidRPr="00D52AD8">
        <w:rPr>
          <w:sz w:val="22"/>
          <w:szCs w:val="22"/>
        </w:rPr>
        <w:t>.</w:t>
      </w:r>
      <w:r w:rsidR="007003EA" w:rsidRPr="00D52AD8">
        <w:rPr>
          <w:sz w:val="22"/>
          <w:szCs w:val="22"/>
        </w:rPr>
        <w:br/>
      </w:r>
    </w:p>
    <w:p w:rsidR="00A4668A" w:rsidRPr="00A4668A" w:rsidRDefault="00A4668A" w:rsidP="00A4668A">
      <w:pPr>
        <w:rPr>
          <w:rFonts w:ascii="Arial" w:hAnsi="Arial" w:cs="Arial"/>
        </w:rPr>
      </w:pPr>
      <w:r w:rsidRPr="00A4668A">
        <w:rPr>
          <w:rFonts w:ascii="Arial" w:hAnsi="Arial" w:cs="Arial"/>
          <w:b/>
        </w:rPr>
        <w:t xml:space="preserve">Koulukohtainen oppilashuoltoryhmä </w:t>
      </w:r>
      <w:r w:rsidRPr="00A4668A">
        <w:rPr>
          <w:rFonts w:ascii="Arial" w:hAnsi="Arial" w:cs="Arial"/>
        </w:rPr>
        <w:t xml:space="preserve">kokoontuu kouluilla säännöllisesti vähintään lukuvuosittain ja tarpeen mukaan useamminkin. Tämä ryhmä vastaa koulun yhteisöllisestä oppilashuollosta ja hyvinvoinnista. Ryhmä koostuu rehtorin/koulunjohtajan lisäksi erityisopettajasta, </w:t>
      </w:r>
      <w:r w:rsidRPr="00A4668A">
        <w:rPr>
          <w:rFonts w:ascii="Arial" w:hAnsi="Arial" w:cs="Arial"/>
        </w:rPr>
        <w:lastRenderedPageBreak/>
        <w:t xml:space="preserve">kouluterveydenhoitajasta, koulukuraattorista, koulupsykologista sekä sosiaalitoimen edustajasta. Ryhmässä seurataan, arvioidaan ja kehitetään kouluyhteisön ja oppilasryhmien hyvinvointia. Lisäksi huolehditaan kouluympäristön terveellisyydestä, turvallisuudesta ja esteettömyydestä. Ryhmä tekee yhteistyötä oppilaiden, huoltajien sekä muiden lapsia </w:t>
      </w:r>
      <w:r w:rsidR="00587239">
        <w:rPr>
          <w:rFonts w:ascii="Arial" w:hAnsi="Arial" w:cs="Arial"/>
        </w:rPr>
        <w:t xml:space="preserve">lähellä olevien tahojen kanssa </w:t>
      </w:r>
      <w:r w:rsidRPr="00A4668A">
        <w:rPr>
          <w:rFonts w:ascii="Arial" w:hAnsi="Arial" w:cs="Arial"/>
        </w:rPr>
        <w:t>(esim. vapaa-aikatoimi, seur</w:t>
      </w:r>
      <w:r w:rsidR="00587239">
        <w:rPr>
          <w:rFonts w:ascii="Arial" w:hAnsi="Arial" w:cs="Arial"/>
        </w:rPr>
        <w:t>akunta, yhdistykset, seurat</w:t>
      </w:r>
      <w:r w:rsidRPr="00A4668A">
        <w:rPr>
          <w:rFonts w:ascii="Arial" w:hAnsi="Arial" w:cs="Arial"/>
        </w:rPr>
        <w:t>)</w:t>
      </w:r>
      <w:r w:rsidR="00587239">
        <w:rPr>
          <w:rFonts w:ascii="Arial" w:hAnsi="Arial" w:cs="Arial"/>
        </w:rPr>
        <w:t>.</w:t>
      </w:r>
    </w:p>
    <w:p w:rsidR="007409C1" w:rsidRDefault="007409C1" w:rsidP="00C70EA4">
      <w:pPr>
        <w:pStyle w:val="Default"/>
        <w:rPr>
          <w:sz w:val="22"/>
          <w:szCs w:val="22"/>
        </w:rPr>
      </w:pPr>
    </w:p>
    <w:p w:rsidR="0064662E" w:rsidRPr="00D52AD8" w:rsidRDefault="0064662E" w:rsidP="00C70EA4">
      <w:pPr>
        <w:pStyle w:val="Default"/>
        <w:rPr>
          <w:sz w:val="22"/>
          <w:szCs w:val="22"/>
        </w:rPr>
      </w:pPr>
    </w:p>
    <w:p w:rsidR="000279EE" w:rsidRPr="00D52AD8" w:rsidRDefault="000279EE" w:rsidP="00C70EA4">
      <w:pPr>
        <w:pStyle w:val="Default"/>
        <w:rPr>
          <w:b/>
          <w:bCs/>
          <w:sz w:val="22"/>
          <w:szCs w:val="22"/>
        </w:rPr>
      </w:pPr>
      <w:r w:rsidRPr="00D52AD8">
        <w:rPr>
          <w:b/>
          <w:bCs/>
          <w:sz w:val="22"/>
          <w:szCs w:val="22"/>
        </w:rPr>
        <w:t>3.2. Oppilaan</w:t>
      </w:r>
      <w:r w:rsidR="0043076D" w:rsidRPr="00D52AD8">
        <w:rPr>
          <w:b/>
          <w:bCs/>
          <w:sz w:val="22"/>
          <w:szCs w:val="22"/>
        </w:rPr>
        <w:t xml:space="preserve"> </w:t>
      </w:r>
      <w:r w:rsidRPr="00D52AD8">
        <w:rPr>
          <w:b/>
          <w:bCs/>
          <w:sz w:val="22"/>
          <w:szCs w:val="22"/>
        </w:rPr>
        <w:t xml:space="preserve">ohjaus </w:t>
      </w:r>
    </w:p>
    <w:p w:rsidR="00E47C22" w:rsidRPr="00D52AD8" w:rsidRDefault="00E47C22" w:rsidP="00C70EA4">
      <w:pPr>
        <w:pStyle w:val="Default"/>
        <w:rPr>
          <w:sz w:val="22"/>
          <w:szCs w:val="22"/>
        </w:rPr>
      </w:pPr>
    </w:p>
    <w:p w:rsidR="00A4668A" w:rsidRPr="00A4668A" w:rsidRDefault="00683C8E" w:rsidP="00A4668A">
      <w:pPr>
        <w:autoSpaceDE w:val="0"/>
        <w:autoSpaceDN w:val="0"/>
        <w:adjustRightInd w:val="0"/>
        <w:spacing w:after="0" w:line="240" w:lineRule="auto"/>
        <w:rPr>
          <w:rFonts w:ascii="Arial" w:hAnsi="Arial" w:cs="Arial"/>
          <w:color w:val="000000"/>
          <w:lang w:eastAsia="fi-FI"/>
        </w:rPr>
      </w:pPr>
      <w:r w:rsidRPr="00683C8E">
        <w:rPr>
          <w:rFonts w:ascii="Arial" w:hAnsi="Arial" w:cs="Arial"/>
          <w:color w:val="000000"/>
          <w:lang w:eastAsia="fi-FI"/>
        </w:rPr>
        <w:t>Uusi opetussuunnitelma (2016) määrittelee oppilaanohjauksen tehtävän alakoulussa. Sen mukaan o</w:t>
      </w:r>
      <w:r w:rsidR="00A4668A" w:rsidRPr="00A4668A">
        <w:rPr>
          <w:rFonts w:ascii="Arial" w:hAnsi="Arial" w:cs="Arial"/>
          <w:color w:val="000000"/>
          <w:lang w:eastAsia="fi-FI"/>
        </w:rPr>
        <w:t xml:space="preserve">ppilaanohjauksella on keskeinen merkitys sekä oppilaan, koulun että yhteiskunnan näkökulmasta. Ohjaustoiminnan tulee muodostaa koko perusopetuksen ajan kestävä, perusopetuksen jälkeisiin opintoihin ulottuva jatkumo. Oppilaanohjauksella edistetään oppilaan koulutyön onnistumista, opintojen sujumista sekä koulutuksen tuloksellisuutta ja vaikuttavuutta. </w:t>
      </w:r>
    </w:p>
    <w:p w:rsidR="0066049A" w:rsidRDefault="00A4668A" w:rsidP="00A4668A">
      <w:pPr>
        <w:rPr>
          <w:rFonts w:ascii="Arial" w:hAnsi="Arial" w:cs="Arial"/>
        </w:rPr>
      </w:pPr>
      <w:r w:rsidRPr="00683C8E">
        <w:rPr>
          <w:rFonts w:ascii="Arial" w:hAnsi="Arial" w:cs="Arial"/>
          <w:color w:val="000000"/>
          <w:lang w:eastAsia="fi-FI"/>
        </w:rPr>
        <w:t>Oppilaanohjauksen tehtävänä on edistää oppilaan kasvua ja kehitystä siten, että oppilas pystyy kehittämään opiskeluvalmiuksiaan ja vuorovaikutustaitojaan sekä oppimaan elämässä tarvittavia tietoja ja taitoja.</w:t>
      </w:r>
      <w:r w:rsidR="0066049A">
        <w:rPr>
          <w:rFonts w:ascii="Arial" w:hAnsi="Arial" w:cs="Arial"/>
        </w:rPr>
        <w:br/>
      </w:r>
    </w:p>
    <w:p w:rsidR="00B93DA1" w:rsidRPr="00D52AD8" w:rsidRDefault="00011A09" w:rsidP="00C70EA4">
      <w:pPr>
        <w:rPr>
          <w:rFonts w:ascii="Arial" w:hAnsi="Arial" w:cs="Arial"/>
          <w:b/>
        </w:rPr>
      </w:pPr>
      <w:r w:rsidRPr="00011A09">
        <w:rPr>
          <w:rFonts w:ascii="Arial" w:hAnsi="Arial" w:cs="Arial"/>
          <w:b/>
        </w:rPr>
        <w:t>3</w:t>
      </w:r>
      <w:r w:rsidR="001F0D45" w:rsidRPr="00011A09">
        <w:rPr>
          <w:rFonts w:ascii="Arial" w:hAnsi="Arial" w:cs="Arial"/>
          <w:b/>
        </w:rPr>
        <w:t>.3. Suunnitelma oppilaiden suojaamiseksi väkivallalta, kiusaamiselta ja häirinnältä</w:t>
      </w:r>
      <w:r>
        <w:rPr>
          <w:rFonts w:ascii="Arial" w:hAnsi="Arial" w:cs="Arial"/>
          <w:b/>
        </w:rPr>
        <w:br/>
      </w:r>
      <w:r>
        <w:rPr>
          <w:rFonts w:ascii="Arial" w:hAnsi="Arial" w:cs="Arial"/>
          <w:b/>
        </w:rPr>
        <w:br/>
      </w:r>
      <w:r w:rsidR="00B93DA1" w:rsidRPr="00D52AD8">
        <w:rPr>
          <w:rFonts w:ascii="Arial" w:hAnsi="Arial" w:cs="Arial"/>
          <w:color w:val="000000"/>
        </w:rPr>
        <w:t>Väkivalta on aggressiivista käyttäytymistä, jonka tarkoituksena on aiheuttaa vahinkoa ja /tai epämukavuutta kohteeksi joutuneille olivatpa he sitten tarkoituksellisia kohteita tai vain sattumalta paikalla. Väkivalta</w:t>
      </w:r>
      <w:r w:rsidR="001E6791" w:rsidRPr="00D52AD8">
        <w:rPr>
          <w:rFonts w:ascii="Arial" w:hAnsi="Arial" w:cs="Arial"/>
          <w:color w:val="000000"/>
        </w:rPr>
        <w:t>, fyysinen tai henkinen,</w:t>
      </w:r>
      <w:r w:rsidR="00B93DA1" w:rsidRPr="00D52AD8">
        <w:rPr>
          <w:rFonts w:ascii="Arial" w:hAnsi="Arial" w:cs="Arial"/>
          <w:color w:val="000000"/>
        </w:rPr>
        <w:t xml:space="preserve"> määritellään kohteen, uhrin kokemuksen kautta.</w:t>
      </w:r>
    </w:p>
    <w:p w:rsidR="00B93DA1" w:rsidRPr="00D52AD8" w:rsidRDefault="00587239" w:rsidP="00C70EA4">
      <w:pPr>
        <w:pStyle w:val="Default"/>
        <w:rPr>
          <w:sz w:val="22"/>
          <w:szCs w:val="22"/>
        </w:rPr>
      </w:pPr>
      <w:r>
        <w:rPr>
          <w:sz w:val="22"/>
          <w:szCs w:val="22"/>
        </w:rPr>
        <w:t>K</w:t>
      </w:r>
      <w:r w:rsidR="00683C8E">
        <w:rPr>
          <w:sz w:val="22"/>
          <w:szCs w:val="22"/>
        </w:rPr>
        <w:t>ouluissa</w:t>
      </w:r>
      <w:r w:rsidR="00B93DA1" w:rsidRPr="00D52AD8">
        <w:rPr>
          <w:sz w:val="22"/>
          <w:szCs w:val="22"/>
        </w:rPr>
        <w:t xml:space="preserve"> on käytössä ohjeet väkivallan ja aggressiivisen käyttäytymisen ehkäisemiseksi ja siihen puuttumiseksi. </w:t>
      </w:r>
      <w:r w:rsidR="00BF1B99" w:rsidRPr="00D52AD8">
        <w:rPr>
          <w:sz w:val="22"/>
          <w:szCs w:val="22"/>
        </w:rPr>
        <w:t>Väkivaltatilanteisiin puututaan heti ja paikalle pyydetään mukaan toinen aikuinen.</w:t>
      </w:r>
      <w:r w:rsidR="002434E9" w:rsidRPr="00D52AD8">
        <w:rPr>
          <w:sz w:val="22"/>
          <w:szCs w:val="22"/>
        </w:rPr>
        <w:t xml:space="preserve"> </w:t>
      </w:r>
      <w:r w:rsidR="00B93DA1" w:rsidRPr="00D52AD8">
        <w:rPr>
          <w:sz w:val="22"/>
          <w:szCs w:val="22"/>
        </w:rPr>
        <w:t xml:space="preserve">Asianosaisten huoltajiin ollaan yhteydessä </w:t>
      </w:r>
      <w:proofErr w:type="spellStart"/>
      <w:r w:rsidR="00B93DA1" w:rsidRPr="00D52AD8">
        <w:rPr>
          <w:sz w:val="22"/>
          <w:szCs w:val="22"/>
        </w:rPr>
        <w:t>kiusaamis</w:t>
      </w:r>
      <w:proofErr w:type="spellEnd"/>
      <w:r w:rsidR="00B93DA1" w:rsidRPr="00D52AD8">
        <w:rPr>
          <w:sz w:val="22"/>
          <w:szCs w:val="22"/>
        </w:rPr>
        <w:t xml:space="preserve">-, häirintä- tai väkivaltatilanteen tullessa ilmi. Huoltajien kanssa pyritään yhteistyöhön, jotta </w:t>
      </w:r>
      <w:r w:rsidR="001E6791" w:rsidRPr="00D52AD8">
        <w:rPr>
          <w:sz w:val="22"/>
          <w:szCs w:val="22"/>
        </w:rPr>
        <w:t>nämä tilanteet saadaan loppu</w:t>
      </w:r>
      <w:r w:rsidR="00B93DA1" w:rsidRPr="00D52AD8">
        <w:rPr>
          <w:sz w:val="22"/>
          <w:szCs w:val="22"/>
        </w:rPr>
        <w:t>maan mahdollisimman pikaisesti. Tarvittaes</w:t>
      </w:r>
      <w:r w:rsidR="00D4788C" w:rsidRPr="00D52AD8">
        <w:rPr>
          <w:sz w:val="22"/>
          <w:szCs w:val="22"/>
        </w:rPr>
        <w:t>sa tehdään yhteistyötä kouluter</w:t>
      </w:r>
      <w:r w:rsidR="00B93DA1" w:rsidRPr="00D52AD8">
        <w:rPr>
          <w:sz w:val="22"/>
          <w:szCs w:val="22"/>
        </w:rPr>
        <w:t xml:space="preserve">veydenhuollon, </w:t>
      </w:r>
      <w:r w:rsidR="00646E90" w:rsidRPr="00D52AD8">
        <w:rPr>
          <w:sz w:val="22"/>
          <w:szCs w:val="22"/>
        </w:rPr>
        <w:t xml:space="preserve">koulukuraattorin, koulupsykologin </w:t>
      </w:r>
      <w:r w:rsidR="00B93DA1" w:rsidRPr="00D52AD8">
        <w:rPr>
          <w:sz w:val="22"/>
          <w:szCs w:val="22"/>
        </w:rPr>
        <w:t>ja poliisin kanssa</w:t>
      </w:r>
      <w:r w:rsidR="00646E90" w:rsidRPr="00D52AD8">
        <w:rPr>
          <w:sz w:val="22"/>
          <w:szCs w:val="22"/>
        </w:rPr>
        <w:t>.</w:t>
      </w:r>
      <w:r w:rsidR="00B93DA1" w:rsidRPr="00D52AD8">
        <w:rPr>
          <w:sz w:val="22"/>
          <w:szCs w:val="22"/>
        </w:rPr>
        <w:t xml:space="preserve"> </w:t>
      </w:r>
      <w:r w:rsidR="0019797D" w:rsidRPr="00D52AD8">
        <w:rPr>
          <w:sz w:val="22"/>
          <w:szCs w:val="22"/>
        </w:rPr>
        <w:br/>
      </w:r>
    </w:p>
    <w:p w:rsidR="001B0B13" w:rsidRPr="00D52AD8" w:rsidRDefault="001F0D45" w:rsidP="00C70EA4">
      <w:pPr>
        <w:rPr>
          <w:rFonts w:ascii="Arial" w:hAnsi="Arial" w:cs="Arial"/>
        </w:rPr>
      </w:pPr>
      <w:r w:rsidRPr="00D52AD8">
        <w:rPr>
          <w:rFonts w:ascii="Arial" w:hAnsi="Arial" w:cs="Arial"/>
        </w:rPr>
        <w:t>Koulukiusaamisella tarkoitetaan, että joku oppilas joutuu toistuvasti kiusaamisen kohteeksi. Kiusaajia voi olla yksi tai useampia. Kiusaaminen voi olla esimerkiksi tönimistä, lyömistä, haukkumista ja pilkkaami</w:t>
      </w:r>
      <w:r w:rsidR="001E6791" w:rsidRPr="00D52AD8">
        <w:rPr>
          <w:rFonts w:ascii="Arial" w:hAnsi="Arial" w:cs="Arial"/>
        </w:rPr>
        <w:t xml:space="preserve">sta, yksin jättämistä, </w:t>
      </w:r>
      <w:r w:rsidRPr="00D52AD8">
        <w:rPr>
          <w:rFonts w:ascii="Arial" w:hAnsi="Arial" w:cs="Arial"/>
        </w:rPr>
        <w:t>ilkeiden juttujen puhumista takanapäin tai mitä tahansa sellaista toimintaa, jolla pyritään vahingoittamaan tai loukkaamaan toista.</w:t>
      </w:r>
      <w:r w:rsidR="002434E9" w:rsidRPr="00D52AD8">
        <w:rPr>
          <w:rFonts w:ascii="Arial" w:hAnsi="Arial" w:cs="Arial"/>
        </w:rPr>
        <w:t xml:space="preserve"> </w:t>
      </w:r>
      <w:r w:rsidRPr="00D52AD8">
        <w:rPr>
          <w:rFonts w:ascii="Arial" w:hAnsi="Arial" w:cs="Arial"/>
        </w:rPr>
        <w:t>Kiusaamisesta ei ole kysymys, kun kaksi tasaväkistä oppilasta riitelee keskenään. Kiusaamista on se, että yhdelle ja samalle oppilaalle aiheutetaan toistuvasti pahaa mieltä.</w:t>
      </w:r>
      <w:r w:rsidR="002434E9" w:rsidRPr="00D52AD8">
        <w:rPr>
          <w:rFonts w:ascii="Arial" w:hAnsi="Arial" w:cs="Arial"/>
        </w:rPr>
        <w:br/>
      </w:r>
      <w:r w:rsidR="002434E9" w:rsidRPr="00D52AD8">
        <w:rPr>
          <w:rFonts w:ascii="Arial" w:hAnsi="Arial" w:cs="Arial"/>
        </w:rPr>
        <w:br/>
      </w:r>
      <w:r w:rsidR="006E0CB5">
        <w:rPr>
          <w:rFonts w:ascii="Arial" w:hAnsi="Arial" w:cs="Arial"/>
        </w:rPr>
        <w:t>K</w:t>
      </w:r>
      <w:r w:rsidR="00BF1B99" w:rsidRPr="00D52AD8">
        <w:rPr>
          <w:rFonts w:ascii="Arial" w:hAnsi="Arial" w:cs="Arial"/>
        </w:rPr>
        <w:t>oulu</w:t>
      </w:r>
      <w:r w:rsidR="006B484D">
        <w:rPr>
          <w:rFonts w:ascii="Arial" w:hAnsi="Arial" w:cs="Arial"/>
        </w:rPr>
        <w:t>i</w:t>
      </w:r>
      <w:r w:rsidR="00BF1B99" w:rsidRPr="00D52AD8">
        <w:rPr>
          <w:rFonts w:ascii="Arial" w:hAnsi="Arial" w:cs="Arial"/>
        </w:rPr>
        <w:t xml:space="preserve">ssa toteutetaan </w:t>
      </w:r>
      <w:proofErr w:type="spellStart"/>
      <w:r w:rsidR="00BF1B99" w:rsidRPr="00D52AD8">
        <w:rPr>
          <w:rFonts w:ascii="Arial" w:hAnsi="Arial" w:cs="Arial"/>
        </w:rPr>
        <w:t>KiVa</w:t>
      </w:r>
      <w:proofErr w:type="spellEnd"/>
      <w:r w:rsidR="00BF1B99" w:rsidRPr="00D52AD8">
        <w:rPr>
          <w:rFonts w:ascii="Arial" w:hAnsi="Arial" w:cs="Arial"/>
        </w:rPr>
        <w:t xml:space="preserve"> koulu -ohjelman mukai</w:t>
      </w:r>
      <w:r w:rsidR="001B0B13" w:rsidRPr="00D52AD8">
        <w:rPr>
          <w:rFonts w:ascii="Arial" w:hAnsi="Arial" w:cs="Arial"/>
        </w:rPr>
        <w:t>sta</w:t>
      </w:r>
      <w:r w:rsidR="00BF1B99" w:rsidRPr="00D52AD8">
        <w:rPr>
          <w:rFonts w:ascii="Arial" w:hAnsi="Arial" w:cs="Arial"/>
        </w:rPr>
        <w:t xml:space="preserve"> kiusaamistilanteisiin puuttumi</w:t>
      </w:r>
      <w:r w:rsidR="001B0B13" w:rsidRPr="00D52AD8">
        <w:rPr>
          <w:rFonts w:ascii="Arial" w:hAnsi="Arial" w:cs="Arial"/>
        </w:rPr>
        <w:t>sta</w:t>
      </w:r>
      <w:r w:rsidR="00B019FD" w:rsidRPr="00D52AD8">
        <w:rPr>
          <w:rFonts w:ascii="Arial" w:hAnsi="Arial" w:cs="Arial"/>
        </w:rPr>
        <w:t xml:space="preserve"> ja </w:t>
      </w:r>
      <w:r w:rsidR="00B019FD" w:rsidRPr="00D52AD8">
        <w:rPr>
          <w:rFonts w:ascii="Arial" w:hAnsi="Arial" w:cs="Arial"/>
          <w:color w:val="000000"/>
        </w:rPr>
        <w:t>lukuvuoden aikana kiusaamista ehkäistään harjoittelemalla luokanohjaajan tunneilla myönteisiä toimintamalleja ja rakentavaa vuorovaikutusta.</w:t>
      </w:r>
      <w:r w:rsidR="002434E9" w:rsidRPr="00D52AD8">
        <w:rPr>
          <w:rFonts w:ascii="Arial" w:hAnsi="Arial" w:cs="Arial"/>
          <w:color w:val="000000"/>
        </w:rPr>
        <w:t xml:space="preserve"> </w:t>
      </w:r>
      <w:r w:rsidR="00B019FD" w:rsidRPr="00D52AD8">
        <w:rPr>
          <w:rFonts w:ascii="Arial" w:hAnsi="Arial" w:cs="Arial"/>
        </w:rPr>
        <w:t>Kiusaamis</w:t>
      </w:r>
      <w:r w:rsidR="002978AE" w:rsidRPr="00D52AD8">
        <w:rPr>
          <w:rFonts w:ascii="Arial" w:hAnsi="Arial" w:cs="Arial"/>
        </w:rPr>
        <w:t>tilanteen</w:t>
      </w:r>
      <w:r w:rsidR="00B019FD" w:rsidRPr="00D52AD8">
        <w:rPr>
          <w:rFonts w:ascii="Arial" w:hAnsi="Arial" w:cs="Arial"/>
        </w:rPr>
        <w:t xml:space="preserve"> s</w:t>
      </w:r>
      <w:r w:rsidR="001B0B13" w:rsidRPr="00D52AD8">
        <w:rPr>
          <w:rFonts w:ascii="Arial" w:hAnsi="Arial" w:cs="Arial"/>
        </w:rPr>
        <w:t>elvit</w:t>
      </w:r>
      <w:r w:rsidR="002978AE" w:rsidRPr="00D52AD8">
        <w:rPr>
          <w:rFonts w:ascii="Arial" w:hAnsi="Arial" w:cs="Arial"/>
        </w:rPr>
        <w:t>telyssä</w:t>
      </w:r>
      <w:r w:rsidR="001B0B13" w:rsidRPr="00D52AD8">
        <w:rPr>
          <w:rFonts w:ascii="Arial" w:hAnsi="Arial" w:cs="Arial"/>
        </w:rPr>
        <w:t xml:space="preserve"> </w:t>
      </w:r>
      <w:proofErr w:type="spellStart"/>
      <w:r w:rsidR="001B0B13" w:rsidRPr="00D52AD8">
        <w:rPr>
          <w:rFonts w:ascii="Arial" w:hAnsi="Arial" w:cs="Arial"/>
        </w:rPr>
        <w:t>KiVa</w:t>
      </w:r>
      <w:proofErr w:type="spellEnd"/>
      <w:r w:rsidR="001B0B13" w:rsidRPr="00D52AD8">
        <w:rPr>
          <w:rFonts w:ascii="Arial" w:hAnsi="Arial" w:cs="Arial"/>
        </w:rPr>
        <w:t xml:space="preserve">-tiimi keskustelee kiusatun ja kiusaajan / kiusaajien kanssa. Kiusaamistilanne kirjataan ylös ja tilannetta seurataan. Jos kiusaaminen jatkuu, otetaan </w:t>
      </w:r>
      <w:r w:rsidR="00234F48" w:rsidRPr="00D52AD8">
        <w:rPr>
          <w:rFonts w:ascii="Arial" w:hAnsi="Arial" w:cs="Arial"/>
        </w:rPr>
        <w:t>huoltajat mukaan kiusaamisselvittelyyn kiusaamisen loppumiseksi.</w:t>
      </w:r>
    </w:p>
    <w:p w:rsidR="001F0D45" w:rsidRPr="00D52AD8" w:rsidRDefault="00D4788C" w:rsidP="00C70EA4">
      <w:pPr>
        <w:numPr>
          <w:ilvl w:val="12"/>
          <w:numId w:val="0"/>
        </w:numPr>
        <w:rPr>
          <w:rFonts w:ascii="Arial" w:hAnsi="Arial" w:cs="Arial"/>
        </w:rPr>
      </w:pPr>
      <w:r w:rsidRPr="00D52AD8">
        <w:rPr>
          <w:rFonts w:ascii="Arial" w:hAnsi="Arial" w:cs="Arial"/>
        </w:rPr>
        <w:t>T</w:t>
      </w:r>
      <w:r w:rsidR="001F0D45" w:rsidRPr="00D52AD8">
        <w:rPr>
          <w:rFonts w:ascii="Arial" w:hAnsi="Arial" w:cs="Arial"/>
        </w:rPr>
        <w:t>oimenpiteet, joilla ehkäistään kiusaamista, väkivaltaa ja häirintää</w:t>
      </w:r>
      <w:r w:rsidRPr="00D52AD8">
        <w:rPr>
          <w:rFonts w:ascii="Arial" w:hAnsi="Arial" w:cs="Arial"/>
        </w:rPr>
        <w:t xml:space="preserve"> koulussa:</w:t>
      </w:r>
    </w:p>
    <w:p w:rsidR="001F0D45" w:rsidRDefault="001F0D45"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yhteishengen luominen</w:t>
      </w:r>
    </w:p>
    <w:p w:rsidR="00683C8E" w:rsidRPr="00D52AD8"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t>välituntitoiminta</w:t>
      </w:r>
    </w:p>
    <w:p w:rsidR="001F0D45" w:rsidRPr="00D52AD8" w:rsidRDefault="001F0D45"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koskemattomuusperiaate</w:t>
      </w:r>
    </w:p>
    <w:p w:rsidR="001F0D45" w:rsidRPr="00D52AD8"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lastRenderedPageBreak/>
        <w:t>kummioppilastoiminta</w:t>
      </w:r>
    </w:p>
    <w:p w:rsidR="001F0D45" w:rsidRPr="00D52AD8" w:rsidRDefault="001F0D45"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tiedottaminen</w:t>
      </w:r>
    </w:p>
    <w:p w:rsidR="001F0D45" w:rsidRPr="00D52AD8"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t>oppilaskuntatoiminta</w:t>
      </w:r>
    </w:p>
    <w:p w:rsidR="001F0D45" w:rsidRPr="00D52AD8" w:rsidRDefault="001F0D45"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toimintapäivät</w:t>
      </w:r>
    </w:p>
    <w:p w:rsidR="001F0D45" w:rsidRPr="00D52AD8" w:rsidRDefault="001F0D45"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koulun fyysinen ympäristö viihtyisäksi ja turvalliseksi</w:t>
      </w:r>
    </w:p>
    <w:p w:rsidR="001F0D45" w:rsidRPr="00683C8E" w:rsidRDefault="001F0D45" w:rsidP="00683C8E">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sidRPr="00D52AD8">
        <w:rPr>
          <w:rFonts w:ascii="Arial" w:hAnsi="Arial" w:cs="Arial"/>
        </w:rPr>
        <w:t>valvonta</w:t>
      </w:r>
      <w:r w:rsidR="001E6791" w:rsidRPr="00D52AD8">
        <w:rPr>
          <w:rFonts w:ascii="Arial" w:hAnsi="Arial" w:cs="Arial"/>
        </w:rPr>
        <w:t xml:space="preserve"> ja nopea väliintulo</w:t>
      </w:r>
    </w:p>
    <w:p w:rsidR="001F0D45"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t>Kiva-koulu</w:t>
      </w:r>
    </w:p>
    <w:p w:rsidR="00683C8E"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t>vertaissovittelu</w:t>
      </w:r>
    </w:p>
    <w:p w:rsidR="00683C8E" w:rsidRPr="00D52AD8" w:rsidRDefault="00683C8E" w:rsidP="00C70EA4">
      <w:pPr>
        <w:numPr>
          <w:ilvl w:val="0"/>
          <w:numId w:val="11"/>
        </w:numPr>
        <w:tabs>
          <w:tab w:val="left" w:pos="720"/>
        </w:tabs>
        <w:overflowPunct w:val="0"/>
        <w:autoSpaceDE w:val="0"/>
        <w:autoSpaceDN w:val="0"/>
        <w:adjustRightInd w:val="0"/>
        <w:spacing w:after="0" w:line="240" w:lineRule="auto"/>
        <w:ind w:left="720"/>
        <w:textAlignment w:val="baseline"/>
        <w:rPr>
          <w:rFonts w:ascii="Arial" w:hAnsi="Arial" w:cs="Arial"/>
        </w:rPr>
      </w:pPr>
      <w:r>
        <w:rPr>
          <w:rFonts w:ascii="Arial" w:hAnsi="Arial" w:cs="Arial"/>
        </w:rPr>
        <w:t>koko kylä kasvattaa</w:t>
      </w:r>
    </w:p>
    <w:p w:rsidR="00D4788C" w:rsidRPr="00D52AD8" w:rsidRDefault="00D4788C" w:rsidP="00C70EA4">
      <w:pPr>
        <w:tabs>
          <w:tab w:val="left" w:pos="720"/>
        </w:tabs>
        <w:overflowPunct w:val="0"/>
        <w:autoSpaceDE w:val="0"/>
        <w:autoSpaceDN w:val="0"/>
        <w:adjustRightInd w:val="0"/>
        <w:spacing w:after="0" w:line="240" w:lineRule="auto"/>
        <w:textAlignment w:val="baseline"/>
        <w:rPr>
          <w:rFonts w:ascii="Arial" w:hAnsi="Arial" w:cs="Arial"/>
          <w:b/>
        </w:rPr>
      </w:pPr>
    </w:p>
    <w:p w:rsidR="003B2453" w:rsidRPr="00CB0C4B" w:rsidRDefault="002F137B" w:rsidP="00C70EA4">
      <w:pPr>
        <w:tabs>
          <w:tab w:val="left" w:pos="720"/>
        </w:tabs>
        <w:overflowPunct w:val="0"/>
        <w:autoSpaceDE w:val="0"/>
        <w:autoSpaceDN w:val="0"/>
        <w:adjustRightInd w:val="0"/>
        <w:spacing w:after="0" w:line="240" w:lineRule="auto"/>
        <w:textAlignment w:val="baseline"/>
        <w:rPr>
          <w:rFonts w:ascii="Arial" w:hAnsi="Arial" w:cs="Arial"/>
        </w:rPr>
      </w:pPr>
      <w:r>
        <w:rPr>
          <w:rFonts w:ascii="Arial" w:hAnsi="Arial" w:cs="Arial"/>
        </w:rPr>
        <w:t>Jokaisella</w:t>
      </w:r>
      <w:r w:rsidR="00683C8E">
        <w:rPr>
          <w:rFonts w:ascii="Arial" w:hAnsi="Arial" w:cs="Arial"/>
        </w:rPr>
        <w:t xml:space="preserve"> koululla on suunnitelma oppilaiden suojaamiseksi kiusaamiselta, häirinnältä ja väkivallalta. </w:t>
      </w:r>
      <w:r w:rsidR="0064662E">
        <w:rPr>
          <w:rFonts w:ascii="Arial" w:hAnsi="Arial" w:cs="Arial"/>
        </w:rPr>
        <w:br/>
      </w:r>
      <w:r w:rsidR="0064662E">
        <w:rPr>
          <w:rFonts w:ascii="Arial" w:hAnsi="Arial" w:cs="Arial"/>
        </w:rPr>
        <w:br/>
      </w:r>
    </w:p>
    <w:p w:rsidR="00F532CD" w:rsidRPr="00D52AD8" w:rsidRDefault="00F532CD" w:rsidP="00C70EA4">
      <w:pPr>
        <w:pStyle w:val="Default"/>
        <w:rPr>
          <w:b/>
          <w:bCs/>
          <w:sz w:val="22"/>
          <w:szCs w:val="22"/>
        </w:rPr>
      </w:pPr>
      <w:r w:rsidRPr="00D52AD8">
        <w:rPr>
          <w:b/>
          <w:bCs/>
          <w:sz w:val="22"/>
          <w:szCs w:val="22"/>
        </w:rPr>
        <w:t xml:space="preserve">3.4. Toiminta äkillisissä kriiseissä </w:t>
      </w:r>
      <w:r w:rsidR="001E6791" w:rsidRPr="00D52AD8">
        <w:rPr>
          <w:b/>
          <w:bCs/>
          <w:sz w:val="22"/>
          <w:szCs w:val="22"/>
        </w:rPr>
        <w:t>sekä</w:t>
      </w:r>
      <w:r w:rsidRPr="00D52AD8">
        <w:rPr>
          <w:b/>
          <w:bCs/>
          <w:sz w:val="22"/>
          <w:szCs w:val="22"/>
        </w:rPr>
        <w:t xml:space="preserve"> uhka- ja vaaratilanteissa </w:t>
      </w:r>
    </w:p>
    <w:p w:rsidR="002F137B" w:rsidRDefault="002F137B" w:rsidP="00C70EA4">
      <w:pPr>
        <w:pStyle w:val="Default"/>
        <w:rPr>
          <w:sz w:val="22"/>
          <w:szCs w:val="22"/>
        </w:rPr>
      </w:pPr>
    </w:p>
    <w:p w:rsidR="00F532CD" w:rsidRPr="00D52AD8" w:rsidRDefault="002F137B" w:rsidP="00C70EA4">
      <w:pPr>
        <w:pStyle w:val="Default"/>
        <w:rPr>
          <w:sz w:val="22"/>
          <w:szCs w:val="22"/>
        </w:rPr>
      </w:pPr>
      <w:r>
        <w:rPr>
          <w:sz w:val="22"/>
          <w:szCs w:val="22"/>
        </w:rPr>
        <w:t>K</w:t>
      </w:r>
      <w:r w:rsidR="00CB0C4B">
        <w:rPr>
          <w:sz w:val="22"/>
          <w:szCs w:val="22"/>
        </w:rPr>
        <w:t xml:space="preserve">ouluilla on </w:t>
      </w:r>
      <w:r w:rsidR="00F532CD" w:rsidRPr="00D52AD8">
        <w:rPr>
          <w:sz w:val="22"/>
          <w:szCs w:val="22"/>
        </w:rPr>
        <w:t>pelastus- ja kriisisuunnitelmat</w:t>
      </w:r>
      <w:r w:rsidR="005475C4">
        <w:rPr>
          <w:sz w:val="22"/>
          <w:szCs w:val="22"/>
        </w:rPr>
        <w:t>, jotka päivitetään vuosittain.</w:t>
      </w:r>
    </w:p>
    <w:p w:rsidR="00F532CD" w:rsidRPr="00CB0C4B" w:rsidRDefault="00F532CD" w:rsidP="00CB0C4B">
      <w:pPr>
        <w:pStyle w:val="Default"/>
        <w:rPr>
          <w:sz w:val="22"/>
          <w:szCs w:val="22"/>
        </w:rPr>
      </w:pPr>
      <w:r w:rsidRPr="00D52AD8">
        <w:rPr>
          <w:sz w:val="22"/>
          <w:szCs w:val="22"/>
        </w:rPr>
        <w:t xml:space="preserve">Kriisiryhmä kokoontuu </w:t>
      </w:r>
      <w:r w:rsidR="00CB0C4B">
        <w:rPr>
          <w:sz w:val="22"/>
          <w:szCs w:val="22"/>
        </w:rPr>
        <w:t>kriisin sattuessa ja on koulun johtajan</w:t>
      </w:r>
      <w:r w:rsidRPr="00D52AD8">
        <w:rPr>
          <w:sz w:val="22"/>
          <w:szCs w:val="22"/>
        </w:rPr>
        <w:t xml:space="preserve"> tukena. </w:t>
      </w:r>
      <w:r w:rsidR="00CB0C4B">
        <w:rPr>
          <w:sz w:val="22"/>
          <w:szCs w:val="22"/>
        </w:rPr>
        <w:t>Kriisiryhmä yhdessä koulun johtajan kanssa vastaa seuraavista asioista:</w:t>
      </w:r>
    </w:p>
    <w:p w:rsidR="00F532CD" w:rsidRPr="00D52AD8" w:rsidRDefault="00F532CD" w:rsidP="00C70EA4">
      <w:pPr>
        <w:pStyle w:val="Default"/>
        <w:numPr>
          <w:ilvl w:val="0"/>
          <w:numId w:val="1"/>
        </w:numPr>
        <w:spacing w:before="100" w:beforeAutospacing="1" w:after="100" w:afterAutospacing="1"/>
        <w:rPr>
          <w:b/>
          <w:bCs/>
          <w:sz w:val="22"/>
          <w:szCs w:val="22"/>
        </w:rPr>
      </w:pPr>
      <w:r w:rsidRPr="00D52AD8">
        <w:rPr>
          <w:sz w:val="22"/>
          <w:szCs w:val="22"/>
        </w:rPr>
        <w:t>harkitsee ulkopuolisen avun tarvetta henkilökunnalle ja oppilaille</w:t>
      </w:r>
    </w:p>
    <w:p w:rsidR="00F532CD" w:rsidRPr="00D52AD8" w:rsidRDefault="00F532CD" w:rsidP="00C70EA4">
      <w:pPr>
        <w:pStyle w:val="Default"/>
        <w:numPr>
          <w:ilvl w:val="0"/>
          <w:numId w:val="1"/>
        </w:numPr>
        <w:spacing w:before="100" w:beforeAutospacing="1" w:after="100" w:afterAutospacing="1"/>
        <w:rPr>
          <w:b/>
          <w:bCs/>
          <w:sz w:val="22"/>
          <w:szCs w:val="22"/>
        </w:rPr>
      </w:pPr>
      <w:r w:rsidRPr="00D52AD8">
        <w:rPr>
          <w:sz w:val="22"/>
          <w:szCs w:val="22"/>
        </w:rPr>
        <w:t>pitää kriisikansion ajan tasalla</w:t>
      </w:r>
    </w:p>
    <w:p w:rsidR="00F532CD" w:rsidRPr="00D52AD8" w:rsidRDefault="00F532CD" w:rsidP="00C70EA4">
      <w:pPr>
        <w:pStyle w:val="Default"/>
        <w:numPr>
          <w:ilvl w:val="0"/>
          <w:numId w:val="1"/>
        </w:numPr>
        <w:spacing w:before="100" w:beforeAutospacing="1" w:after="100" w:afterAutospacing="1"/>
        <w:rPr>
          <w:b/>
          <w:bCs/>
          <w:sz w:val="22"/>
          <w:szCs w:val="22"/>
        </w:rPr>
      </w:pPr>
      <w:r w:rsidRPr="00D52AD8">
        <w:rPr>
          <w:sz w:val="22"/>
          <w:szCs w:val="22"/>
        </w:rPr>
        <w:t>ylläpitää kouluttautumista kriisityöhön</w:t>
      </w:r>
    </w:p>
    <w:p w:rsidR="00F532CD" w:rsidRPr="00D52AD8" w:rsidRDefault="00F532CD" w:rsidP="00C70EA4">
      <w:pPr>
        <w:numPr>
          <w:ilvl w:val="0"/>
          <w:numId w:val="1"/>
        </w:numPr>
        <w:spacing w:before="100" w:beforeAutospacing="1" w:after="100" w:afterAutospacing="1" w:line="240" w:lineRule="auto"/>
        <w:rPr>
          <w:rFonts w:ascii="Arial" w:hAnsi="Arial" w:cs="Arial"/>
          <w:b/>
          <w:bCs/>
        </w:rPr>
      </w:pPr>
      <w:proofErr w:type="gramStart"/>
      <w:r w:rsidRPr="00D52AD8">
        <w:rPr>
          <w:rFonts w:ascii="Arial" w:hAnsi="Arial" w:cs="Arial"/>
        </w:rPr>
        <w:t>perehdyttää</w:t>
      </w:r>
      <w:proofErr w:type="gramEnd"/>
      <w:r w:rsidRPr="00D52AD8">
        <w:rPr>
          <w:rFonts w:ascii="Arial" w:hAnsi="Arial" w:cs="Arial"/>
        </w:rPr>
        <w:t xml:space="preserve"> uudet työyhteisön jäsenet suunnitelmaan</w:t>
      </w:r>
    </w:p>
    <w:p w:rsidR="00F532CD" w:rsidRPr="00D52AD8" w:rsidRDefault="00F532CD" w:rsidP="00C70EA4">
      <w:pPr>
        <w:numPr>
          <w:ilvl w:val="0"/>
          <w:numId w:val="1"/>
        </w:numPr>
        <w:spacing w:before="100" w:beforeAutospacing="1" w:after="100" w:afterAutospacing="1" w:line="240" w:lineRule="auto"/>
        <w:rPr>
          <w:rFonts w:ascii="Arial" w:hAnsi="Arial" w:cs="Arial"/>
          <w:bCs/>
        </w:rPr>
      </w:pPr>
      <w:r w:rsidRPr="00D52AD8">
        <w:rPr>
          <w:rFonts w:ascii="Arial" w:hAnsi="Arial" w:cs="Arial"/>
        </w:rPr>
        <w:t>kokoontuu mahdollisimman nopeasti kriisin sattuessa; muutaman tunnin sisällä</w:t>
      </w:r>
    </w:p>
    <w:p w:rsidR="00F532CD" w:rsidRPr="00D52AD8" w:rsidRDefault="00F532CD" w:rsidP="00C70EA4">
      <w:pPr>
        <w:numPr>
          <w:ilvl w:val="0"/>
          <w:numId w:val="1"/>
        </w:numPr>
        <w:spacing w:before="100" w:beforeAutospacing="1" w:after="100" w:afterAutospacing="1" w:line="240" w:lineRule="auto"/>
        <w:rPr>
          <w:rFonts w:ascii="Arial" w:hAnsi="Arial" w:cs="Arial"/>
          <w:bCs/>
        </w:rPr>
      </w:pPr>
      <w:r w:rsidRPr="00D52AD8">
        <w:rPr>
          <w:rFonts w:ascii="Arial" w:hAnsi="Arial" w:cs="Arial"/>
        </w:rPr>
        <w:t>on valmis nopeaan päätöksentekoon ainakin kahden, kolmen henkilön osalta</w:t>
      </w:r>
      <w:r w:rsidRPr="00D52AD8">
        <w:rPr>
          <w:rFonts w:ascii="Arial" w:hAnsi="Arial" w:cs="Arial"/>
          <w:bCs/>
        </w:rPr>
        <w:t xml:space="preserve"> </w:t>
      </w:r>
    </w:p>
    <w:p w:rsidR="0036283D" w:rsidRPr="00D52AD8" w:rsidRDefault="0036283D" w:rsidP="00C70EA4">
      <w:pPr>
        <w:spacing w:before="100" w:beforeAutospacing="1" w:after="100" w:afterAutospacing="1" w:line="240" w:lineRule="auto"/>
        <w:rPr>
          <w:rFonts w:ascii="Arial" w:hAnsi="Arial" w:cs="Arial"/>
        </w:rPr>
      </w:pPr>
      <w:r w:rsidRPr="00D52AD8">
        <w:rPr>
          <w:rFonts w:ascii="Arial" w:hAnsi="Arial" w:cs="Arial"/>
        </w:rPr>
        <w:t xml:space="preserve">Pelastussuunnitelmassa on määritelty </w:t>
      </w:r>
      <w:r w:rsidR="00E57D1E" w:rsidRPr="00D52AD8">
        <w:rPr>
          <w:rFonts w:ascii="Arial" w:hAnsi="Arial" w:cs="Arial"/>
        </w:rPr>
        <w:t xml:space="preserve">mm. </w:t>
      </w:r>
      <w:r w:rsidRPr="00D52AD8">
        <w:rPr>
          <w:rFonts w:ascii="Arial" w:hAnsi="Arial" w:cs="Arial"/>
        </w:rPr>
        <w:t>kouluun liittyviä riskejä ja toimenpiteitä riskien minimoimiseksi</w:t>
      </w:r>
      <w:r w:rsidR="00CB7CD8" w:rsidRPr="00D52AD8">
        <w:rPr>
          <w:rFonts w:ascii="Arial" w:hAnsi="Arial" w:cs="Arial"/>
        </w:rPr>
        <w:t xml:space="preserve"> sekä toimintaohjeita tilanteisiin</w:t>
      </w:r>
      <w:r w:rsidRPr="00D52AD8">
        <w:rPr>
          <w:rFonts w:ascii="Arial" w:hAnsi="Arial" w:cs="Arial"/>
        </w:rPr>
        <w:t>. Näitä ovat mm.</w:t>
      </w:r>
    </w:p>
    <w:p w:rsidR="00F532CD" w:rsidRPr="00D52AD8" w:rsidRDefault="0036283D" w:rsidP="00C70EA4">
      <w:pPr>
        <w:numPr>
          <w:ilvl w:val="0"/>
          <w:numId w:val="10"/>
        </w:numPr>
        <w:spacing w:before="100" w:beforeAutospacing="1" w:after="100" w:afterAutospacing="1" w:line="240" w:lineRule="auto"/>
        <w:rPr>
          <w:rFonts w:ascii="Arial" w:hAnsi="Arial" w:cs="Arial"/>
        </w:rPr>
      </w:pPr>
      <w:r w:rsidRPr="00D52AD8">
        <w:rPr>
          <w:rFonts w:ascii="Arial" w:hAnsi="Arial" w:cs="Arial"/>
        </w:rPr>
        <w:t>tapaturmat, tulipalomahdollisuus ja kiinteistöriskit</w:t>
      </w:r>
    </w:p>
    <w:p w:rsidR="0036283D" w:rsidRPr="00D52AD8" w:rsidRDefault="0036283D" w:rsidP="00C70EA4">
      <w:pPr>
        <w:numPr>
          <w:ilvl w:val="0"/>
          <w:numId w:val="10"/>
        </w:numPr>
        <w:spacing w:before="100" w:beforeAutospacing="1" w:after="100" w:afterAutospacing="1" w:line="240" w:lineRule="auto"/>
        <w:rPr>
          <w:rFonts w:ascii="Arial" w:hAnsi="Arial" w:cs="Arial"/>
        </w:rPr>
      </w:pPr>
      <w:r w:rsidRPr="00D52AD8">
        <w:rPr>
          <w:rFonts w:ascii="Arial" w:hAnsi="Arial" w:cs="Arial"/>
        </w:rPr>
        <w:t>oppilaan väkivaltainen käyttäytyminen</w:t>
      </w:r>
    </w:p>
    <w:p w:rsidR="0036283D" w:rsidRPr="00D52AD8" w:rsidRDefault="0036283D" w:rsidP="00C70EA4">
      <w:pPr>
        <w:numPr>
          <w:ilvl w:val="0"/>
          <w:numId w:val="10"/>
        </w:numPr>
        <w:spacing w:before="100" w:beforeAutospacing="1" w:after="100" w:afterAutospacing="1" w:line="240" w:lineRule="auto"/>
        <w:rPr>
          <w:rFonts w:ascii="Arial" w:hAnsi="Arial" w:cs="Arial"/>
        </w:rPr>
      </w:pPr>
      <w:r w:rsidRPr="00D52AD8">
        <w:rPr>
          <w:rFonts w:ascii="Arial" w:hAnsi="Arial" w:cs="Arial"/>
        </w:rPr>
        <w:t>liikennejärjestelyt koulun lähistöllä</w:t>
      </w:r>
    </w:p>
    <w:p w:rsidR="0036283D" w:rsidRPr="00D52AD8" w:rsidRDefault="0036283D" w:rsidP="00C70EA4">
      <w:pPr>
        <w:numPr>
          <w:ilvl w:val="0"/>
          <w:numId w:val="10"/>
        </w:numPr>
        <w:spacing w:before="100" w:beforeAutospacing="1" w:after="100" w:afterAutospacing="1" w:line="240" w:lineRule="auto"/>
        <w:rPr>
          <w:rFonts w:ascii="Arial" w:hAnsi="Arial" w:cs="Arial"/>
        </w:rPr>
      </w:pPr>
      <w:r w:rsidRPr="00D52AD8">
        <w:rPr>
          <w:rFonts w:ascii="Arial" w:hAnsi="Arial" w:cs="Arial"/>
        </w:rPr>
        <w:t xml:space="preserve">koulumatkat ja </w:t>
      </w:r>
      <w:r w:rsidR="00E57D1E" w:rsidRPr="00D52AD8">
        <w:rPr>
          <w:rFonts w:ascii="Arial" w:hAnsi="Arial" w:cs="Arial"/>
        </w:rPr>
        <w:t>koulu</w:t>
      </w:r>
      <w:r w:rsidRPr="00D52AD8">
        <w:rPr>
          <w:rFonts w:ascii="Arial" w:hAnsi="Arial" w:cs="Arial"/>
        </w:rPr>
        <w:t>kuljetukset</w:t>
      </w:r>
    </w:p>
    <w:p w:rsidR="00CB7CD8" w:rsidRPr="00D52AD8" w:rsidRDefault="00CB7CD8" w:rsidP="00C70EA4">
      <w:pPr>
        <w:numPr>
          <w:ilvl w:val="0"/>
          <w:numId w:val="10"/>
        </w:numPr>
        <w:spacing w:before="100" w:beforeAutospacing="1" w:after="100" w:afterAutospacing="1" w:line="240" w:lineRule="auto"/>
        <w:rPr>
          <w:rFonts w:ascii="Arial" w:hAnsi="Arial" w:cs="Arial"/>
        </w:rPr>
      </w:pPr>
      <w:r w:rsidRPr="00D52AD8">
        <w:rPr>
          <w:rFonts w:ascii="Arial" w:hAnsi="Arial" w:cs="Arial"/>
        </w:rPr>
        <w:t>ulkopuolisen henkilön aiheuttama häiriötilanne koulussa</w:t>
      </w:r>
    </w:p>
    <w:p w:rsidR="00CB7CD8" w:rsidRPr="00D52AD8" w:rsidRDefault="00CB7CD8" w:rsidP="00C70EA4">
      <w:pPr>
        <w:rPr>
          <w:rFonts w:ascii="Arial" w:hAnsi="Arial" w:cs="Arial"/>
          <w:iCs/>
        </w:rPr>
      </w:pPr>
      <w:r w:rsidRPr="00D52AD8">
        <w:rPr>
          <w:rFonts w:ascii="Arial" w:hAnsi="Arial" w:cs="Arial"/>
        </w:rPr>
        <w:t xml:space="preserve">Koulun sisäisen hälytystiedon välitys toteutetaan </w:t>
      </w:r>
      <w:r w:rsidR="00CB0C4B">
        <w:rPr>
          <w:rFonts w:ascii="Arial" w:hAnsi="Arial" w:cs="Arial"/>
        </w:rPr>
        <w:t>kouluittain yhteisesti sovitun käytännön mukaisesti (hälytyskellot, keskusradio, suullinen hälytys, työpuhelimet).</w:t>
      </w:r>
      <w:r w:rsidRPr="00D52AD8">
        <w:rPr>
          <w:rFonts w:ascii="Arial" w:hAnsi="Arial" w:cs="Arial"/>
        </w:rPr>
        <w:t xml:space="preserve"> </w:t>
      </w:r>
      <w:r w:rsidRPr="00D52AD8">
        <w:rPr>
          <w:rFonts w:ascii="Arial" w:hAnsi="Arial" w:cs="Arial"/>
          <w:iCs/>
        </w:rPr>
        <w:t>Henkilöstö varmistaa mahdollisuuksien mukaan hälytystiedon perillemenon työparilleen/työryhmälleen.</w:t>
      </w:r>
    </w:p>
    <w:p w:rsidR="00CB7CD8" w:rsidRPr="00D52AD8" w:rsidRDefault="00CB0C4B" w:rsidP="00C70EA4">
      <w:pPr>
        <w:rPr>
          <w:rFonts w:ascii="Arial" w:hAnsi="Arial" w:cs="Arial"/>
        </w:rPr>
      </w:pPr>
      <w:r>
        <w:rPr>
          <w:rFonts w:ascii="Arial" w:hAnsi="Arial" w:cs="Arial"/>
        </w:rPr>
        <w:t xml:space="preserve">Alkusammutukseen on </w:t>
      </w:r>
      <w:r w:rsidR="00CB7CD8" w:rsidRPr="00D52AD8">
        <w:rPr>
          <w:rFonts w:ascii="Arial" w:hAnsi="Arial" w:cs="Arial"/>
        </w:rPr>
        <w:t>jauhesammuttimia sekä sammutuspeitteitä koulu</w:t>
      </w:r>
      <w:r w:rsidR="00D8414F">
        <w:rPr>
          <w:rFonts w:ascii="Arial" w:hAnsi="Arial" w:cs="Arial"/>
        </w:rPr>
        <w:t xml:space="preserve">n eri käytävissä </w:t>
      </w:r>
      <w:r w:rsidR="00CB7CD8" w:rsidRPr="00D52AD8">
        <w:rPr>
          <w:rFonts w:ascii="Arial" w:hAnsi="Arial" w:cs="Arial"/>
        </w:rPr>
        <w:t>sekä pikapaloposteja on ulko-ovien läheisyydessä eri siivissä</w:t>
      </w:r>
      <w:r>
        <w:rPr>
          <w:rFonts w:ascii="Arial" w:hAnsi="Arial" w:cs="Arial"/>
        </w:rPr>
        <w:t>.</w:t>
      </w:r>
    </w:p>
    <w:p w:rsidR="00CB7CD8" w:rsidRPr="00D52AD8" w:rsidRDefault="00D8414F" w:rsidP="00C70EA4">
      <w:pPr>
        <w:rPr>
          <w:rFonts w:ascii="Arial" w:hAnsi="Arial" w:cs="Arial"/>
        </w:rPr>
      </w:pPr>
      <w:r>
        <w:rPr>
          <w:rFonts w:ascii="Arial" w:hAnsi="Arial" w:cs="Arial"/>
        </w:rPr>
        <w:t>E</w:t>
      </w:r>
      <w:r w:rsidR="00CB7CD8" w:rsidRPr="00D52AD8">
        <w:rPr>
          <w:rFonts w:ascii="Arial" w:hAnsi="Arial" w:cs="Arial"/>
        </w:rPr>
        <w:t>nsiaputoimista</w:t>
      </w:r>
      <w:r>
        <w:rPr>
          <w:rFonts w:ascii="Arial" w:hAnsi="Arial" w:cs="Arial"/>
        </w:rPr>
        <w:t xml:space="preserve"> vastaa koulun henkilökunta</w:t>
      </w:r>
      <w:r w:rsidR="00CF7ACD">
        <w:rPr>
          <w:rFonts w:ascii="Arial" w:hAnsi="Arial" w:cs="Arial"/>
        </w:rPr>
        <w:t>. Jokaisella koululla on</w:t>
      </w:r>
      <w:r>
        <w:rPr>
          <w:rFonts w:ascii="Arial" w:hAnsi="Arial" w:cs="Arial"/>
        </w:rPr>
        <w:t xml:space="preserve"> ensiaputaitoisia henkilöitä. </w:t>
      </w:r>
      <w:r w:rsidR="00CB7CD8" w:rsidRPr="00D52AD8">
        <w:rPr>
          <w:rFonts w:ascii="Arial" w:hAnsi="Arial" w:cs="Arial"/>
        </w:rPr>
        <w:t>Ensiap</w:t>
      </w:r>
      <w:r>
        <w:rPr>
          <w:rFonts w:ascii="Arial" w:hAnsi="Arial" w:cs="Arial"/>
        </w:rPr>
        <w:t xml:space="preserve">ukaappeja on tarpeen mukaan. </w:t>
      </w:r>
      <w:r w:rsidR="00CB7CD8" w:rsidRPr="00D52AD8">
        <w:rPr>
          <w:rFonts w:ascii="Arial" w:hAnsi="Arial" w:cs="Arial"/>
        </w:rPr>
        <w:t xml:space="preserve">Ensiapukaappien sisällöstä huolehtii tehtävään nimetty </w:t>
      </w:r>
      <w:r>
        <w:rPr>
          <w:rFonts w:ascii="Arial" w:hAnsi="Arial" w:cs="Arial"/>
        </w:rPr>
        <w:t>opettaja.</w:t>
      </w:r>
    </w:p>
    <w:p w:rsidR="00457976" w:rsidRDefault="00457976" w:rsidP="00C70EA4">
      <w:pPr>
        <w:rPr>
          <w:rFonts w:ascii="Arial" w:hAnsi="Arial" w:cs="Arial"/>
        </w:rPr>
      </w:pPr>
      <w:r w:rsidRPr="00D52AD8">
        <w:rPr>
          <w:rFonts w:ascii="Arial" w:hAnsi="Arial" w:cs="Arial"/>
        </w:rPr>
        <w:t>Pelastussuunnitelman mukaisia poistumistilanteita (mm. tulipalon uh</w:t>
      </w:r>
      <w:r w:rsidR="00D12249">
        <w:rPr>
          <w:rFonts w:ascii="Arial" w:hAnsi="Arial" w:cs="Arial"/>
        </w:rPr>
        <w:t>ka) harjoitellaan vuosittain</w:t>
      </w:r>
      <w:r w:rsidRPr="00D52AD8">
        <w:rPr>
          <w:rFonts w:ascii="Arial" w:hAnsi="Arial" w:cs="Arial"/>
        </w:rPr>
        <w:t>. Koulun kok</w:t>
      </w:r>
      <w:r w:rsidR="001E6791" w:rsidRPr="00D52AD8">
        <w:rPr>
          <w:rFonts w:ascii="Arial" w:hAnsi="Arial" w:cs="Arial"/>
        </w:rPr>
        <w:t>oontumispaikaksi on määritelty k</w:t>
      </w:r>
      <w:r w:rsidR="00D8414F">
        <w:rPr>
          <w:rFonts w:ascii="Arial" w:hAnsi="Arial" w:cs="Arial"/>
        </w:rPr>
        <w:t>ouluittain</w:t>
      </w:r>
      <w:r w:rsidRPr="00D52AD8">
        <w:rPr>
          <w:rFonts w:ascii="Arial" w:hAnsi="Arial" w:cs="Arial"/>
        </w:rPr>
        <w:t>.</w:t>
      </w:r>
    </w:p>
    <w:p w:rsidR="00D8414F" w:rsidRPr="00D52AD8" w:rsidRDefault="00D8414F" w:rsidP="00C70EA4">
      <w:pPr>
        <w:rPr>
          <w:rFonts w:ascii="Arial" w:hAnsi="Arial" w:cs="Arial"/>
        </w:rPr>
      </w:pPr>
      <w:r>
        <w:rPr>
          <w:rFonts w:ascii="Arial" w:hAnsi="Arial" w:cs="Arial"/>
        </w:rPr>
        <w:t xml:space="preserve">Pelastusviranomaisilla on oltava esteetön kulku ja opastus koulun välittömään läheisyyteen. </w:t>
      </w:r>
    </w:p>
    <w:p w:rsidR="00F85F3E" w:rsidRPr="00D52AD8" w:rsidRDefault="00040E95" w:rsidP="00C70EA4">
      <w:pPr>
        <w:spacing w:before="100" w:beforeAutospacing="1" w:after="100" w:afterAutospacing="1" w:line="240" w:lineRule="auto"/>
        <w:rPr>
          <w:rFonts w:ascii="Arial" w:hAnsi="Arial" w:cs="Arial"/>
          <w:b/>
        </w:rPr>
      </w:pPr>
      <w:r>
        <w:rPr>
          <w:rStyle w:val="Hyperlinkki"/>
          <w:rFonts w:ascii="Arial" w:hAnsi="Arial" w:cs="Arial"/>
        </w:rPr>
        <w:lastRenderedPageBreak/>
        <w:br/>
      </w:r>
      <w:r w:rsidR="00336DC7" w:rsidRPr="00D52AD8">
        <w:rPr>
          <w:rFonts w:ascii="Arial" w:hAnsi="Arial" w:cs="Arial"/>
          <w:b/>
        </w:rPr>
        <w:t>3.5. Muita yhteisöllisen oppilashuollon käytänteitä</w:t>
      </w:r>
    </w:p>
    <w:p w:rsidR="009A01A7" w:rsidRPr="00D52AD8" w:rsidRDefault="00561235" w:rsidP="00C70EA4">
      <w:pPr>
        <w:pStyle w:val="Default"/>
        <w:rPr>
          <w:color w:val="auto"/>
          <w:sz w:val="22"/>
          <w:szCs w:val="22"/>
        </w:rPr>
      </w:pPr>
      <w:r w:rsidRPr="00D52AD8">
        <w:rPr>
          <w:color w:val="auto"/>
          <w:sz w:val="22"/>
          <w:szCs w:val="22"/>
        </w:rPr>
        <w:t>Ko</w:t>
      </w:r>
      <w:r w:rsidR="001E6791" w:rsidRPr="00D52AD8">
        <w:rPr>
          <w:color w:val="auto"/>
          <w:sz w:val="22"/>
          <w:szCs w:val="22"/>
        </w:rPr>
        <w:t>ulu</w:t>
      </w:r>
      <w:r w:rsidR="00AD66F1" w:rsidRPr="00D52AD8">
        <w:rPr>
          <w:color w:val="auto"/>
          <w:sz w:val="22"/>
          <w:szCs w:val="22"/>
        </w:rPr>
        <w:t xml:space="preserve">n henkilökunta </w:t>
      </w:r>
      <w:r w:rsidRPr="00D52AD8">
        <w:rPr>
          <w:color w:val="auto"/>
          <w:sz w:val="22"/>
          <w:szCs w:val="22"/>
        </w:rPr>
        <w:t xml:space="preserve">ja oppilaat </w:t>
      </w:r>
      <w:r w:rsidR="00AD66F1" w:rsidRPr="00D52AD8">
        <w:rPr>
          <w:color w:val="auto"/>
          <w:sz w:val="22"/>
          <w:szCs w:val="22"/>
        </w:rPr>
        <w:t>seuraa</w:t>
      </w:r>
      <w:r w:rsidRPr="00D52AD8">
        <w:rPr>
          <w:color w:val="auto"/>
          <w:sz w:val="22"/>
          <w:szCs w:val="22"/>
        </w:rPr>
        <w:t>vat</w:t>
      </w:r>
      <w:r w:rsidR="00AD66F1" w:rsidRPr="00D52AD8">
        <w:rPr>
          <w:color w:val="auto"/>
          <w:sz w:val="22"/>
          <w:szCs w:val="22"/>
        </w:rPr>
        <w:t xml:space="preserve"> </w:t>
      </w:r>
      <w:r w:rsidRPr="00D52AD8">
        <w:rPr>
          <w:color w:val="auto"/>
          <w:sz w:val="22"/>
          <w:szCs w:val="22"/>
        </w:rPr>
        <w:t>kouluyhteisön hyvinvointia, turvallisuutta, terveellisyyttä</w:t>
      </w:r>
      <w:r w:rsidR="00AD66F1" w:rsidRPr="00D52AD8">
        <w:rPr>
          <w:color w:val="auto"/>
          <w:sz w:val="22"/>
          <w:szCs w:val="22"/>
        </w:rPr>
        <w:t xml:space="preserve"> ja viihtyisyyttä. </w:t>
      </w:r>
      <w:r w:rsidR="00336DC7" w:rsidRPr="00D52AD8">
        <w:rPr>
          <w:color w:val="auto"/>
          <w:sz w:val="22"/>
          <w:szCs w:val="22"/>
        </w:rPr>
        <w:t>Kiinteistön kunnossapitoon ja havaittuihin</w:t>
      </w:r>
      <w:r w:rsidR="001E6791" w:rsidRPr="00D52AD8">
        <w:rPr>
          <w:color w:val="auto"/>
          <w:sz w:val="22"/>
          <w:szCs w:val="22"/>
        </w:rPr>
        <w:t xml:space="preserve"> sisäilmaongelmiin suhtaudutaan</w:t>
      </w:r>
      <w:r w:rsidR="00336DC7" w:rsidRPr="00D52AD8">
        <w:rPr>
          <w:color w:val="auto"/>
          <w:sz w:val="22"/>
          <w:szCs w:val="22"/>
        </w:rPr>
        <w:t xml:space="preserve"> asianmukaisesti </w:t>
      </w:r>
      <w:r w:rsidR="00AD66F1" w:rsidRPr="00D52AD8">
        <w:rPr>
          <w:color w:val="auto"/>
          <w:sz w:val="22"/>
          <w:szCs w:val="22"/>
        </w:rPr>
        <w:t>ja</w:t>
      </w:r>
      <w:r w:rsidR="00336DC7" w:rsidRPr="00D52AD8">
        <w:rPr>
          <w:color w:val="auto"/>
          <w:sz w:val="22"/>
          <w:szCs w:val="22"/>
        </w:rPr>
        <w:t xml:space="preserve"> </w:t>
      </w:r>
      <w:r w:rsidR="00AD66F1" w:rsidRPr="00D52AD8">
        <w:rPr>
          <w:color w:val="auto"/>
          <w:sz w:val="22"/>
          <w:szCs w:val="22"/>
        </w:rPr>
        <w:t xml:space="preserve">koulukiinteistöön </w:t>
      </w:r>
      <w:r w:rsidR="00336DC7" w:rsidRPr="00D52AD8">
        <w:rPr>
          <w:color w:val="auto"/>
          <w:sz w:val="22"/>
          <w:szCs w:val="22"/>
        </w:rPr>
        <w:t>teh</w:t>
      </w:r>
      <w:r w:rsidR="001E6791" w:rsidRPr="00D52AD8">
        <w:rPr>
          <w:color w:val="auto"/>
          <w:sz w:val="22"/>
          <w:szCs w:val="22"/>
        </w:rPr>
        <w:t>dään</w:t>
      </w:r>
      <w:r w:rsidR="00336DC7" w:rsidRPr="00D52AD8">
        <w:rPr>
          <w:color w:val="auto"/>
          <w:sz w:val="22"/>
          <w:szCs w:val="22"/>
        </w:rPr>
        <w:t xml:space="preserve"> korjauksia</w:t>
      </w:r>
      <w:r w:rsidR="00AD66F1" w:rsidRPr="00D52AD8">
        <w:rPr>
          <w:color w:val="auto"/>
          <w:sz w:val="22"/>
          <w:szCs w:val="22"/>
        </w:rPr>
        <w:t xml:space="preserve"> säännöllisesti</w:t>
      </w:r>
      <w:r w:rsidR="00336DC7" w:rsidRPr="00D52AD8">
        <w:rPr>
          <w:color w:val="auto"/>
          <w:sz w:val="22"/>
          <w:szCs w:val="22"/>
        </w:rPr>
        <w:t>.</w:t>
      </w:r>
      <w:r w:rsidR="003B2453" w:rsidRPr="00D52AD8">
        <w:rPr>
          <w:color w:val="auto"/>
          <w:sz w:val="22"/>
          <w:szCs w:val="22"/>
        </w:rPr>
        <w:t xml:space="preserve"> </w:t>
      </w:r>
      <w:r w:rsidR="00AD66F1" w:rsidRPr="00D52AD8">
        <w:rPr>
          <w:color w:val="auto"/>
          <w:sz w:val="22"/>
          <w:szCs w:val="22"/>
        </w:rPr>
        <w:t>Laukaan kunnan</w:t>
      </w:r>
      <w:r w:rsidR="00336DC7" w:rsidRPr="00D52AD8">
        <w:rPr>
          <w:color w:val="auto"/>
          <w:sz w:val="22"/>
          <w:szCs w:val="22"/>
        </w:rPr>
        <w:t xml:space="preserve"> tekninen virasto vastaa kiinteistön ja pihan hoidon, liikunta-alueiden hoidon ja puhtauspalveluiden järjestämisestä sekä tekee tarvittavaa yht</w:t>
      </w:r>
      <w:r w:rsidR="001E6791" w:rsidRPr="00D52AD8">
        <w:rPr>
          <w:color w:val="auto"/>
          <w:sz w:val="22"/>
          <w:szCs w:val="22"/>
        </w:rPr>
        <w:t>eistyötä koulu</w:t>
      </w:r>
      <w:r w:rsidR="00AD66F1" w:rsidRPr="00D52AD8">
        <w:rPr>
          <w:color w:val="auto"/>
          <w:sz w:val="22"/>
          <w:szCs w:val="22"/>
        </w:rPr>
        <w:t xml:space="preserve">n kanssa. </w:t>
      </w:r>
      <w:r w:rsidR="00336DC7" w:rsidRPr="00D52AD8">
        <w:rPr>
          <w:color w:val="auto"/>
          <w:sz w:val="22"/>
          <w:szCs w:val="22"/>
        </w:rPr>
        <w:t xml:space="preserve"> </w:t>
      </w:r>
    </w:p>
    <w:p w:rsidR="00AD66F1" w:rsidRPr="00D52AD8" w:rsidRDefault="009A01A7" w:rsidP="00C70EA4">
      <w:pPr>
        <w:pStyle w:val="Default"/>
        <w:rPr>
          <w:color w:val="auto"/>
          <w:sz w:val="22"/>
          <w:szCs w:val="22"/>
        </w:rPr>
      </w:pPr>
      <w:r w:rsidRPr="00D52AD8">
        <w:rPr>
          <w:color w:val="auto"/>
          <w:sz w:val="22"/>
          <w:szCs w:val="22"/>
        </w:rPr>
        <w:br/>
      </w:r>
      <w:r w:rsidR="00336DC7" w:rsidRPr="00D52AD8">
        <w:rPr>
          <w:color w:val="auto"/>
          <w:sz w:val="22"/>
          <w:szCs w:val="22"/>
        </w:rPr>
        <w:t>Kouluympäristön turva</w:t>
      </w:r>
      <w:r w:rsidR="00AD66F1" w:rsidRPr="00D52AD8">
        <w:rPr>
          <w:color w:val="auto"/>
          <w:sz w:val="22"/>
          <w:szCs w:val="22"/>
        </w:rPr>
        <w:t>l</w:t>
      </w:r>
      <w:r w:rsidR="00336DC7" w:rsidRPr="00D52AD8">
        <w:rPr>
          <w:color w:val="auto"/>
          <w:sz w:val="22"/>
          <w:szCs w:val="22"/>
        </w:rPr>
        <w:t>lisuuteen liittyen tehdään yhteistyötä myös poliisin ja pe</w:t>
      </w:r>
      <w:r w:rsidR="00D8414F">
        <w:rPr>
          <w:color w:val="auto"/>
          <w:sz w:val="22"/>
          <w:szCs w:val="22"/>
        </w:rPr>
        <w:t>lastuslaitoksen kanssa. Koulun johtaja</w:t>
      </w:r>
      <w:r w:rsidR="00AD66F1" w:rsidRPr="00D52AD8">
        <w:rPr>
          <w:color w:val="auto"/>
          <w:sz w:val="22"/>
          <w:szCs w:val="22"/>
        </w:rPr>
        <w:t xml:space="preserve"> vastaa koulun</w:t>
      </w:r>
      <w:r w:rsidR="00336DC7" w:rsidRPr="00D52AD8">
        <w:rPr>
          <w:color w:val="auto"/>
          <w:sz w:val="22"/>
          <w:szCs w:val="22"/>
        </w:rPr>
        <w:t xml:space="preserve"> turvallisuuskoulutuksesta, turvallisuuskansioiden päivityksestä ja poistumisharjoitusten järjestämisestä. </w:t>
      </w:r>
      <w:r w:rsidR="00AD66F1" w:rsidRPr="00D52AD8">
        <w:rPr>
          <w:color w:val="auto"/>
          <w:sz w:val="22"/>
          <w:szCs w:val="22"/>
        </w:rPr>
        <w:t>Koulup</w:t>
      </w:r>
      <w:r w:rsidR="00336DC7" w:rsidRPr="00D52AD8">
        <w:rPr>
          <w:color w:val="auto"/>
          <w:sz w:val="22"/>
          <w:szCs w:val="22"/>
        </w:rPr>
        <w:t>oliisi</w:t>
      </w:r>
      <w:r w:rsidR="00AD66F1" w:rsidRPr="00D52AD8">
        <w:rPr>
          <w:color w:val="auto"/>
          <w:sz w:val="22"/>
          <w:szCs w:val="22"/>
        </w:rPr>
        <w:t>n</w:t>
      </w:r>
      <w:r w:rsidR="00336DC7" w:rsidRPr="00D52AD8">
        <w:rPr>
          <w:color w:val="auto"/>
          <w:sz w:val="22"/>
          <w:szCs w:val="22"/>
        </w:rPr>
        <w:t xml:space="preserve"> ja koulu</w:t>
      </w:r>
      <w:r w:rsidR="00AD66F1" w:rsidRPr="00D52AD8">
        <w:rPr>
          <w:color w:val="auto"/>
          <w:sz w:val="22"/>
          <w:szCs w:val="22"/>
        </w:rPr>
        <w:t>n</w:t>
      </w:r>
      <w:r w:rsidR="00336DC7" w:rsidRPr="00D52AD8">
        <w:rPr>
          <w:color w:val="auto"/>
          <w:sz w:val="22"/>
          <w:szCs w:val="22"/>
        </w:rPr>
        <w:t xml:space="preserve"> yhteistyöhön kuuluu mm. oppilaiden valistusta</w:t>
      </w:r>
      <w:r w:rsidR="00AD66F1" w:rsidRPr="00D52AD8">
        <w:rPr>
          <w:color w:val="auto"/>
          <w:sz w:val="22"/>
          <w:szCs w:val="22"/>
        </w:rPr>
        <w:t xml:space="preserve"> ja</w:t>
      </w:r>
      <w:r w:rsidR="00336DC7" w:rsidRPr="00D52AD8">
        <w:rPr>
          <w:color w:val="auto"/>
          <w:sz w:val="22"/>
          <w:szCs w:val="22"/>
        </w:rPr>
        <w:t xml:space="preserve"> neuvontaa</w:t>
      </w:r>
      <w:r w:rsidR="00AD66F1" w:rsidRPr="00D52AD8">
        <w:rPr>
          <w:color w:val="auto"/>
          <w:sz w:val="22"/>
          <w:szCs w:val="22"/>
        </w:rPr>
        <w:t>.</w:t>
      </w:r>
    </w:p>
    <w:p w:rsidR="00C26421" w:rsidRDefault="00C26421" w:rsidP="00C70EA4">
      <w:pPr>
        <w:pStyle w:val="Default"/>
        <w:rPr>
          <w:color w:val="auto"/>
          <w:sz w:val="22"/>
          <w:szCs w:val="22"/>
        </w:rPr>
      </w:pPr>
    </w:p>
    <w:p w:rsidR="00DE7309" w:rsidRDefault="00C26421" w:rsidP="00C70EA4">
      <w:pPr>
        <w:pStyle w:val="Default"/>
        <w:rPr>
          <w:sz w:val="22"/>
          <w:szCs w:val="22"/>
        </w:rPr>
      </w:pPr>
      <w:r>
        <w:rPr>
          <w:sz w:val="22"/>
          <w:szCs w:val="22"/>
        </w:rPr>
        <w:t xml:space="preserve"> K</w:t>
      </w:r>
      <w:r w:rsidR="00D8414F">
        <w:rPr>
          <w:sz w:val="22"/>
          <w:szCs w:val="22"/>
        </w:rPr>
        <w:t>ouluissa on oppilaskuntatoimintaa</w:t>
      </w:r>
      <w:r w:rsidR="009A01A7" w:rsidRPr="00D52AD8">
        <w:rPr>
          <w:sz w:val="22"/>
          <w:szCs w:val="22"/>
        </w:rPr>
        <w:t>.</w:t>
      </w:r>
      <w:r w:rsidR="00D8414F">
        <w:rPr>
          <w:sz w:val="22"/>
          <w:szCs w:val="22"/>
        </w:rPr>
        <w:t xml:space="preserve"> Oppilaskunnan toimintaperiaatteet yhteisöllisen oppilashuollon osana määritellään koulukohtaisesti.</w:t>
      </w:r>
      <w:r w:rsidR="009A01A7" w:rsidRPr="00D52AD8">
        <w:rPr>
          <w:sz w:val="22"/>
          <w:szCs w:val="22"/>
        </w:rPr>
        <w:t xml:space="preserve"> </w:t>
      </w:r>
    </w:p>
    <w:p w:rsidR="00D8414F" w:rsidRPr="00D52AD8" w:rsidRDefault="00D8414F" w:rsidP="00C70EA4">
      <w:pPr>
        <w:pStyle w:val="Default"/>
        <w:rPr>
          <w:sz w:val="22"/>
          <w:szCs w:val="22"/>
        </w:rPr>
      </w:pPr>
    </w:p>
    <w:p w:rsidR="00FF5AB9" w:rsidRDefault="00D8414F" w:rsidP="00C70EA4">
      <w:pPr>
        <w:pStyle w:val="Default"/>
        <w:rPr>
          <w:color w:val="auto"/>
          <w:sz w:val="22"/>
          <w:szCs w:val="22"/>
        </w:rPr>
      </w:pPr>
      <w:r>
        <w:rPr>
          <w:color w:val="0D0E00"/>
          <w:sz w:val="22"/>
          <w:szCs w:val="22"/>
        </w:rPr>
        <w:t>Vapaa-aikatoimi ja seurakunta ovat yhteistyötahojamme yhteisöllisessä oppilashuollossa</w:t>
      </w:r>
      <w:r w:rsidR="00DE7EAA">
        <w:rPr>
          <w:color w:val="0D0E00"/>
          <w:sz w:val="22"/>
          <w:szCs w:val="22"/>
        </w:rPr>
        <w:t xml:space="preserve"> (esim. K-12)</w:t>
      </w:r>
      <w:r w:rsidR="00DE7EAA">
        <w:rPr>
          <w:color w:val="auto"/>
          <w:sz w:val="22"/>
          <w:szCs w:val="22"/>
        </w:rPr>
        <w:t>.</w:t>
      </w:r>
    </w:p>
    <w:p w:rsidR="00D8414F" w:rsidRPr="00D52AD8" w:rsidRDefault="00D8414F" w:rsidP="00C70EA4">
      <w:pPr>
        <w:pStyle w:val="Default"/>
        <w:rPr>
          <w:color w:val="auto"/>
          <w:sz w:val="22"/>
          <w:szCs w:val="22"/>
        </w:rPr>
      </w:pPr>
    </w:p>
    <w:p w:rsidR="00FF5AB9" w:rsidRDefault="00FF5AB9" w:rsidP="00C70EA4">
      <w:pPr>
        <w:pStyle w:val="Default"/>
        <w:rPr>
          <w:color w:val="auto"/>
          <w:sz w:val="22"/>
          <w:szCs w:val="22"/>
        </w:rPr>
      </w:pPr>
      <w:r w:rsidRPr="00D52AD8">
        <w:rPr>
          <w:color w:val="auto"/>
          <w:sz w:val="22"/>
          <w:szCs w:val="22"/>
        </w:rPr>
        <w:t>Kouluterveydenhoitaja antaa ensiapua ja hoitoonohjausta koululla ollessaan, muutoin koulun henkilöstö huolehtii tarvittavasta ensiavusta ja hoitoonohjauksesta terveyskeskuksen ensiapuun. Tapaturmasta ilmoitetaan huoltajalle välittömästi.</w:t>
      </w:r>
      <w:r w:rsidR="008C4A10" w:rsidRPr="00D52AD8">
        <w:rPr>
          <w:color w:val="auto"/>
          <w:sz w:val="22"/>
          <w:szCs w:val="22"/>
        </w:rPr>
        <w:t xml:space="preserve"> </w:t>
      </w:r>
      <w:r w:rsidRPr="00D52AD8">
        <w:rPr>
          <w:color w:val="auto"/>
          <w:sz w:val="22"/>
          <w:szCs w:val="22"/>
        </w:rPr>
        <w:t xml:space="preserve">Henkilöstön ensiapuvalmiutta ylläpidetään mm. täydennyskoulutusten avulla. </w:t>
      </w:r>
    </w:p>
    <w:p w:rsidR="00BD6A8A" w:rsidRDefault="00BD6A8A" w:rsidP="00C70EA4">
      <w:pPr>
        <w:pStyle w:val="Default"/>
        <w:rPr>
          <w:color w:val="auto"/>
          <w:sz w:val="22"/>
          <w:szCs w:val="22"/>
        </w:rPr>
      </w:pPr>
    </w:p>
    <w:p w:rsidR="00DE7EAA" w:rsidRDefault="00BD6A8A" w:rsidP="00C70EA4">
      <w:pPr>
        <w:pStyle w:val="Default"/>
        <w:rPr>
          <w:color w:val="auto"/>
          <w:sz w:val="22"/>
          <w:szCs w:val="22"/>
        </w:rPr>
      </w:pPr>
      <w:r>
        <w:rPr>
          <w:color w:val="auto"/>
          <w:sz w:val="22"/>
          <w:szCs w:val="22"/>
        </w:rPr>
        <w:t xml:space="preserve">Kouluterveydenhoitaja pitää </w:t>
      </w:r>
      <w:r w:rsidR="00DE7EAA">
        <w:rPr>
          <w:color w:val="auto"/>
          <w:sz w:val="22"/>
          <w:szCs w:val="22"/>
        </w:rPr>
        <w:t>terveyskasvatustunteja vuosittain ja on yhtenä merkittävänä toimijana koulun arjessa.</w:t>
      </w:r>
    </w:p>
    <w:p w:rsidR="00DE7EAA" w:rsidRDefault="00DE7EAA" w:rsidP="00C70EA4">
      <w:pPr>
        <w:pStyle w:val="Default"/>
        <w:rPr>
          <w:color w:val="auto"/>
          <w:sz w:val="22"/>
          <w:szCs w:val="22"/>
        </w:rPr>
      </w:pPr>
    </w:p>
    <w:p w:rsidR="00DE7EAA" w:rsidRDefault="00FF5AB9" w:rsidP="00C70EA4">
      <w:pPr>
        <w:pStyle w:val="Default"/>
        <w:rPr>
          <w:color w:val="auto"/>
          <w:sz w:val="22"/>
          <w:szCs w:val="22"/>
        </w:rPr>
      </w:pPr>
      <w:r w:rsidRPr="00D52AD8">
        <w:rPr>
          <w:color w:val="auto"/>
          <w:sz w:val="22"/>
          <w:szCs w:val="22"/>
        </w:rPr>
        <w:t>Tupakointi,</w:t>
      </w:r>
      <w:r w:rsidR="00845359" w:rsidRPr="00D52AD8">
        <w:rPr>
          <w:color w:val="auto"/>
          <w:sz w:val="22"/>
          <w:szCs w:val="22"/>
        </w:rPr>
        <w:t xml:space="preserve"> nuuskan,</w:t>
      </w:r>
      <w:r w:rsidRPr="00D52AD8">
        <w:rPr>
          <w:color w:val="auto"/>
          <w:sz w:val="22"/>
          <w:szCs w:val="22"/>
        </w:rPr>
        <w:t xml:space="preserve"> päihteiden ja alkoholin käyttö sekä tupakointivälineiden</w:t>
      </w:r>
      <w:r w:rsidR="002C3E3E" w:rsidRPr="00D52AD8">
        <w:rPr>
          <w:color w:val="auto"/>
          <w:sz w:val="22"/>
          <w:szCs w:val="22"/>
        </w:rPr>
        <w:t>, päihteiden ja alkoholin tuomi</w:t>
      </w:r>
      <w:r w:rsidRPr="00D52AD8">
        <w:rPr>
          <w:color w:val="auto"/>
          <w:sz w:val="22"/>
          <w:szCs w:val="22"/>
        </w:rPr>
        <w:t>nen kouluun on kielletty koul</w:t>
      </w:r>
      <w:r w:rsidR="002C3E3E" w:rsidRPr="00D52AD8">
        <w:rPr>
          <w:color w:val="auto"/>
          <w:sz w:val="22"/>
          <w:szCs w:val="22"/>
        </w:rPr>
        <w:t>ujen järjestyssäännöissä. Koulu</w:t>
      </w:r>
      <w:r w:rsidRPr="00D52AD8">
        <w:rPr>
          <w:color w:val="auto"/>
          <w:sz w:val="22"/>
          <w:szCs w:val="22"/>
        </w:rPr>
        <w:t>ssa tupa</w:t>
      </w:r>
      <w:r w:rsidR="002C3E3E" w:rsidRPr="00D52AD8">
        <w:rPr>
          <w:color w:val="auto"/>
          <w:sz w:val="22"/>
          <w:szCs w:val="22"/>
        </w:rPr>
        <w:t>kointiin ja päihteiden tai alko</w:t>
      </w:r>
      <w:r w:rsidRPr="00D52AD8">
        <w:rPr>
          <w:color w:val="auto"/>
          <w:sz w:val="22"/>
          <w:szCs w:val="22"/>
        </w:rPr>
        <w:t xml:space="preserve">holin käyttöön puututaan </w:t>
      </w:r>
      <w:r w:rsidR="008C4A10" w:rsidRPr="00D52AD8">
        <w:rPr>
          <w:color w:val="auto"/>
          <w:sz w:val="22"/>
          <w:szCs w:val="22"/>
        </w:rPr>
        <w:t>välittömästi ja</w:t>
      </w:r>
      <w:r w:rsidRPr="00D52AD8">
        <w:rPr>
          <w:color w:val="auto"/>
          <w:sz w:val="22"/>
          <w:szCs w:val="22"/>
        </w:rPr>
        <w:t xml:space="preserve"> ollaan kodin lisäksi yhteydessä tarvittaviin viranomaisiin (esim. kouluterveydenhoitaja, lastensuojelu, poliisi</w:t>
      </w:r>
      <w:r w:rsidR="00DE7EAA">
        <w:rPr>
          <w:color w:val="auto"/>
          <w:sz w:val="22"/>
          <w:szCs w:val="22"/>
        </w:rPr>
        <w:t>).</w:t>
      </w:r>
    </w:p>
    <w:p w:rsidR="003A37D5" w:rsidRPr="00D52AD8" w:rsidRDefault="002C3E3E" w:rsidP="00C70EA4">
      <w:pPr>
        <w:pStyle w:val="Default"/>
        <w:rPr>
          <w:sz w:val="22"/>
          <w:szCs w:val="22"/>
        </w:rPr>
      </w:pPr>
      <w:r w:rsidRPr="00D52AD8">
        <w:rPr>
          <w:color w:val="auto"/>
          <w:sz w:val="22"/>
          <w:szCs w:val="22"/>
        </w:rPr>
        <w:br/>
      </w:r>
      <w:r w:rsidR="00DE7EAA">
        <w:rPr>
          <w:sz w:val="22"/>
          <w:szCs w:val="22"/>
        </w:rPr>
        <w:t>Luokanopettaja</w:t>
      </w:r>
      <w:r w:rsidR="003A37D5" w:rsidRPr="00D52AD8">
        <w:rPr>
          <w:sz w:val="22"/>
          <w:szCs w:val="22"/>
        </w:rPr>
        <w:t xml:space="preserve"> seuraa oppilaiden poissaoloja. Selvitykset poissaolojen syistä on ilmoitet</w:t>
      </w:r>
      <w:r w:rsidR="00DE7EAA">
        <w:rPr>
          <w:sz w:val="22"/>
          <w:szCs w:val="22"/>
        </w:rPr>
        <w:t>tava viipymättä luokanopettajalle</w:t>
      </w:r>
      <w:r w:rsidR="003A37D5" w:rsidRPr="00D52AD8">
        <w:rPr>
          <w:sz w:val="22"/>
          <w:szCs w:val="22"/>
        </w:rPr>
        <w:t xml:space="preserve"> jo</w:t>
      </w:r>
      <w:r w:rsidR="00627AD7">
        <w:rPr>
          <w:sz w:val="22"/>
          <w:szCs w:val="22"/>
        </w:rPr>
        <w:t>ko puhelimitse</w:t>
      </w:r>
      <w:r w:rsidR="003A37D5" w:rsidRPr="00D52AD8">
        <w:rPr>
          <w:sz w:val="22"/>
          <w:szCs w:val="22"/>
        </w:rPr>
        <w:t xml:space="preserve"> tai Wilman välityksellä. </w:t>
      </w:r>
      <w:r w:rsidR="00F3375F" w:rsidRPr="00D52AD8">
        <w:rPr>
          <w:sz w:val="22"/>
          <w:szCs w:val="22"/>
        </w:rPr>
        <w:t xml:space="preserve">Ennakoitavissa olevaan poissaoloon huoltajan pyynnöstä myöntää luvan </w:t>
      </w:r>
      <w:r w:rsidR="00DE7EAA">
        <w:rPr>
          <w:sz w:val="22"/>
          <w:szCs w:val="22"/>
        </w:rPr>
        <w:t>luokanopettaja</w:t>
      </w:r>
      <w:r w:rsidR="00F3375F" w:rsidRPr="00D52AD8">
        <w:rPr>
          <w:sz w:val="22"/>
          <w:szCs w:val="22"/>
        </w:rPr>
        <w:t xml:space="preserve"> enintään viideksi päiväksi. Pitempiin lomiin myöntää luvan rehtori. Poissaoloista tulee ensin neuvotella luokanohjaajan kanssa. Samoin on sovittava opettajien kanssa siitä, miten huolehditaan poissaolon aikana tekemättä jääneet läksyt ja kokeet.</w:t>
      </w:r>
      <w:r w:rsidR="0031709F" w:rsidRPr="00D52AD8">
        <w:rPr>
          <w:sz w:val="22"/>
          <w:szCs w:val="22"/>
        </w:rPr>
        <w:t xml:space="preserve"> </w:t>
      </w:r>
      <w:r w:rsidR="003A37D5" w:rsidRPr="00D52AD8">
        <w:rPr>
          <w:sz w:val="22"/>
          <w:szCs w:val="22"/>
        </w:rPr>
        <w:t xml:space="preserve">Jos oppilaalle tulee paljon jo opintoihin vaikuttavia poissaoloja, pyytää luokanohjaaja koolle monialaisen </w:t>
      </w:r>
      <w:r w:rsidR="008C4A10" w:rsidRPr="00D52AD8">
        <w:rPr>
          <w:sz w:val="22"/>
          <w:szCs w:val="22"/>
        </w:rPr>
        <w:t>asiantuntija</w:t>
      </w:r>
      <w:r w:rsidR="003A37D5" w:rsidRPr="00D52AD8">
        <w:rPr>
          <w:sz w:val="22"/>
          <w:szCs w:val="22"/>
        </w:rPr>
        <w:t xml:space="preserve">ryhmän oppilasta kuullen. </w:t>
      </w:r>
      <w:r w:rsidR="00C452A7" w:rsidRPr="00D52AD8">
        <w:rPr>
          <w:color w:val="auto"/>
          <w:sz w:val="22"/>
          <w:szCs w:val="22"/>
        </w:rPr>
        <w:t>Runsaista</w:t>
      </w:r>
      <w:r w:rsidR="003A37D5" w:rsidRPr="00D52AD8">
        <w:rPr>
          <w:color w:val="auto"/>
          <w:sz w:val="22"/>
          <w:szCs w:val="22"/>
        </w:rPr>
        <w:t xml:space="preserve"> </w:t>
      </w:r>
      <w:r w:rsidR="003A37D5" w:rsidRPr="00D52AD8">
        <w:rPr>
          <w:sz w:val="22"/>
          <w:szCs w:val="22"/>
        </w:rPr>
        <w:t xml:space="preserve">poissaoloista seurauksena voi olla myös lastensuojeluilmoitus sosiaalitoimeen. </w:t>
      </w:r>
    </w:p>
    <w:p w:rsidR="003A37D5" w:rsidRPr="00D52AD8" w:rsidRDefault="003A37D5" w:rsidP="00C70EA4">
      <w:pPr>
        <w:pStyle w:val="a"/>
        <w:spacing w:before="0" w:beforeAutospacing="0" w:after="0" w:afterAutospacing="0"/>
        <w:rPr>
          <w:rFonts w:ascii="Arial" w:hAnsi="Arial" w:cs="Arial"/>
          <w:sz w:val="22"/>
          <w:szCs w:val="22"/>
        </w:rPr>
      </w:pPr>
    </w:p>
    <w:p w:rsidR="00C452A7" w:rsidRDefault="00C452A7" w:rsidP="00C70EA4">
      <w:pPr>
        <w:pStyle w:val="Default"/>
        <w:rPr>
          <w:sz w:val="22"/>
          <w:szCs w:val="22"/>
        </w:rPr>
      </w:pPr>
      <w:r w:rsidRPr="00D52AD8">
        <w:rPr>
          <w:color w:val="auto"/>
          <w:sz w:val="22"/>
          <w:szCs w:val="22"/>
        </w:rPr>
        <w:t>J</w:t>
      </w:r>
      <w:r w:rsidR="00F663DF" w:rsidRPr="00D52AD8">
        <w:rPr>
          <w:color w:val="auto"/>
          <w:sz w:val="22"/>
          <w:szCs w:val="22"/>
        </w:rPr>
        <w:t>ärjestyssääntöjä</w:t>
      </w:r>
      <w:r w:rsidR="00F663DF" w:rsidRPr="00D52AD8">
        <w:rPr>
          <w:color w:val="FF0000"/>
          <w:sz w:val="22"/>
          <w:szCs w:val="22"/>
        </w:rPr>
        <w:t xml:space="preserve"> </w:t>
      </w:r>
      <w:r w:rsidR="00F663DF" w:rsidRPr="00D52AD8">
        <w:rPr>
          <w:color w:val="auto"/>
          <w:sz w:val="22"/>
          <w:szCs w:val="22"/>
        </w:rPr>
        <w:t xml:space="preserve">päivitetään tarvittaessa ja </w:t>
      </w:r>
      <w:r w:rsidRPr="00D52AD8">
        <w:rPr>
          <w:color w:val="auto"/>
          <w:sz w:val="22"/>
          <w:szCs w:val="22"/>
        </w:rPr>
        <w:t>niiden</w:t>
      </w:r>
      <w:r w:rsidR="00F663DF" w:rsidRPr="00D52AD8">
        <w:rPr>
          <w:color w:val="FF0000"/>
          <w:sz w:val="22"/>
          <w:szCs w:val="22"/>
        </w:rPr>
        <w:t xml:space="preserve"> </w:t>
      </w:r>
      <w:r w:rsidR="00F663DF" w:rsidRPr="00D52AD8">
        <w:rPr>
          <w:color w:val="auto"/>
          <w:sz w:val="22"/>
          <w:szCs w:val="22"/>
        </w:rPr>
        <w:t xml:space="preserve">laadinnassa kuullaan myös oppilaskuntaa ja huoltajia. </w:t>
      </w:r>
      <w:r w:rsidR="00F663DF" w:rsidRPr="00D52AD8">
        <w:rPr>
          <w:sz w:val="22"/>
          <w:szCs w:val="22"/>
        </w:rPr>
        <w:t>Järjestyssäännöt sisältävät tietoja jokaiselle kuuluvista oikeuksista ja velvollisuuksista. Niissä asioissa, joita järjestyssäännöissä ei erikseen mainita, noudatetaan voimassa olevaa lainsäädäntöä sekä muita säännöksiä ja määräyksiä.</w:t>
      </w:r>
      <w:r w:rsidR="00D52AD8" w:rsidRPr="00D52AD8">
        <w:rPr>
          <w:sz w:val="22"/>
          <w:szCs w:val="22"/>
        </w:rPr>
        <w:t xml:space="preserve"> </w:t>
      </w:r>
    </w:p>
    <w:p w:rsidR="00DE7EAA" w:rsidRDefault="00DE7EAA" w:rsidP="00C70EA4">
      <w:pPr>
        <w:pStyle w:val="Default"/>
        <w:rPr>
          <w:sz w:val="22"/>
          <w:szCs w:val="22"/>
        </w:rPr>
      </w:pPr>
    </w:p>
    <w:p w:rsidR="00836B8A" w:rsidRDefault="00CE5F76" w:rsidP="00C70EA4">
      <w:pPr>
        <w:pStyle w:val="Default"/>
        <w:rPr>
          <w:sz w:val="22"/>
          <w:szCs w:val="22"/>
        </w:rPr>
      </w:pPr>
      <w:r>
        <w:rPr>
          <w:sz w:val="22"/>
          <w:szCs w:val="22"/>
        </w:rPr>
        <w:t>Koulukerhotoiminta ja kummioppilastoiminta lisäävät yhteisöllisyyttä.</w:t>
      </w:r>
    </w:p>
    <w:p w:rsidR="00CE5F76" w:rsidRDefault="00CE5F76" w:rsidP="00C70EA4">
      <w:pPr>
        <w:pStyle w:val="Default"/>
        <w:rPr>
          <w:sz w:val="22"/>
          <w:szCs w:val="22"/>
        </w:rPr>
      </w:pPr>
    </w:p>
    <w:p w:rsidR="00DE7EAA" w:rsidRPr="00D52AD8" w:rsidRDefault="00F1464B" w:rsidP="00C70EA4">
      <w:pPr>
        <w:pStyle w:val="Default"/>
        <w:rPr>
          <w:sz w:val="22"/>
          <w:szCs w:val="22"/>
        </w:rPr>
      </w:pPr>
      <w:r>
        <w:rPr>
          <w:sz w:val="22"/>
          <w:szCs w:val="22"/>
        </w:rPr>
        <w:t>Lisäksi</w:t>
      </w:r>
      <w:r w:rsidR="00DE7EAA">
        <w:rPr>
          <w:sz w:val="22"/>
          <w:szCs w:val="22"/>
        </w:rPr>
        <w:t xml:space="preserve"> koulut tekevät yhteistyötä mm. vanhempaintoimikunnan, Laukaan 4H-yhdistyksen, urheiluseurojen ja kyläseurojen kanssa.  </w:t>
      </w:r>
    </w:p>
    <w:p w:rsidR="00011A09" w:rsidRDefault="00011A09" w:rsidP="00C70EA4">
      <w:pPr>
        <w:pStyle w:val="Default"/>
        <w:rPr>
          <w:b/>
          <w:sz w:val="22"/>
          <w:szCs w:val="22"/>
        </w:rPr>
      </w:pPr>
    </w:p>
    <w:p w:rsidR="003703B8" w:rsidRDefault="003703B8" w:rsidP="00C70EA4">
      <w:pPr>
        <w:pStyle w:val="Default"/>
        <w:rPr>
          <w:b/>
          <w:sz w:val="22"/>
          <w:szCs w:val="22"/>
        </w:rPr>
      </w:pPr>
    </w:p>
    <w:p w:rsidR="001F6C9E" w:rsidRDefault="006B7070" w:rsidP="00C70EA4">
      <w:pPr>
        <w:pStyle w:val="Default"/>
        <w:rPr>
          <w:b/>
          <w:sz w:val="22"/>
          <w:szCs w:val="22"/>
        </w:rPr>
      </w:pPr>
      <w:r w:rsidRPr="00D52AD8">
        <w:rPr>
          <w:b/>
          <w:sz w:val="22"/>
          <w:szCs w:val="22"/>
        </w:rPr>
        <w:lastRenderedPageBreak/>
        <w:t xml:space="preserve">4. </w:t>
      </w:r>
      <w:r w:rsidR="009A6096" w:rsidRPr="00D52AD8">
        <w:rPr>
          <w:b/>
          <w:sz w:val="22"/>
          <w:szCs w:val="22"/>
        </w:rPr>
        <w:t>YKSILÖKOHTAISEN OPPILASHUOLLON JÄRJESTÄMINEN</w:t>
      </w:r>
    </w:p>
    <w:p w:rsidR="009B1527" w:rsidRDefault="009B1527" w:rsidP="009B1527">
      <w:pPr>
        <w:rPr>
          <w:rFonts w:ascii="Arial" w:eastAsia="Times New Roman" w:hAnsi="Arial" w:cs="Arial"/>
        </w:rPr>
      </w:pPr>
      <w:r w:rsidRPr="00C956CE">
        <w:rPr>
          <w:rFonts w:ascii="Arial" w:hAnsi="Arial" w:cs="Arial"/>
        </w:rPr>
        <w:t>Yksilökohtaista oppilashuoltoa ovat kouluterveydenhuolto, koulupsykologi- ja kuraattoripalvelut sekä monialainen yksilökohtainen oppilashuolto. Kouluterveydenhuollossa toteutettavat laajat terveystarkastukset sekä muut määräaikaistarkastukset ovat osa yksilökohtaista oppilashuoltoa</w:t>
      </w:r>
      <w:r w:rsidRPr="00C956CE">
        <w:rPr>
          <w:rFonts w:ascii="Arial" w:eastAsia="Times New Roman" w:hAnsi="Arial" w:cs="Arial"/>
        </w:rPr>
        <w:t>. Yksilökohtaisen oppilashuollon tavoitteena on seurata ja edistää oppilaan kokonaisvaltaista kehitystä, terveyttä, hyvinvointia ja oppimista</w:t>
      </w:r>
      <w:r w:rsidRPr="00C956CE">
        <w:rPr>
          <w:rFonts w:ascii="Arial" w:hAnsi="Arial" w:cs="Arial"/>
        </w:rPr>
        <w:t xml:space="preserve">. </w:t>
      </w:r>
      <w:r w:rsidRPr="00C956CE">
        <w:rPr>
          <w:rFonts w:ascii="Arial" w:eastAsia="Times New Roman" w:hAnsi="Arial" w:cs="Arial"/>
        </w:rPr>
        <w:t xml:space="preserve">Oppilaan osallisuus, omat toivomukset ja mielipiteet otetaan huomioon häntä koskevissa toimenpiteissä ja ratkaisuissa hänen ikänsä, kehitystasonsa ja muiden henkilökohtaisten edellytystensä mukaisesti. </w:t>
      </w:r>
    </w:p>
    <w:p w:rsidR="009B1527" w:rsidRPr="00D52AD8" w:rsidRDefault="009B1527" w:rsidP="009B1527">
      <w:pPr>
        <w:rPr>
          <w:rFonts w:eastAsia="Times New Roman"/>
          <w:b/>
        </w:rPr>
      </w:pPr>
      <w:r>
        <w:rPr>
          <w:rFonts w:eastAsia="Times New Roman"/>
          <w:b/>
        </w:rPr>
        <w:t>Y</w:t>
      </w:r>
      <w:r w:rsidRPr="00D52AD8">
        <w:rPr>
          <w:rFonts w:eastAsia="Times New Roman"/>
          <w:b/>
        </w:rPr>
        <w:t>ksilökohtaisen oppilashuollon prosessi</w: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59264" behindDoc="0" locked="0" layoutInCell="1" allowOverlap="1" wp14:anchorId="1E263007" wp14:editId="3A0D3989">
                <wp:simplePos x="0" y="0"/>
                <wp:positionH relativeFrom="margin">
                  <wp:posOffset>0</wp:posOffset>
                </wp:positionH>
                <wp:positionV relativeFrom="paragraph">
                  <wp:posOffset>133985</wp:posOffset>
                </wp:positionV>
                <wp:extent cx="1257300" cy="323850"/>
                <wp:effectExtent l="0" t="0" r="19050" b="19050"/>
                <wp:wrapNone/>
                <wp:docPr id="8" name="Suorakulmi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32385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Pr>
                                <w:b/>
                              </w:rPr>
                              <w:t>Huoli oppilaasta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63007" id="Suorakulmio 8" o:spid="_x0000_s1026" style="position:absolute;margin-left:0;margin-top:10.55pt;width:99pt;height: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" fillcolor="window" strokecolor="windowText" strokeweight="2pt">
                <v:path arrowok="t"/>
                <v:textbox>
                  <w:txbxContent>
                    <w:p w:rsidR="009B1527" w:rsidRPr="004F76A2" w:rsidRDefault="009B1527" w:rsidP="009B1527">
                      <w:pPr>
                        <w:jc w:val="center"/>
                        <w:rPr>
                          <w:b/>
                        </w:rPr>
                      </w:pPr>
                      <w:r>
                        <w:rPr>
                          <w:b/>
                        </w:rPr>
                        <w:t>Huoli oppilaasta</w:t>
                      </w:r>
                    </w:p>
                  </w:txbxContent>
                </v:textbox>
                <w10:wrap anchorx="margin"/>
              </v:rect>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299" distR="114299" simplePos="0" relativeHeight="251667456" behindDoc="0" locked="0" layoutInCell="1" allowOverlap="1" wp14:anchorId="28651111" wp14:editId="484C79EA">
                <wp:simplePos x="0" y="0"/>
                <wp:positionH relativeFrom="column">
                  <wp:posOffset>594359</wp:posOffset>
                </wp:positionH>
                <wp:positionV relativeFrom="paragraph">
                  <wp:posOffset>133350</wp:posOffset>
                </wp:positionV>
                <wp:extent cx="0" cy="247650"/>
                <wp:effectExtent l="114300" t="19050" r="76200" b="76200"/>
                <wp:wrapNone/>
                <wp:docPr id="15" name="Suora nuoliyhdysviiv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4B50AE0C" id="_x0000_t32" coordsize="21600,21600" o:spt="32" o:oned="t" path="m,l21600,21600e" filled="f">
                <v:path arrowok="t" fillok="f" o:connecttype="none"/>
                <o:lock v:ext="edit" shapetype="t"/>
              </v:shapetype>
              <v:shape id="Suora nuoliyhdysviiva 15" o:spid="_x0000_s1026" type="#_x0000_t32" style="position:absolute;margin-left:46.8pt;margin-top:10.5pt;width:0;height:19.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61312" behindDoc="0" locked="0" layoutInCell="1" allowOverlap="1" wp14:anchorId="38EDDD73" wp14:editId="18555DA5">
                <wp:simplePos x="0" y="0"/>
                <wp:positionH relativeFrom="margin">
                  <wp:posOffset>3857625</wp:posOffset>
                </wp:positionH>
                <wp:positionV relativeFrom="paragraph">
                  <wp:posOffset>11430</wp:posOffset>
                </wp:positionV>
                <wp:extent cx="1238250" cy="419100"/>
                <wp:effectExtent l="0" t="0" r="19050" b="19050"/>
                <wp:wrapNone/>
                <wp:docPr id="21" name="Suorakulmi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191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sidRPr="004F76A2">
                              <w:rPr>
                                <w:b/>
                              </w:rPr>
                              <w:t>Asia päätökseen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EDDD73" id="Suorakulmio 21" o:spid="_x0000_s1027" style="position:absolute;margin-left:303.75pt;margin-top:.9pt;width:97.5pt;height: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" fillcolor="window" strokecolor="windowText" strokeweight="2pt">
                <v:path arrowok="t"/>
                <v:textbox>
                  <w:txbxContent>
                    <w:p w:rsidR="009B1527" w:rsidRPr="004F76A2" w:rsidRDefault="009B1527" w:rsidP="009B1527">
                      <w:pPr>
                        <w:jc w:val="center"/>
                        <w:rPr>
                          <w:b/>
                        </w:rPr>
                      </w:pPr>
                      <w:r w:rsidRPr="004F76A2">
                        <w:rPr>
                          <w:b/>
                        </w:rPr>
                        <w:t>Asia päätökseen</w:t>
                      </w:r>
                    </w:p>
                  </w:txbxContent>
                </v:textbox>
                <w10:wrap anchorx="margin"/>
              </v:rect>
            </w:pict>
          </mc:Fallback>
        </mc:AlternateContent>
      </w:r>
      <w:r>
        <w:rPr>
          <w:rFonts w:eastAsia="Times New Roman"/>
          <w:noProof/>
          <w:sz w:val="22"/>
          <w:szCs w:val="22"/>
        </w:rPr>
        <mc:AlternateContent>
          <mc:Choice Requires="wps">
            <w:drawing>
              <wp:anchor distT="0" distB="0" distL="114300" distR="114300" simplePos="0" relativeHeight="251674624" behindDoc="0" locked="0" layoutInCell="1" allowOverlap="1" wp14:anchorId="1DF646C1" wp14:editId="0C051C5A">
                <wp:simplePos x="0" y="0"/>
                <wp:positionH relativeFrom="margin">
                  <wp:posOffset>1990725</wp:posOffset>
                </wp:positionH>
                <wp:positionV relativeFrom="paragraph">
                  <wp:posOffset>37465</wp:posOffset>
                </wp:positionV>
                <wp:extent cx="1238250" cy="419100"/>
                <wp:effectExtent l="0" t="0" r="19050" b="19050"/>
                <wp:wrapNone/>
                <wp:docPr id="22" name="Suorakulmi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19100"/>
                        </a:xfrm>
                        <a:prstGeom prst="rect">
                          <a:avLst/>
                        </a:prstGeom>
                        <a:solidFill>
                          <a:sysClr val="window" lastClr="FFFFFF"/>
                        </a:solidFill>
                        <a:ln w="25400" cap="flat" cmpd="sng" algn="ctr">
                          <a:solidFill>
                            <a:sysClr val="windowText" lastClr="000000"/>
                          </a:solidFill>
                          <a:prstDash val="dash"/>
                        </a:ln>
                        <a:effectLst/>
                      </wps:spPr>
                      <wps:txbx>
                        <w:txbxContent>
                          <w:p w:rsidR="009B1527" w:rsidRPr="004F76A2" w:rsidRDefault="009B1527" w:rsidP="009B1527">
                            <w:pPr>
                              <w:jc w:val="center"/>
                              <w:rPr>
                                <w:b/>
                              </w:rPr>
                            </w:pPr>
                            <w:r w:rsidRPr="004F76A2">
                              <w:rPr>
                                <w:b/>
                              </w:rPr>
                              <w:t>Seuranta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F646C1" id="Suorakulmio 22" o:spid="_x0000_s1028" style="position:absolute;margin-left:156.75pt;margin-top:2.95pt;width:97.5pt;height:3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" fillcolor="window" strokecolor="windowText" strokeweight="2pt">
                <v:stroke dashstyle="dash"/>
                <v:path arrowok="t"/>
                <v:textbox>
                  <w:txbxContent>
                    <w:p w:rsidR="009B1527" w:rsidRPr="004F76A2" w:rsidRDefault="009B1527" w:rsidP="009B1527">
                      <w:pPr>
                        <w:jc w:val="center"/>
                        <w:rPr>
                          <w:b/>
                        </w:rPr>
                      </w:pPr>
                      <w:r w:rsidRPr="004F76A2">
                        <w:rPr>
                          <w:b/>
                        </w:rPr>
                        <w:t>Seuranta</w:t>
                      </w:r>
                    </w:p>
                  </w:txbxContent>
                </v:textbox>
                <w10:wrap anchorx="margin"/>
              </v:rect>
            </w:pict>
          </mc:Fallback>
        </mc:AlternateContent>
      </w:r>
      <w:r>
        <w:rPr>
          <w:rFonts w:eastAsia="Times New Roman"/>
          <w:noProof/>
          <w:sz w:val="22"/>
          <w:szCs w:val="22"/>
        </w:rPr>
        <mc:AlternateContent>
          <mc:Choice Requires="wps">
            <w:drawing>
              <wp:anchor distT="0" distB="0" distL="114300" distR="114300" simplePos="0" relativeHeight="251660288" behindDoc="0" locked="0" layoutInCell="1" allowOverlap="1" wp14:anchorId="3B1D720D" wp14:editId="73AD2FE4">
                <wp:simplePos x="0" y="0"/>
                <wp:positionH relativeFrom="margin">
                  <wp:align>left</wp:align>
                </wp:positionH>
                <wp:positionV relativeFrom="paragraph">
                  <wp:posOffset>7620</wp:posOffset>
                </wp:positionV>
                <wp:extent cx="1381125" cy="457200"/>
                <wp:effectExtent l="0" t="0" r="28575" b="19050"/>
                <wp:wrapNone/>
                <wp:docPr id="23" name="Suorakulmi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572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Pr>
                                <w:b/>
                              </w:rPr>
                              <w:t xml:space="preserve">Keskustelu oppilaan </w:t>
                            </w:r>
                            <w:r w:rsidRPr="004F76A2">
                              <w:rPr>
                                <w:b/>
                              </w:rPr>
                              <w:t>ja huoltajan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720D" id="Suorakulmio 23" o:spid="_x0000_s1029" style="position:absolute;margin-left:0;margin-top:.6pt;width:108.75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" fillcolor="window" strokecolor="windowText" strokeweight="2pt">
                <v:path arrowok="t"/>
                <v:textbox>
                  <w:txbxContent>
                    <w:p w:rsidR="009B1527" w:rsidRPr="004F76A2" w:rsidRDefault="009B1527" w:rsidP="009B1527">
                      <w:pPr>
                        <w:jc w:val="center"/>
                        <w:rPr>
                          <w:b/>
                        </w:rPr>
                      </w:pPr>
                      <w:r>
                        <w:rPr>
                          <w:b/>
                        </w:rPr>
                        <w:t xml:space="preserve">Keskustelu oppilaan </w:t>
                      </w:r>
                      <w:r w:rsidRPr="004F76A2">
                        <w:rPr>
                          <w:b/>
                        </w:rPr>
                        <w:t>ja huoltajan kanssa</w:t>
                      </w:r>
                    </w:p>
                  </w:txbxContent>
                </v:textbox>
                <w10:wrap anchorx="margin"/>
              </v:rect>
            </w:pict>
          </mc:Fallback>
        </mc:AlternateConten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4294967295" distB="4294967295" distL="114300" distR="114300" simplePos="0" relativeHeight="251676672" behindDoc="0" locked="0" layoutInCell="1" allowOverlap="1" wp14:anchorId="56132F7E" wp14:editId="3911E3BE">
                <wp:simplePos x="0" y="0"/>
                <wp:positionH relativeFrom="column">
                  <wp:posOffset>3295650</wp:posOffset>
                </wp:positionH>
                <wp:positionV relativeFrom="paragraph">
                  <wp:posOffset>86994</wp:posOffset>
                </wp:positionV>
                <wp:extent cx="485775" cy="0"/>
                <wp:effectExtent l="0" t="76200" r="9525" b="95250"/>
                <wp:wrapNone/>
                <wp:docPr id="24" name="Suora nuoliyhdysviiv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19D085" id="Suora nuoliyhdysviiva 24" o:spid="_x0000_s1026" type="#_x0000_t32" style="position:absolute;margin-left:259.5pt;margin-top:6.85pt;width:38.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" strokecolor="windowText" strokeweight="1.5pt">
                <v:stroke endarrow="block"/>
                <o:lock v:ext="edit" shapetype="f"/>
              </v:shape>
            </w:pict>
          </mc:Fallback>
        </mc:AlternateContent>
      </w:r>
      <w:r>
        <w:rPr>
          <w:rFonts w:eastAsia="Times New Roman"/>
          <w:noProof/>
          <w:sz w:val="22"/>
          <w:szCs w:val="22"/>
        </w:rPr>
        <mc:AlternateContent>
          <mc:Choice Requires="wps">
            <w:drawing>
              <wp:anchor distT="4294967295" distB="4294967295" distL="114300" distR="114300" simplePos="0" relativeHeight="251675648" behindDoc="0" locked="0" layoutInCell="1" allowOverlap="1" wp14:anchorId="7E5ACA3C" wp14:editId="7C0D544F">
                <wp:simplePos x="0" y="0"/>
                <wp:positionH relativeFrom="column">
                  <wp:posOffset>1447800</wp:posOffset>
                </wp:positionH>
                <wp:positionV relativeFrom="paragraph">
                  <wp:posOffset>75564</wp:posOffset>
                </wp:positionV>
                <wp:extent cx="485775" cy="0"/>
                <wp:effectExtent l="0" t="76200" r="9525" b="95250"/>
                <wp:wrapNone/>
                <wp:docPr id="25" name="Suora nuoliyhdysviiv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577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08036C" id="Suora nuoliyhdysviiva 25" o:spid="_x0000_s1026" type="#_x0000_t32" style="position:absolute;margin-left:114pt;margin-top:5.95pt;width:38.2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" strokecolor="windowText" strokeweight="1.5pt">
                <v:stroke endarrow="block"/>
                <o:lock v:ext="edit" shapetype="f"/>
              </v:shape>
            </w:pict>
          </mc:Fallback>
        </mc:AlternateConten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299" distR="114299" simplePos="0" relativeHeight="251668480" behindDoc="0" locked="0" layoutInCell="1" allowOverlap="1" wp14:anchorId="266845EC" wp14:editId="094F45E1">
                <wp:simplePos x="0" y="0"/>
                <wp:positionH relativeFrom="column">
                  <wp:posOffset>590549</wp:posOffset>
                </wp:positionH>
                <wp:positionV relativeFrom="paragraph">
                  <wp:posOffset>132715</wp:posOffset>
                </wp:positionV>
                <wp:extent cx="0" cy="247650"/>
                <wp:effectExtent l="114300" t="19050" r="76200" b="76200"/>
                <wp:wrapNone/>
                <wp:docPr id="26" name="Suora nuoliyhdysviiv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B978177" id="Suora nuoliyhdysviiva 26" o:spid="_x0000_s1026" type="#_x0000_t32" style="position:absolute;margin-left:46.5pt;margin-top:10.45pt;width:0;height:19.5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63360" behindDoc="0" locked="0" layoutInCell="1" allowOverlap="1" wp14:anchorId="413885BB" wp14:editId="306F2B3B">
                <wp:simplePos x="0" y="0"/>
                <wp:positionH relativeFrom="margin">
                  <wp:align>left</wp:align>
                </wp:positionH>
                <wp:positionV relativeFrom="paragraph">
                  <wp:posOffset>80645</wp:posOffset>
                </wp:positionV>
                <wp:extent cx="1685925" cy="876300"/>
                <wp:effectExtent l="0" t="0" r="28575" b="19050"/>
                <wp:wrapNone/>
                <wp:docPr id="27" name="Suorakulmi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8763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sidRPr="004F76A2">
                              <w:rPr>
                                <w:b/>
                              </w:rPr>
                              <w:t>Asiantuntijaryhmän kokoaminen yhteistyössä oppilaan ja huoltajan kanssa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885BB" id="Suorakulmio 27" o:spid="_x0000_s1030" style="position:absolute;margin-left:0;margin-top:6.35pt;width:132.75pt;height:69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" fillcolor="window" strokecolor="windowText" strokeweight="2pt">
                <v:path arrowok="t"/>
                <v:textbox>
                  <w:txbxContent>
                    <w:p w:rsidR="009B1527" w:rsidRPr="004F76A2" w:rsidRDefault="009B1527" w:rsidP="009B1527">
                      <w:pPr>
                        <w:jc w:val="center"/>
                        <w:rPr>
                          <w:b/>
                        </w:rPr>
                      </w:pPr>
                      <w:r w:rsidRPr="004F76A2">
                        <w:rPr>
                          <w:b/>
                        </w:rPr>
                        <w:t>Asiantuntijaryhmän kokoaminen yhteistyössä oppilaan ja huoltajan kanssa</w:t>
                      </w:r>
                    </w:p>
                  </w:txbxContent>
                </v:textbox>
                <w10:wrap anchorx="margin"/>
              </v:rect>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299" distR="114299" simplePos="0" relativeHeight="251669504" behindDoc="0" locked="0" layoutInCell="1" allowOverlap="1" wp14:anchorId="33DA372C" wp14:editId="55836A6D">
                <wp:simplePos x="0" y="0"/>
                <wp:positionH relativeFrom="column">
                  <wp:posOffset>590549</wp:posOffset>
                </wp:positionH>
                <wp:positionV relativeFrom="paragraph">
                  <wp:posOffset>71120</wp:posOffset>
                </wp:positionV>
                <wp:extent cx="0" cy="247650"/>
                <wp:effectExtent l="114300" t="19050" r="76200" b="76200"/>
                <wp:wrapNone/>
                <wp:docPr id="28" name="Suora nuoliyhdysviiv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299B7D8C" id="Suora nuoliyhdysviiva 28" o:spid="_x0000_s1026" type="#_x0000_t32" style="position:absolute;margin-left:46.5pt;margin-top:5.6pt;width:0;height:19.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62336" behindDoc="0" locked="0" layoutInCell="1" allowOverlap="1" wp14:anchorId="2D96B077" wp14:editId="08FC890B">
                <wp:simplePos x="0" y="0"/>
                <wp:positionH relativeFrom="margin">
                  <wp:align>left</wp:align>
                </wp:positionH>
                <wp:positionV relativeFrom="paragraph">
                  <wp:posOffset>12700</wp:posOffset>
                </wp:positionV>
                <wp:extent cx="2419350" cy="657225"/>
                <wp:effectExtent l="0" t="0" r="19050" b="28575"/>
                <wp:wrapNone/>
                <wp:docPr id="29" name="Suorakulmi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657225"/>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sidRPr="004F76A2">
                              <w:rPr>
                                <w:b/>
                              </w:rPr>
                              <w:t>Asiantuntijaryhmä</w:t>
                            </w:r>
                            <w:r>
                              <w:rPr>
                                <w:b/>
                              </w:rPr>
                              <w:t xml:space="preserve"> </w:t>
                            </w:r>
                            <w:r w:rsidRPr="004F76A2">
                              <w:rPr>
                                <w:b/>
                              </w:rPr>
                              <w:t>suunnittelee tukitoimet</w:t>
                            </w:r>
                            <w:r>
                              <w:rPr>
                                <w:b/>
                              </w:rPr>
                              <w:t xml:space="preserve"> ja </w:t>
                            </w:r>
                            <w:r w:rsidRPr="004F76A2">
                              <w:rPr>
                                <w:b/>
                              </w:rPr>
                              <w:t xml:space="preserve">laatii oppilashuollon kertomuksen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B077" id="Suorakulmio 29" o:spid="_x0000_s1031" style="position:absolute;margin-left:0;margin-top:1pt;width:190.5pt;height:51.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" fillcolor="window" strokecolor="windowText" strokeweight="2pt">
                <v:path arrowok="t"/>
                <v:textbox>
                  <w:txbxContent>
                    <w:p w:rsidR="009B1527" w:rsidRPr="004F76A2" w:rsidRDefault="009B1527" w:rsidP="009B1527">
                      <w:pPr>
                        <w:jc w:val="center"/>
                        <w:rPr>
                          <w:b/>
                        </w:rPr>
                      </w:pPr>
                      <w:r w:rsidRPr="004F76A2">
                        <w:rPr>
                          <w:b/>
                        </w:rPr>
                        <w:t>Asiantuntijaryhmä</w:t>
                      </w:r>
                      <w:r>
                        <w:rPr>
                          <w:b/>
                        </w:rPr>
                        <w:t xml:space="preserve"> </w:t>
                      </w:r>
                      <w:r w:rsidRPr="004F76A2">
                        <w:rPr>
                          <w:b/>
                        </w:rPr>
                        <w:t>suunnittelee tukitoimet</w:t>
                      </w:r>
                      <w:r>
                        <w:rPr>
                          <w:b/>
                        </w:rPr>
                        <w:t xml:space="preserve"> ja </w:t>
                      </w:r>
                      <w:r w:rsidRPr="004F76A2">
                        <w:rPr>
                          <w:b/>
                        </w:rPr>
                        <w:t xml:space="preserve">laatii oppilashuollon kertomuksen </w:t>
                      </w:r>
                    </w:p>
                  </w:txbxContent>
                </v:textbox>
                <w10:wrap anchorx="margin"/>
              </v:rect>
            </w:pict>
          </mc:Fallback>
        </mc:AlternateConten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73600" behindDoc="0" locked="0" layoutInCell="1" allowOverlap="1" wp14:anchorId="5B222D3B" wp14:editId="492E2027">
                <wp:simplePos x="0" y="0"/>
                <wp:positionH relativeFrom="column">
                  <wp:posOffset>2194560</wp:posOffset>
                </wp:positionH>
                <wp:positionV relativeFrom="paragraph">
                  <wp:posOffset>78105</wp:posOffset>
                </wp:positionV>
                <wp:extent cx="352425" cy="1657350"/>
                <wp:effectExtent l="57150" t="95250" r="1895475" b="95250"/>
                <wp:wrapNone/>
                <wp:docPr id="30" name="Kulmayhdysviiv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2425" cy="1657350"/>
                        </a:xfrm>
                        <a:prstGeom prst="bentConnector3">
                          <a:avLst>
                            <a:gd name="adj1" fmla="val 616667"/>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678B9157" id="_x0000_t34" coordsize="21600,21600" o:spt="34" o:oned="t" adj="10800" path="m,l@0,0@0,21600,21600,21600e" filled="f">
                <v:stroke joinstyle="miter"/>
                <v:formulas>
                  <v:f eqn="val #0"/>
                </v:formulas>
                <v:path arrowok="t" fillok="f" o:connecttype="none"/>
                <v:handles>
                  <v:h position="#0,center"/>
                </v:handles>
                <o:lock v:ext="edit" shapetype="t"/>
              </v:shapetype>
              <v:shape id="Kulmayhdysviiva 30" o:spid="_x0000_s1026" type="#_x0000_t34" style="position:absolute;margin-left:172.8pt;margin-top:6.15pt;width:27.75pt;height:130.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" adj="13320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299" distR="114299" simplePos="0" relativeHeight="251670528" behindDoc="0" locked="0" layoutInCell="1" allowOverlap="1" wp14:anchorId="09944B58" wp14:editId="191B13E9">
                <wp:simplePos x="0" y="0"/>
                <wp:positionH relativeFrom="column">
                  <wp:posOffset>600074</wp:posOffset>
                </wp:positionH>
                <wp:positionV relativeFrom="paragraph">
                  <wp:posOffset>125730</wp:posOffset>
                </wp:positionV>
                <wp:extent cx="0" cy="247650"/>
                <wp:effectExtent l="114300" t="19050" r="76200" b="76200"/>
                <wp:wrapNone/>
                <wp:docPr id="31" name="Suora nuoliyhdysviiv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33AB1B18" id="Suora nuoliyhdysviiva 31" o:spid="_x0000_s1026" type="#_x0000_t32" style="position:absolute;margin-left:47.25pt;margin-top:9.9pt;width:0;height:19.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66432" behindDoc="0" locked="0" layoutInCell="1" allowOverlap="1" wp14:anchorId="3ED79A2D" wp14:editId="70428397">
                <wp:simplePos x="0" y="0"/>
                <wp:positionH relativeFrom="margin">
                  <wp:align>center</wp:align>
                </wp:positionH>
                <wp:positionV relativeFrom="paragraph">
                  <wp:posOffset>16510</wp:posOffset>
                </wp:positionV>
                <wp:extent cx="1238250" cy="419100"/>
                <wp:effectExtent l="0" t="0" r="19050" b="19050"/>
                <wp:wrapNone/>
                <wp:docPr id="32" name="Suorakulmi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191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sidRPr="004F76A2">
                              <w:rPr>
                                <w:b/>
                              </w:rPr>
                              <w:t>Asia päätökseen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D79A2D" id="Suorakulmio 32" o:spid="_x0000_s1032" style="position:absolute;margin-left:0;margin-top:1.3pt;width:97.5pt;height:3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" fillcolor="window" strokecolor="windowText" strokeweight="2pt">
                <v:path arrowok="t"/>
                <v:textbox>
                  <w:txbxContent>
                    <w:p w:rsidR="009B1527" w:rsidRPr="004F76A2" w:rsidRDefault="009B1527" w:rsidP="009B1527">
                      <w:pPr>
                        <w:jc w:val="center"/>
                        <w:rPr>
                          <w:b/>
                        </w:rPr>
                      </w:pPr>
                      <w:r w:rsidRPr="004F76A2">
                        <w:rPr>
                          <w:b/>
                        </w:rPr>
                        <w:t>Asia päätökseen</w:t>
                      </w:r>
                    </w:p>
                  </w:txbxContent>
                </v:textbox>
                <w10:wrap anchorx="margin"/>
              </v:rect>
            </w:pict>
          </mc:Fallback>
        </mc:AlternateContent>
      </w:r>
      <w:r>
        <w:rPr>
          <w:rFonts w:eastAsia="Times New Roman"/>
          <w:noProof/>
          <w:sz w:val="22"/>
          <w:szCs w:val="22"/>
        </w:rPr>
        <mc:AlternateContent>
          <mc:Choice Requires="wps">
            <w:drawing>
              <wp:anchor distT="0" distB="0" distL="114300" distR="114300" simplePos="0" relativeHeight="251664384" behindDoc="0" locked="0" layoutInCell="1" allowOverlap="1" wp14:anchorId="42BF307D" wp14:editId="3BB41655">
                <wp:simplePos x="0" y="0"/>
                <wp:positionH relativeFrom="margin">
                  <wp:align>left</wp:align>
                </wp:positionH>
                <wp:positionV relativeFrom="paragraph">
                  <wp:posOffset>8890</wp:posOffset>
                </wp:positionV>
                <wp:extent cx="1238250" cy="419100"/>
                <wp:effectExtent l="0" t="0" r="19050" b="19050"/>
                <wp:wrapNone/>
                <wp:docPr id="33" name="Suorakulmi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4191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sidRPr="004F76A2">
                              <w:rPr>
                                <w:b/>
                              </w:rPr>
                              <w:t>Seuranta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BF307D" id="Suorakulmio 33" o:spid="_x0000_s1033" style="position:absolute;margin-left:0;margin-top:.7pt;width:97.5pt;height:3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" fillcolor="window" strokecolor="windowText" strokeweight="2pt">
                <v:path arrowok="t"/>
                <v:textbox>
                  <w:txbxContent>
                    <w:p w:rsidR="009B1527" w:rsidRPr="004F76A2" w:rsidRDefault="009B1527" w:rsidP="009B1527">
                      <w:pPr>
                        <w:jc w:val="center"/>
                        <w:rPr>
                          <w:b/>
                        </w:rPr>
                      </w:pPr>
                      <w:r w:rsidRPr="004F76A2">
                        <w:rPr>
                          <w:b/>
                        </w:rPr>
                        <w:t>Seuranta</w:t>
                      </w:r>
                    </w:p>
                  </w:txbxContent>
                </v:textbox>
                <w10:wrap anchorx="margin"/>
              </v:rect>
            </w:pict>
          </mc:Fallback>
        </mc:AlternateConten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4294967295" distB="4294967295" distL="114300" distR="114300" simplePos="0" relativeHeight="251672576" behindDoc="0" locked="0" layoutInCell="1" allowOverlap="1" wp14:anchorId="06C99C70" wp14:editId="7F833B31">
                <wp:simplePos x="0" y="0"/>
                <wp:positionH relativeFrom="column">
                  <wp:posOffset>1400175</wp:posOffset>
                </wp:positionH>
                <wp:positionV relativeFrom="paragraph">
                  <wp:posOffset>53974</wp:posOffset>
                </wp:positionV>
                <wp:extent cx="876300" cy="0"/>
                <wp:effectExtent l="0" t="95250" r="0" b="152400"/>
                <wp:wrapNone/>
                <wp:docPr id="34" name="Suora nuoliyhdysviiv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5D5E3E5A" id="Suora nuoliyhdysviiva 34" o:spid="_x0000_s1026" type="#_x0000_t32" style="position:absolute;margin-left:110.25pt;margin-top:4.25pt;width:69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299" distR="114299" simplePos="0" relativeHeight="251671552" behindDoc="0" locked="0" layoutInCell="1" allowOverlap="1" wp14:anchorId="6882C414" wp14:editId="7BA92813">
                <wp:simplePos x="0" y="0"/>
                <wp:positionH relativeFrom="column">
                  <wp:posOffset>600074</wp:posOffset>
                </wp:positionH>
                <wp:positionV relativeFrom="paragraph">
                  <wp:posOffset>125730</wp:posOffset>
                </wp:positionV>
                <wp:extent cx="0" cy="247650"/>
                <wp:effectExtent l="114300" t="19050" r="76200" b="76200"/>
                <wp:wrapNone/>
                <wp:docPr id="35" name="Suora nuoliyhdysviiv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noFill/>
                        <a:ln w="381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77F15483" id="Suora nuoliyhdysviiva 35" o:spid="_x0000_s1026" type="#_x0000_t32" style="position:absolute;margin-left:47.25pt;margin-top:9.9pt;width:0;height:19.5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" strokecolor="windowText" strokeweight="3pt">
                <v:stroke endarrow="block"/>
                <v:shadow on="t" color="black" opacity="22937f" origin=",.5" offset="0,.63889mm"/>
                <o:lock v:ext="edit" shapetype="f"/>
              </v:shape>
            </w:pict>
          </mc:Fallback>
        </mc:AlternateContent>
      </w:r>
    </w:p>
    <w:p w:rsidR="009B1527" w:rsidRPr="00D52AD8" w:rsidRDefault="009B1527" w:rsidP="009B1527">
      <w:pPr>
        <w:pStyle w:val="Default"/>
        <w:rPr>
          <w:rFonts w:eastAsia="Times New Roman"/>
          <w:sz w:val="22"/>
          <w:szCs w:val="22"/>
        </w:rPr>
      </w:pPr>
    </w:p>
    <w:p w:rsidR="009B1527" w:rsidRPr="00D52AD8" w:rsidRDefault="009B1527" w:rsidP="009B1527">
      <w:pPr>
        <w:pStyle w:val="Default"/>
        <w:rPr>
          <w:rFonts w:eastAsia="Times New Roman"/>
          <w:sz w:val="22"/>
          <w:szCs w:val="22"/>
        </w:rPr>
      </w:pPr>
      <w:r>
        <w:rPr>
          <w:rFonts w:eastAsia="Times New Roman"/>
          <w:noProof/>
          <w:sz w:val="22"/>
          <w:szCs w:val="22"/>
        </w:rPr>
        <mc:AlternateContent>
          <mc:Choice Requires="wps">
            <w:drawing>
              <wp:anchor distT="0" distB="0" distL="114300" distR="114300" simplePos="0" relativeHeight="251665408" behindDoc="0" locked="0" layoutInCell="1" allowOverlap="1" wp14:anchorId="237367ED" wp14:editId="1D66AEDD">
                <wp:simplePos x="0" y="0"/>
                <wp:positionH relativeFrom="margin">
                  <wp:align>left</wp:align>
                </wp:positionH>
                <wp:positionV relativeFrom="paragraph">
                  <wp:posOffset>26035</wp:posOffset>
                </wp:positionV>
                <wp:extent cx="2124075" cy="457200"/>
                <wp:effectExtent l="0" t="0" r="28575" b="19050"/>
                <wp:wrapNone/>
                <wp:docPr id="36" name="Suorakulmi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457200"/>
                        </a:xfrm>
                        <a:prstGeom prst="rect">
                          <a:avLst/>
                        </a:prstGeom>
                        <a:solidFill>
                          <a:sysClr val="window" lastClr="FFFFFF"/>
                        </a:solidFill>
                        <a:ln w="25400" cap="flat" cmpd="sng" algn="ctr">
                          <a:solidFill>
                            <a:sysClr val="windowText" lastClr="000000"/>
                          </a:solidFill>
                          <a:prstDash val="solid"/>
                        </a:ln>
                        <a:effectLst/>
                      </wps:spPr>
                      <wps:txbx>
                        <w:txbxContent>
                          <w:p w:rsidR="009B1527" w:rsidRPr="004F76A2" w:rsidRDefault="009B1527" w:rsidP="009B1527">
                            <w:pPr>
                              <w:jc w:val="center"/>
                              <w:rPr>
                                <w:b/>
                              </w:rPr>
                            </w:pPr>
                            <w:r>
                              <w:rPr>
                                <w:b/>
                              </w:rPr>
                              <w:t>Asian käsittelyä jatketaan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67ED" id="Suorakulmio 36" o:spid="_x0000_s1034" style="position:absolute;margin-left:0;margin-top:2.05pt;width:167.25pt;height:3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" fillcolor="window" strokecolor="windowText" strokeweight="2pt">
                <v:path arrowok="t"/>
                <v:textbox>
                  <w:txbxContent>
                    <w:p w:rsidR="009B1527" w:rsidRPr="004F76A2" w:rsidRDefault="009B1527" w:rsidP="009B1527">
                      <w:pPr>
                        <w:jc w:val="center"/>
                        <w:rPr>
                          <w:b/>
                        </w:rPr>
                      </w:pPr>
                      <w:r>
                        <w:rPr>
                          <w:b/>
                        </w:rPr>
                        <w:t>Asian käsittelyä jatketaan</w:t>
                      </w:r>
                    </w:p>
                  </w:txbxContent>
                </v:textbox>
                <w10:wrap anchorx="margin"/>
              </v:rect>
            </w:pict>
          </mc:Fallback>
        </mc:AlternateContent>
      </w:r>
    </w:p>
    <w:p w:rsidR="009B1527" w:rsidRDefault="009B1527" w:rsidP="009B1527">
      <w:pPr>
        <w:pStyle w:val="Default"/>
        <w:rPr>
          <w:b/>
          <w:sz w:val="22"/>
          <w:szCs w:val="22"/>
        </w:rPr>
      </w:pPr>
      <w:r>
        <w:rPr>
          <w:rFonts w:eastAsia="Times New Roman"/>
        </w:rPr>
        <w:br/>
      </w:r>
      <w:r>
        <w:rPr>
          <w:rFonts w:eastAsia="Times New Roman"/>
          <w:b/>
        </w:rPr>
        <w:br/>
      </w:r>
    </w:p>
    <w:p w:rsidR="001F6C9E" w:rsidRDefault="001F6C9E" w:rsidP="00C70EA4">
      <w:pPr>
        <w:pStyle w:val="Default"/>
        <w:rPr>
          <w:b/>
          <w:sz w:val="22"/>
          <w:szCs w:val="22"/>
        </w:rPr>
      </w:pPr>
    </w:p>
    <w:p w:rsidR="001F6C9E" w:rsidRPr="00D52AD8" w:rsidRDefault="001F6C9E" w:rsidP="001F6C9E">
      <w:pPr>
        <w:pStyle w:val="Default"/>
        <w:spacing w:line="276" w:lineRule="auto"/>
        <w:rPr>
          <w:b/>
          <w:bCs/>
          <w:color w:val="auto"/>
          <w:sz w:val="22"/>
          <w:szCs w:val="22"/>
        </w:rPr>
      </w:pPr>
      <w:r w:rsidRPr="00D52AD8">
        <w:rPr>
          <w:b/>
          <w:bCs/>
          <w:color w:val="auto"/>
          <w:sz w:val="22"/>
          <w:szCs w:val="22"/>
        </w:rPr>
        <w:t>4.1. Yksittäistä oppilasta koskevan asian käsittely monialaisessa asiantuntijaryhmässä</w:t>
      </w:r>
    </w:p>
    <w:p w:rsidR="001F6C9E" w:rsidRPr="00D52AD8" w:rsidRDefault="001F6C9E" w:rsidP="001F6C9E">
      <w:pPr>
        <w:pStyle w:val="Default"/>
        <w:spacing w:line="276" w:lineRule="auto"/>
        <w:rPr>
          <w:b/>
          <w:bCs/>
          <w:color w:val="auto"/>
          <w:sz w:val="22"/>
          <w:szCs w:val="22"/>
        </w:rPr>
      </w:pPr>
    </w:p>
    <w:p w:rsidR="001F6C9E" w:rsidRDefault="001F6C9E" w:rsidP="001F6C9E">
      <w:pPr>
        <w:rPr>
          <w:rFonts w:ascii="Arial" w:hAnsi="Arial" w:cs="Arial"/>
          <w:b/>
          <w:sz w:val="24"/>
          <w:szCs w:val="24"/>
        </w:rPr>
      </w:pPr>
      <w:r>
        <w:rPr>
          <w:rFonts w:ascii="Arial" w:hAnsi="Arial" w:cs="Arial"/>
          <w:b/>
          <w:sz w:val="24"/>
          <w:szCs w:val="24"/>
        </w:rPr>
        <w:t>Yksittäisen oppilaan asiassa koottava monialainen asiantuntijaryhmä</w:t>
      </w:r>
    </w:p>
    <w:p w:rsidR="001F6C9E" w:rsidRPr="00DE7EAA" w:rsidRDefault="001F6C9E" w:rsidP="001F6C9E">
      <w:pPr>
        <w:rPr>
          <w:rFonts w:ascii="Arial" w:hAnsi="Arial" w:cs="Arial"/>
        </w:rPr>
      </w:pPr>
      <w:r w:rsidRPr="00DE7EAA">
        <w:rPr>
          <w:rFonts w:ascii="Arial" w:hAnsi="Arial" w:cs="Arial"/>
        </w:rPr>
        <w:t xml:space="preserve">Koulun henkilöstöllä on velvollisuus havainnoida oppilaiden koulunkäyntiä ja kehitystä. Jos huoli oppilaasta herää, on perustettava yhteistyössä oppilaan ja huoltajan kanssa asiantuntijaryhmä käsittelemään oppilaan asiaa. Henkilö, jolle asian selvittely työtehtävien perusteella kuuluu, kutsuu asiantuntijaryhmän koolle. </w:t>
      </w:r>
    </w:p>
    <w:p w:rsidR="001F6C9E" w:rsidRDefault="001F6C9E" w:rsidP="001F6C9E">
      <w:pPr>
        <w:rPr>
          <w:rFonts w:ascii="Arial" w:hAnsi="Arial" w:cs="Arial"/>
          <w:sz w:val="24"/>
          <w:szCs w:val="24"/>
        </w:rPr>
      </w:pPr>
      <w:r w:rsidRPr="00DE7EAA">
        <w:rPr>
          <w:rFonts w:ascii="Arial" w:hAnsi="Arial" w:cs="Arial"/>
        </w:rPr>
        <w:t>Asiantuntijat kootaan tapauskohtaisesti. Asiantuntijaryhmään voi osallistua esim. luokanopettaja, koulukuraattori, terveydenhoitaja, koulupsykologi, rehtori/koulunjohtaja, erityisopettaja tai muu tilanteen kannalta keskeinen asiantuntija</w:t>
      </w:r>
      <w:r>
        <w:rPr>
          <w:rFonts w:ascii="Arial" w:hAnsi="Arial" w:cs="Arial"/>
          <w:sz w:val="24"/>
          <w:szCs w:val="24"/>
        </w:rPr>
        <w:t xml:space="preserve">. </w:t>
      </w:r>
    </w:p>
    <w:p w:rsidR="001F6C9E" w:rsidRDefault="001F6C9E" w:rsidP="001F6C9E">
      <w:pPr>
        <w:autoSpaceDE w:val="0"/>
        <w:autoSpaceDN w:val="0"/>
        <w:adjustRightInd w:val="0"/>
        <w:spacing w:after="0" w:line="240" w:lineRule="auto"/>
        <w:rPr>
          <w:rFonts w:ascii="Arial" w:eastAsia="Times New Roman" w:hAnsi="Arial" w:cs="Arial"/>
          <w:lang w:eastAsia="fi-FI"/>
        </w:rPr>
      </w:pPr>
      <w:r w:rsidRPr="00D52AD8">
        <w:rPr>
          <w:rFonts w:ascii="Arial" w:hAnsi="Arial" w:cs="Arial"/>
        </w:rPr>
        <w:lastRenderedPageBreak/>
        <w:t>Asian käsittely kirjataan oppilashuoltokertomukseen</w:t>
      </w:r>
      <w:r w:rsidRPr="00427A62">
        <w:rPr>
          <w:rFonts w:ascii="Arial" w:hAnsi="Arial" w:cs="Arial"/>
        </w:rPr>
        <w:t xml:space="preserve">, joka säilytetään kansiossa arkistossa. </w:t>
      </w:r>
      <w:r w:rsidRPr="00427A62">
        <w:rPr>
          <w:rFonts w:ascii="Arial" w:eastAsia="Times New Roman" w:hAnsi="Arial" w:cs="Arial"/>
          <w:lang w:eastAsia="fi-FI"/>
        </w:rPr>
        <w:t>Oppilashuoltorekisteriin tallennetut tiedot ovat salassa pidettäviä</w:t>
      </w:r>
      <w:r>
        <w:rPr>
          <w:rFonts w:ascii="Arial" w:eastAsia="Times New Roman" w:hAnsi="Arial" w:cs="Arial"/>
          <w:lang w:eastAsia="fi-FI"/>
        </w:rPr>
        <w:t xml:space="preserve"> (oppilas-ja opiskelijahuoltolaki § </w:t>
      </w:r>
      <w:proofErr w:type="gramStart"/>
      <w:r>
        <w:rPr>
          <w:rFonts w:ascii="Arial" w:eastAsia="Times New Roman" w:hAnsi="Arial" w:cs="Arial"/>
          <w:lang w:eastAsia="fi-FI"/>
        </w:rPr>
        <w:t>20-23</w:t>
      </w:r>
      <w:proofErr w:type="gramEnd"/>
      <w:r>
        <w:rPr>
          <w:rFonts w:ascii="Arial" w:eastAsia="Times New Roman" w:hAnsi="Arial" w:cs="Arial"/>
          <w:lang w:eastAsia="fi-FI"/>
        </w:rPr>
        <w:t>)</w:t>
      </w:r>
      <w:r w:rsidRPr="00427A62">
        <w:rPr>
          <w:rFonts w:ascii="Arial" w:eastAsia="Times New Roman" w:hAnsi="Arial" w:cs="Arial"/>
          <w:lang w:eastAsia="fi-FI"/>
        </w:rPr>
        <w:t xml:space="preserve">. </w:t>
      </w:r>
    </w:p>
    <w:p w:rsidR="001F6C9E" w:rsidRDefault="001F6C9E" w:rsidP="001F6C9E">
      <w:pPr>
        <w:autoSpaceDE w:val="0"/>
        <w:autoSpaceDN w:val="0"/>
        <w:adjustRightInd w:val="0"/>
        <w:spacing w:after="0" w:line="240" w:lineRule="auto"/>
        <w:rPr>
          <w:rFonts w:ascii="Arial" w:eastAsia="Times New Roman" w:hAnsi="Arial" w:cs="Arial"/>
          <w:lang w:eastAsia="fi-FI"/>
        </w:rPr>
      </w:pPr>
    </w:p>
    <w:p w:rsidR="006B7070" w:rsidRPr="00D52AD8" w:rsidRDefault="001F6C9E" w:rsidP="001F6C9E">
      <w:pPr>
        <w:pStyle w:val="Default"/>
        <w:rPr>
          <w:b/>
          <w:sz w:val="22"/>
          <w:szCs w:val="22"/>
        </w:rPr>
      </w:pPr>
      <w:r w:rsidRPr="00CE5F76">
        <w:t>Koulutuksen järjestäjä ylläpitää rekisterinpitäjänä monialaisen yksilökohtaisen opiskeluhuollon rekisteriä (</w:t>
      </w:r>
      <w:r w:rsidRPr="00CE5F76">
        <w:rPr>
          <w:rStyle w:val="Korostus"/>
        </w:rPr>
        <w:t>opiskeluhuoltorekisteri</w:t>
      </w:r>
      <w:r w:rsidRPr="00CE5F76">
        <w:t>). Rekisteriin tallennetaan oppilaitoksen toteuttamassa monialaisessa yksilökohtaisessa opiskeluhuollossa laadittavat opiskeluhuoltokertomukset sekä muut siihen liittyvissä tehtävissä laaditut tai saadut yksittäistä opiskelijaa koskevat asiakirjat. Rekisterinpitäjän on nimettävä rekisterille vastuuhenkilö. Vastuuhenkilö määrittelee tapauskohtaisesti käyttöoikeudet sanottuun rekisteriin tallennettaviin tietoihin.</w:t>
      </w:r>
      <w:r>
        <w:rPr>
          <w:rFonts w:eastAsia="Times New Roman"/>
        </w:rPr>
        <w:br/>
      </w:r>
      <w:r>
        <w:rPr>
          <w:rFonts w:eastAsia="Times New Roman"/>
        </w:rPr>
        <w:br/>
      </w:r>
      <w:r w:rsidR="00011A09">
        <w:rPr>
          <w:b/>
          <w:sz w:val="22"/>
          <w:szCs w:val="22"/>
        </w:rPr>
        <w:br/>
      </w:r>
    </w:p>
    <w:p w:rsidR="001F6C9E" w:rsidRDefault="001F6C9E" w:rsidP="003F4758">
      <w:pPr>
        <w:rPr>
          <w:rFonts w:ascii="Arial" w:hAnsi="Arial" w:cs="Arial"/>
          <w:b/>
          <w:sz w:val="24"/>
          <w:szCs w:val="24"/>
        </w:rPr>
      </w:pPr>
    </w:p>
    <w:p w:rsidR="003F4758" w:rsidRPr="003E3504" w:rsidRDefault="001F6C9E" w:rsidP="003F4758">
      <w:pPr>
        <w:rPr>
          <w:rFonts w:ascii="Arial" w:hAnsi="Arial" w:cs="Arial"/>
          <w:b/>
          <w:sz w:val="24"/>
          <w:szCs w:val="24"/>
        </w:rPr>
      </w:pPr>
      <w:r>
        <w:rPr>
          <w:rFonts w:ascii="Arial" w:hAnsi="Arial" w:cs="Arial"/>
          <w:b/>
          <w:sz w:val="24"/>
          <w:szCs w:val="24"/>
        </w:rPr>
        <w:t>4</w:t>
      </w:r>
      <w:r w:rsidR="009B1527">
        <w:rPr>
          <w:rFonts w:ascii="Arial" w:hAnsi="Arial" w:cs="Arial"/>
          <w:b/>
          <w:sz w:val="24"/>
          <w:szCs w:val="24"/>
        </w:rPr>
        <w:t xml:space="preserve">.2 </w:t>
      </w:r>
      <w:r w:rsidR="003F4758">
        <w:rPr>
          <w:rFonts w:ascii="Arial" w:hAnsi="Arial" w:cs="Arial"/>
          <w:b/>
          <w:sz w:val="24"/>
          <w:szCs w:val="24"/>
        </w:rPr>
        <w:t>Oppilashuollon kertomukset ja rekisterit</w:t>
      </w:r>
    </w:p>
    <w:p w:rsidR="003F4758" w:rsidRPr="00427A62" w:rsidRDefault="003F4758" w:rsidP="003F4758">
      <w:pPr>
        <w:autoSpaceDE w:val="0"/>
        <w:autoSpaceDN w:val="0"/>
        <w:adjustRightInd w:val="0"/>
        <w:spacing w:line="276" w:lineRule="auto"/>
        <w:rPr>
          <w:rFonts w:ascii="Arial" w:hAnsi="Arial" w:cs="Arial"/>
          <w:b/>
          <w:bCs/>
          <w:iCs/>
        </w:rPr>
      </w:pPr>
    </w:p>
    <w:p w:rsidR="003F4758" w:rsidRPr="00D52AD8" w:rsidRDefault="003F4758" w:rsidP="003F4758">
      <w:pPr>
        <w:autoSpaceDE w:val="0"/>
        <w:autoSpaceDN w:val="0"/>
        <w:adjustRightInd w:val="0"/>
        <w:spacing w:line="276" w:lineRule="auto"/>
        <w:rPr>
          <w:rFonts w:ascii="Arial" w:hAnsi="Arial" w:cs="Arial"/>
        </w:rPr>
      </w:pPr>
      <w:r w:rsidRPr="00427A62">
        <w:rPr>
          <w:rFonts w:ascii="Arial" w:hAnsi="Arial" w:cs="Arial"/>
        </w:rPr>
        <w:t xml:space="preserve">Kun yksittäistä oppilasta koskevaa asiaa käsitellään asiantuntijaryhmässä, laaditaan oppilashuoltokertomus. </w:t>
      </w:r>
      <w:r>
        <w:rPr>
          <w:rFonts w:ascii="Arial" w:hAnsi="Arial" w:cs="Arial"/>
        </w:rPr>
        <w:t>Kyseisen asiantuntijaryhmän v</w:t>
      </w:r>
      <w:r w:rsidRPr="00427A62">
        <w:rPr>
          <w:rFonts w:ascii="Arial" w:hAnsi="Arial" w:cs="Arial"/>
        </w:rPr>
        <w:t xml:space="preserve">astuuhenkilö kirjaa vaadittavat tiedot oppilashuollon kertomuksen lomakkeelle, joka löytyy oppilashuollon käsikirjasta osoitteesta: </w:t>
      </w:r>
      <w:hyperlink r:id="rId10" w:history="1">
        <w:r w:rsidRPr="00D52AD8">
          <w:rPr>
            <w:rStyle w:val="Hyperlinkki"/>
            <w:rFonts w:ascii="Arial" w:hAnsi="Arial" w:cs="Arial"/>
          </w:rPr>
          <w:t>http://www.peda.net/veraja/laukaa/oppilaantuki/oppilashuolto/oppilashuollon_kasikirja/</w:t>
        </w:r>
        <w:proofErr w:type="gramStart"/>
        <w:r w:rsidRPr="00D52AD8">
          <w:rPr>
            <w:rStyle w:val="Hyperlinkki"/>
            <w:rFonts w:ascii="Arial" w:hAnsi="Arial" w:cs="Arial"/>
          </w:rPr>
          <w:t>lomakkeet</w:t>
        </w:r>
      </w:hyperlink>
      <w:r w:rsidRPr="00D52AD8">
        <w:rPr>
          <w:rFonts w:ascii="Arial" w:hAnsi="Arial" w:cs="Arial"/>
        </w:rPr>
        <w:t xml:space="preserve"> .</w:t>
      </w:r>
      <w:proofErr w:type="gramEnd"/>
    </w:p>
    <w:p w:rsidR="003F4758" w:rsidRPr="00D52AD8" w:rsidRDefault="003F4758" w:rsidP="003F4758">
      <w:pPr>
        <w:autoSpaceDE w:val="0"/>
        <w:autoSpaceDN w:val="0"/>
        <w:adjustRightInd w:val="0"/>
        <w:spacing w:line="276" w:lineRule="auto"/>
        <w:rPr>
          <w:rFonts w:ascii="Arial" w:hAnsi="Arial" w:cs="Arial"/>
        </w:rPr>
      </w:pPr>
    </w:p>
    <w:p w:rsidR="003F4758" w:rsidRPr="00D52AD8" w:rsidRDefault="003F4758" w:rsidP="003F4758">
      <w:pPr>
        <w:rPr>
          <w:rFonts w:ascii="Arial" w:hAnsi="Arial" w:cs="Arial"/>
        </w:rPr>
      </w:pPr>
      <w:r w:rsidRPr="00D52AD8">
        <w:rPr>
          <w:rFonts w:ascii="Arial" w:hAnsi="Arial" w:cs="Arial"/>
        </w:rPr>
        <w:t>Oppilas- ja opiskelijahuoltolaki edellyttää, että kertomukseen kirjataan seuraavat asiat:</w:t>
      </w:r>
      <w:r w:rsidRPr="00D52AD8">
        <w:rPr>
          <w:rStyle w:val="Alaviitteenviite"/>
          <w:rFonts w:ascii="Arial" w:hAnsi="Arial" w:cs="Arial"/>
        </w:rPr>
        <w:t xml:space="preserve"> </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yksittäisen oppilaan nimi, henkilötunnus, kotikunta ja yhteystiedot sekä alaikäisen oppilaan huoltajan tai muun laillisen edustajan nimi ja yhteystiedot,</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kirjauksen päivämäärä sekä kirjauksen tekijä ja hänen ammatti- tai virka-asemansa,</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kokoukseen osallistuneet henkilöt ja heidän asemansa,</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asian aihe ja vireille panija,</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 xml:space="preserve">oppilaan tilanteen selvittämisen aikana toteutetut toimenpiteet kuten arviot, tutkimukset ja selvitykset, </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toteutetut toimenpiteet kuten yhteistyö eri tahojen kanssa sekä aiemmat ja nykyiset tukitoimet,</w:t>
      </w:r>
    </w:p>
    <w:p w:rsidR="003F4758" w:rsidRPr="00D52AD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tiedot asian käsittelystä ryhmän kokouksessa, tehdyt päätökset ja niiden toteuttamissuunnitelma sekä</w:t>
      </w:r>
    </w:p>
    <w:p w:rsidR="003F4758" w:rsidRDefault="003F4758" w:rsidP="003F4758">
      <w:pPr>
        <w:pStyle w:val="Luettelokappale"/>
        <w:numPr>
          <w:ilvl w:val="0"/>
          <w:numId w:val="25"/>
        </w:numPr>
        <w:contextualSpacing/>
        <w:rPr>
          <w:rFonts w:ascii="Arial" w:hAnsi="Arial" w:cs="Arial"/>
          <w:sz w:val="22"/>
          <w:szCs w:val="22"/>
        </w:rPr>
      </w:pPr>
      <w:r w:rsidRPr="00D52AD8">
        <w:rPr>
          <w:rFonts w:ascii="Arial" w:hAnsi="Arial" w:cs="Arial"/>
          <w:sz w:val="22"/>
          <w:szCs w:val="22"/>
        </w:rPr>
        <w:t>toteuttamisesta ja seurannasta vastaavat tahot.</w:t>
      </w:r>
    </w:p>
    <w:p w:rsidR="003F4758" w:rsidRPr="00D52AD8" w:rsidRDefault="003F4758" w:rsidP="003F4758">
      <w:pPr>
        <w:pStyle w:val="Luettelokappale"/>
        <w:rPr>
          <w:rFonts w:ascii="Arial" w:hAnsi="Arial" w:cs="Arial"/>
          <w:sz w:val="22"/>
          <w:szCs w:val="22"/>
        </w:rPr>
      </w:pPr>
    </w:p>
    <w:p w:rsidR="003F4758" w:rsidRPr="00D704BB" w:rsidRDefault="003F4758" w:rsidP="003F4758">
      <w:pPr>
        <w:autoSpaceDE w:val="0"/>
        <w:autoSpaceDN w:val="0"/>
        <w:adjustRightInd w:val="0"/>
        <w:spacing w:line="276" w:lineRule="auto"/>
        <w:rPr>
          <w:rFonts w:ascii="Arial" w:hAnsi="Arial" w:cs="Arial"/>
        </w:rPr>
      </w:pPr>
      <w:r>
        <w:rPr>
          <w:rFonts w:ascii="Arial" w:hAnsi="Arial" w:cs="Arial"/>
        </w:rPr>
        <w:t>Koulut ylläpitävät monialaisen oppilashuollon rekisteriä, johon tallennetaan yksittäisen oppilaan oppilasasian käsittelylomakkeet sekä muut siihen liittyvissä tehtävissä laaditut ja saadut yksittäistä oppilasta koskevat asiakirjat. Nämä tiedot ovat salassa</w:t>
      </w:r>
      <w:r w:rsidR="00C205CE">
        <w:rPr>
          <w:rFonts w:ascii="Arial" w:hAnsi="Arial" w:cs="Arial"/>
        </w:rPr>
        <w:t xml:space="preserve"> </w:t>
      </w:r>
      <w:r>
        <w:rPr>
          <w:rFonts w:ascii="Arial" w:hAnsi="Arial" w:cs="Arial"/>
        </w:rPr>
        <w:t xml:space="preserve">pidettäviä, joten niitä säilytetään lukitussa tilassa niin, että niihin pääsevät käsiksi vain asianosaiset. </w:t>
      </w:r>
      <w:r w:rsidRPr="00D52AD8">
        <w:rPr>
          <w:rFonts w:ascii="Arial" w:hAnsi="Arial" w:cs="Arial"/>
        </w:rPr>
        <w:t xml:space="preserve">Jos sivulliselle annetaan oppilashuoltokertomukseen sisältyviä tietoja, oppilashuollon kertomukseen on merkittävä mitä tietoja, kenelle sivulliselle ja millä perusteella tietoja on luovutettu. </w:t>
      </w:r>
      <w:r w:rsidRPr="00427A62">
        <w:rPr>
          <w:rFonts w:ascii="Arial" w:hAnsi="Arial" w:cs="Arial"/>
        </w:rPr>
        <w:t>Rekisterin vastuuhenkilö päättää tietojen luovuttamisesta ja määrittää käyttöoikeudet rekisteriin.</w:t>
      </w:r>
    </w:p>
    <w:p w:rsidR="003F4758" w:rsidRPr="00D52AD8" w:rsidRDefault="003F4758" w:rsidP="003F4758">
      <w:pPr>
        <w:autoSpaceDE w:val="0"/>
        <w:autoSpaceDN w:val="0"/>
        <w:adjustRightInd w:val="0"/>
        <w:rPr>
          <w:rFonts w:ascii="Arial" w:hAnsi="Arial" w:cs="Arial"/>
        </w:rPr>
      </w:pPr>
    </w:p>
    <w:p w:rsidR="003F4758" w:rsidRDefault="003F4758" w:rsidP="003F4758">
      <w:pPr>
        <w:autoSpaceDE w:val="0"/>
        <w:autoSpaceDN w:val="0"/>
        <w:adjustRightInd w:val="0"/>
        <w:rPr>
          <w:rFonts w:ascii="Arial" w:hAnsi="Arial" w:cs="Arial"/>
        </w:rPr>
      </w:pPr>
      <w:r w:rsidRPr="00D52AD8">
        <w:rPr>
          <w:rFonts w:ascii="Arial" w:hAnsi="Arial" w:cs="Arial"/>
        </w:rPr>
        <w:lastRenderedPageBreak/>
        <w:t>Lisäksi kouluterveydenhuollon henkilöstö ja koulupsykologi kirjaavat yksilökohtaisen oppilashuoltotyön säädetysti potilaskertomukseen ja muihin potilasasiakirjoihin. Vastaavasti kuraattori kirjaa asiakastiedot kuraattorin asiakaskertomukseen.</w:t>
      </w:r>
    </w:p>
    <w:p w:rsidR="001F6C9E" w:rsidRPr="00D52AD8" w:rsidRDefault="001F6C9E" w:rsidP="003F4758">
      <w:pPr>
        <w:autoSpaceDE w:val="0"/>
        <w:autoSpaceDN w:val="0"/>
        <w:adjustRightInd w:val="0"/>
        <w:rPr>
          <w:rFonts w:ascii="Arial" w:hAnsi="Arial" w:cs="Arial"/>
        </w:rPr>
      </w:pPr>
    </w:p>
    <w:p w:rsidR="003F4758" w:rsidRDefault="003F4758" w:rsidP="003F4758">
      <w:pPr>
        <w:rPr>
          <w:rFonts w:ascii="Arial" w:hAnsi="Arial" w:cs="Arial"/>
          <w:b/>
          <w:sz w:val="24"/>
          <w:szCs w:val="24"/>
        </w:rPr>
      </w:pPr>
    </w:p>
    <w:p w:rsidR="003F4758" w:rsidRDefault="001F6C9E" w:rsidP="003F4758">
      <w:pPr>
        <w:autoSpaceDE w:val="0"/>
        <w:autoSpaceDN w:val="0"/>
        <w:adjustRightInd w:val="0"/>
        <w:rPr>
          <w:rFonts w:ascii="Arial" w:hAnsi="Arial" w:cs="Arial"/>
          <w:b/>
          <w:bCs/>
          <w:color w:val="000000"/>
        </w:rPr>
      </w:pPr>
      <w:r>
        <w:rPr>
          <w:rFonts w:ascii="Arial" w:hAnsi="Arial" w:cs="Arial"/>
          <w:b/>
          <w:bCs/>
          <w:color w:val="000000"/>
        </w:rPr>
        <w:t>5 OPPILAAT JA HUOLTAJAT OPPILASHUOLLOSSA</w:t>
      </w:r>
    </w:p>
    <w:p w:rsidR="003F4758" w:rsidRPr="000277E7" w:rsidRDefault="003F4758" w:rsidP="003F4758">
      <w:pPr>
        <w:autoSpaceDE w:val="0"/>
        <w:autoSpaceDN w:val="0"/>
        <w:adjustRightInd w:val="0"/>
        <w:rPr>
          <w:rFonts w:ascii="Arial" w:hAnsi="Arial" w:cs="Arial"/>
          <w:bCs/>
          <w:color w:val="000000"/>
        </w:rPr>
      </w:pPr>
    </w:p>
    <w:p w:rsidR="003F4758" w:rsidRDefault="003F4758" w:rsidP="003F4758">
      <w:pPr>
        <w:autoSpaceDE w:val="0"/>
        <w:autoSpaceDN w:val="0"/>
        <w:adjustRightInd w:val="0"/>
        <w:rPr>
          <w:rFonts w:ascii="Arial" w:hAnsi="Arial" w:cs="Arial"/>
        </w:rPr>
      </w:pPr>
      <w:r w:rsidRPr="000277E7">
        <w:rPr>
          <w:rFonts w:ascii="Arial" w:hAnsi="Arial" w:cs="Arial"/>
          <w:bCs/>
          <w:color w:val="000000"/>
        </w:rPr>
        <w:t>Opiskeluhuoltoa toteutetaan yhteistyössä oppilaiden ja huoltajien kanssa.</w:t>
      </w:r>
      <w:r>
        <w:rPr>
          <w:rFonts w:ascii="Arial" w:hAnsi="Arial" w:cs="Arial"/>
          <w:b/>
          <w:bCs/>
          <w:color w:val="000000"/>
        </w:rPr>
        <w:t xml:space="preserve"> </w:t>
      </w:r>
      <w:r w:rsidRPr="00EC14D6">
        <w:rPr>
          <w:rFonts w:ascii="Arial" w:hAnsi="Arial" w:cs="Arial"/>
        </w:rPr>
        <w:t>Osallisuus on oppilashuoltotyötä ohjaava periaate, jonka mukaan oppilaalla ja hänen huoltajillaan on mahdollisuus saada tietoa ja päästä vaikuttamaan itseä koskeviin asioihin ja päätöksentekoon. Tämä puolestaan edistää motivaatiota, kouluviihtyvyyttä ja hyvinvointia.</w:t>
      </w:r>
      <w:r w:rsidRPr="00B07D05">
        <w:rPr>
          <w:rFonts w:ascii="Arial" w:hAnsi="Arial" w:cs="Arial"/>
        </w:rPr>
        <w:t xml:space="preserve"> Oppilaiden osallisuutta koulutyöhön ja oppilashuoltoon edistetään kunkin kykyihin ja ikäkehitykseen </w:t>
      </w:r>
      <w:r>
        <w:rPr>
          <w:rFonts w:ascii="Arial" w:hAnsi="Arial" w:cs="Arial"/>
        </w:rPr>
        <w:t>sopivilla vastuilla. Oppilashuollolliset näkökulmat otetaan huomioon opetusryhmissä ja opetusta suunniteltaessa.</w:t>
      </w:r>
    </w:p>
    <w:p w:rsidR="003F4758" w:rsidRDefault="003F4758" w:rsidP="003F4758">
      <w:pPr>
        <w:autoSpaceDE w:val="0"/>
        <w:autoSpaceDN w:val="0"/>
        <w:adjustRightInd w:val="0"/>
        <w:rPr>
          <w:rFonts w:ascii="Arial" w:hAnsi="Arial" w:cs="Arial"/>
        </w:rPr>
      </w:pPr>
    </w:p>
    <w:p w:rsidR="003F4758" w:rsidRDefault="003F4758" w:rsidP="003F4758">
      <w:pPr>
        <w:autoSpaceDE w:val="0"/>
        <w:autoSpaceDN w:val="0"/>
        <w:adjustRightInd w:val="0"/>
        <w:rPr>
          <w:rFonts w:ascii="Arial" w:hAnsi="Arial" w:cs="Arial"/>
        </w:rPr>
      </w:pPr>
      <w:r>
        <w:rPr>
          <w:rFonts w:ascii="Arial" w:hAnsi="Arial" w:cs="Arial"/>
        </w:rPr>
        <w:t>Yhteisölliseen oppilashuoltotyön toteuttamiseen osallistuvat myös oppilaat esim. oppilaskuntatyössä, koulun kerhoissa ja kummitoiminnassa. Luokanopettajat tukevat yhteishengen kehittymistä ja oppilaiden hyvinvointia koulutyön arjessa. Oppilaiden mielipiteitä kuullaan yhteisöllistä oppilashuoltotyötä kehitettäessä.</w:t>
      </w:r>
    </w:p>
    <w:p w:rsidR="003F4758" w:rsidRDefault="003F4758" w:rsidP="003F4758">
      <w:pPr>
        <w:autoSpaceDE w:val="0"/>
        <w:autoSpaceDN w:val="0"/>
        <w:adjustRightInd w:val="0"/>
        <w:rPr>
          <w:rFonts w:ascii="Arial" w:hAnsi="Arial" w:cs="Arial"/>
        </w:rPr>
      </w:pPr>
    </w:p>
    <w:p w:rsidR="003F4758" w:rsidRDefault="003F4758" w:rsidP="003F4758">
      <w:pPr>
        <w:autoSpaceDE w:val="0"/>
        <w:autoSpaceDN w:val="0"/>
        <w:adjustRightInd w:val="0"/>
        <w:rPr>
          <w:rFonts w:ascii="Arial" w:hAnsi="Arial" w:cs="Arial"/>
        </w:rPr>
      </w:pPr>
      <w:r>
        <w:rPr>
          <w:rFonts w:ascii="Arial" w:hAnsi="Arial" w:cs="Arial"/>
        </w:rPr>
        <w:t xml:space="preserve">Yhteisöllistä ja yksilökohtaista oppilashuoltotyötä suunniteltaessa ja toteuttaessa turvataan se, että oppilaan ja huoltajan näkemyksiä kuunnellaan. Huoltajat osallistuvat yhteisölliseen oppilashuoltotyöhön pääsääntöisesti koululaistensa luokan kautta ja osallistumalla esim. vanhempaintoimikuntien /- yhdistysten toimintaan. Luokkaretkihankkeilla ja vanhempainvarteilla sekä luokan / koulun yhteisellä toiminnalla tuetaan oppimisilmapiirin myönteistä kehitystä ja samalla toteutetaan luokkakohtaista oppilashuoltotyötä. </w:t>
      </w:r>
    </w:p>
    <w:p w:rsidR="003F4758" w:rsidRDefault="003F4758" w:rsidP="003F4758">
      <w:pPr>
        <w:autoSpaceDE w:val="0"/>
        <w:autoSpaceDN w:val="0"/>
        <w:adjustRightInd w:val="0"/>
        <w:rPr>
          <w:rFonts w:ascii="Arial" w:hAnsi="Arial" w:cs="Arial"/>
        </w:rPr>
      </w:pPr>
    </w:p>
    <w:p w:rsidR="003F4758" w:rsidRDefault="003F4758" w:rsidP="003F4758">
      <w:pPr>
        <w:autoSpaceDE w:val="0"/>
        <w:autoSpaceDN w:val="0"/>
        <w:adjustRightInd w:val="0"/>
        <w:rPr>
          <w:rFonts w:ascii="Arial" w:hAnsi="Arial" w:cs="Arial"/>
          <w:b/>
          <w:bCs/>
          <w:color w:val="000000"/>
        </w:rPr>
      </w:pPr>
      <w:r>
        <w:rPr>
          <w:rFonts w:ascii="Arial" w:hAnsi="Arial" w:cs="Arial"/>
        </w:rPr>
        <w:t>Oppilaitoksen henkilökunnalla on velvollisuus ohjata ja tiedottaa oppilaita ja heidän vanhempiaan hakemaan heidän tarvitsemiaan opiskeluhuollon etuisuuksia ja palveluja. Oppilashuoltohenkilöstö esittäytyy koulun eri tilaisuuksissa esim. vanhempainilloissa. Oppilashuollollisia palveluja ovat mm. kouluterveydenhuolto, psykologi- ja kuraattoripalvelut.</w:t>
      </w:r>
    </w:p>
    <w:p w:rsidR="003F4758" w:rsidRDefault="003F4758" w:rsidP="003F4758">
      <w:pPr>
        <w:autoSpaceDE w:val="0"/>
        <w:autoSpaceDN w:val="0"/>
        <w:adjustRightInd w:val="0"/>
        <w:rPr>
          <w:rFonts w:ascii="Arial" w:hAnsi="Arial" w:cs="Arial"/>
          <w:b/>
          <w:bCs/>
          <w:color w:val="000000"/>
        </w:rPr>
      </w:pPr>
    </w:p>
    <w:p w:rsidR="003F4758" w:rsidRPr="000277E7" w:rsidRDefault="003F4758" w:rsidP="003F4758">
      <w:pPr>
        <w:autoSpaceDE w:val="0"/>
        <w:autoSpaceDN w:val="0"/>
        <w:adjustRightInd w:val="0"/>
        <w:rPr>
          <w:rFonts w:ascii="Arial" w:hAnsi="Arial" w:cs="Arial"/>
          <w:bCs/>
          <w:color w:val="000000"/>
        </w:rPr>
      </w:pPr>
      <w:r w:rsidRPr="000277E7">
        <w:rPr>
          <w:rFonts w:ascii="Arial" w:hAnsi="Arial" w:cs="Arial"/>
          <w:bCs/>
          <w:color w:val="000000"/>
        </w:rPr>
        <w:t>Oppilasta kuullaan häntä koskevissa asioissa hänen ikänsä ja muiden henkilökohtaisten edellytysten mukaisesti. Alaikäinen voi painavasta syystä kieltää huoltajaa tai muuta laillista edustajaa osallistumasta itseään koskevaan oppilashuoltoasian käsittelyyn. Alaikäinen voi myös kieltää antamasta itseään koskevia salassa pidettäviä opiskeluhuollon kertomuksia huoltajalle, jollei se ole selvästi hänen etunsa vastaista. Huoltajalla ei</w:t>
      </w:r>
      <w:r w:rsidR="00FE79DD">
        <w:rPr>
          <w:rFonts w:ascii="Arial" w:hAnsi="Arial" w:cs="Arial"/>
          <w:bCs/>
          <w:color w:val="000000"/>
        </w:rPr>
        <w:t xml:space="preserve"> ole oikeutta kieltää alaikäiseltä</w:t>
      </w:r>
      <w:r w:rsidRPr="000277E7">
        <w:rPr>
          <w:rFonts w:ascii="Arial" w:hAnsi="Arial" w:cs="Arial"/>
          <w:bCs/>
          <w:color w:val="000000"/>
        </w:rPr>
        <w:t xml:space="preserve"> opiskeluhuollon palveluja.</w:t>
      </w:r>
    </w:p>
    <w:p w:rsidR="003F4758" w:rsidRDefault="003F4758" w:rsidP="003F4758">
      <w:pPr>
        <w:autoSpaceDE w:val="0"/>
        <w:autoSpaceDN w:val="0"/>
        <w:adjustRightInd w:val="0"/>
        <w:rPr>
          <w:rFonts w:ascii="Arial" w:hAnsi="Arial" w:cs="Arial"/>
          <w:b/>
          <w:bCs/>
          <w:color w:val="000000"/>
        </w:rPr>
      </w:pPr>
    </w:p>
    <w:p w:rsidR="00183EC9" w:rsidRDefault="00183EC9" w:rsidP="006F0801">
      <w:pPr>
        <w:pStyle w:val="NormaaliWWW"/>
        <w:rPr>
          <w:rFonts w:ascii="Arial" w:hAnsi="Arial" w:cs="Arial"/>
          <w:b/>
          <w:sz w:val="22"/>
          <w:szCs w:val="22"/>
        </w:rPr>
      </w:pPr>
    </w:p>
    <w:p w:rsidR="00062E1B" w:rsidRDefault="006F0801" w:rsidP="006F0801">
      <w:pPr>
        <w:pStyle w:val="NormaaliWWW"/>
        <w:rPr>
          <w:rFonts w:ascii="Arial" w:hAnsi="Arial" w:cs="Arial"/>
          <w:b/>
          <w:sz w:val="22"/>
          <w:szCs w:val="22"/>
        </w:rPr>
      </w:pPr>
      <w:bookmarkStart w:id="0" w:name="_GoBack"/>
      <w:bookmarkEnd w:id="0"/>
      <w:r w:rsidRPr="00D52AD8">
        <w:rPr>
          <w:rFonts w:ascii="Arial" w:hAnsi="Arial" w:cs="Arial"/>
          <w:b/>
          <w:sz w:val="22"/>
          <w:szCs w:val="22"/>
        </w:rPr>
        <w:t>6. OPPILASHUOLTOSUUNNITELMAN TOTEUTUMISEN ARVIOINTI</w:t>
      </w:r>
      <w:r>
        <w:rPr>
          <w:rFonts w:ascii="Arial" w:hAnsi="Arial" w:cs="Arial"/>
          <w:b/>
          <w:sz w:val="22"/>
          <w:szCs w:val="22"/>
        </w:rPr>
        <w:br/>
      </w:r>
    </w:p>
    <w:p w:rsidR="006F0801" w:rsidRPr="00D52AD8" w:rsidRDefault="00062E1B" w:rsidP="006F0801">
      <w:pPr>
        <w:pStyle w:val="NormaaliWWW"/>
        <w:rPr>
          <w:rFonts w:ascii="Arial" w:hAnsi="Arial" w:cs="Arial"/>
          <w:sz w:val="22"/>
          <w:szCs w:val="22"/>
        </w:rPr>
      </w:pPr>
      <w:r>
        <w:rPr>
          <w:rFonts w:ascii="Arial" w:hAnsi="Arial" w:cs="Arial"/>
          <w:sz w:val="22"/>
          <w:szCs w:val="22"/>
        </w:rPr>
        <w:lastRenderedPageBreak/>
        <w:t>K</w:t>
      </w:r>
      <w:r w:rsidR="008353A8">
        <w:rPr>
          <w:rFonts w:ascii="Arial" w:hAnsi="Arial" w:cs="Arial"/>
          <w:sz w:val="22"/>
          <w:szCs w:val="22"/>
        </w:rPr>
        <w:t>oulujen</w:t>
      </w:r>
      <w:r w:rsidR="006F0801" w:rsidRPr="00D52AD8">
        <w:rPr>
          <w:rFonts w:ascii="Arial" w:hAnsi="Arial" w:cs="Arial"/>
          <w:sz w:val="22"/>
          <w:szCs w:val="22"/>
        </w:rPr>
        <w:t xml:space="preserve"> koulukohtainen oppilashuoltoryhmä seuraa koulun oppilashuolto</w:t>
      </w:r>
      <w:r w:rsidR="006F0801">
        <w:rPr>
          <w:rFonts w:ascii="Arial" w:hAnsi="Arial" w:cs="Arial"/>
          <w:sz w:val="22"/>
          <w:szCs w:val="22"/>
        </w:rPr>
        <w:t>-</w:t>
      </w:r>
      <w:r w:rsidR="006F0801" w:rsidRPr="00D52AD8">
        <w:rPr>
          <w:rFonts w:ascii="Arial" w:hAnsi="Arial" w:cs="Arial"/>
          <w:sz w:val="22"/>
          <w:szCs w:val="22"/>
        </w:rPr>
        <w:t xml:space="preserve">suunnitelman toteutumista säännöllisesti. Seurannassa käytetään hyväksi mm. vuosittaista </w:t>
      </w:r>
      <w:proofErr w:type="spellStart"/>
      <w:r w:rsidR="006F0801" w:rsidRPr="00D52AD8">
        <w:rPr>
          <w:rFonts w:ascii="Arial" w:hAnsi="Arial" w:cs="Arial"/>
          <w:sz w:val="22"/>
          <w:szCs w:val="22"/>
        </w:rPr>
        <w:t>KiVa</w:t>
      </w:r>
      <w:proofErr w:type="spellEnd"/>
      <w:r w:rsidR="006F0801" w:rsidRPr="00D52AD8">
        <w:rPr>
          <w:rFonts w:ascii="Arial" w:hAnsi="Arial" w:cs="Arial"/>
          <w:sz w:val="22"/>
          <w:szCs w:val="22"/>
        </w:rPr>
        <w:t xml:space="preserve"> koulu – tilannekartoitusta, laajojen terveystarkastusten yhteenvetoja, kouluterveyskyselyn tuloksia sekä muita mahdollisia koulussa tehtyjä oppilaiden hyvinvointiin liittyviä selvityksiä. Oppilashuolto</w:t>
      </w:r>
      <w:r w:rsidR="006F0801">
        <w:rPr>
          <w:rFonts w:ascii="Arial" w:hAnsi="Arial" w:cs="Arial"/>
          <w:sz w:val="22"/>
          <w:szCs w:val="22"/>
        </w:rPr>
        <w:t>-</w:t>
      </w:r>
      <w:r w:rsidR="006F0801" w:rsidRPr="00D52AD8">
        <w:rPr>
          <w:rFonts w:ascii="Arial" w:hAnsi="Arial" w:cs="Arial"/>
          <w:sz w:val="22"/>
          <w:szCs w:val="22"/>
        </w:rPr>
        <w:t>ryhmä käsittelee tuloksia palavereissaan ja päättää tulosten tiedottamisesta ja hyödyntämisestä koulun oppilashuollon kehittämisessä.</w:t>
      </w:r>
      <w:r w:rsidR="006F0801">
        <w:rPr>
          <w:rFonts w:ascii="Arial" w:hAnsi="Arial" w:cs="Arial"/>
          <w:sz w:val="22"/>
          <w:szCs w:val="22"/>
        </w:rPr>
        <w:t xml:space="preserve"> O</w:t>
      </w:r>
      <w:r w:rsidR="006F0801" w:rsidRPr="00D52AD8">
        <w:rPr>
          <w:rFonts w:ascii="Arial" w:hAnsi="Arial" w:cs="Arial"/>
          <w:sz w:val="22"/>
          <w:szCs w:val="22"/>
        </w:rPr>
        <w:t>ppilashuoltosuunnitelman seuranta ja arviointi tapahtuu koulun toimintasuunnitelman arvioinnin yhteydessä ja sitä päivitetään tarvittaessa.</w:t>
      </w:r>
    </w:p>
    <w:p w:rsidR="006F0801" w:rsidRDefault="006F0801" w:rsidP="003F4758">
      <w:pPr>
        <w:autoSpaceDE w:val="0"/>
        <w:autoSpaceDN w:val="0"/>
        <w:adjustRightInd w:val="0"/>
        <w:rPr>
          <w:rFonts w:ascii="Arial" w:hAnsi="Arial" w:cs="Arial"/>
          <w:b/>
          <w:bCs/>
          <w:color w:val="000000"/>
        </w:rPr>
      </w:pPr>
    </w:p>
    <w:p w:rsidR="00A511EE" w:rsidRDefault="00A511EE">
      <w:pPr>
        <w:spacing w:after="0" w:line="240" w:lineRule="auto"/>
        <w:rPr>
          <w:rFonts w:eastAsia="Times New Roman"/>
          <w:b/>
        </w:rPr>
      </w:pPr>
    </w:p>
    <w:p w:rsidR="00427A62" w:rsidRDefault="00427A62" w:rsidP="001F6C9E">
      <w:pPr>
        <w:pStyle w:val="Default"/>
        <w:rPr>
          <w:b/>
          <w:bCs/>
          <w:color w:val="auto"/>
          <w:sz w:val="22"/>
          <w:szCs w:val="22"/>
        </w:rPr>
      </w:pPr>
    </w:p>
    <w:sectPr w:rsidR="00427A62" w:rsidSect="00A511EE">
      <w:footerReference w:type="default" r:id="rId11"/>
      <w:pgSz w:w="11906" w:h="16838"/>
      <w:pgMar w:top="1843" w:right="1134" w:bottom="156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6E" w:rsidRDefault="0022046E" w:rsidP="0066049A">
      <w:pPr>
        <w:spacing w:after="0" w:line="240" w:lineRule="auto"/>
      </w:pPr>
      <w:r>
        <w:separator/>
      </w:r>
    </w:p>
  </w:endnote>
  <w:endnote w:type="continuationSeparator" w:id="0">
    <w:p w:rsidR="0022046E" w:rsidRDefault="0022046E" w:rsidP="0066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4874"/>
      <w:docPartObj>
        <w:docPartGallery w:val="Page Numbers (Bottom of Page)"/>
        <w:docPartUnique/>
      </w:docPartObj>
    </w:sdtPr>
    <w:sdtEndPr/>
    <w:sdtContent>
      <w:p w:rsidR="0074046E" w:rsidRDefault="0022046E">
        <w:pPr>
          <w:pStyle w:val="Alatunniste"/>
          <w:jc w:val="right"/>
        </w:pPr>
        <w:r>
          <w:fldChar w:fldCharType="begin"/>
        </w:r>
        <w:r>
          <w:instrText xml:space="preserve"> PAGE   \* MERGEFORMAT </w:instrText>
        </w:r>
        <w:r>
          <w:fldChar w:fldCharType="separate"/>
        </w:r>
        <w:r w:rsidR="00183EC9">
          <w:rPr>
            <w:noProof/>
          </w:rPr>
          <w:t>10</w:t>
        </w:r>
        <w:r>
          <w:rPr>
            <w:noProof/>
          </w:rPr>
          <w:fldChar w:fldCharType="end"/>
        </w:r>
      </w:p>
    </w:sdtContent>
  </w:sdt>
  <w:p w:rsidR="0074046E" w:rsidRDefault="0074046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6E" w:rsidRDefault="0022046E" w:rsidP="0066049A">
      <w:pPr>
        <w:spacing w:after="0" w:line="240" w:lineRule="auto"/>
      </w:pPr>
      <w:r>
        <w:separator/>
      </w:r>
    </w:p>
  </w:footnote>
  <w:footnote w:type="continuationSeparator" w:id="0">
    <w:p w:rsidR="0022046E" w:rsidRDefault="0022046E" w:rsidP="006604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9EC08E8"/>
    <w:lvl w:ilvl="0">
      <w:numFmt w:val="decimal"/>
      <w:lvlText w:val="*"/>
      <w:lvlJc w:val="left"/>
    </w:lvl>
  </w:abstractNum>
  <w:abstractNum w:abstractNumId="1" w15:restartNumberingAfterBreak="0">
    <w:nsid w:val="020A5905"/>
    <w:multiLevelType w:val="multilevel"/>
    <w:tmpl w:val="15CC71F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09757F92"/>
    <w:multiLevelType w:val="hybridMultilevel"/>
    <w:tmpl w:val="AC54C118"/>
    <w:lvl w:ilvl="0" w:tplc="AFDE7634">
      <w:start w:val="1"/>
      <w:numFmt w:val="bullet"/>
      <w:lvlText w:val=""/>
      <w:lvlJc w:val="left"/>
      <w:pPr>
        <w:ind w:left="720" w:hanging="360"/>
      </w:pPr>
      <w:rPr>
        <w:rFonts w:ascii="Symbol" w:hAnsi="Symbo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EC184D"/>
    <w:multiLevelType w:val="hybridMultilevel"/>
    <w:tmpl w:val="E03858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12E325B"/>
    <w:multiLevelType w:val="multilevel"/>
    <w:tmpl w:val="15CC71F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1BC0DDA"/>
    <w:multiLevelType w:val="hybridMultilevel"/>
    <w:tmpl w:val="0F4EA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597795"/>
    <w:multiLevelType w:val="singleLevel"/>
    <w:tmpl w:val="E2BE29CE"/>
    <w:lvl w:ilvl="0">
      <w:start w:val="2"/>
      <w:numFmt w:val="decimal"/>
      <w:lvlText w:val="%1. "/>
      <w:legacy w:legacy="1" w:legacySpace="0" w:legacyIndent="283"/>
      <w:lvlJc w:val="left"/>
      <w:pPr>
        <w:ind w:left="283" w:hanging="283"/>
      </w:pPr>
      <w:rPr>
        <w:b/>
        <w:i w:val="0"/>
        <w:sz w:val="24"/>
      </w:rPr>
    </w:lvl>
  </w:abstractNum>
  <w:abstractNum w:abstractNumId="7" w15:restartNumberingAfterBreak="0">
    <w:nsid w:val="161271EE"/>
    <w:multiLevelType w:val="hybridMultilevel"/>
    <w:tmpl w:val="29585D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CF282A"/>
    <w:multiLevelType w:val="singleLevel"/>
    <w:tmpl w:val="E2BE29CE"/>
    <w:lvl w:ilvl="0">
      <w:start w:val="2"/>
      <w:numFmt w:val="decimal"/>
      <w:lvlText w:val="%1. "/>
      <w:legacy w:legacy="1" w:legacySpace="0" w:legacyIndent="283"/>
      <w:lvlJc w:val="left"/>
      <w:pPr>
        <w:ind w:left="283" w:hanging="283"/>
      </w:pPr>
      <w:rPr>
        <w:b/>
        <w:i w:val="0"/>
        <w:sz w:val="24"/>
      </w:rPr>
    </w:lvl>
  </w:abstractNum>
  <w:abstractNum w:abstractNumId="9" w15:restartNumberingAfterBreak="0">
    <w:nsid w:val="19297425"/>
    <w:multiLevelType w:val="hybridMultilevel"/>
    <w:tmpl w:val="F8A6C5A0"/>
    <w:lvl w:ilvl="0" w:tplc="040B0003">
      <w:start w:val="1"/>
      <w:numFmt w:val="bullet"/>
      <w:lvlText w:val="o"/>
      <w:lvlJc w:val="left"/>
      <w:pPr>
        <w:tabs>
          <w:tab w:val="num" w:pos="1800"/>
        </w:tabs>
        <w:ind w:left="1800" w:hanging="360"/>
      </w:pPr>
      <w:rPr>
        <w:rFonts w:ascii="Courier New" w:hAnsi="Courier New" w:hint="default"/>
      </w:rPr>
    </w:lvl>
    <w:lvl w:ilvl="1" w:tplc="040B0003" w:tentative="1">
      <w:start w:val="1"/>
      <w:numFmt w:val="bullet"/>
      <w:lvlText w:val="o"/>
      <w:lvlJc w:val="left"/>
      <w:pPr>
        <w:tabs>
          <w:tab w:val="num" w:pos="2520"/>
        </w:tabs>
        <w:ind w:left="2520" w:hanging="360"/>
      </w:pPr>
      <w:rPr>
        <w:rFonts w:ascii="Courier New" w:hAnsi="Courier New" w:hint="default"/>
      </w:rPr>
    </w:lvl>
    <w:lvl w:ilvl="2" w:tplc="040B0005" w:tentative="1">
      <w:start w:val="1"/>
      <w:numFmt w:val="bullet"/>
      <w:lvlText w:val=""/>
      <w:lvlJc w:val="left"/>
      <w:pPr>
        <w:tabs>
          <w:tab w:val="num" w:pos="3240"/>
        </w:tabs>
        <w:ind w:left="3240" w:hanging="360"/>
      </w:pPr>
      <w:rPr>
        <w:rFonts w:ascii="Wingdings" w:hAnsi="Wingdings" w:hint="default"/>
      </w:rPr>
    </w:lvl>
    <w:lvl w:ilvl="3" w:tplc="040B0001" w:tentative="1">
      <w:start w:val="1"/>
      <w:numFmt w:val="bullet"/>
      <w:lvlText w:val=""/>
      <w:lvlJc w:val="left"/>
      <w:pPr>
        <w:tabs>
          <w:tab w:val="num" w:pos="3960"/>
        </w:tabs>
        <w:ind w:left="3960" w:hanging="360"/>
      </w:pPr>
      <w:rPr>
        <w:rFonts w:ascii="Symbol" w:hAnsi="Symbol" w:hint="default"/>
      </w:rPr>
    </w:lvl>
    <w:lvl w:ilvl="4" w:tplc="040B0003" w:tentative="1">
      <w:start w:val="1"/>
      <w:numFmt w:val="bullet"/>
      <w:lvlText w:val="o"/>
      <w:lvlJc w:val="left"/>
      <w:pPr>
        <w:tabs>
          <w:tab w:val="num" w:pos="4680"/>
        </w:tabs>
        <w:ind w:left="4680" w:hanging="360"/>
      </w:pPr>
      <w:rPr>
        <w:rFonts w:ascii="Courier New" w:hAnsi="Courier New" w:hint="default"/>
      </w:rPr>
    </w:lvl>
    <w:lvl w:ilvl="5" w:tplc="040B0005" w:tentative="1">
      <w:start w:val="1"/>
      <w:numFmt w:val="bullet"/>
      <w:lvlText w:val=""/>
      <w:lvlJc w:val="left"/>
      <w:pPr>
        <w:tabs>
          <w:tab w:val="num" w:pos="5400"/>
        </w:tabs>
        <w:ind w:left="5400" w:hanging="360"/>
      </w:pPr>
      <w:rPr>
        <w:rFonts w:ascii="Wingdings" w:hAnsi="Wingdings" w:hint="default"/>
      </w:rPr>
    </w:lvl>
    <w:lvl w:ilvl="6" w:tplc="040B0001" w:tentative="1">
      <w:start w:val="1"/>
      <w:numFmt w:val="bullet"/>
      <w:lvlText w:val=""/>
      <w:lvlJc w:val="left"/>
      <w:pPr>
        <w:tabs>
          <w:tab w:val="num" w:pos="6120"/>
        </w:tabs>
        <w:ind w:left="6120" w:hanging="360"/>
      </w:pPr>
      <w:rPr>
        <w:rFonts w:ascii="Symbol" w:hAnsi="Symbol" w:hint="default"/>
      </w:rPr>
    </w:lvl>
    <w:lvl w:ilvl="7" w:tplc="040B0003" w:tentative="1">
      <w:start w:val="1"/>
      <w:numFmt w:val="bullet"/>
      <w:lvlText w:val="o"/>
      <w:lvlJc w:val="left"/>
      <w:pPr>
        <w:tabs>
          <w:tab w:val="num" w:pos="6840"/>
        </w:tabs>
        <w:ind w:left="6840" w:hanging="360"/>
      </w:pPr>
      <w:rPr>
        <w:rFonts w:ascii="Courier New" w:hAnsi="Courier New" w:hint="default"/>
      </w:rPr>
    </w:lvl>
    <w:lvl w:ilvl="8" w:tplc="040B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B2F1294"/>
    <w:multiLevelType w:val="hybridMultilevel"/>
    <w:tmpl w:val="FF421992"/>
    <w:lvl w:ilvl="0" w:tplc="99642BCE">
      <w:start w:val="8"/>
      <w:numFmt w:val="upperLetter"/>
      <w:lvlText w:val="%1."/>
      <w:lvlJc w:val="left"/>
      <w:pPr>
        <w:tabs>
          <w:tab w:val="num" w:pos="840"/>
        </w:tabs>
        <w:ind w:left="840" w:hanging="360"/>
      </w:pPr>
      <w:rPr>
        <w:rFonts w:hint="default"/>
        <w:b/>
        <w:u w:val="none"/>
      </w:rPr>
    </w:lvl>
    <w:lvl w:ilvl="1" w:tplc="040B0019" w:tentative="1">
      <w:start w:val="1"/>
      <w:numFmt w:val="lowerLetter"/>
      <w:lvlText w:val="%2."/>
      <w:lvlJc w:val="left"/>
      <w:pPr>
        <w:tabs>
          <w:tab w:val="num" w:pos="1560"/>
        </w:tabs>
        <w:ind w:left="1560" w:hanging="360"/>
      </w:pPr>
    </w:lvl>
    <w:lvl w:ilvl="2" w:tplc="040B001B" w:tentative="1">
      <w:start w:val="1"/>
      <w:numFmt w:val="lowerRoman"/>
      <w:lvlText w:val="%3."/>
      <w:lvlJc w:val="right"/>
      <w:pPr>
        <w:tabs>
          <w:tab w:val="num" w:pos="2280"/>
        </w:tabs>
        <w:ind w:left="2280" w:hanging="180"/>
      </w:pPr>
    </w:lvl>
    <w:lvl w:ilvl="3" w:tplc="040B000F" w:tentative="1">
      <w:start w:val="1"/>
      <w:numFmt w:val="decimal"/>
      <w:lvlText w:val="%4."/>
      <w:lvlJc w:val="left"/>
      <w:pPr>
        <w:tabs>
          <w:tab w:val="num" w:pos="3000"/>
        </w:tabs>
        <w:ind w:left="3000" w:hanging="360"/>
      </w:pPr>
    </w:lvl>
    <w:lvl w:ilvl="4" w:tplc="040B0019" w:tentative="1">
      <w:start w:val="1"/>
      <w:numFmt w:val="lowerLetter"/>
      <w:lvlText w:val="%5."/>
      <w:lvlJc w:val="left"/>
      <w:pPr>
        <w:tabs>
          <w:tab w:val="num" w:pos="3720"/>
        </w:tabs>
        <w:ind w:left="3720" w:hanging="360"/>
      </w:pPr>
    </w:lvl>
    <w:lvl w:ilvl="5" w:tplc="040B001B" w:tentative="1">
      <w:start w:val="1"/>
      <w:numFmt w:val="lowerRoman"/>
      <w:lvlText w:val="%6."/>
      <w:lvlJc w:val="right"/>
      <w:pPr>
        <w:tabs>
          <w:tab w:val="num" w:pos="4440"/>
        </w:tabs>
        <w:ind w:left="4440" w:hanging="180"/>
      </w:pPr>
    </w:lvl>
    <w:lvl w:ilvl="6" w:tplc="040B000F" w:tentative="1">
      <w:start w:val="1"/>
      <w:numFmt w:val="decimal"/>
      <w:lvlText w:val="%7."/>
      <w:lvlJc w:val="left"/>
      <w:pPr>
        <w:tabs>
          <w:tab w:val="num" w:pos="5160"/>
        </w:tabs>
        <w:ind w:left="5160" w:hanging="360"/>
      </w:pPr>
    </w:lvl>
    <w:lvl w:ilvl="7" w:tplc="040B0019" w:tentative="1">
      <w:start w:val="1"/>
      <w:numFmt w:val="lowerLetter"/>
      <w:lvlText w:val="%8."/>
      <w:lvlJc w:val="left"/>
      <w:pPr>
        <w:tabs>
          <w:tab w:val="num" w:pos="5880"/>
        </w:tabs>
        <w:ind w:left="5880" w:hanging="360"/>
      </w:pPr>
    </w:lvl>
    <w:lvl w:ilvl="8" w:tplc="040B001B" w:tentative="1">
      <w:start w:val="1"/>
      <w:numFmt w:val="lowerRoman"/>
      <w:lvlText w:val="%9."/>
      <w:lvlJc w:val="right"/>
      <w:pPr>
        <w:tabs>
          <w:tab w:val="num" w:pos="6600"/>
        </w:tabs>
        <w:ind w:left="6600" w:hanging="180"/>
      </w:pPr>
    </w:lvl>
  </w:abstractNum>
  <w:abstractNum w:abstractNumId="11" w15:restartNumberingAfterBreak="0">
    <w:nsid w:val="24243A6C"/>
    <w:multiLevelType w:val="multilevel"/>
    <w:tmpl w:val="15CC71F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15:restartNumberingAfterBreak="0">
    <w:nsid w:val="2CA160B0"/>
    <w:multiLevelType w:val="hybridMultilevel"/>
    <w:tmpl w:val="F27407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D037CC2"/>
    <w:multiLevelType w:val="hybridMultilevel"/>
    <w:tmpl w:val="CE680D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005EAE"/>
    <w:multiLevelType w:val="multilevel"/>
    <w:tmpl w:val="15CC71F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304B653B"/>
    <w:multiLevelType w:val="hybridMultilevel"/>
    <w:tmpl w:val="349A56CA"/>
    <w:lvl w:ilvl="0" w:tplc="267CC0A2">
      <w:start w:val="5"/>
      <w:numFmt w:val="upperLetter"/>
      <w:lvlText w:val="%1."/>
      <w:lvlJc w:val="left"/>
      <w:pPr>
        <w:tabs>
          <w:tab w:val="num" w:pos="780"/>
        </w:tabs>
        <w:ind w:left="780" w:hanging="360"/>
      </w:pPr>
      <w:rPr>
        <w:rFonts w:hint="default"/>
        <w:b/>
      </w:rPr>
    </w:lvl>
    <w:lvl w:ilvl="1" w:tplc="8FB0DB38" w:tentative="1">
      <w:start w:val="1"/>
      <w:numFmt w:val="lowerLetter"/>
      <w:lvlText w:val="%2."/>
      <w:lvlJc w:val="left"/>
      <w:pPr>
        <w:tabs>
          <w:tab w:val="num" w:pos="1500"/>
        </w:tabs>
        <w:ind w:left="1500" w:hanging="360"/>
      </w:pPr>
    </w:lvl>
    <w:lvl w:ilvl="2" w:tplc="A4167E5C" w:tentative="1">
      <w:start w:val="1"/>
      <w:numFmt w:val="lowerRoman"/>
      <w:lvlText w:val="%3."/>
      <w:lvlJc w:val="right"/>
      <w:pPr>
        <w:tabs>
          <w:tab w:val="num" w:pos="2220"/>
        </w:tabs>
        <w:ind w:left="2220" w:hanging="180"/>
      </w:pPr>
    </w:lvl>
    <w:lvl w:ilvl="3" w:tplc="3620E850" w:tentative="1">
      <w:start w:val="1"/>
      <w:numFmt w:val="decimal"/>
      <w:lvlText w:val="%4."/>
      <w:lvlJc w:val="left"/>
      <w:pPr>
        <w:tabs>
          <w:tab w:val="num" w:pos="2940"/>
        </w:tabs>
        <w:ind w:left="2940" w:hanging="360"/>
      </w:pPr>
    </w:lvl>
    <w:lvl w:ilvl="4" w:tplc="07E436B2" w:tentative="1">
      <w:start w:val="1"/>
      <w:numFmt w:val="lowerLetter"/>
      <w:lvlText w:val="%5."/>
      <w:lvlJc w:val="left"/>
      <w:pPr>
        <w:tabs>
          <w:tab w:val="num" w:pos="3660"/>
        </w:tabs>
        <w:ind w:left="3660" w:hanging="360"/>
      </w:pPr>
    </w:lvl>
    <w:lvl w:ilvl="5" w:tplc="C9D0E8A4" w:tentative="1">
      <w:start w:val="1"/>
      <w:numFmt w:val="lowerRoman"/>
      <w:lvlText w:val="%6."/>
      <w:lvlJc w:val="right"/>
      <w:pPr>
        <w:tabs>
          <w:tab w:val="num" w:pos="4380"/>
        </w:tabs>
        <w:ind w:left="4380" w:hanging="180"/>
      </w:pPr>
    </w:lvl>
    <w:lvl w:ilvl="6" w:tplc="9884A4F2" w:tentative="1">
      <w:start w:val="1"/>
      <w:numFmt w:val="decimal"/>
      <w:lvlText w:val="%7."/>
      <w:lvlJc w:val="left"/>
      <w:pPr>
        <w:tabs>
          <w:tab w:val="num" w:pos="5100"/>
        </w:tabs>
        <w:ind w:left="5100" w:hanging="360"/>
      </w:pPr>
    </w:lvl>
    <w:lvl w:ilvl="7" w:tplc="5DCE2DC0" w:tentative="1">
      <w:start w:val="1"/>
      <w:numFmt w:val="lowerLetter"/>
      <w:lvlText w:val="%8."/>
      <w:lvlJc w:val="left"/>
      <w:pPr>
        <w:tabs>
          <w:tab w:val="num" w:pos="5820"/>
        </w:tabs>
        <w:ind w:left="5820" w:hanging="360"/>
      </w:pPr>
    </w:lvl>
    <w:lvl w:ilvl="8" w:tplc="963ABB66" w:tentative="1">
      <w:start w:val="1"/>
      <w:numFmt w:val="lowerRoman"/>
      <w:lvlText w:val="%9."/>
      <w:lvlJc w:val="right"/>
      <w:pPr>
        <w:tabs>
          <w:tab w:val="num" w:pos="6540"/>
        </w:tabs>
        <w:ind w:left="6540" w:hanging="180"/>
      </w:pPr>
    </w:lvl>
  </w:abstractNum>
  <w:abstractNum w:abstractNumId="16" w15:restartNumberingAfterBreak="0">
    <w:nsid w:val="3D1E67A1"/>
    <w:multiLevelType w:val="singleLevel"/>
    <w:tmpl w:val="B41C31D8"/>
    <w:lvl w:ilvl="0">
      <w:start w:val="1"/>
      <w:numFmt w:val="decimal"/>
      <w:lvlText w:val="%1. "/>
      <w:legacy w:legacy="1" w:legacySpace="0" w:legacyIndent="283"/>
      <w:lvlJc w:val="left"/>
      <w:pPr>
        <w:ind w:left="283" w:hanging="283"/>
      </w:pPr>
      <w:rPr>
        <w:b/>
        <w:i w:val="0"/>
        <w:sz w:val="24"/>
      </w:rPr>
    </w:lvl>
  </w:abstractNum>
  <w:abstractNum w:abstractNumId="17" w15:restartNumberingAfterBreak="0">
    <w:nsid w:val="4AB83C1D"/>
    <w:multiLevelType w:val="singleLevel"/>
    <w:tmpl w:val="E2BE29CE"/>
    <w:lvl w:ilvl="0">
      <w:start w:val="2"/>
      <w:numFmt w:val="decimal"/>
      <w:lvlText w:val="%1. "/>
      <w:legacy w:legacy="1" w:legacySpace="0" w:legacyIndent="283"/>
      <w:lvlJc w:val="left"/>
      <w:pPr>
        <w:ind w:left="283" w:hanging="283"/>
      </w:pPr>
      <w:rPr>
        <w:b/>
        <w:i w:val="0"/>
        <w:sz w:val="24"/>
      </w:rPr>
    </w:lvl>
  </w:abstractNum>
  <w:abstractNum w:abstractNumId="18" w15:restartNumberingAfterBreak="0">
    <w:nsid w:val="52F71562"/>
    <w:multiLevelType w:val="hybridMultilevel"/>
    <w:tmpl w:val="0C8C9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9492030"/>
    <w:multiLevelType w:val="hybridMultilevel"/>
    <w:tmpl w:val="93E40362"/>
    <w:lvl w:ilvl="0" w:tplc="C5D8A6A4">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99F60B8"/>
    <w:multiLevelType w:val="hybridMultilevel"/>
    <w:tmpl w:val="8CB8F7F4"/>
    <w:lvl w:ilvl="0" w:tplc="5F023522">
      <w:numFmt w:val="bullet"/>
      <w:lvlText w:val="-"/>
      <w:lvlJc w:val="left"/>
      <w:pPr>
        <w:tabs>
          <w:tab w:val="num" w:pos="1080"/>
        </w:tabs>
        <w:ind w:left="1080" w:hanging="360"/>
      </w:pPr>
      <w:rPr>
        <w:rFonts w:ascii="Times New Roman" w:eastAsia="Times New Roman" w:hAnsi="Times New Roman" w:cs="Times New Roman" w:hint="default"/>
      </w:rPr>
    </w:lvl>
    <w:lvl w:ilvl="1" w:tplc="040B0003" w:tentative="1">
      <w:start w:val="1"/>
      <w:numFmt w:val="bullet"/>
      <w:lvlText w:val="o"/>
      <w:lvlJc w:val="left"/>
      <w:pPr>
        <w:tabs>
          <w:tab w:val="num" w:pos="1800"/>
        </w:tabs>
        <w:ind w:left="1800" w:hanging="360"/>
      </w:pPr>
      <w:rPr>
        <w:rFonts w:ascii="Courier New" w:hAnsi="Courier New" w:cs="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cs="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cs="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F701BCF"/>
    <w:multiLevelType w:val="hybridMultilevel"/>
    <w:tmpl w:val="CF4E5AE0"/>
    <w:lvl w:ilvl="0" w:tplc="03CCFB22">
      <w:start w:val="1"/>
      <w:numFmt w:val="upperLetter"/>
      <w:lvlText w:val="%1."/>
      <w:lvlJc w:val="left"/>
      <w:pPr>
        <w:tabs>
          <w:tab w:val="num" w:pos="765"/>
        </w:tabs>
        <w:ind w:left="765" w:hanging="360"/>
      </w:pPr>
      <w:rPr>
        <w:rFonts w:hint="default"/>
        <w:b/>
      </w:rPr>
    </w:lvl>
    <w:lvl w:ilvl="1" w:tplc="085889FE">
      <w:start w:val="1"/>
      <w:numFmt w:val="lowerLetter"/>
      <w:lvlText w:val="%2."/>
      <w:lvlJc w:val="left"/>
      <w:pPr>
        <w:tabs>
          <w:tab w:val="num" w:pos="1485"/>
        </w:tabs>
        <w:ind w:left="1485" w:hanging="360"/>
      </w:pPr>
    </w:lvl>
    <w:lvl w:ilvl="2" w:tplc="6A2237CC" w:tentative="1">
      <w:start w:val="1"/>
      <w:numFmt w:val="lowerRoman"/>
      <w:lvlText w:val="%3."/>
      <w:lvlJc w:val="right"/>
      <w:pPr>
        <w:tabs>
          <w:tab w:val="num" w:pos="2205"/>
        </w:tabs>
        <w:ind w:left="2205" w:hanging="180"/>
      </w:pPr>
    </w:lvl>
    <w:lvl w:ilvl="3" w:tplc="EE9EB346" w:tentative="1">
      <w:start w:val="1"/>
      <w:numFmt w:val="decimal"/>
      <w:lvlText w:val="%4."/>
      <w:lvlJc w:val="left"/>
      <w:pPr>
        <w:tabs>
          <w:tab w:val="num" w:pos="2925"/>
        </w:tabs>
        <w:ind w:left="2925" w:hanging="360"/>
      </w:pPr>
    </w:lvl>
    <w:lvl w:ilvl="4" w:tplc="3462D9CC" w:tentative="1">
      <w:start w:val="1"/>
      <w:numFmt w:val="lowerLetter"/>
      <w:lvlText w:val="%5."/>
      <w:lvlJc w:val="left"/>
      <w:pPr>
        <w:tabs>
          <w:tab w:val="num" w:pos="3645"/>
        </w:tabs>
        <w:ind w:left="3645" w:hanging="360"/>
      </w:pPr>
    </w:lvl>
    <w:lvl w:ilvl="5" w:tplc="F5906100" w:tentative="1">
      <w:start w:val="1"/>
      <w:numFmt w:val="lowerRoman"/>
      <w:lvlText w:val="%6."/>
      <w:lvlJc w:val="right"/>
      <w:pPr>
        <w:tabs>
          <w:tab w:val="num" w:pos="4365"/>
        </w:tabs>
        <w:ind w:left="4365" w:hanging="180"/>
      </w:pPr>
    </w:lvl>
    <w:lvl w:ilvl="6" w:tplc="BD4A3444" w:tentative="1">
      <w:start w:val="1"/>
      <w:numFmt w:val="decimal"/>
      <w:lvlText w:val="%7."/>
      <w:lvlJc w:val="left"/>
      <w:pPr>
        <w:tabs>
          <w:tab w:val="num" w:pos="5085"/>
        </w:tabs>
        <w:ind w:left="5085" w:hanging="360"/>
      </w:pPr>
    </w:lvl>
    <w:lvl w:ilvl="7" w:tplc="A3CEC6C2" w:tentative="1">
      <w:start w:val="1"/>
      <w:numFmt w:val="lowerLetter"/>
      <w:lvlText w:val="%8."/>
      <w:lvlJc w:val="left"/>
      <w:pPr>
        <w:tabs>
          <w:tab w:val="num" w:pos="5805"/>
        </w:tabs>
        <w:ind w:left="5805" w:hanging="360"/>
      </w:pPr>
    </w:lvl>
    <w:lvl w:ilvl="8" w:tplc="87FE8D84" w:tentative="1">
      <w:start w:val="1"/>
      <w:numFmt w:val="lowerRoman"/>
      <w:lvlText w:val="%9."/>
      <w:lvlJc w:val="right"/>
      <w:pPr>
        <w:tabs>
          <w:tab w:val="num" w:pos="6525"/>
        </w:tabs>
        <w:ind w:left="6525" w:hanging="180"/>
      </w:pPr>
    </w:lvl>
  </w:abstractNum>
  <w:abstractNum w:abstractNumId="22" w15:restartNumberingAfterBreak="0">
    <w:nsid w:val="638E182F"/>
    <w:multiLevelType w:val="hybridMultilevel"/>
    <w:tmpl w:val="02B29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3D87921"/>
    <w:multiLevelType w:val="multilevel"/>
    <w:tmpl w:val="6A4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45FAE"/>
    <w:multiLevelType w:val="hybridMultilevel"/>
    <w:tmpl w:val="8144A944"/>
    <w:lvl w:ilvl="0" w:tplc="AFDE7634">
      <w:start w:val="1"/>
      <w:numFmt w:val="bullet"/>
      <w:lvlText w:val=""/>
      <w:lvlJc w:val="left"/>
      <w:pPr>
        <w:tabs>
          <w:tab w:val="num" w:pos="720"/>
        </w:tabs>
        <w:ind w:left="720" w:hanging="360"/>
      </w:pPr>
      <w:rPr>
        <w:rFonts w:ascii="Symbol" w:hAnsi="Symbol" w:hint="default"/>
        <w:sz w:val="20"/>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5"/>
  </w:num>
  <w:num w:numId="4">
    <w:abstractNumId w:val="18"/>
  </w:num>
  <w:num w:numId="5">
    <w:abstractNumId w:val="22"/>
  </w:num>
  <w:num w:numId="6">
    <w:abstractNumId w:val="21"/>
  </w:num>
  <w:num w:numId="7">
    <w:abstractNumId w:val="15"/>
  </w:num>
  <w:num w:numId="8">
    <w:abstractNumId w:val="10"/>
  </w:num>
  <w:num w:numId="9">
    <w:abstractNumId w:val="20"/>
  </w:num>
  <w:num w:numId="10">
    <w:abstractNumId w:val="2"/>
  </w:num>
  <w:num w:numId="11">
    <w:abstractNumId w:val="14"/>
  </w:num>
  <w:num w:numId="12">
    <w:abstractNumId w:val="16"/>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6"/>
  </w:num>
  <w:num w:numId="15">
    <w:abstractNumId w:val="8"/>
  </w:num>
  <w:num w:numId="16">
    <w:abstractNumId w:val="11"/>
  </w:num>
  <w:num w:numId="17">
    <w:abstractNumId w:val="17"/>
  </w:num>
  <w:num w:numId="18">
    <w:abstractNumId w:val="4"/>
  </w:num>
  <w:num w:numId="19">
    <w:abstractNumId w:val="1"/>
  </w:num>
  <w:num w:numId="20">
    <w:abstractNumId w:val="9"/>
  </w:num>
  <w:num w:numId="21">
    <w:abstractNumId w:val="12"/>
  </w:num>
  <w:num w:numId="22">
    <w:abstractNumId w:val="19"/>
  </w:num>
  <w:num w:numId="23">
    <w:abstractNumId w:val="13"/>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0D"/>
    <w:rsid w:val="000070FA"/>
    <w:rsid w:val="00011A09"/>
    <w:rsid w:val="00016A0C"/>
    <w:rsid w:val="000279EE"/>
    <w:rsid w:val="000314F7"/>
    <w:rsid w:val="00040E95"/>
    <w:rsid w:val="00062068"/>
    <w:rsid w:val="00062E1B"/>
    <w:rsid w:val="00087017"/>
    <w:rsid w:val="000D1B30"/>
    <w:rsid w:val="001103B0"/>
    <w:rsid w:val="00111FFB"/>
    <w:rsid w:val="00113C76"/>
    <w:rsid w:val="001279F2"/>
    <w:rsid w:val="00183EC9"/>
    <w:rsid w:val="00185768"/>
    <w:rsid w:val="0019797D"/>
    <w:rsid w:val="001A0234"/>
    <w:rsid w:val="001B0B13"/>
    <w:rsid w:val="001B77E4"/>
    <w:rsid w:val="001E6791"/>
    <w:rsid w:val="001F0D45"/>
    <w:rsid w:val="001F6C9E"/>
    <w:rsid w:val="0022046E"/>
    <w:rsid w:val="00225519"/>
    <w:rsid w:val="00234F48"/>
    <w:rsid w:val="002434E9"/>
    <w:rsid w:val="00253CCA"/>
    <w:rsid w:val="002978AE"/>
    <w:rsid w:val="002A07D1"/>
    <w:rsid w:val="002B0C12"/>
    <w:rsid w:val="002C3E3E"/>
    <w:rsid w:val="002F0BE2"/>
    <w:rsid w:val="002F137B"/>
    <w:rsid w:val="0031709F"/>
    <w:rsid w:val="00320187"/>
    <w:rsid w:val="00336DC7"/>
    <w:rsid w:val="00347A2C"/>
    <w:rsid w:val="00350248"/>
    <w:rsid w:val="00350A02"/>
    <w:rsid w:val="00355383"/>
    <w:rsid w:val="00357D4A"/>
    <w:rsid w:val="0036283D"/>
    <w:rsid w:val="003703B8"/>
    <w:rsid w:val="00383A1B"/>
    <w:rsid w:val="003A37D5"/>
    <w:rsid w:val="003B2453"/>
    <w:rsid w:val="003F4758"/>
    <w:rsid w:val="004060FA"/>
    <w:rsid w:val="0040627D"/>
    <w:rsid w:val="004127B7"/>
    <w:rsid w:val="00423B93"/>
    <w:rsid w:val="00427A62"/>
    <w:rsid w:val="0043076D"/>
    <w:rsid w:val="00431A54"/>
    <w:rsid w:val="00446858"/>
    <w:rsid w:val="00457976"/>
    <w:rsid w:val="00481551"/>
    <w:rsid w:val="00487143"/>
    <w:rsid w:val="004911B6"/>
    <w:rsid w:val="004934C5"/>
    <w:rsid w:val="004973CE"/>
    <w:rsid w:val="004B5090"/>
    <w:rsid w:val="004B5DC5"/>
    <w:rsid w:val="005247D7"/>
    <w:rsid w:val="005420E5"/>
    <w:rsid w:val="005475C4"/>
    <w:rsid w:val="00551A17"/>
    <w:rsid w:val="00561235"/>
    <w:rsid w:val="00571124"/>
    <w:rsid w:val="00571A67"/>
    <w:rsid w:val="00587239"/>
    <w:rsid w:val="005A0E52"/>
    <w:rsid w:val="00620787"/>
    <w:rsid w:val="00624C66"/>
    <w:rsid w:val="00627AD7"/>
    <w:rsid w:val="0064662E"/>
    <w:rsid w:val="00646E90"/>
    <w:rsid w:val="00652A8B"/>
    <w:rsid w:val="00655EFB"/>
    <w:rsid w:val="0066049A"/>
    <w:rsid w:val="00667A64"/>
    <w:rsid w:val="00683C8E"/>
    <w:rsid w:val="006B484D"/>
    <w:rsid w:val="006B7070"/>
    <w:rsid w:val="006C7533"/>
    <w:rsid w:val="006E0CB5"/>
    <w:rsid w:val="006E61AC"/>
    <w:rsid w:val="006F0801"/>
    <w:rsid w:val="007003EA"/>
    <w:rsid w:val="0074046E"/>
    <w:rsid w:val="007409C1"/>
    <w:rsid w:val="00772353"/>
    <w:rsid w:val="00775293"/>
    <w:rsid w:val="00775A29"/>
    <w:rsid w:val="007836C2"/>
    <w:rsid w:val="007A11ED"/>
    <w:rsid w:val="007D20C1"/>
    <w:rsid w:val="007E2E15"/>
    <w:rsid w:val="00805445"/>
    <w:rsid w:val="00813F61"/>
    <w:rsid w:val="008353A8"/>
    <w:rsid w:val="00836B8A"/>
    <w:rsid w:val="00845359"/>
    <w:rsid w:val="0084751F"/>
    <w:rsid w:val="00855C2C"/>
    <w:rsid w:val="00897F93"/>
    <w:rsid w:val="008C4A10"/>
    <w:rsid w:val="00930D15"/>
    <w:rsid w:val="009A01A7"/>
    <w:rsid w:val="009A25EF"/>
    <w:rsid w:val="009A6096"/>
    <w:rsid w:val="009B1527"/>
    <w:rsid w:val="009E1B25"/>
    <w:rsid w:val="009E48CE"/>
    <w:rsid w:val="00A16365"/>
    <w:rsid w:val="00A20A09"/>
    <w:rsid w:val="00A26569"/>
    <w:rsid w:val="00A40A25"/>
    <w:rsid w:val="00A4668A"/>
    <w:rsid w:val="00A511EE"/>
    <w:rsid w:val="00A9176A"/>
    <w:rsid w:val="00A95DAC"/>
    <w:rsid w:val="00AA2D1D"/>
    <w:rsid w:val="00AA73ED"/>
    <w:rsid w:val="00AC218D"/>
    <w:rsid w:val="00AD66F1"/>
    <w:rsid w:val="00AE05FD"/>
    <w:rsid w:val="00B019FD"/>
    <w:rsid w:val="00B07D05"/>
    <w:rsid w:val="00B20D3B"/>
    <w:rsid w:val="00B42223"/>
    <w:rsid w:val="00B63DF1"/>
    <w:rsid w:val="00B74686"/>
    <w:rsid w:val="00B77407"/>
    <w:rsid w:val="00B85350"/>
    <w:rsid w:val="00B93DA1"/>
    <w:rsid w:val="00B97875"/>
    <w:rsid w:val="00BA18B7"/>
    <w:rsid w:val="00BB0164"/>
    <w:rsid w:val="00BC3597"/>
    <w:rsid w:val="00BC53DC"/>
    <w:rsid w:val="00BD6A8A"/>
    <w:rsid w:val="00BE26B6"/>
    <w:rsid w:val="00BF1B99"/>
    <w:rsid w:val="00C17D03"/>
    <w:rsid w:val="00C17D20"/>
    <w:rsid w:val="00C205CE"/>
    <w:rsid w:val="00C2577A"/>
    <w:rsid w:val="00C26421"/>
    <w:rsid w:val="00C437BE"/>
    <w:rsid w:val="00C452A7"/>
    <w:rsid w:val="00C61D50"/>
    <w:rsid w:val="00C70EA4"/>
    <w:rsid w:val="00C76829"/>
    <w:rsid w:val="00C80499"/>
    <w:rsid w:val="00C8281B"/>
    <w:rsid w:val="00C90A9B"/>
    <w:rsid w:val="00C956CE"/>
    <w:rsid w:val="00CB0B14"/>
    <w:rsid w:val="00CB0C4B"/>
    <w:rsid w:val="00CB7CD8"/>
    <w:rsid w:val="00CD1585"/>
    <w:rsid w:val="00CD7408"/>
    <w:rsid w:val="00CE5F76"/>
    <w:rsid w:val="00CE68CF"/>
    <w:rsid w:val="00CF7ACD"/>
    <w:rsid w:val="00D00D2F"/>
    <w:rsid w:val="00D12249"/>
    <w:rsid w:val="00D161E0"/>
    <w:rsid w:val="00D21C5D"/>
    <w:rsid w:val="00D245A5"/>
    <w:rsid w:val="00D3440D"/>
    <w:rsid w:val="00D4788C"/>
    <w:rsid w:val="00D524A9"/>
    <w:rsid w:val="00D52AD8"/>
    <w:rsid w:val="00D8414F"/>
    <w:rsid w:val="00DA01E8"/>
    <w:rsid w:val="00DA6F5D"/>
    <w:rsid w:val="00DB3FA7"/>
    <w:rsid w:val="00DE7309"/>
    <w:rsid w:val="00DE7EAA"/>
    <w:rsid w:val="00E12DB2"/>
    <w:rsid w:val="00E23123"/>
    <w:rsid w:val="00E44271"/>
    <w:rsid w:val="00E47C22"/>
    <w:rsid w:val="00E57D1E"/>
    <w:rsid w:val="00EB7407"/>
    <w:rsid w:val="00EC14D6"/>
    <w:rsid w:val="00ED4E8F"/>
    <w:rsid w:val="00F1464B"/>
    <w:rsid w:val="00F207BF"/>
    <w:rsid w:val="00F265E9"/>
    <w:rsid w:val="00F3375F"/>
    <w:rsid w:val="00F40E4A"/>
    <w:rsid w:val="00F532CD"/>
    <w:rsid w:val="00F663DF"/>
    <w:rsid w:val="00F85F3E"/>
    <w:rsid w:val="00F9198F"/>
    <w:rsid w:val="00FA32B9"/>
    <w:rsid w:val="00FE03B5"/>
    <w:rsid w:val="00FE79DD"/>
    <w:rsid w:val="00FF5A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68827-2BC5-43F1-BCA6-828B2B67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B0C12"/>
    <w:pPr>
      <w:spacing w:after="160" w:line="259" w:lineRule="auto"/>
    </w:pPr>
    <w:rPr>
      <w:sz w:val="22"/>
      <w:szCs w:val="22"/>
      <w:lang w:eastAsia="en-US"/>
    </w:rPr>
  </w:style>
  <w:style w:type="paragraph" w:styleId="Otsikko1">
    <w:name w:val="heading 1"/>
    <w:basedOn w:val="Normaali"/>
    <w:next w:val="Normaali"/>
    <w:link w:val="Otsikko1Char"/>
    <w:qFormat/>
    <w:rsid w:val="0036283D"/>
    <w:pPr>
      <w:keepNext/>
      <w:spacing w:after="0" w:line="240" w:lineRule="auto"/>
      <w:outlineLvl w:val="0"/>
    </w:pPr>
    <w:rPr>
      <w:rFonts w:ascii="Times New Roman" w:eastAsia="Times New Roman" w:hAnsi="Times New Roman"/>
      <w:b/>
      <w:bCs/>
      <w:sz w:val="28"/>
      <w:szCs w:val="24"/>
      <w:lang w:eastAsia="fi-FI"/>
    </w:rPr>
  </w:style>
  <w:style w:type="paragraph" w:styleId="Otsikko2">
    <w:name w:val="heading 2"/>
    <w:basedOn w:val="Normaali"/>
    <w:next w:val="Normaali"/>
    <w:link w:val="Otsikko2Char"/>
    <w:qFormat/>
    <w:rsid w:val="0036283D"/>
    <w:pPr>
      <w:keepNext/>
      <w:spacing w:after="0" w:line="240" w:lineRule="auto"/>
      <w:outlineLvl w:val="1"/>
    </w:pPr>
    <w:rPr>
      <w:rFonts w:ascii="Times New Roman" w:eastAsia="Times New Roman" w:hAnsi="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D3440D"/>
    <w:pPr>
      <w:autoSpaceDE w:val="0"/>
      <w:autoSpaceDN w:val="0"/>
      <w:adjustRightInd w:val="0"/>
    </w:pPr>
    <w:rPr>
      <w:rFonts w:ascii="Arial" w:hAnsi="Arial" w:cs="Arial"/>
      <w:color w:val="000000"/>
      <w:sz w:val="24"/>
      <w:szCs w:val="24"/>
    </w:rPr>
  </w:style>
  <w:style w:type="paragraph" w:styleId="NormaaliWWW">
    <w:name w:val="Normal (Web)"/>
    <w:basedOn w:val="Normaali"/>
    <w:uiPriority w:val="99"/>
    <w:rsid w:val="007D20C1"/>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Otsikko1Char">
    <w:name w:val="Otsikko 1 Char"/>
    <w:link w:val="Otsikko1"/>
    <w:rsid w:val="0036283D"/>
    <w:rPr>
      <w:rFonts w:ascii="Times New Roman" w:eastAsia="Times New Roman" w:hAnsi="Times New Roman"/>
      <w:b/>
      <w:bCs/>
      <w:sz w:val="28"/>
      <w:szCs w:val="24"/>
    </w:rPr>
  </w:style>
  <w:style w:type="character" w:customStyle="1" w:styleId="Otsikko2Char">
    <w:name w:val="Otsikko 2 Char"/>
    <w:link w:val="Otsikko2"/>
    <w:rsid w:val="0036283D"/>
    <w:rPr>
      <w:rFonts w:ascii="Times New Roman" w:eastAsia="Times New Roman" w:hAnsi="Times New Roman"/>
      <w:b/>
      <w:bCs/>
      <w:sz w:val="24"/>
      <w:szCs w:val="24"/>
    </w:rPr>
  </w:style>
  <w:style w:type="paragraph" w:styleId="Luettelokappale">
    <w:name w:val="List Paragraph"/>
    <w:basedOn w:val="Normaali"/>
    <w:uiPriority w:val="34"/>
    <w:qFormat/>
    <w:rsid w:val="0036283D"/>
    <w:pPr>
      <w:spacing w:after="0" w:line="240" w:lineRule="auto"/>
      <w:ind w:left="1304"/>
    </w:pPr>
    <w:rPr>
      <w:rFonts w:ascii="Times New Roman" w:eastAsia="Times New Roman" w:hAnsi="Times New Roman"/>
      <w:sz w:val="24"/>
      <w:szCs w:val="24"/>
      <w:lang w:eastAsia="fi-FI"/>
    </w:rPr>
  </w:style>
  <w:style w:type="character" w:styleId="Hyperlinkki">
    <w:name w:val="Hyperlink"/>
    <w:uiPriority w:val="99"/>
    <w:unhideWhenUsed/>
    <w:rsid w:val="00E57D1E"/>
    <w:rPr>
      <w:color w:val="0563C1"/>
      <w:u w:val="single"/>
    </w:rPr>
  </w:style>
  <w:style w:type="paragraph" w:customStyle="1" w:styleId="Leipteksti21">
    <w:name w:val="Leipäteksti 21"/>
    <w:basedOn w:val="Normaali"/>
    <w:rsid w:val="001F0D45"/>
    <w:pPr>
      <w:overflowPunct w:val="0"/>
      <w:autoSpaceDE w:val="0"/>
      <w:autoSpaceDN w:val="0"/>
      <w:adjustRightInd w:val="0"/>
      <w:spacing w:after="0" w:line="240" w:lineRule="auto"/>
      <w:ind w:left="360"/>
      <w:textAlignment w:val="baseline"/>
    </w:pPr>
    <w:rPr>
      <w:rFonts w:ascii="Times New Roman" w:eastAsia="Times New Roman" w:hAnsi="Times New Roman"/>
      <w:sz w:val="24"/>
      <w:szCs w:val="20"/>
      <w:lang w:eastAsia="fi-FI"/>
    </w:rPr>
  </w:style>
  <w:style w:type="paragraph" w:styleId="Leipteksti">
    <w:name w:val="Body Text"/>
    <w:basedOn w:val="Normaali"/>
    <w:link w:val="LeiptekstiChar"/>
    <w:rsid w:val="001F0D4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fi-FI"/>
    </w:rPr>
  </w:style>
  <w:style w:type="character" w:customStyle="1" w:styleId="LeiptekstiChar">
    <w:name w:val="Leipäteksti Char"/>
    <w:link w:val="Leipteksti"/>
    <w:rsid w:val="001F0D45"/>
    <w:rPr>
      <w:rFonts w:ascii="Times New Roman" w:eastAsia="Times New Roman" w:hAnsi="Times New Roman"/>
      <w:sz w:val="24"/>
    </w:rPr>
  </w:style>
  <w:style w:type="paragraph" w:styleId="Seliteteksti">
    <w:name w:val="Balloon Text"/>
    <w:basedOn w:val="Normaali"/>
    <w:link w:val="SelitetekstiChar"/>
    <w:uiPriority w:val="99"/>
    <w:semiHidden/>
    <w:unhideWhenUsed/>
    <w:rsid w:val="0043076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43076D"/>
    <w:rPr>
      <w:rFonts w:ascii="Segoe UI" w:hAnsi="Segoe UI" w:cs="Segoe UI"/>
      <w:sz w:val="18"/>
      <w:szCs w:val="18"/>
      <w:lang w:eastAsia="en-US"/>
    </w:rPr>
  </w:style>
  <w:style w:type="paragraph" w:customStyle="1" w:styleId="default0">
    <w:name w:val="default"/>
    <w:basedOn w:val="Normaali"/>
    <w:rsid w:val="0043076D"/>
    <w:pPr>
      <w:spacing w:after="0" w:line="240" w:lineRule="auto"/>
    </w:pPr>
    <w:rPr>
      <w:rFonts w:ascii="Times New Roman" w:hAnsi="Times New Roman"/>
      <w:sz w:val="24"/>
      <w:szCs w:val="24"/>
      <w:lang w:eastAsia="fi-FI"/>
    </w:rPr>
  </w:style>
  <w:style w:type="paragraph" w:customStyle="1" w:styleId="normaali0">
    <w:name w:val="normaali"/>
    <w:basedOn w:val="Normaali"/>
    <w:rsid w:val="00620787"/>
    <w:pPr>
      <w:spacing w:line="240" w:lineRule="atLeast"/>
    </w:pPr>
    <w:rPr>
      <w:rFonts w:eastAsia="Times New Roman" w:cs="Calibri"/>
      <w:lang w:eastAsia="fi-FI"/>
    </w:rPr>
  </w:style>
  <w:style w:type="character" w:customStyle="1" w:styleId="normaalichar1">
    <w:name w:val="normaali__char1"/>
    <w:rsid w:val="00620787"/>
    <w:rPr>
      <w:rFonts w:ascii="Calibri" w:hAnsi="Calibri" w:cs="Calibri" w:hint="default"/>
      <w:strike w:val="0"/>
      <w:dstrike w:val="0"/>
      <w:sz w:val="22"/>
      <w:szCs w:val="22"/>
      <w:u w:val="none"/>
      <w:effect w:val="none"/>
    </w:rPr>
  </w:style>
  <w:style w:type="character" w:customStyle="1" w:styleId="hyperlinkkichar1">
    <w:name w:val="hyperlinkki__char1"/>
    <w:rsid w:val="00620787"/>
    <w:rPr>
      <w:color w:val="0563C1"/>
      <w:u w:val="single"/>
    </w:rPr>
  </w:style>
  <w:style w:type="paragraph" w:customStyle="1" w:styleId="a">
    <w:basedOn w:val="Normaali"/>
    <w:next w:val="NormaaliWWW"/>
    <w:rsid w:val="00AD66F1"/>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apple-converted-space">
    <w:name w:val="apple-converted-space"/>
    <w:basedOn w:val="Kappaleenoletusfontti"/>
    <w:rsid w:val="00BA18B7"/>
  </w:style>
  <w:style w:type="character" w:styleId="Alaviitteenviite">
    <w:name w:val="footnote reference"/>
    <w:uiPriority w:val="99"/>
    <w:semiHidden/>
    <w:unhideWhenUsed/>
    <w:rsid w:val="006B7070"/>
    <w:rPr>
      <w:vertAlign w:val="superscript"/>
    </w:rPr>
  </w:style>
  <w:style w:type="character" w:styleId="AvattuHyperlinkki">
    <w:name w:val="FollowedHyperlink"/>
    <w:basedOn w:val="Kappaleenoletusfontti"/>
    <w:uiPriority w:val="99"/>
    <w:semiHidden/>
    <w:unhideWhenUsed/>
    <w:rsid w:val="001103B0"/>
    <w:rPr>
      <w:color w:val="800080" w:themeColor="followedHyperlink"/>
      <w:u w:val="single"/>
    </w:rPr>
  </w:style>
  <w:style w:type="paragraph" w:styleId="Yltunniste">
    <w:name w:val="header"/>
    <w:basedOn w:val="Normaali"/>
    <w:link w:val="YltunnisteChar"/>
    <w:uiPriority w:val="99"/>
    <w:unhideWhenUsed/>
    <w:rsid w:val="006604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049A"/>
    <w:rPr>
      <w:sz w:val="22"/>
      <w:szCs w:val="22"/>
      <w:lang w:eastAsia="en-US"/>
    </w:rPr>
  </w:style>
  <w:style w:type="paragraph" w:styleId="Alatunniste">
    <w:name w:val="footer"/>
    <w:basedOn w:val="Normaali"/>
    <w:link w:val="AlatunnisteChar"/>
    <w:uiPriority w:val="99"/>
    <w:unhideWhenUsed/>
    <w:rsid w:val="006604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049A"/>
    <w:rPr>
      <w:sz w:val="22"/>
      <w:szCs w:val="22"/>
      <w:lang w:eastAsia="en-US"/>
    </w:rPr>
  </w:style>
  <w:style w:type="character" w:styleId="Korostus">
    <w:name w:val="Emphasis"/>
    <w:basedOn w:val="Kappaleenoletusfontti"/>
    <w:uiPriority w:val="20"/>
    <w:qFormat/>
    <w:rsid w:val="00CE5F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679401">
      <w:bodyDiv w:val="1"/>
      <w:marLeft w:val="0"/>
      <w:marRight w:val="0"/>
      <w:marTop w:val="0"/>
      <w:marBottom w:val="0"/>
      <w:divBdr>
        <w:top w:val="none" w:sz="0" w:space="0" w:color="auto"/>
        <w:left w:val="none" w:sz="0" w:space="0" w:color="auto"/>
        <w:bottom w:val="none" w:sz="0" w:space="0" w:color="auto"/>
        <w:right w:val="none" w:sz="0" w:space="0" w:color="auto"/>
      </w:divBdr>
      <w:divsChild>
        <w:div w:id="201479916">
          <w:marLeft w:val="0"/>
          <w:marRight w:val="0"/>
          <w:marTop w:val="0"/>
          <w:marBottom w:val="0"/>
          <w:divBdr>
            <w:top w:val="none" w:sz="0" w:space="0" w:color="auto"/>
            <w:left w:val="none" w:sz="0" w:space="0" w:color="auto"/>
            <w:bottom w:val="none" w:sz="0" w:space="0" w:color="auto"/>
            <w:right w:val="none" w:sz="0" w:space="0" w:color="auto"/>
          </w:divBdr>
          <w:divsChild>
            <w:div w:id="1216086049">
              <w:marLeft w:val="0"/>
              <w:marRight w:val="0"/>
              <w:marTop w:val="0"/>
              <w:marBottom w:val="0"/>
              <w:divBdr>
                <w:top w:val="none" w:sz="0" w:space="0" w:color="auto"/>
                <w:left w:val="none" w:sz="0" w:space="0" w:color="auto"/>
                <w:bottom w:val="none" w:sz="0" w:space="0" w:color="auto"/>
                <w:right w:val="none" w:sz="0" w:space="0" w:color="auto"/>
              </w:divBdr>
              <w:divsChild>
                <w:div w:id="70976274">
                  <w:marLeft w:val="0"/>
                  <w:marRight w:val="0"/>
                  <w:marTop w:val="0"/>
                  <w:marBottom w:val="0"/>
                  <w:divBdr>
                    <w:top w:val="none" w:sz="0" w:space="0" w:color="auto"/>
                    <w:left w:val="none" w:sz="0" w:space="0" w:color="auto"/>
                    <w:bottom w:val="none" w:sz="0" w:space="0" w:color="auto"/>
                    <w:right w:val="none" w:sz="0" w:space="0" w:color="auto"/>
                  </w:divBdr>
                  <w:divsChild>
                    <w:div w:id="231429583">
                      <w:marLeft w:val="0"/>
                      <w:marRight w:val="0"/>
                      <w:marTop w:val="0"/>
                      <w:marBottom w:val="0"/>
                      <w:divBdr>
                        <w:top w:val="none" w:sz="0" w:space="0" w:color="auto"/>
                        <w:left w:val="none" w:sz="0" w:space="0" w:color="auto"/>
                        <w:bottom w:val="none" w:sz="0" w:space="0" w:color="auto"/>
                        <w:right w:val="none" w:sz="0" w:space="0" w:color="auto"/>
                      </w:divBdr>
                      <w:divsChild>
                        <w:div w:id="1429497863">
                          <w:marLeft w:val="0"/>
                          <w:marRight w:val="0"/>
                          <w:marTop w:val="0"/>
                          <w:marBottom w:val="0"/>
                          <w:divBdr>
                            <w:top w:val="none" w:sz="0" w:space="0" w:color="auto"/>
                            <w:left w:val="none" w:sz="0" w:space="0" w:color="auto"/>
                            <w:bottom w:val="none" w:sz="0" w:space="0" w:color="auto"/>
                            <w:right w:val="none" w:sz="0" w:space="0" w:color="auto"/>
                          </w:divBdr>
                          <w:divsChild>
                            <w:div w:id="43599132">
                              <w:marLeft w:val="0"/>
                              <w:marRight w:val="0"/>
                              <w:marTop w:val="0"/>
                              <w:marBottom w:val="0"/>
                              <w:divBdr>
                                <w:top w:val="none" w:sz="0" w:space="0" w:color="auto"/>
                                <w:left w:val="none" w:sz="0" w:space="0" w:color="auto"/>
                                <w:bottom w:val="none" w:sz="0" w:space="0" w:color="auto"/>
                                <w:right w:val="none" w:sz="0" w:space="0" w:color="auto"/>
                              </w:divBdr>
                              <w:divsChild>
                                <w:div w:id="1123887794">
                                  <w:marLeft w:val="0"/>
                                  <w:marRight w:val="0"/>
                                  <w:marTop w:val="0"/>
                                  <w:marBottom w:val="0"/>
                                  <w:divBdr>
                                    <w:top w:val="none" w:sz="0" w:space="0" w:color="auto"/>
                                    <w:left w:val="none" w:sz="0" w:space="0" w:color="auto"/>
                                    <w:bottom w:val="none" w:sz="0" w:space="0" w:color="auto"/>
                                    <w:right w:val="none" w:sz="0" w:space="0" w:color="auto"/>
                                  </w:divBdr>
                                  <w:divsChild>
                                    <w:div w:id="695691573">
                                      <w:marLeft w:val="0"/>
                                      <w:marRight w:val="0"/>
                                      <w:marTop w:val="0"/>
                                      <w:marBottom w:val="0"/>
                                      <w:divBdr>
                                        <w:top w:val="none" w:sz="0" w:space="0" w:color="auto"/>
                                        <w:left w:val="none" w:sz="0" w:space="0" w:color="auto"/>
                                        <w:bottom w:val="none" w:sz="0" w:space="0" w:color="auto"/>
                                        <w:right w:val="none" w:sz="0" w:space="0" w:color="auto"/>
                                      </w:divBdr>
                                      <w:divsChild>
                                        <w:div w:id="1803035241">
                                          <w:marLeft w:val="0"/>
                                          <w:marRight w:val="0"/>
                                          <w:marTop w:val="0"/>
                                          <w:marBottom w:val="0"/>
                                          <w:divBdr>
                                            <w:top w:val="none" w:sz="0" w:space="0" w:color="auto"/>
                                            <w:left w:val="none" w:sz="0" w:space="0" w:color="auto"/>
                                            <w:bottom w:val="none" w:sz="0" w:space="0" w:color="auto"/>
                                            <w:right w:val="none" w:sz="0" w:space="0" w:color="auto"/>
                                          </w:divBdr>
                                          <w:divsChild>
                                            <w:div w:id="2101216035">
                                              <w:marLeft w:val="0"/>
                                              <w:marRight w:val="0"/>
                                              <w:marTop w:val="0"/>
                                              <w:marBottom w:val="0"/>
                                              <w:divBdr>
                                                <w:top w:val="none" w:sz="0" w:space="0" w:color="auto"/>
                                                <w:left w:val="none" w:sz="0" w:space="0" w:color="auto"/>
                                                <w:bottom w:val="none" w:sz="0" w:space="0" w:color="auto"/>
                                                <w:right w:val="none" w:sz="0" w:space="0" w:color="auto"/>
                                              </w:divBdr>
                                              <w:divsChild>
                                                <w:div w:id="232588028">
                                                  <w:marLeft w:val="0"/>
                                                  <w:marRight w:val="0"/>
                                                  <w:marTop w:val="0"/>
                                                  <w:marBottom w:val="0"/>
                                                  <w:divBdr>
                                                    <w:top w:val="none" w:sz="0" w:space="0" w:color="auto"/>
                                                    <w:left w:val="none" w:sz="0" w:space="0" w:color="auto"/>
                                                    <w:bottom w:val="none" w:sz="0" w:space="0" w:color="auto"/>
                                                    <w:right w:val="none" w:sz="0" w:space="0" w:color="auto"/>
                                                  </w:divBdr>
                                                  <w:divsChild>
                                                    <w:div w:id="36899774">
                                                      <w:marLeft w:val="0"/>
                                                      <w:marRight w:val="0"/>
                                                      <w:marTop w:val="0"/>
                                                      <w:marBottom w:val="0"/>
                                                      <w:divBdr>
                                                        <w:top w:val="none" w:sz="0" w:space="0" w:color="auto"/>
                                                        <w:left w:val="none" w:sz="0" w:space="0" w:color="auto"/>
                                                        <w:bottom w:val="none" w:sz="0" w:space="0" w:color="auto"/>
                                                        <w:right w:val="none" w:sz="0" w:space="0" w:color="auto"/>
                                                      </w:divBdr>
                                                      <w:divsChild>
                                                        <w:div w:id="1642660544">
                                                          <w:marLeft w:val="0"/>
                                                          <w:marRight w:val="0"/>
                                                          <w:marTop w:val="0"/>
                                                          <w:marBottom w:val="0"/>
                                                          <w:divBdr>
                                                            <w:top w:val="none" w:sz="0" w:space="0" w:color="auto"/>
                                                            <w:left w:val="none" w:sz="0" w:space="0" w:color="auto"/>
                                                            <w:bottom w:val="none" w:sz="0" w:space="0" w:color="auto"/>
                                                            <w:right w:val="none" w:sz="0" w:space="0" w:color="auto"/>
                                                          </w:divBdr>
                                                          <w:divsChild>
                                                            <w:div w:id="567424573">
                                                              <w:marLeft w:val="0"/>
                                                              <w:marRight w:val="150"/>
                                                              <w:marTop w:val="0"/>
                                                              <w:marBottom w:val="150"/>
                                                              <w:divBdr>
                                                                <w:top w:val="none" w:sz="0" w:space="0" w:color="auto"/>
                                                                <w:left w:val="none" w:sz="0" w:space="0" w:color="auto"/>
                                                                <w:bottom w:val="none" w:sz="0" w:space="0" w:color="auto"/>
                                                                <w:right w:val="none" w:sz="0" w:space="0" w:color="auto"/>
                                                              </w:divBdr>
                                                              <w:divsChild>
                                                                <w:div w:id="939798852">
                                                                  <w:marLeft w:val="0"/>
                                                                  <w:marRight w:val="0"/>
                                                                  <w:marTop w:val="0"/>
                                                                  <w:marBottom w:val="0"/>
                                                                  <w:divBdr>
                                                                    <w:top w:val="none" w:sz="0" w:space="0" w:color="auto"/>
                                                                    <w:left w:val="none" w:sz="0" w:space="0" w:color="auto"/>
                                                                    <w:bottom w:val="none" w:sz="0" w:space="0" w:color="auto"/>
                                                                    <w:right w:val="none" w:sz="0" w:space="0" w:color="auto"/>
                                                                  </w:divBdr>
                                                                  <w:divsChild>
                                                                    <w:div w:id="1796291429">
                                                                      <w:marLeft w:val="0"/>
                                                                      <w:marRight w:val="0"/>
                                                                      <w:marTop w:val="0"/>
                                                                      <w:marBottom w:val="0"/>
                                                                      <w:divBdr>
                                                                        <w:top w:val="none" w:sz="0" w:space="0" w:color="auto"/>
                                                                        <w:left w:val="none" w:sz="0" w:space="0" w:color="auto"/>
                                                                        <w:bottom w:val="none" w:sz="0" w:space="0" w:color="auto"/>
                                                                        <w:right w:val="none" w:sz="0" w:space="0" w:color="auto"/>
                                                                      </w:divBdr>
                                                                      <w:divsChild>
                                                                        <w:div w:id="493105732">
                                                                          <w:marLeft w:val="0"/>
                                                                          <w:marRight w:val="0"/>
                                                                          <w:marTop w:val="0"/>
                                                                          <w:marBottom w:val="0"/>
                                                                          <w:divBdr>
                                                                            <w:top w:val="none" w:sz="0" w:space="0" w:color="auto"/>
                                                                            <w:left w:val="none" w:sz="0" w:space="0" w:color="auto"/>
                                                                            <w:bottom w:val="none" w:sz="0" w:space="0" w:color="auto"/>
                                                                            <w:right w:val="none" w:sz="0" w:space="0" w:color="auto"/>
                                                                          </w:divBdr>
                                                                          <w:divsChild>
                                                                            <w:div w:id="1994791298">
                                                                              <w:marLeft w:val="0"/>
                                                                              <w:marRight w:val="0"/>
                                                                              <w:marTop w:val="0"/>
                                                                              <w:marBottom w:val="0"/>
                                                                              <w:divBdr>
                                                                                <w:top w:val="none" w:sz="0" w:space="0" w:color="auto"/>
                                                                                <w:left w:val="none" w:sz="0" w:space="0" w:color="auto"/>
                                                                                <w:bottom w:val="none" w:sz="0" w:space="0" w:color="auto"/>
                                                                                <w:right w:val="none" w:sz="0" w:space="0" w:color="auto"/>
                                                                              </w:divBdr>
                                                                              <w:divsChild>
                                                                                <w:div w:id="1165167696">
                                                                                  <w:marLeft w:val="0"/>
                                                                                  <w:marRight w:val="0"/>
                                                                                  <w:marTop w:val="0"/>
                                                                                  <w:marBottom w:val="0"/>
                                                                                  <w:divBdr>
                                                                                    <w:top w:val="none" w:sz="0" w:space="0" w:color="auto"/>
                                                                                    <w:left w:val="none" w:sz="0" w:space="0" w:color="auto"/>
                                                                                    <w:bottom w:val="none" w:sz="0" w:space="0" w:color="auto"/>
                                                                                    <w:right w:val="none" w:sz="0" w:space="0" w:color="auto"/>
                                                                                  </w:divBdr>
                                                                                  <w:divsChild>
                                                                                    <w:div w:id="917252455">
                                                                                      <w:marLeft w:val="0"/>
                                                                                      <w:marRight w:val="0"/>
                                                                                      <w:marTop w:val="0"/>
                                                                                      <w:marBottom w:val="0"/>
                                                                                      <w:divBdr>
                                                                                        <w:top w:val="none" w:sz="0" w:space="0" w:color="auto"/>
                                                                                        <w:left w:val="none" w:sz="0" w:space="0" w:color="auto"/>
                                                                                        <w:bottom w:val="none" w:sz="0" w:space="0" w:color="auto"/>
                                                                                        <w:right w:val="none" w:sz="0" w:space="0" w:color="auto"/>
                                                                                      </w:divBdr>
                                                                                    </w:div>
                                                                                    <w:div w:id="18542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6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ti.laukaa.fi/owa/redir.aspx?C=SV42OVJEvk6QqjRVGcvMdlWudINNldEI_bR7VWVcTtk_A6i88uAZN107LVcvrjp8LfzFkRYbpm8.&amp;URL=http%3a%2f%2fwww.psyli.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laukaa/oppilashuolto/kasiki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da.net/veraja/laukaa/oppilaantuki/oppilashuolto/oppilashuollon_kasikirja/lomakkeet" TargetMode="External"/><Relationship Id="rId4" Type="http://schemas.openxmlformats.org/officeDocument/2006/relationships/webSettings" Target="webSettings.xml"/><Relationship Id="rId9" Type="http://schemas.openxmlformats.org/officeDocument/2006/relationships/hyperlink" Target="http://www.seututk.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2786</Words>
  <Characters>22570</Characters>
  <Application>Microsoft Office Word</Application>
  <DocSecurity>0</DocSecurity>
  <Lines>188</Lines>
  <Paragraphs>50</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25306</CharactersWithSpaces>
  <SharedDoc>false</SharedDoc>
  <HLinks>
    <vt:vector size="18" baseType="variant">
      <vt:variant>
        <vt:i4>1900548</vt:i4>
      </vt:variant>
      <vt:variant>
        <vt:i4>6</vt:i4>
      </vt:variant>
      <vt:variant>
        <vt:i4>0</vt:i4>
      </vt:variant>
      <vt:variant>
        <vt:i4>5</vt:i4>
      </vt:variant>
      <vt:variant>
        <vt:lpwstr>http://www.peda.net/veraja/laukaa/laukaaya/ope/mappi</vt:lpwstr>
      </vt:variant>
      <vt:variant>
        <vt:lpwstr/>
      </vt:variant>
      <vt:variant>
        <vt:i4>7995506</vt:i4>
      </vt:variant>
      <vt:variant>
        <vt:i4>3</vt:i4>
      </vt:variant>
      <vt:variant>
        <vt:i4>0</vt:i4>
      </vt:variant>
      <vt:variant>
        <vt:i4>5</vt:i4>
      </vt:variant>
      <vt:variant>
        <vt:lpwstr>http://www.seututk.fi/</vt:lpwstr>
      </vt:variant>
      <vt:variant>
        <vt:lpwstr/>
      </vt:variant>
      <vt:variant>
        <vt:i4>1507402</vt:i4>
      </vt:variant>
      <vt:variant>
        <vt:i4>0</vt:i4>
      </vt:variant>
      <vt:variant>
        <vt:i4>0</vt:i4>
      </vt:variant>
      <vt:variant>
        <vt:i4>5</vt:i4>
      </vt:variant>
      <vt:variant>
        <vt:lpwstr>http://www.sosiaaliportti.fi/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jaanak</dc:creator>
  <cp:lastModifiedBy>Teemu Hytönen</cp:lastModifiedBy>
  <cp:revision>5</cp:revision>
  <cp:lastPrinted>2014-09-10T05:03:00Z</cp:lastPrinted>
  <dcterms:created xsi:type="dcterms:W3CDTF">2015-01-12T06:36:00Z</dcterms:created>
  <dcterms:modified xsi:type="dcterms:W3CDTF">2015-08-19T08:48:00Z</dcterms:modified>
</cp:coreProperties>
</file>