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B2F" w:rsidRPr="005F7EFF" w:rsidRDefault="005F7EFF">
      <w:pPr>
        <w:rPr>
          <w:b/>
          <w:sz w:val="24"/>
          <w:szCs w:val="24"/>
        </w:rPr>
      </w:pPr>
      <w:r w:rsidRPr="005F7EFF">
        <w:rPr>
          <w:b/>
          <w:sz w:val="24"/>
          <w:szCs w:val="24"/>
        </w:rPr>
        <w:t>Rauman kaupungin opiskeluhuollon ohjausryhmä</w:t>
      </w:r>
      <w:r w:rsidR="00B25E1B">
        <w:rPr>
          <w:b/>
          <w:sz w:val="24"/>
          <w:szCs w:val="24"/>
        </w:rPr>
        <w:t>n kokous</w:t>
      </w:r>
    </w:p>
    <w:p w:rsidR="005F7EFF" w:rsidRDefault="00EB2C1F">
      <w:pPr>
        <w:rPr>
          <w:sz w:val="24"/>
          <w:szCs w:val="24"/>
        </w:rPr>
      </w:pPr>
      <w:r>
        <w:rPr>
          <w:sz w:val="24"/>
          <w:szCs w:val="24"/>
        </w:rPr>
        <w:t xml:space="preserve">Aika: </w:t>
      </w:r>
      <w:r>
        <w:rPr>
          <w:sz w:val="24"/>
          <w:szCs w:val="24"/>
        </w:rPr>
        <w:tab/>
        <w:t xml:space="preserve">to 23.11.17 klo </w:t>
      </w:r>
      <w:proofErr w:type="gramStart"/>
      <w:r>
        <w:rPr>
          <w:sz w:val="24"/>
          <w:szCs w:val="24"/>
        </w:rPr>
        <w:t>8.15-9.45</w:t>
      </w:r>
      <w:proofErr w:type="gramEnd"/>
    </w:p>
    <w:p w:rsidR="005F7EFF" w:rsidRDefault="005F7EFF">
      <w:pPr>
        <w:rPr>
          <w:sz w:val="24"/>
          <w:szCs w:val="24"/>
        </w:rPr>
      </w:pPr>
      <w:r>
        <w:rPr>
          <w:sz w:val="24"/>
          <w:szCs w:val="24"/>
        </w:rPr>
        <w:t xml:space="preserve">Paikka: </w:t>
      </w:r>
      <w:r>
        <w:rPr>
          <w:sz w:val="24"/>
          <w:szCs w:val="24"/>
        </w:rPr>
        <w:tab/>
      </w:r>
      <w:r w:rsidR="003318B1">
        <w:rPr>
          <w:sz w:val="24"/>
          <w:szCs w:val="24"/>
        </w:rPr>
        <w:t>Sivistyshallinto, Akvaario</w:t>
      </w:r>
    </w:p>
    <w:p w:rsidR="009B37C3" w:rsidRDefault="001A1882" w:rsidP="009B37C3">
      <w:pPr>
        <w:ind w:left="1304" w:hanging="1304"/>
        <w:rPr>
          <w:sz w:val="24"/>
          <w:szCs w:val="24"/>
        </w:rPr>
      </w:pPr>
      <w:r>
        <w:rPr>
          <w:sz w:val="24"/>
          <w:szCs w:val="24"/>
        </w:rPr>
        <w:t>Osallistujat:</w:t>
      </w:r>
      <w:r>
        <w:rPr>
          <w:sz w:val="24"/>
          <w:szCs w:val="24"/>
        </w:rPr>
        <w:tab/>
        <w:t>Johanna Ylikoski</w:t>
      </w:r>
      <w:r w:rsidR="003015FE">
        <w:rPr>
          <w:sz w:val="24"/>
          <w:szCs w:val="24"/>
        </w:rPr>
        <w:t xml:space="preserve">, </w:t>
      </w:r>
      <w:r w:rsidRPr="001A1882">
        <w:rPr>
          <w:sz w:val="24"/>
          <w:szCs w:val="24"/>
        </w:rPr>
        <w:t xml:space="preserve">Leena Kivimäki, Anna Kuromaa, </w:t>
      </w:r>
      <w:r w:rsidRPr="00EB2C1F">
        <w:rPr>
          <w:strike/>
          <w:sz w:val="24"/>
          <w:szCs w:val="24"/>
        </w:rPr>
        <w:t>Maritta Falin</w:t>
      </w:r>
      <w:r w:rsidR="00B71ED8">
        <w:rPr>
          <w:sz w:val="24"/>
          <w:szCs w:val="24"/>
        </w:rPr>
        <w:t>,</w:t>
      </w:r>
      <w:r>
        <w:rPr>
          <w:sz w:val="24"/>
          <w:szCs w:val="24"/>
        </w:rPr>
        <w:t xml:space="preserve"> Päivi Tiesmaa, </w:t>
      </w:r>
      <w:r w:rsidR="00EB2C1F">
        <w:rPr>
          <w:sz w:val="24"/>
          <w:szCs w:val="24"/>
        </w:rPr>
        <w:t xml:space="preserve">Fia Heino (vierailija), Matti Saarivuori (vierailija), </w:t>
      </w:r>
      <w:r w:rsidR="00B71ED8">
        <w:rPr>
          <w:sz w:val="24"/>
          <w:szCs w:val="24"/>
        </w:rPr>
        <w:t>Hanna Viljanen-Lehto,</w:t>
      </w:r>
      <w:r w:rsidR="003015FE">
        <w:rPr>
          <w:sz w:val="24"/>
          <w:szCs w:val="24"/>
        </w:rPr>
        <w:t xml:space="preserve"> (pj.)</w:t>
      </w:r>
      <w:r w:rsidR="00C924D1">
        <w:rPr>
          <w:sz w:val="24"/>
          <w:szCs w:val="24"/>
        </w:rPr>
        <w:t xml:space="preserve"> ja Sari Ågren (siht.)</w:t>
      </w:r>
    </w:p>
    <w:p w:rsidR="005F7EFF" w:rsidRDefault="005F7EFF">
      <w:pPr>
        <w:rPr>
          <w:sz w:val="24"/>
          <w:szCs w:val="24"/>
        </w:rPr>
      </w:pPr>
    </w:p>
    <w:p w:rsidR="00091901" w:rsidRDefault="00091901">
      <w:pPr>
        <w:rPr>
          <w:sz w:val="24"/>
          <w:szCs w:val="24"/>
        </w:rPr>
      </w:pPr>
    </w:p>
    <w:p w:rsidR="005F7EFF" w:rsidRDefault="00C02128">
      <w:pPr>
        <w:rPr>
          <w:b/>
          <w:sz w:val="24"/>
          <w:szCs w:val="24"/>
        </w:rPr>
      </w:pPr>
      <w:r>
        <w:rPr>
          <w:b/>
          <w:sz w:val="24"/>
          <w:szCs w:val="24"/>
        </w:rPr>
        <w:t>MUISTIO</w:t>
      </w:r>
    </w:p>
    <w:p w:rsidR="00C924D1" w:rsidRPr="00EF579E" w:rsidRDefault="00C924D1">
      <w:pPr>
        <w:rPr>
          <w:b/>
          <w:sz w:val="24"/>
          <w:szCs w:val="24"/>
        </w:rPr>
      </w:pPr>
    </w:p>
    <w:p w:rsidR="009B37C3" w:rsidRPr="001A1882" w:rsidRDefault="009B37C3" w:rsidP="001A1882">
      <w:pPr>
        <w:pStyle w:val="Luettelokappale"/>
        <w:numPr>
          <w:ilvl w:val="0"/>
          <w:numId w:val="1"/>
        </w:numPr>
        <w:rPr>
          <w:sz w:val="24"/>
          <w:szCs w:val="24"/>
        </w:rPr>
      </w:pPr>
      <w:r w:rsidRPr="009B37C3">
        <w:rPr>
          <w:b/>
          <w:sz w:val="24"/>
          <w:szCs w:val="24"/>
        </w:rPr>
        <w:t>Kokouksen avaus</w:t>
      </w:r>
      <w:r w:rsidR="00C924D1">
        <w:rPr>
          <w:b/>
          <w:sz w:val="24"/>
          <w:szCs w:val="24"/>
        </w:rPr>
        <w:t xml:space="preserve"> </w:t>
      </w:r>
    </w:p>
    <w:p w:rsidR="001A1882" w:rsidRPr="001A1882" w:rsidRDefault="001A1882" w:rsidP="001A1882">
      <w:pPr>
        <w:pStyle w:val="Luettelokappale"/>
        <w:rPr>
          <w:sz w:val="24"/>
          <w:szCs w:val="24"/>
        </w:rPr>
      </w:pPr>
      <w:r w:rsidRPr="001A1882">
        <w:rPr>
          <w:sz w:val="24"/>
          <w:szCs w:val="24"/>
        </w:rPr>
        <w:t>Puheenjohtaja avasi kokouksen</w:t>
      </w:r>
      <w:r w:rsidR="00EB2C1F">
        <w:rPr>
          <w:sz w:val="24"/>
          <w:szCs w:val="24"/>
        </w:rPr>
        <w:t xml:space="preserve"> ja esitteli lyhyesti ryhmän toimintaa vierailijoille.</w:t>
      </w:r>
    </w:p>
    <w:p w:rsidR="001A1882" w:rsidRPr="009B37C3" w:rsidRDefault="001A1882" w:rsidP="001A1882">
      <w:pPr>
        <w:pStyle w:val="Luettelokappale"/>
        <w:rPr>
          <w:sz w:val="24"/>
          <w:szCs w:val="24"/>
        </w:rPr>
      </w:pPr>
    </w:p>
    <w:p w:rsidR="00C02128" w:rsidRDefault="00EB2C1F" w:rsidP="005F7EFF">
      <w:pPr>
        <w:pStyle w:val="Luettelokappale"/>
        <w:numPr>
          <w:ilvl w:val="0"/>
          <w:numId w:val="1"/>
        </w:numPr>
        <w:rPr>
          <w:b/>
          <w:sz w:val="24"/>
          <w:szCs w:val="24"/>
        </w:rPr>
      </w:pPr>
      <w:r>
        <w:rPr>
          <w:b/>
          <w:sz w:val="24"/>
          <w:szCs w:val="24"/>
        </w:rPr>
        <w:t xml:space="preserve">Lukion ja </w:t>
      </w:r>
      <w:proofErr w:type="spellStart"/>
      <w:r>
        <w:rPr>
          <w:b/>
          <w:sz w:val="24"/>
          <w:szCs w:val="24"/>
        </w:rPr>
        <w:t>Winnovan</w:t>
      </w:r>
      <w:proofErr w:type="spellEnd"/>
      <w:r>
        <w:rPr>
          <w:b/>
          <w:sz w:val="24"/>
          <w:szCs w:val="24"/>
        </w:rPr>
        <w:t xml:space="preserve"> opiskeluhuollolliset kuulumiset</w:t>
      </w:r>
    </w:p>
    <w:p w:rsidR="0027034B" w:rsidRDefault="00EB2C1F" w:rsidP="00C02128">
      <w:pPr>
        <w:pStyle w:val="Luettelokappale"/>
        <w:rPr>
          <w:sz w:val="24"/>
          <w:szCs w:val="24"/>
        </w:rPr>
      </w:pPr>
      <w:r>
        <w:rPr>
          <w:sz w:val="24"/>
          <w:szCs w:val="24"/>
        </w:rPr>
        <w:t>Fia Heino ja Matti Saarivuori olivat kertomassa ohjausryhmälle toisen asteen opiskeluhuollollisia kuulumisia.</w:t>
      </w:r>
    </w:p>
    <w:p w:rsidR="00EB2C1F" w:rsidRDefault="00EB2C1F" w:rsidP="00C02128">
      <w:pPr>
        <w:pStyle w:val="Luettelokappale"/>
        <w:rPr>
          <w:sz w:val="24"/>
          <w:szCs w:val="24"/>
        </w:rPr>
      </w:pPr>
      <w:r>
        <w:rPr>
          <w:sz w:val="24"/>
          <w:szCs w:val="24"/>
        </w:rPr>
        <w:t>Fia Heino kertoi mm. seuraavaa: Opiskeluhuollon ”asiakasmäärä” kasvaa vuoden alussa uuden lain astuessa voimaan ja avaten siten palvelut kaikille ammatillista perustutkintoa suorittaville opiskelijoille. Ei ole tarkkaa tietoa, kuinka suuri asiakasmäärän lisäys on Rauman osalta kysymyksessä, mutta tämän vuoden lukujen valossa kysymyksessä o</w:t>
      </w:r>
      <w:r w:rsidR="001A0260">
        <w:rPr>
          <w:sz w:val="24"/>
          <w:szCs w:val="24"/>
        </w:rPr>
        <w:t>lisi noin 200 opiskelijaa</w:t>
      </w:r>
      <w:r>
        <w:rPr>
          <w:sz w:val="24"/>
          <w:szCs w:val="24"/>
        </w:rPr>
        <w:t xml:space="preserve">. </w:t>
      </w:r>
      <w:r w:rsidR="00DE358A">
        <w:rPr>
          <w:sz w:val="24"/>
          <w:szCs w:val="24"/>
        </w:rPr>
        <w:t xml:space="preserve">Varmaa on, että asiakkuuksia on tulossa lisää ja todennäköisesti erityisesti haastavien asiakkuuksien määrä tulee lisääntymään. Valtionosuuksia on tulossa tämän myötä kaupungille lisää ja päätettiinkin, että </w:t>
      </w:r>
      <w:proofErr w:type="spellStart"/>
      <w:r w:rsidR="00DE358A">
        <w:rPr>
          <w:sz w:val="24"/>
          <w:szCs w:val="24"/>
        </w:rPr>
        <w:t>KUPSY-ryhmän</w:t>
      </w:r>
      <w:proofErr w:type="spellEnd"/>
      <w:r w:rsidR="00DE358A">
        <w:rPr>
          <w:sz w:val="24"/>
          <w:szCs w:val="24"/>
        </w:rPr>
        <w:t xml:space="preserve"> kautta viedään viestiä eteenpäin ja esitetään valtionosuuksien sijoittamisesta opiskeluhuollon </w:t>
      </w:r>
      <w:proofErr w:type="spellStart"/>
      <w:r w:rsidR="00DE358A">
        <w:rPr>
          <w:sz w:val="24"/>
          <w:szCs w:val="24"/>
        </w:rPr>
        <w:t>henkilöstöresurssointiin</w:t>
      </w:r>
      <w:proofErr w:type="spellEnd"/>
      <w:r w:rsidR="00DE358A">
        <w:rPr>
          <w:sz w:val="24"/>
          <w:szCs w:val="24"/>
        </w:rPr>
        <w:t xml:space="preserve">. Fia nosti esille myös yleisenä huomiona, että osa ammatillista koulutusta käyvistä opiskelijoista voi entistä huonommin, suorituksia ei tule ja heidän ohjaamisensa oikeaan opiskelu- ja/tai kuntoutuspaikkaan on vaikeaa. Opiskelijoille tehdään HOKS ja yhteistyötä tehdään nuorten työpajan ja etsivien nuorisotyöntekijöiden kanssa.  Ryhmässä pohdittiin laajennettua yhteistyötä </w:t>
      </w:r>
      <w:proofErr w:type="spellStart"/>
      <w:r w:rsidR="00DE358A">
        <w:rPr>
          <w:sz w:val="24"/>
          <w:szCs w:val="24"/>
        </w:rPr>
        <w:t>VALO-hankkeen</w:t>
      </w:r>
      <w:proofErr w:type="spellEnd"/>
      <w:r w:rsidR="00DE358A">
        <w:rPr>
          <w:sz w:val="24"/>
          <w:szCs w:val="24"/>
        </w:rPr>
        <w:t xml:space="preserve"> kanssa ja Johanna vie asiaa eteenpäin mahdollisen palveluiden laajentamisen merkeissä.  Ryhmässä esille nousi myös maahanmuuttajien kouluttamisen kehittämistarve, erityisesti ajatellen perusopetuksen päättäneiden ja päättövaiheessa olevien opiskelijoiden kohdalla. Heidän ohjaukseensa toivotaan lisäpanostusta. Sovittiin, että asiasta keskustellaan lasten ja nuorten maahanmuuton työryhmässä.</w:t>
      </w:r>
    </w:p>
    <w:p w:rsidR="00DE358A" w:rsidRDefault="00DE358A" w:rsidP="00C02128">
      <w:pPr>
        <w:pStyle w:val="Luettelokappale"/>
        <w:rPr>
          <w:sz w:val="24"/>
          <w:szCs w:val="24"/>
        </w:rPr>
      </w:pPr>
      <w:r>
        <w:rPr>
          <w:sz w:val="24"/>
          <w:szCs w:val="24"/>
        </w:rPr>
        <w:t xml:space="preserve">Lukion osalta Matti Saarivuori kertoi, että psykologimitoitus </w:t>
      </w:r>
      <w:r w:rsidR="009B2A62">
        <w:rPr>
          <w:sz w:val="24"/>
          <w:szCs w:val="24"/>
        </w:rPr>
        <w:t>on koettu riittämättömäksi</w:t>
      </w:r>
      <w:r w:rsidR="00913355">
        <w:rPr>
          <w:sz w:val="24"/>
          <w:szCs w:val="24"/>
        </w:rPr>
        <w:t xml:space="preserve">, uusi kuraattori on aloittanut työt hyvällä otteella ja yhteisöllinen opiskeluhuoltoryhmä on </w:t>
      </w:r>
      <w:r w:rsidR="00913355">
        <w:rPr>
          <w:sz w:val="24"/>
          <w:szCs w:val="24"/>
        </w:rPr>
        <w:lastRenderedPageBreak/>
        <w:t>pyrkinyt kehittämään toimintaansa. Rehtorin näkökulmasta opiskelijoiden yleinen stressi ja paineet ovat lisääntyneet johtuen mm. kotioloista ja muutoksesta jatko-</w:t>
      </w:r>
      <w:r w:rsidR="001A0260">
        <w:rPr>
          <w:sz w:val="24"/>
          <w:szCs w:val="24"/>
        </w:rPr>
        <w:t>opiskeluiden opiskelijavalinnass</w:t>
      </w:r>
      <w:r w:rsidR="00913355">
        <w:rPr>
          <w:sz w:val="24"/>
          <w:szCs w:val="24"/>
        </w:rPr>
        <w:t>a. Psyykkiset ongelmat ja niiden eteenpäin vieminen tuo</w:t>
      </w:r>
      <w:r w:rsidR="001A0260">
        <w:rPr>
          <w:sz w:val="24"/>
          <w:szCs w:val="24"/>
        </w:rPr>
        <w:t>ttavat päänvaivaa</w:t>
      </w:r>
      <w:r w:rsidR="00913355">
        <w:rPr>
          <w:sz w:val="24"/>
          <w:szCs w:val="24"/>
        </w:rPr>
        <w:t xml:space="preserve"> lukiossa. Syksyn tapahtumien vuoksi myös turvallisuusasiat ovat olleet esille ja työtä turvallisuudentunteen eteen on jouduttu tekemään. Matti nosti esille myös haasteet </w:t>
      </w:r>
      <w:proofErr w:type="spellStart"/>
      <w:r w:rsidR="00913355">
        <w:rPr>
          <w:sz w:val="24"/>
          <w:szCs w:val="24"/>
        </w:rPr>
        <w:t>LUVA-ryhmän</w:t>
      </w:r>
      <w:proofErr w:type="spellEnd"/>
      <w:r w:rsidR="00913355">
        <w:rPr>
          <w:sz w:val="24"/>
          <w:szCs w:val="24"/>
        </w:rPr>
        <w:t xml:space="preserve"> suhteen</w:t>
      </w:r>
      <w:r w:rsidR="003763E6">
        <w:rPr>
          <w:sz w:val="24"/>
          <w:szCs w:val="24"/>
        </w:rPr>
        <w:t xml:space="preserve">. </w:t>
      </w:r>
      <w:proofErr w:type="spellStart"/>
      <w:r w:rsidR="003763E6">
        <w:rPr>
          <w:sz w:val="24"/>
          <w:szCs w:val="24"/>
        </w:rPr>
        <w:t>LUVAn</w:t>
      </w:r>
      <w:proofErr w:type="spellEnd"/>
      <w:r w:rsidR="003763E6">
        <w:rPr>
          <w:sz w:val="24"/>
          <w:szCs w:val="24"/>
        </w:rPr>
        <w:t xml:space="preserve"> opiskelijavalintoihin täytyy jatkossa kiinnittää enemmän huomiota sopimattomien ja niiden oppilaiden karsimiseksi, joilla ei ole minkäänlaisia koulunkäyntivalmiuksia. Lukiossa on ollut myös epätietoisuutta, keneen turvapaikanhakijaopiskelijoiden asioissa otetaan yhteyttä ja keitä voisi konsultoida. Aikuisten perusopetuksen toivotaan tuovan osaltaan ratkaisuja opiskelijoiden sijoittamisessa ja yhteydenottoasia päätettiin nostaa esille vielä lasten ja nuorten maahanmuuton työryhmässä.</w:t>
      </w:r>
    </w:p>
    <w:p w:rsidR="00391FC6" w:rsidRDefault="00391FC6" w:rsidP="00C02128">
      <w:pPr>
        <w:pStyle w:val="Luettelokappale"/>
        <w:rPr>
          <w:sz w:val="24"/>
          <w:szCs w:val="24"/>
        </w:rPr>
      </w:pPr>
    </w:p>
    <w:p w:rsidR="00391FC6" w:rsidRPr="001A0260" w:rsidRDefault="00391FC6" w:rsidP="00391FC6">
      <w:pPr>
        <w:pStyle w:val="Luettelokappale"/>
        <w:numPr>
          <w:ilvl w:val="0"/>
          <w:numId w:val="1"/>
        </w:numPr>
        <w:rPr>
          <w:b/>
          <w:sz w:val="24"/>
          <w:szCs w:val="24"/>
        </w:rPr>
      </w:pPr>
      <w:r w:rsidRPr="001A0260">
        <w:rPr>
          <w:b/>
          <w:sz w:val="24"/>
          <w:szCs w:val="24"/>
        </w:rPr>
        <w:t xml:space="preserve">Terveydenhoitajien koontilomakkeet ja </w:t>
      </w:r>
      <w:proofErr w:type="spellStart"/>
      <w:r w:rsidRPr="001A0260">
        <w:rPr>
          <w:b/>
          <w:sz w:val="24"/>
          <w:szCs w:val="24"/>
        </w:rPr>
        <w:t>MOVE-tulosten</w:t>
      </w:r>
      <w:proofErr w:type="spellEnd"/>
      <w:r w:rsidRPr="001A0260">
        <w:rPr>
          <w:b/>
          <w:sz w:val="24"/>
          <w:szCs w:val="24"/>
        </w:rPr>
        <w:t xml:space="preserve"> koonti</w:t>
      </w:r>
    </w:p>
    <w:p w:rsidR="00391FC6" w:rsidRDefault="00391FC6" w:rsidP="00391FC6">
      <w:pPr>
        <w:pStyle w:val="Luettelokappale"/>
        <w:rPr>
          <w:sz w:val="24"/>
          <w:szCs w:val="24"/>
        </w:rPr>
      </w:pPr>
      <w:r>
        <w:rPr>
          <w:sz w:val="24"/>
          <w:szCs w:val="24"/>
        </w:rPr>
        <w:t xml:space="preserve">Maritta ei ollut paikalla kertomassa tilanteesta, mutta oli lähettänyt viestin, jossa totesi, ettei terveydenhoitajien koontilomakkeita ollut vielä palautunut, koska terveystarkastukset ovat edelleen kesken. Samassa viestissä hän totesi, että </w:t>
      </w:r>
      <w:proofErr w:type="spellStart"/>
      <w:r>
        <w:rPr>
          <w:sz w:val="24"/>
          <w:szCs w:val="24"/>
        </w:rPr>
        <w:t>MOVE-asioihin</w:t>
      </w:r>
      <w:proofErr w:type="spellEnd"/>
      <w:r>
        <w:rPr>
          <w:sz w:val="24"/>
          <w:szCs w:val="24"/>
        </w:rPr>
        <w:t xml:space="preserve"> kaivataan koulutusta, koska asia on edelleen epäselvä eivätkä testaukset ole toteutuneet oikeaoppisesti. Aikataulutusta olisi suunniteltava yhdessä toimijoiden kesken. Asia otetaan uudelleen puheeksi, kun Maritta on paikalla.</w:t>
      </w:r>
    </w:p>
    <w:p w:rsidR="00391FC6" w:rsidRDefault="00391FC6" w:rsidP="00391FC6">
      <w:pPr>
        <w:pStyle w:val="Luettelokappale"/>
        <w:rPr>
          <w:sz w:val="24"/>
          <w:szCs w:val="24"/>
        </w:rPr>
      </w:pPr>
    </w:p>
    <w:p w:rsidR="004E2701" w:rsidRPr="001A0260" w:rsidRDefault="004E2701" w:rsidP="00391FC6">
      <w:pPr>
        <w:pStyle w:val="Luettelokappale"/>
        <w:numPr>
          <w:ilvl w:val="0"/>
          <w:numId w:val="1"/>
        </w:numPr>
        <w:rPr>
          <w:b/>
          <w:sz w:val="24"/>
          <w:szCs w:val="24"/>
        </w:rPr>
      </w:pPr>
      <w:r w:rsidRPr="001A0260">
        <w:rPr>
          <w:b/>
          <w:sz w:val="24"/>
          <w:szCs w:val="24"/>
        </w:rPr>
        <w:t>Kouluterveyskyselyn kohtalo jatkossa</w:t>
      </w:r>
    </w:p>
    <w:p w:rsidR="004E2701" w:rsidRDefault="004E2701" w:rsidP="004E2701">
      <w:pPr>
        <w:pStyle w:val="Luettelokappale"/>
        <w:rPr>
          <w:sz w:val="24"/>
          <w:szCs w:val="24"/>
        </w:rPr>
      </w:pPr>
      <w:r>
        <w:rPr>
          <w:sz w:val="24"/>
          <w:szCs w:val="24"/>
        </w:rPr>
        <w:t xml:space="preserve">Päätettiin, että Rauma osallistuu kouluterveyskyselyyn jatkossa. Päätökseen vaikutti osaltaan se, että kyselystä on tullut maksuton. </w:t>
      </w:r>
    </w:p>
    <w:p w:rsidR="004E2701" w:rsidRDefault="004E2701" w:rsidP="004E2701">
      <w:pPr>
        <w:pStyle w:val="Luettelokappale"/>
        <w:rPr>
          <w:sz w:val="24"/>
          <w:szCs w:val="24"/>
        </w:rPr>
      </w:pPr>
    </w:p>
    <w:p w:rsidR="004E2701" w:rsidRPr="001A0260" w:rsidRDefault="004E2701" w:rsidP="004E2701">
      <w:pPr>
        <w:pStyle w:val="Luettelokappale"/>
        <w:numPr>
          <w:ilvl w:val="0"/>
          <w:numId w:val="1"/>
        </w:numPr>
        <w:rPr>
          <w:b/>
          <w:sz w:val="24"/>
          <w:szCs w:val="24"/>
        </w:rPr>
      </w:pPr>
      <w:r w:rsidRPr="001A0260">
        <w:rPr>
          <w:b/>
          <w:sz w:val="24"/>
          <w:szCs w:val="24"/>
        </w:rPr>
        <w:t>Opiskeluhuollon henkilöstön sijainti – asian eteneminen</w:t>
      </w:r>
    </w:p>
    <w:p w:rsidR="00391FC6" w:rsidRDefault="00193F62" w:rsidP="004E2701">
      <w:pPr>
        <w:pStyle w:val="Luettelokappale"/>
        <w:rPr>
          <w:sz w:val="24"/>
          <w:szCs w:val="24"/>
        </w:rPr>
      </w:pPr>
      <w:r>
        <w:rPr>
          <w:sz w:val="24"/>
          <w:szCs w:val="24"/>
        </w:rPr>
        <w:t xml:space="preserve">Puheenjohtaja kertoi, että kuraattorit siirtyvät sivistystoimen alaisuuteen hallinnollisesti vuoden 2019 alussa ja toiminnallisesti elokuussa 2018. </w:t>
      </w:r>
      <w:r w:rsidR="001A0260">
        <w:rPr>
          <w:sz w:val="24"/>
          <w:szCs w:val="24"/>
        </w:rPr>
        <w:t>T</w:t>
      </w:r>
      <w:r>
        <w:rPr>
          <w:sz w:val="24"/>
          <w:szCs w:val="24"/>
        </w:rPr>
        <w:t xml:space="preserve">avoitteena on, että opiskeluhuollon henkilöstölle saadaan oma esimies.  Keskusteluita on käyty psykologiresurssista ja psykologien sijainnista koskien esiopetusikäisiä lapsia sekä toisen asteen palveluja. Neuvottelut ovat kesken ja ainakin koko tuleva lukuvuosi heidän sijaintinsa ja toimenkuvansa säilyy nykyisellään. </w:t>
      </w:r>
    </w:p>
    <w:p w:rsidR="00193F62" w:rsidRDefault="00193F62" w:rsidP="004E2701">
      <w:pPr>
        <w:pStyle w:val="Luettelokappale"/>
        <w:rPr>
          <w:sz w:val="24"/>
          <w:szCs w:val="24"/>
        </w:rPr>
      </w:pPr>
    </w:p>
    <w:p w:rsidR="00193F62" w:rsidRPr="001A0260" w:rsidRDefault="00193F62" w:rsidP="00193F62">
      <w:pPr>
        <w:pStyle w:val="Luettelokappale"/>
        <w:numPr>
          <w:ilvl w:val="0"/>
          <w:numId w:val="1"/>
        </w:numPr>
        <w:rPr>
          <w:b/>
          <w:sz w:val="24"/>
          <w:szCs w:val="24"/>
        </w:rPr>
      </w:pPr>
      <w:bookmarkStart w:id="0" w:name="_GoBack"/>
      <w:r w:rsidRPr="001A0260">
        <w:rPr>
          <w:b/>
          <w:sz w:val="24"/>
          <w:szCs w:val="24"/>
        </w:rPr>
        <w:t>Muut asiat</w:t>
      </w:r>
    </w:p>
    <w:bookmarkEnd w:id="0"/>
    <w:p w:rsidR="00193F62" w:rsidRDefault="00E47902" w:rsidP="00193F62">
      <w:pPr>
        <w:pStyle w:val="Luettelokappale"/>
        <w:rPr>
          <w:sz w:val="24"/>
          <w:szCs w:val="24"/>
        </w:rPr>
      </w:pPr>
      <w:r>
        <w:rPr>
          <w:sz w:val="24"/>
          <w:szCs w:val="24"/>
        </w:rPr>
        <w:t>Fia Heino antoi vinkin Opintokamu-hankkeesta, johon kannattaa käydä tutustumassa. Se on ohjelma, jonka kautta toisen asteen opiskelijat voivat itsenäisesti suorittaa hyvinvointiin liittyvän kurssin.</w:t>
      </w:r>
    </w:p>
    <w:p w:rsidR="00E47902" w:rsidRDefault="00E47902" w:rsidP="00193F62">
      <w:pPr>
        <w:pStyle w:val="Luettelokappale"/>
        <w:rPr>
          <w:sz w:val="24"/>
          <w:szCs w:val="24"/>
        </w:rPr>
      </w:pPr>
      <w:r>
        <w:rPr>
          <w:sz w:val="24"/>
          <w:szCs w:val="24"/>
        </w:rPr>
        <w:t>Päivi T. tiedotti, että yksityiset esiopetuksen järjestäjät ovat syksyn aikana siirtyneet kunnan oppilashuoltosuunnitelman ”alaisuuteen”.</w:t>
      </w:r>
    </w:p>
    <w:p w:rsidR="001A0260" w:rsidRDefault="001A0260" w:rsidP="00193F62">
      <w:pPr>
        <w:pStyle w:val="Luettelokappale"/>
        <w:rPr>
          <w:sz w:val="24"/>
          <w:szCs w:val="24"/>
        </w:rPr>
      </w:pPr>
    </w:p>
    <w:p w:rsidR="00E47902" w:rsidRDefault="00E47902" w:rsidP="00193F62">
      <w:pPr>
        <w:pStyle w:val="Luettelokappale"/>
        <w:rPr>
          <w:sz w:val="24"/>
          <w:szCs w:val="24"/>
        </w:rPr>
      </w:pPr>
    </w:p>
    <w:p w:rsidR="00E47902" w:rsidRPr="001A0260" w:rsidRDefault="00E47902" w:rsidP="00E47902">
      <w:pPr>
        <w:pStyle w:val="Luettelokappale"/>
        <w:numPr>
          <w:ilvl w:val="0"/>
          <w:numId w:val="1"/>
        </w:numPr>
        <w:rPr>
          <w:b/>
          <w:sz w:val="24"/>
          <w:szCs w:val="24"/>
        </w:rPr>
      </w:pPr>
      <w:r w:rsidRPr="001A0260">
        <w:rPr>
          <w:b/>
          <w:sz w:val="24"/>
          <w:szCs w:val="24"/>
        </w:rPr>
        <w:lastRenderedPageBreak/>
        <w:t>Seuraava kokous</w:t>
      </w:r>
    </w:p>
    <w:p w:rsidR="00E47902" w:rsidRDefault="00E47902" w:rsidP="00E47902">
      <w:pPr>
        <w:pStyle w:val="Luettelokappale"/>
        <w:rPr>
          <w:sz w:val="24"/>
          <w:szCs w:val="24"/>
        </w:rPr>
      </w:pPr>
      <w:r>
        <w:rPr>
          <w:sz w:val="24"/>
          <w:szCs w:val="24"/>
        </w:rPr>
        <w:t>Päätettiin seuraavan kokouksen ajankohdaksi keskiviikko 7.2. klo 8.30 – 10.15. Kokous pidetään Akvaario-kokoustilassa.</w:t>
      </w:r>
    </w:p>
    <w:p w:rsidR="00E47902" w:rsidRDefault="00E47902" w:rsidP="00E47902">
      <w:pPr>
        <w:pStyle w:val="Luettelokappale"/>
        <w:rPr>
          <w:sz w:val="24"/>
          <w:szCs w:val="24"/>
        </w:rPr>
      </w:pPr>
    </w:p>
    <w:p w:rsidR="00E47902" w:rsidRPr="001A0260" w:rsidRDefault="00E47902" w:rsidP="00E47902">
      <w:pPr>
        <w:pStyle w:val="Luettelokappale"/>
        <w:numPr>
          <w:ilvl w:val="0"/>
          <w:numId w:val="1"/>
        </w:numPr>
        <w:rPr>
          <w:b/>
          <w:sz w:val="24"/>
          <w:szCs w:val="24"/>
        </w:rPr>
      </w:pPr>
      <w:r w:rsidRPr="001A0260">
        <w:rPr>
          <w:b/>
          <w:sz w:val="24"/>
          <w:szCs w:val="24"/>
        </w:rPr>
        <w:t>Kokouksen päättäminen</w:t>
      </w:r>
    </w:p>
    <w:p w:rsidR="00E47902" w:rsidRDefault="00E47902" w:rsidP="00E47902">
      <w:pPr>
        <w:pStyle w:val="Luettelokappale"/>
        <w:rPr>
          <w:sz w:val="24"/>
          <w:szCs w:val="24"/>
        </w:rPr>
      </w:pPr>
      <w:r>
        <w:rPr>
          <w:sz w:val="24"/>
          <w:szCs w:val="24"/>
        </w:rPr>
        <w:t>Puheenjohtaja päätti kokouksen klo 9.45.</w:t>
      </w:r>
    </w:p>
    <w:p w:rsidR="0027034B" w:rsidRPr="00C02128" w:rsidRDefault="0027034B" w:rsidP="00C02128">
      <w:pPr>
        <w:pStyle w:val="Luettelokappale"/>
        <w:rPr>
          <w:sz w:val="24"/>
          <w:szCs w:val="24"/>
        </w:rPr>
      </w:pPr>
    </w:p>
    <w:sectPr w:rsidR="0027034B" w:rsidRPr="00C02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82767A"/>
    <w:multiLevelType w:val="hybridMultilevel"/>
    <w:tmpl w:val="57721DF6"/>
    <w:lvl w:ilvl="0" w:tplc="040B000F">
      <w:start w:val="1"/>
      <w:numFmt w:val="decimal"/>
      <w:lvlText w:val="%1."/>
      <w:lvlJc w:val="left"/>
      <w:pPr>
        <w:ind w:left="502"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EFF"/>
    <w:rsid w:val="000257C3"/>
    <w:rsid w:val="000326EB"/>
    <w:rsid w:val="0007473E"/>
    <w:rsid w:val="0008145D"/>
    <w:rsid w:val="00091901"/>
    <w:rsid w:val="00193F62"/>
    <w:rsid w:val="001A0260"/>
    <w:rsid w:val="001A1882"/>
    <w:rsid w:val="001A3EBF"/>
    <w:rsid w:val="001C3A52"/>
    <w:rsid w:val="00245EA7"/>
    <w:rsid w:val="00265F3E"/>
    <w:rsid w:val="0027034B"/>
    <w:rsid w:val="00271B60"/>
    <w:rsid w:val="002A42A7"/>
    <w:rsid w:val="002E6286"/>
    <w:rsid w:val="002E7F86"/>
    <w:rsid w:val="00300A3C"/>
    <w:rsid w:val="003015FE"/>
    <w:rsid w:val="003318B1"/>
    <w:rsid w:val="003320B8"/>
    <w:rsid w:val="003763E6"/>
    <w:rsid w:val="00391FC6"/>
    <w:rsid w:val="003B68F8"/>
    <w:rsid w:val="003C4C36"/>
    <w:rsid w:val="004052E1"/>
    <w:rsid w:val="00416EA8"/>
    <w:rsid w:val="0043614D"/>
    <w:rsid w:val="004363A3"/>
    <w:rsid w:val="004E2701"/>
    <w:rsid w:val="004E5E18"/>
    <w:rsid w:val="004F5B3F"/>
    <w:rsid w:val="00592AA6"/>
    <w:rsid w:val="005F7EFF"/>
    <w:rsid w:val="00647BDC"/>
    <w:rsid w:val="00682EE7"/>
    <w:rsid w:val="006C48E1"/>
    <w:rsid w:val="006E03EA"/>
    <w:rsid w:val="006F2366"/>
    <w:rsid w:val="00741161"/>
    <w:rsid w:val="00764900"/>
    <w:rsid w:val="00785770"/>
    <w:rsid w:val="007B536F"/>
    <w:rsid w:val="008057A0"/>
    <w:rsid w:val="00834330"/>
    <w:rsid w:val="00875E3A"/>
    <w:rsid w:val="00890C64"/>
    <w:rsid w:val="008B2A30"/>
    <w:rsid w:val="008F5C3C"/>
    <w:rsid w:val="00913355"/>
    <w:rsid w:val="009A3B3C"/>
    <w:rsid w:val="009B2A62"/>
    <w:rsid w:val="009B37C3"/>
    <w:rsid w:val="00A47E8F"/>
    <w:rsid w:val="00AB3EF7"/>
    <w:rsid w:val="00AC6082"/>
    <w:rsid w:val="00B06FBA"/>
    <w:rsid w:val="00B25E1B"/>
    <w:rsid w:val="00B25FCA"/>
    <w:rsid w:val="00B71ED8"/>
    <w:rsid w:val="00BA40D9"/>
    <w:rsid w:val="00BB7C36"/>
    <w:rsid w:val="00BD78E8"/>
    <w:rsid w:val="00C02128"/>
    <w:rsid w:val="00C1783A"/>
    <w:rsid w:val="00C924D1"/>
    <w:rsid w:val="00CE00B8"/>
    <w:rsid w:val="00D47F0A"/>
    <w:rsid w:val="00D51A19"/>
    <w:rsid w:val="00D53CED"/>
    <w:rsid w:val="00D81EAC"/>
    <w:rsid w:val="00D9447E"/>
    <w:rsid w:val="00DC715F"/>
    <w:rsid w:val="00DE358A"/>
    <w:rsid w:val="00E1094A"/>
    <w:rsid w:val="00E21C0A"/>
    <w:rsid w:val="00E30B2A"/>
    <w:rsid w:val="00E472F5"/>
    <w:rsid w:val="00E47902"/>
    <w:rsid w:val="00E86D57"/>
    <w:rsid w:val="00EB2C1F"/>
    <w:rsid w:val="00ED0648"/>
    <w:rsid w:val="00EF579E"/>
    <w:rsid w:val="00F9642A"/>
    <w:rsid w:val="00FB1209"/>
    <w:rsid w:val="00FB2BB8"/>
    <w:rsid w:val="00FE395D"/>
    <w:rsid w:val="00FF72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5F7EFF"/>
    <w:pPr>
      <w:ind w:left="720"/>
      <w:contextualSpacing/>
    </w:pPr>
  </w:style>
  <w:style w:type="character" w:styleId="Hyperlinkki">
    <w:name w:val="Hyperlink"/>
    <w:basedOn w:val="Kappaleenoletusfontti"/>
    <w:uiPriority w:val="99"/>
    <w:unhideWhenUsed/>
    <w:rsid w:val="006E03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47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0A235A-A724-4632-AF5A-16BAEB7C2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3</Pages>
  <Words>550</Words>
  <Characters>4461</Characters>
  <Application>Microsoft Office Word</Application>
  <DocSecurity>0</DocSecurity>
  <Lines>37</Lines>
  <Paragraphs>10</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Ågren Sari</dc:creator>
  <cp:lastModifiedBy>Ågren Sari</cp:lastModifiedBy>
  <cp:revision>9</cp:revision>
  <cp:lastPrinted>2016-04-05T07:51:00Z</cp:lastPrinted>
  <dcterms:created xsi:type="dcterms:W3CDTF">2017-11-24T08:59:00Z</dcterms:created>
  <dcterms:modified xsi:type="dcterms:W3CDTF">2017-11-24T10:28:00Z</dcterms:modified>
</cp:coreProperties>
</file>