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7C3004" w:rsidTr="00E9295C">
        <w:trPr>
          <w:trHeight w:val="425"/>
        </w:trPr>
        <w:tc>
          <w:tcPr>
            <w:tcW w:w="4219" w:type="dxa"/>
            <w:gridSpan w:val="3"/>
            <w:shd w:val="clear" w:color="auto" w:fill="DBE5F1" w:themeFill="accent1" w:themeFillTint="33"/>
          </w:tcPr>
          <w:p w:rsidR="00CD31EA" w:rsidRPr="00353EFB" w:rsidRDefault="007C3004">
            <w:pPr>
              <w:rPr>
                <w:b/>
              </w:rPr>
            </w:pPr>
            <w:r w:rsidRPr="00353EFB">
              <w:rPr>
                <w:b/>
              </w:rPr>
              <w:t>Opetuksen tavoite</w:t>
            </w:r>
          </w:p>
          <w:p w:rsidR="007C3004" w:rsidRDefault="00353EFB">
            <w:r w:rsidRPr="00353EFB">
              <w:rPr>
                <w:b/>
              </w:rPr>
              <w:t>T1</w:t>
            </w:r>
            <w:r w:rsidRPr="0042347E">
              <w:t xml:space="preserve"> opastaa oppilasta vahvistamaan taitoaan toimia rakentavasti erilaisissa viestintäympäristöissä ja ilmaisemaan mielipiteensä</w:t>
            </w:r>
          </w:p>
        </w:tc>
        <w:tc>
          <w:tcPr>
            <w:tcW w:w="5559" w:type="dxa"/>
            <w:gridSpan w:val="3"/>
          </w:tcPr>
          <w:p w:rsidR="00D72319" w:rsidRDefault="00C7391D">
            <w:r>
              <w:t xml:space="preserve">Hyvän osaamisen </w:t>
            </w:r>
            <w:proofErr w:type="gramStart"/>
            <w:r>
              <w:t xml:space="preserve">kuvaus </w:t>
            </w:r>
            <w:r w:rsidR="00D551B8">
              <w:t xml:space="preserve"> 6</w:t>
            </w:r>
            <w:proofErr w:type="gramEnd"/>
            <w:r w:rsidR="00D551B8">
              <w:t>.luokan lopussa</w:t>
            </w:r>
          </w:p>
          <w:p w:rsidR="007C3004" w:rsidRPr="00D72319" w:rsidRDefault="00D72319">
            <w:pPr>
              <w:rPr>
                <w:b/>
              </w:rPr>
            </w:pPr>
            <w:r w:rsidRPr="00D72319">
              <w:rPr>
                <w:b/>
              </w:rPr>
              <w:t>Oppilas esittää ajatuksiaan ja ilmaisee mielipiteensä itselleen tutuissa viestintäympäristöissä.</w:t>
            </w:r>
          </w:p>
        </w:tc>
      </w:tr>
      <w:tr w:rsidR="00D551B8" w:rsidTr="00D63E46">
        <w:trPr>
          <w:trHeight w:val="270"/>
        </w:trPr>
        <w:tc>
          <w:tcPr>
            <w:tcW w:w="2444" w:type="dxa"/>
          </w:tcPr>
          <w:p w:rsidR="00D551B8" w:rsidRDefault="00D551B8">
            <w:r>
              <w:t xml:space="preserve"> </w:t>
            </w:r>
            <w:r w:rsidR="00B6193D">
              <w:t xml:space="preserve">3 </w:t>
            </w:r>
            <w:proofErr w:type="spellStart"/>
            <w:r>
              <w:t>lk</w:t>
            </w:r>
            <w:proofErr w:type="spellEnd"/>
            <w:r>
              <w:t xml:space="preserve"> </w:t>
            </w:r>
          </w:p>
        </w:tc>
        <w:tc>
          <w:tcPr>
            <w:tcW w:w="2445" w:type="dxa"/>
            <w:gridSpan w:val="3"/>
          </w:tcPr>
          <w:p w:rsidR="00D551B8" w:rsidRDefault="00D551B8">
            <w:r>
              <w:t xml:space="preserve"> </w:t>
            </w:r>
            <w:r w:rsidR="00B6193D">
              <w:t xml:space="preserve">4 </w:t>
            </w:r>
            <w:proofErr w:type="spellStart"/>
            <w:r>
              <w:t>lk</w:t>
            </w:r>
            <w:proofErr w:type="spellEnd"/>
            <w:r>
              <w:t xml:space="preserve"> </w:t>
            </w:r>
          </w:p>
        </w:tc>
        <w:tc>
          <w:tcPr>
            <w:tcW w:w="2444" w:type="dxa"/>
          </w:tcPr>
          <w:p w:rsidR="00D551B8" w:rsidRDefault="00B6193D">
            <w:r>
              <w:t xml:space="preserve">5 </w:t>
            </w:r>
            <w:proofErr w:type="spellStart"/>
            <w:r>
              <w:t>lk</w:t>
            </w:r>
            <w:proofErr w:type="spellEnd"/>
            <w:r>
              <w:t xml:space="preserve"> </w:t>
            </w:r>
          </w:p>
        </w:tc>
        <w:tc>
          <w:tcPr>
            <w:tcW w:w="2445" w:type="dxa"/>
          </w:tcPr>
          <w:p w:rsidR="00D551B8" w:rsidRDefault="00B6193D">
            <w:r>
              <w:t xml:space="preserve">6 </w:t>
            </w:r>
            <w:proofErr w:type="spellStart"/>
            <w:r>
              <w:t>lk</w:t>
            </w:r>
            <w:proofErr w:type="spellEnd"/>
          </w:p>
        </w:tc>
      </w:tr>
      <w:tr w:rsidR="00D551B8" w:rsidTr="00D63E46">
        <w:trPr>
          <w:trHeight w:val="270"/>
        </w:trPr>
        <w:tc>
          <w:tcPr>
            <w:tcW w:w="2444" w:type="dxa"/>
          </w:tcPr>
          <w:p w:rsidR="00D551B8" w:rsidRDefault="00BE0774">
            <w:r>
              <w:t>Tutustuminen erilaisiin viestintäympäristöihin (</w:t>
            </w:r>
            <w:proofErr w:type="spellStart"/>
            <w:r>
              <w:t>esim</w:t>
            </w:r>
            <w:proofErr w:type="spellEnd"/>
            <w:r>
              <w:t xml:space="preserve"> internet) </w:t>
            </w:r>
          </w:p>
        </w:tc>
        <w:tc>
          <w:tcPr>
            <w:tcW w:w="2445" w:type="dxa"/>
            <w:gridSpan w:val="3"/>
          </w:tcPr>
          <w:p w:rsidR="00D551B8" w:rsidRDefault="004B5065">
            <w:r>
              <w:t>Vahvistetaan toimimista eri viestintäympäristöissä</w:t>
            </w:r>
          </w:p>
        </w:tc>
        <w:tc>
          <w:tcPr>
            <w:tcW w:w="2444" w:type="dxa"/>
          </w:tcPr>
          <w:p w:rsidR="00D551B8" w:rsidRDefault="00C32FBE">
            <w:r>
              <w:t>Omien kokemusten, mielipiteiden ja ajatusten jakamista vuorovaikutuksessa</w:t>
            </w:r>
          </w:p>
        </w:tc>
        <w:tc>
          <w:tcPr>
            <w:tcW w:w="2445" w:type="dxa"/>
          </w:tcPr>
          <w:p w:rsidR="00D551B8" w:rsidRDefault="006D67A6">
            <w:r>
              <w:t>Erilaisten mielipiteiden hyväksyminen ja kuunteleminen</w:t>
            </w:r>
          </w:p>
          <w:p w:rsidR="006D67A6" w:rsidRDefault="006D67A6">
            <w:r>
              <w:t>Oman mielipiteen ilmaiseminen ja perusteleminen</w:t>
            </w:r>
          </w:p>
          <w:p w:rsidR="006D67A6" w:rsidRDefault="006D67A6">
            <w:r>
              <w:t xml:space="preserve">Yleisesti hyväksytty </w:t>
            </w:r>
            <w:proofErr w:type="gramStart"/>
            <w:r>
              <w:t xml:space="preserve">arvopohja ( </w:t>
            </w:r>
            <w:proofErr w:type="spellStart"/>
            <w:r>
              <w:t>esim</w:t>
            </w:r>
            <w:proofErr w:type="spellEnd"/>
            <w:proofErr w:type="gramEnd"/>
            <w:r>
              <w:t xml:space="preserve"> rasistiset ilmaisut, uskonto) </w:t>
            </w:r>
          </w:p>
        </w:tc>
      </w:tr>
      <w:tr w:rsidR="007C3004" w:rsidTr="00C7391D">
        <w:tc>
          <w:tcPr>
            <w:tcW w:w="2802" w:type="dxa"/>
            <w:gridSpan w:val="2"/>
          </w:tcPr>
          <w:p w:rsidR="007C3004" w:rsidRDefault="00C7391D">
            <w:r w:rsidRPr="00FC2D18">
              <w:t>Tavoitteeseen liittyvät sisällöt</w:t>
            </w:r>
          </w:p>
        </w:tc>
        <w:tc>
          <w:tcPr>
            <w:tcW w:w="6976" w:type="dxa"/>
            <w:gridSpan w:val="4"/>
          </w:tcPr>
          <w:p w:rsidR="007C3004" w:rsidRDefault="00BE0774">
            <w:r>
              <w:rPr>
                <w:rFonts w:eastAsia="Calibri" w:cs="Calibri"/>
                <w:b/>
              </w:rPr>
              <w:t xml:space="preserve">S1 </w:t>
            </w:r>
            <w:r w:rsidR="00353EFB" w:rsidRPr="0042347E">
              <w:rPr>
                <w:rFonts w:eastAsia="Calibri" w:cs="Calibri"/>
                <w:b/>
              </w:rPr>
              <w:t>Vuorovaikutustilanteissa toimiminen</w:t>
            </w:r>
          </w:p>
        </w:tc>
      </w:tr>
      <w:tr w:rsidR="007C3004" w:rsidTr="00C7391D">
        <w:tc>
          <w:tcPr>
            <w:tcW w:w="2802" w:type="dxa"/>
            <w:gridSpan w:val="2"/>
          </w:tcPr>
          <w:p w:rsidR="007C3004" w:rsidRDefault="00C7391D">
            <w:r w:rsidRPr="00FC2D18">
              <w:t>Tavoitteeseen liittyvä laaja-alainen osaaminen</w:t>
            </w:r>
          </w:p>
        </w:tc>
        <w:tc>
          <w:tcPr>
            <w:tcW w:w="6976" w:type="dxa"/>
            <w:gridSpan w:val="4"/>
          </w:tcPr>
          <w:p w:rsidR="007C3004" w:rsidRDefault="00353EFB">
            <w:r>
              <w:t xml:space="preserve">L1, L2, L7 </w:t>
            </w:r>
          </w:p>
        </w:tc>
      </w:tr>
      <w:tr w:rsidR="007C3004" w:rsidTr="00C7391D">
        <w:tc>
          <w:tcPr>
            <w:tcW w:w="2802" w:type="dxa"/>
            <w:gridSpan w:val="2"/>
          </w:tcPr>
          <w:p w:rsidR="007C3004" w:rsidRDefault="00C7391D">
            <w:r w:rsidRPr="00FC2D18">
              <w:t>Arvioinnin kohteet oppiaineessa</w:t>
            </w:r>
          </w:p>
        </w:tc>
        <w:tc>
          <w:tcPr>
            <w:tcW w:w="6976" w:type="dxa"/>
            <w:gridSpan w:val="4"/>
          </w:tcPr>
          <w:p w:rsidR="007C3004" w:rsidRPr="00D72319" w:rsidRDefault="00D72319">
            <w:pPr>
              <w:rPr>
                <w:b/>
              </w:rPr>
            </w:pPr>
            <w:r w:rsidRPr="00D72319">
              <w:rPr>
                <w:b/>
              </w:rPr>
              <w:t>Puheviestintätilanteissa toimiminen</w:t>
            </w:r>
          </w:p>
        </w:tc>
      </w:tr>
    </w:tbl>
    <w:p w:rsidR="00C7391D" w:rsidRDefault="00C7391D"/>
    <w:tbl>
      <w:tblPr>
        <w:tblStyle w:val="TaulukkoRuudukko"/>
        <w:tblW w:w="0" w:type="auto"/>
        <w:tblLook w:val="04A0" w:firstRow="1" w:lastRow="0" w:firstColumn="1" w:lastColumn="0" w:noHBand="0" w:noVBand="1"/>
      </w:tblPr>
      <w:tblGrid>
        <w:gridCol w:w="2444"/>
        <w:gridCol w:w="358"/>
        <w:gridCol w:w="2087"/>
        <w:gridCol w:w="2444"/>
        <w:gridCol w:w="2445"/>
      </w:tblGrid>
      <w:tr w:rsidR="00C7391D" w:rsidTr="00E9295C">
        <w:trPr>
          <w:trHeight w:val="270"/>
        </w:trPr>
        <w:tc>
          <w:tcPr>
            <w:tcW w:w="4889" w:type="dxa"/>
            <w:gridSpan w:val="3"/>
            <w:shd w:val="clear" w:color="auto" w:fill="DBE5F1" w:themeFill="accent1" w:themeFillTint="33"/>
          </w:tcPr>
          <w:p w:rsidR="00C7391D" w:rsidRPr="00353EFB" w:rsidRDefault="00C7391D">
            <w:pPr>
              <w:rPr>
                <w:b/>
              </w:rPr>
            </w:pPr>
            <w:r w:rsidRPr="00353EFB">
              <w:rPr>
                <w:b/>
              </w:rPr>
              <w:t>Opetuksen tavoite</w:t>
            </w:r>
          </w:p>
          <w:p w:rsidR="00353EFB" w:rsidRDefault="00353EFB">
            <w:proofErr w:type="gramStart"/>
            <w:r w:rsidRPr="00353EFB">
              <w:rPr>
                <w:b/>
              </w:rPr>
              <w:t>T2</w:t>
            </w:r>
            <w:r w:rsidRPr="0042347E">
              <w:t xml:space="preserve"> ohjata oppilasta huomaamaan omien kielellisten ja viestinnällisten valintojensa vaikutuksia ja huomioimaan toisten tarpeita ryhmäviestintätilanteissa</w:t>
            </w:r>
            <w:proofErr w:type="gramEnd"/>
            <w:r w:rsidRPr="0042347E">
              <w:t xml:space="preserve"> </w:t>
            </w:r>
            <w:r w:rsidRPr="0042347E">
              <w:rPr>
                <w:strike/>
              </w:rPr>
              <w:t xml:space="preserve"> </w:t>
            </w:r>
          </w:p>
        </w:tc>
        <w:tc>
          <w:tcPr>
            <w:tcW w:w="4889" w:type="dxa"/>
            <w:gridSpan w:val="2"/>
          </w:tcPr>
          <w:p w:rsidR="00C7391D" w:rsidRDefault="00C7391D">
            <w:r>
              <w:t>Hyvän osaamisen kuvaus</w:t>
            </w:r>
            <w:r w:rsidR="00D551B8">
              <w:t xml:space="preserve"> 6.luokan lopussa </w:t>
            </w:r>
          </w:p>
          <w:p w:rsidR="003B1AEB" w:rsidRPr="003B1AEB" w:rsidRDefault="003B1AEB">
            <w:pPr>
              <w:rPr>
                <w:b/>
              </w:rPr>
            </w:pPr>
            <w:r w:rsidRPr="003B1AEB">
              <w:rPr>
                <w:b/>
              </w:rPr>
              <w:t>Oppilas hyödyntää äänenkäytön, viestien kohdentamisen ja kontaktinoton taitoja erilaisissa vuorovaikutustilanteissa, osaa muunnella viestintätapaansa tilanteen mukaan ja pyrkii ottamaan muiden näkökulmat huomioon.</w:t>
            </w:r>
          </w:p>
        </w:tc>
      </w:tr>
      <w:tr w:rsidR="00D551B8" w:rsidTr="009A0263">
        <w:trPr>
          <w:trHeight w:val="278"/>
        </w:trPr>
        <w:tc>
          <w:tcPr>
            <w:tcW w:w="2444" w:type="dxa"/>
          </w:tcPr>
          <w:p w:rsidR="00D551B8" w:rsidRDefault="00353EFB">
            <w:r>
              <w:t xml:space="preserve">3 </w:t>
            </w:r>
            <w:proofErr w:type="spellStart"/>
            <w:r w:rsidR="00D551B8">
              <w:t>lk</w:t>
            </w:r>
            <w:proofErr w:type="spellEnd"/>
            <w:r w:rsidR="00D551B8">
              <w:t xml:space="preserve"> </w:t>
            </w:r>
          </w:p>
        </w:tc>
        <w:tc>
          <w:tcPr>
            <w:tcW w:w="2445" w:type="dxa"/>
            <w:gridSpan w:val="2"/>
          </w:tcPr>
          <w:p w:rsidR="00D551B8" w:rsidRDefault="00353EFB">
            <w:r>
              <w:t xml:space="preserve"> 4 </w:t>
            </w:r>
            <w:proofErr w:type="spellStart"/>
            <w:r w:rsidR="00D551B8">
              <w:t>lk</w:t>
            </w:r>
            <w:proofErr w:type="spellEnd"/>
            <w:r w:rsidR="00D551B8">
              <w:t xml:space="preserve"> </w:t>
            </w:r>
          </w:p>
        </w:tc>
        <w:tc>
          <w:tcPr>
            <w:tcW w:w="2444" w:type="dxa"/>
          </w:tcPr>
          <w:p w:rsidR="00D551B8" w:rsidRDefault="00353EFB">
            <w:r>
              <w:t xml:space="preserve">5 </w:t>
            </w:r>
            <w:proofErr w:type="spellStart"/>
            <w:r>
              <w:t>lk</w:t>
            </w:r>
            <w:proofErr w:type="spellEnd"/>
            <w:r>
              <w:t xml:space="preserve"> </w:t>
            </w:r>
          </w:p>
        </w:tc>
        <w:tc>
          <w:tcPr>
            <w:tcW w:w="2445" w:type="dxa"/>
          </w:tcPr>
          <w:p w:rsidR="00D551B8" w:rsidRDefault="00353EFB">
            <w:r>
              <w:t xml:space="preserve">6 </w:t>
            </w:r>
            <w:proofErr w:type="spellStart"/>
            <w:r>
              <w:t>lk</w:t>
            </w:r>
            <w:proofErr w:type="spellEnd"/>
            <w:r>
              <w:t xml:space="preserve"> </w:t>
            </w:r>
          </w:p>
        </w:tc>
      </w:tr>
      <w:tr w:rsidR="00D551B8" w:rsidTr="009A0263">
        <w:trPr>
          <w:trHeight w:val="277"/>
        </w:trPr>
        <w:tc>
          <w:tcPr>
            <w:tcW w:w="2444" w:type="dxa"/>
          </w:tcPr>
          <w:p w:rsidR="00D551B8" w:rsidRDefault="00BE0774">
            <w:r>
              <w:t>Perusviestintätaitojen harjoittamista ryhmän jäsenenä käyttäen monipuolisia menetelmiä</w:t>
            </w:r>
          </w:p>
        </w:tc>
        <w:tc>
          <w:tcPr>
            <w:tcW w:w="2445" w:type="dxa"/>
            <w:gridSpan w:val="2"/>
          </w:tcPr>
          <w:p w:rsidR="00D551B8" w:rsidRDefault="004B5065" w:rsidP="004B5065">
            <w:r>
              <w:t xml:space="preserve">Harjoitellaan ja vahvistetaan omia viestintätaitoja eri ympäristöissä.  Korostetaan rakentavan ja toisen huomioivan viestinnän ja kielenkäytön merkitystä – kohteliaisuus ja hyvät tavat </w:t>
            </w:r>
          </w:p>
        </w:tc>
        <w:tc>
          <w:tcPr>
            <w:tcW w:w="2444" w:type="dxa"/>
          </w:tcPr>
          <w:p w:rsidR="00D551B8" w:rsidRDefault="00E24B0A">
            <w:proofErr w:type="spellStart"/>
            <w:r>
              <w:t>Vuorovaikutus-ja</w:t>
            </w:r>
            <w:proofErr w:type="spellEnd"/>
            <w:r>
              <w:t xml:space="preserve"> viestintätilanteiden kielellisten valintojen merkitysten tai vaikutusten ymmärtäminen, vastuullisuus kielenkäytöstä ja kielellisistä valinnoista </w:t>
            </w:r>
          </w:p>
        </w:tc>
        <w:tc>
          <w:tcPr>
            <w:tcW w:w="2445" w:type="dxa"/>
          </w:tcPr>
          <w:p w:rsidR="00D551B8" w:rsidRDefault="00917345">
            <w:proofErr w:type="gramStart"/>
            <w:r>
              <w:t>Kielelliset valinnat, mitä ja miten asiat esitetään/sanotaan</w:t>
            </w:r>
            <w:proofErr w:type="gramEnd"/>
          </w:p>
          <w:p w:rsidR="00F06E9B" w:rsidRDefault="00F06E9B">
            <w:r>
              <w:t xml:space="preserve">Vastuu omista kielellisistä </w:t>
            </w:r>
            <w:proofErr w:type="gramStart"/>
            <w:r>
              <w:t xml:space="preserve">valinnoista ( </w:t>
            </w:r>
            <w:proofErr w:type="spellStart"/>
            <w:r>
              <w:t>huom</w:t>
            </w:r>
            <w:proofErr w:type="spellEnd"/>
            <w:proofErr w:type="gramEnd"/>
            <w:r>
              <w:t xml:space="preserve">! toisia loukkaava kielenkäyttö, käsitys/mielikuva – mitä antaa omasta itsestä muille) </w:t>
            </w:r>
          </w:p>
        </w:tc>
      </w:tr>
      <w:tr w:rsidR="00C7391D" w:rsidTr="00C7391D">
        <w:tc>
          <w:tcPr>
            <w:tcW w:w="2802" w:type="dxa"/>
            <w:gridSpan w:val="2"/>
          </w:tcPr>
          <w:p w:rsidR="00C7391D" w:rsidRPr="00FC2D18" w:rsidRDefault="00C7391D">
            <w:r w:rsidRPr="00FC2D18">
              <w:t>Tavoitteeseen liittyvät sisällöt</w:t>
            </w:r>
          </w:p>
        </w:tc>
        <w:tc>
          <w:tcPr>
            <w:tcW w:w="6976" w:type="dxa"/>
            <w:gridSpan w:val="3"/>
          </w:tcPr>
          <w:p w:rsidR="00C7391D" w:rsidRDefault="00BE0774">
            <w:r>
              <w:rPr>
                <w:rFonts w:eastAsia="Calibri" w:cs="Calibri"/>
                <w:b/>
              </w:rPr>
              <w:t xml:space="preserve">S1 </w:t>
            </w:r>
            <w:r w:rsidR="00353EFB" w:rsidRPr="0042347E">
              <w:rPr>
                <w:rFonts w:eastAsia="Calibri" w:cs="Calibri"/>
                <w:b/>
              </w:rPr>
              <w:t>Vuorovaikutustilanteissa toimiminen</w:t>
            </w:r>
          </w:p>
        </w:tc>
      </w:tr>
      <w:tr w:rsidR="00C7391D" w:rsidTr="00C7391D">
        <w:tc>
          <w:tcPr>
            <w:tcW w:w="2802" w:type="dxa"/>
            <w:gridSpan w:val="2"/>
          </w:tcPr>
          <w:p w:rsidR="00C7391D" w:rsidRPr="00FC2D18" w:rsidRDefault="00C7391D">
            <w:r w:rsidRPr="00FC2D18">
              <w:t>Tavoitteeseen liittyvä laaja-alainen osaaminen</w:t>
            </w:r>
          </w:p>
        </w:tc>
        <w:tc>
          <w:tcPr>
            <w:tcW w:w="6976" w:type="dxa"/>
            <w:gridSpan w:val="3"/>
          </w:tcPr>
          <w:p w:rsidR="00C7391D" w:rsidRDefault="00353EFB">
            <w:r>
              <w:t xml:space="preserve">L1, L2, L3, L7 </w:t>
            </w:r>
          </w:p>
        </w:tc>
      </w:tr>
      <w:tr w:rsidR="00C7391D" w:rsidTr="00C7391D">
        <w:tc>
          <w:tcPr>
            <w:tcW w:w="2802" w:type="dxa"/>
            <w:gridSpan w:val="2"/>
          </w:tcPr>
          <w:p w:rsidR="00C7391D" w:rsidRPr="00FC2D18" w:rsidRDefault="00C7391D">
            <w:r w:rsidRPr="00FC2D18">
              <w:t>Arvioinnin kohteet oppiaineessa</w:t>
            </w:r>
          </w:p>
        </w:tc>
        <w:tc>
          <w:tcPr>
            <w:tcW w:w="6976" w:type="dxa"/>
            <w:gridSpan w:val="3"/>
          </w:tcPr>
          <w:p w:rsidR="00C7391D" w:rsidRPr="003B1AEB" w:rsidRDefault="003B1AEB">
            <w:pPr>
              <w:rPr>
                <w:b/>
              </w:rPr>
            </w:pPr>
            <w:r w:rsidRPr="003B1AEB">
              <w:rPr>
                <w:b/>
              </w:rPr>
              <w:t>Toiminta vuorovaikutustilanteissa</w:t>
            </w:r>
          </w:p>
        </w:tc>
      </w:tr>
    </w:tbl>
    <w:p w:rsidR="001E3958" w:rsidRDefault="001E3958"/>
    <w:p w:rsidR="003448A4" w:rsidRDefault="003448A4"/>
    <w:p w:rsidR="003D3919" w:rsidRDefault="003D3919"/>
    <w:tbl>
      <w:tblPr>
        <w:tblStyle w:val="TaulukkoRuudukko"/>
        <w:tblW w:w="0" w:type="auto"/>
        <w:tblLook w:val="04A0" w:firstRow="1" w:lastRow="0" w:firstColumn="1" w:lastColumn="0" w:noHBand="0" w:noVBand="1"/>
      </w:tblPr>
      <w:tblGrid>
        <w:gridCol w:w="2444"/>
        <w:gridCol w:w="358"/>
        <w:gridCol w:w="2087"/>
        <w:gridCol w:w="2444"/>
        <w:gridCol w:w="2445"/>
      </w:tblGrid>
      <w:tr w:rsidR="00C7391D" w:rsidTr="00E9295C">
        <w:trPr>
          <w:trHeight w:val="270"/>
        </w:trPr>
        <w:tc>
          <w:tcPr>
            <w:tcW w:w="4889" w:type="dxa"/>
            <w:gridSpan w:val="3"/>
            <w:shd w:val="clear" w:color="auto" w:fill="DBE5F1" w:themeFill="accent1" w:themeFillTint="33"/>
          </w:tcPr>
          <w:p w:rsidR="00C7391D" w:rsidRPr="00353EFB" w:rsidRDefault="00C7391D" w:rsidP="008C627D">
            <w:pPr>
              <w:rPr>
                <w:b/>
              </w:rPr>
            </w:pPr>
            <w:r w:rsidRPr="00353EFB">
              <w:rPr>
                <w:b/>
              </w:rPr>
              <w:t>Opetuksen tavoite</w:t>
            </w:r>
          </w:p>
          <w:p w:rsidR="00353EFB" w:rsidRDefault="00353EFB" w:rsidP="008C627D">
            <w:proofErr w:type="gramStart"/>
            <w:r w:rsidRPr="00353EFB">
              <w:rPr>
                <w:b/>
              </w:rPr>
              <w:t>T3</w:t>
            </w:r>
            <w:r w:rsidRPr="00540ECF">
              <w:t xml:space="preserve"> ohjata oppilasta käyttämään luovuuttaan ja ilmaisemaan itseään monipuolisesti erilaisissa viestintä- ja esitystilanteissa, myös draaman avulla</w:t>
            </w:r>
            <w:proofErr w:type="gramEnd"/>
          </w:p>
        </w:tc>
        <w:tc>
          <w:tcPr>
            <w:tcW w:w="4889" w:type="dxa"/>
            <w:gridSpan w:val="2"/>
          </w:tcPr>
          <w:p w:rsidR="00C7391D" w:rsidRDefault="00C7391D" w:rsidP="008C627D">
            <w:r>
              <w:t>Hyvän osaamisen kuvaus</w:t>
            </w:r>
            <w:r w:rsidR="00D551B8">
              <w:t xml:space="preserve"> 6.luokan lopussa </w:t>
            </w:r>
          </w:p>
          <w:p w:rsidR="00085C1A" w:rsidRPr="00085C1A" w:rsidRDefault="00085C1A" w:rsidP="008C627D">
            <w:pPr>
              <w:rPr>
                <w:b/>
              </w:rPr>
            </w:pPr>
            <w:r w:rsidRPr="00085C1A">
              <w:rPr>
                <w:b/>
              </w:rPr>
              <w:t>Oppilas osaa käyttää kokonaisilmaisun keinoja omien ideoidensa ja ajatustensa ilmaisemiseen</w:t>
            </w:r>
            <w:r w:rsidRPr="00085C1A">
              <w:rPr>
                <w:b/>
                <w:strike/>
              </w:rPr>
              <w:t xml:space="preserve"> </w:t>
            </w:r>
            <w:r w:rsidRPr="00085C1A">
              <w:rPr>
                <w:b/>
              </w:rPr>
              <w:t>ryhmässä, osaa pitää lyhyen valmistellun puheenvuoron tai esityksen</w:t>
            </w:r>
            <w:r w:rsidRPr="00085C1A">
              <w:rPr>
                <w:b/>
                <w:strike/>
              </w:rPr>
              <w:t xml:space="preserve"> </w:t>
            </w:r>
            <w:r w:rsidRPr="00085C1A">
              <w:rPr>
                <w:b/>
              </w:rPr>
              <w:t>sekä osallistuu draamatoimintaan</w:t>
            </w:r>
          </w:p>
        </w:tc>
      </w:tr>
      <w:tr w:rsidR="00D551B8" w:rsidTr="00161413">
        <w:trPr>
          <w:trHeight w:val="278"/>
        </w:trPr>
        <w:tc>
          <w:tcPr>
            <w:tcW w:w="2444" w:type="dxa"/>
          </w:tcPr>
          <w:p w:rsidR="00D551B8" w:rsidRDefault="00A62CB7" w:rsidP="008C627D">
            <w:r>
              <w:t xml:space="preserve">3 </w:t>
            </w:r>
            <w:proofErr w:type="spellStart"/>
            <w:r w:rsidR="00D551B8">
              <w:t>lk</w:t>
            </w:r>
            <w:proofErr w:type="spellEnd"/>
            <w:r w:rsidR="00D551B8">
              <w:t xml:space="preserve"> </w:t>
            </w:r>
          </w:p>
        </w:tc>
        <w:tc>
          <w:tcPr>
            <w:tcW w:w="2445" w:type="dxa"/>
            <w:gridSpan w:val="2"/>
          </w:tcPr>
          <w:p w:rsidR="00D551B8" w:rsidRDefault="00A62CB7" w:rsidP="008C627D">
            <w:r>
              <w:t xml:space="preserve">4 </w:t>
            </w:r>
            <w:proofErr w:type="spellStart"/>
            <w:r w:rsidR="00D551B8">
              <w:t>lk</w:t>
            </w:r>
            <w:proofErr w:type="spellEnd"/>
            <w:r w:rsidR="00D551B8">
              <w:t xml:space="preserve"> </w:t>
            </w:r>
          </w:p>
        </w:tc>
        <w:tc>
          <w:tcPr>
            <w:tcW w:w="2444" w:type="dxa"/>
          </w:tcPr>
          <w:p w:rsidR="00D551B8" w:rsidRDefault="00A62CB7" w:rsidP="008C627D">
            <w:r>
              <w:t xml:space="preserve">5 </w:t>
            </w:r>
            <w:proofErr w:type="spellStart"/>
            <w:r>
              <w:t>lk</w:t>
            </w:r>
            <w:proofErr w:type="spellEnd"/>
            <w:r>
              <w:t xml:space="preserve"> </w:t>
            </w:r>
          </w:p>
        </w:tc>
        <w:tc>
          <w:tcPr>
            <w:tcW w:w="2445" w:type="dxa"/>
          </w:tcPr>
          <w:p w:rsidR="00D551B8" w:rsidRDefault="00A62CB7" w:rsidP="008C627D">
            <w:r>
              <w:t xml:space="preserve">6 </w:t>
            </w:r>
            <w:proofErr w:type="spellStart"/>
            <w:r>
              <w:t>lk</w:t>
            </w:r>
            <w:proofErr w:type="spellEnd"/>
          </w:p>
        </w:tc>
      </w:tr>
      <w:tr w:rsidR="00D551B8" w:rsidTr="00161413">
        <w:trPr>
          <w:trHeight w:val="277"/>
        </w:trPr>
        <w:tc>
          <w:tcPr>
            <w:tcW w:w="2444" w:type="dxa"/>
          </w:tcPr>
          <w:p w:rsidR="00D551B8" w:rsidRDefault="00A62CB7" w:rsidP="008C627D">
            <w:r>
              <w:t xml:space="preserve">Luovia </w:t>
            </w:r>
            <w:proofErr w:type="spellStart"/>
            <w:r>
              <w:t>viestintä-ja</w:t>
            </w:r>
            <w:proofErr w:type="spellEnd"/>
            <w:r>
              <w:t xml:space="preserve"> esitystilanteita käyttäen mm draama</w:t>
            </w:r>
          </w:p>
        </w:tc>
        <w:tc>
          <w:tcPr>
            <w:tcW w:w="2445" w:type="dxa"/>
            <w:gridSpan w:val="2"/>
          </w:tcPr>
          <w:p w:rsidR="00D551B8" w:rsidRDefault="0025428F" w:rsidP="008C627D">
            <w:r>
              <w:t xml:space="preserve">Itseilmaisun ja luovuuden kehittäminen </w:t>
            </w:r>
            <w:proofErr w:type="spellStart"/>
            <w:r>
              <w:t>yksilö-ja</w:t>
            </w:r>
            <w:proofErr w:type="spellEnd"/>
            <w:r>
              <w:t xml:space="preserve"> ryhmätilanteissa</w:t>
            </w:r>
          </w:p>
        </w:tc>
        <w:tc>
          <w:tcPr>
            <w:tcW w:w="2444" w:type="dxa"/>
          </w:tcPr>
          <w:p w:rsidR="00D551B8" w:rsidRDefault="00564530" w:rsidP="008C627D">
            <w:r>
              <w:t xml:space="preserve">Erilaiset </w:t>
            </w:r>
            <w:proofErr w:type="spellStart"/>
            <w:r>
              <w:t>viestintä-ja</w:t>
            </w:r>
            <w:proofErr w:type="spellEnd"/>
            <w:r>
              <w:t xml:space="preserve"> esitystilanteet sekä niiden suunnittelu: haastattelut, esitelmät, esitykset </w:t>
            </w:r>
          </w:p>
        </w:tc>
        <w:tc>
          <w:tcPr>
            <w:tcW w:w="2445" w:type="dxa"/>
          </w:tcPr>
          <w:p w:rsidR="00D551B8" w:rsidRDefault="0083782D" w:rsidP="008C627D">
            <w:r>
              <w:t xml:space="preserve">Elävän elämän käytäntöjä ja kohtaamisia draaman </w:t>
            </w:r>
            <w:proofErr w:type="gramStart"/>
            <w:r>
              <w:t>avulla ( itse</w:t>
            </w:r>
            <w:proofErr w:type="gramEnd"/>
            <w:r>
              <w:t xml:space="preserve"> tuottaen, kirjoittaen ja tehden) </w:t>
            </w:r>
          </w:p>
        </w:tc>
      </w:tr>
      <w:tr w:rsidR="00C7391D" w:rsidTr="008C627D">
        <w:tc>
          <w:tcPr>
            <w:tcW w:w="2802" w:type="dxa"/>
            <w:gridSpan w:val="2"/>
          </w:tcPr>
          <w:p w:rsidR="00C7391D" w:rsidRPr="00FC2D18" w:rsidRDefault="00C7391D" w:rsidP="008C627D">
            <w:r w:rsidRPr="00FC2D18">
              <w:t>Tavoitteeseen liittyvät sisällöt</w:t>
            </w:r>
          </w:p>
        </w:tc>
        <w:tc>
          <w:tcPr>
            <w:tcW w:w="6976" w:type="dxa"/>
            <w:gridSpan w:val="3"/>
          </w:tcPr>
          <w:p w:rsidR="00C7391D" w:rsidRDefault="00F373D1" w:rsidP="008C627D">
            <w:r>
              <w:rPr>
                <w:rFonts w:eastAsia="Calibri" w:cs="Calibri"/>
                <w:b/>
              </w:rPr>
              <w:t xml:space="preserve">S1 </w:t>
            </w:r>
            <w:r w:rsidR="00353EFB" w:rsidRPr="0042347E">
              <w:rPr>
                <w:rFonts w:eastAsia="Calibri" w:cs="Calibri"/>
                <w:b/>
              </w:rPr>
              <w:t>Vuorovaikutustilanteissa toimiminen</w:t>
            </w:r>
          </w:p>
        </w:tc>
      </w:tr>
      <w:tr w:rsidR="00C7391D" w:rsidTr="008C627D">
        <w:tc>
          <w:tcPr>
            <w:tcW w:w="2802" w:type="dxa"/>
            <w:gridSpan w:val="2"/>
          </w:tcPr>
          <w:p w:rsidR="00C7391D" w:rsidRPr="00FC2D18" w:rsidRDefault="00C7391D" w:rsidP="008C627D">
            <w:r w:rsidRPr="00FC2D18">
              <w:t>Tavoitteeseen liittyvä laaja-alainen osaaminen</w:t>
            </w:r>
          </w:p>
        </w:tc>
        <w:tc>
          <w:tcPr>
            <w:tcW w:w="6976" w:type="dxa"/>
            <w:gridSpan w:val="3"/>
          </w:tcPr>
          <w:p w:rsidR="00C7391D" w:rsidRDefault="00A92C4B" w:rsidP="008C627D">
            <w:r>
              <w:t>L1, L2, L4, L7</w:t>
            </w:r>
          </w:p>
        </w:tc>
      </w:tr>
      <w:tr w:rsidR="00C7391D" w:rsidTr="008C627D">
        <w:tc>
          <w:tcPr>
            <w:tcW w:w="2802" w:type="dxa"/>
            <w:gridSpan w:val="2"/>
          </w:tcPr>
          <w:p w:rsidR="00C7391D" w:rsidRPr="00FC2D18" w:rsidRDefault="00C7391D" w:rsidP="008C627D">
            <w:r w:rsidRPr="00FC2D18">
              <w:t>Arvioinnin kohteet oppiaineessa</w:t>
            </w:r>
          </w:p>
        </w:tc>
        <w:tc>
          <w:tcPr>
            <w:tcW w:w="6976" w:type="dxa"/>
            <w:gridSpan w:val="3"/>
          </w:tcPr>
          <w:p w:rsidR="00C7391D" w:rsidRPr="00085C1A" w:rsidRDefault="00085C1A" w:rsidP="008C627D">
            <w:pPr>
              <w:rPr>
                <w:b/>
              </w:rPr>
            </w:pPr>
            <w:r w:rsidRPr="00085C1A">
              <w:rPr>
                <w:b/>
              </w:rPr>
              <w:t>Ilmaisukeinojen käyttö</w:t>
            </w:r>
          </w:p>
        </w:tc>
      </w:tr>
    </w:tbl>
    <w:p w:rsidR="00A92C4B" w:rsidRDefault="00A92C4B"/>
    <w:tbl>
      <w:tblPr>
        <w:tblStyle w:val="TaulukkoRuudukko"/>
        <w:tblW w:w="0" w:type="auto"/>
        <w:tblLook w:val="04A0" w:firstRow="1" w:lastRow="0" w:firstColumn="1" w:lastColumn="0" w:noHBand="0" w:noVBand="1"/>
      </w:tblPr>
      <w:tblGrid>
        <w:gridCol w:w="2444"/>
        <w:gridCol w:w="358"/>
        <w:gridCol w:w="2087"/>
        <w:gridCol w:w="2444"/>
        <w:gridCol w:w="2445"/>
      </w:tblGrid>
      <w:tr w:rsidR="00CD31EA" w:rsidTr="00E9295C">
        <w:trPr>
          <w:trHeight w:val="270"/>
        </w:trPr>
        <w:tc>
          <w:tcPr>
            <w:tcW w:w="4889" w:type="dxa"/>
            <w:gridSpan w:val="3"/>
            <w:shd w:val="clear" w:color="auto" w:fill="DBE5F1" w:themeFill="accent1" w:themeFillTint="33"/>
          </w:tcPr>
          <w:p w:rsidR="00CD31EA" w:rsidRPr="00353EFB" w:rsidRDefault="00CD31EA" w:rsidP="008C627D">
            <w:pPr>
              <w:rPr>
                <w:b/>
              </w:rPr>
            </w:pPr>
            <w:r w:rsidRPr="00353EFB">
              <w:rPr>
                <w:b/>
              </w:rPr>
              <w:t>Opetuksen tavoite</w:t>
            </w:r>
          </w:p>
          <w:p w:rsidR="00353EFB" w:rsidRDefault="00353EFB" w:rsidP="008C627D">
            <w:r w:rsidRPr="00353EFB">
              <w:rPr>
                <w:b/>
              </w:rPr>
              <w:t>T4</w:t>
            </w:r>
            <w:r w:rsidRPr="00540ECF">
              <w:t xml:space="preserve"> kannustaa oppilasta kehittämään myönteistä viestijäkuvaa sekä halua ja kykyä toimia erilaisissa, myös </w:t>
            </w:r>
            <w:proofErr w:type="spellStart"/>
            <w:r w:rsidRPr="00540ECF">
              <w:t>monimediaisissa</w:t>
            </w:r>
            <w:proofErr w:type="spellEnd"/>
            <w:r w:rsidRPr="00540ECF">
              <w:t xml:space="preserve"> vuorovaikutustilanteissa</w:t>
            </w:r>
          </w:p>
        </w:tc>
        <w:tc>
          <w:tcPr>
            <w:tcW w:w="4889" w:type="dxa"/>
            <w:gridSpan w:val="2"/>
          </w:tcPr>
          <w:p w:rsidR="00CD31EA" w:rsidRDefault="00CD31EA" w:rsidP="008C627D">
            <w:r>
              <w:t>Hyvän osaamisen kuvaus</w:t>
            </w:r>
            <w:r w:rsidR="00D551B8">
              <w:t xml:space="preserve"> 6.luokan lopussa </w:t>
            </w:r>
          </w:p>
          <w:p w:rsidR="00F04027" w:rsidRDefault="00F04027" w:rsidP="008C627D">
            <w:r w:rsidRPr="00F04027">
              <w:rPr>
                <w:b/>
              </w:rPr>
              <w:t>Oppilas ottaa vastaan palautetta omasta toiminnastaan ja antaa palautetta muille</w:t>
            </w:r>
            <w:r w:rsidRPr="0042347E">
              <w:t>.</w:t>
            </w:r>
          </w:p>
        </w:tc>
      </w:tr>
      <w:tr w:rsidR="00D551B8" w:rsidTr="00DB0204">
        <w:trPr>
          <w:trHeight w:val="278"/>
        </w:trPr>
        <w:tc>
          <w:tcPr>
            <w:tcW w:w="2444" w:type="dxa"/>
          </w:tcPr>
          <w:p w:rsidR="00D551B8" w:rsidRDefault="00353EFB" w:rsidP="008C627D">
            <w:r>
              <w:t xml:space="preserve">3 </w:t>
            </w:r>
            <w:proofErr w:type="spellStart"/>
            <w:r w:rsidR="00D551B8">
              <w:t>lk</w:t>
            </w:r>
            <w:proofErr w:type="spellEnd"/>
            <w:r w:rsidR="00D551B8">
              <w:t xml:space="preserve"> </w:t>
            </w:r>
          </w:p>
        </w:tc>
        <w:tc>
          <w:tcPr>
            <w:tcW w:w="2445" w:type="dxa"/>
            <w:gridSpan w:val="2"/>
          </w:tcPr>
          <w:p w:rsidR="00D551B8" w:rsidRDefault="00353EFB" w:rsidP="008C627D">
            <w:r>
              <w:t xml:space="preserve">4 </w:t>
            </w:r>
            <w:proofErr w:type="spellStart"/>
            <w:r w:rsidR="00D551B8">
              <w:t>lk</w:t>
            </w:r>
            <w:proofErr w:type="spellEnd"/>
            <w:r w:rsidR="00D551B8">
              <w:t xml:space="preserve"> </w:t>
            </w:r>
          </w:p>
        </w:tc>
        <w:tc>
          <w:tcPr>
            <w:tcW w:w="2444" w:type="dxa"/>
          </w:tcPr>
          <w:p w:rsidR="00D551B8" w:rsidRDefault="00353EFB" w:rsidP="008C627D">
            <w:r>
              <w:t xml:space="preserve">5 </w:t>
            </w:r>
            <w:proofErr w:type="spellStart"/>
            <w:r>
              <w:t>lk</w:t>
            </w:r>
            <w:proofErr w:type="spellEnd"/>
            <w:r>
              <w:t xml:space="preserve"> </w:t>
            </w:r>
          </w:p>
        </w:tc>
        <w:tc>
          <w:tcPr>
            <w:tcW w:w="2445" w:type="dxa"/>
          </w:tcPr>
          <w:p w:rsidR="00D551B8" w:rsidRDefault="00353EFB" w:rsidP="008C627D">
            <w:r>
              <w:t xml:space="preserve">6 </w:t>
            </w:r>
            <w:proofErr w:type="spellStart"/>
            <w:r>
              <w:t>lk</w:t>
            </w:r>
            <w:proofErr w:type="spellEnd"/>
          </w:p>
        </w:tc>
      </w:tr>
      <w:tr w:rsidR="00D551B8" w:rsidTr="00DB0204">
        <w:trPr>
          <w:trHeight w:val="277"/>
        </w:trPr>
        <w:tc>
          <w:tcPr>
            <w:tcW w:w="2444" w:type="dxa"/>
          </w:tcPr>
          <w:p w:rsidR="00D551B8" w:rsidRDefault="00A62CB7" w:rsidP="008C627D">
            <w:r>
              <w:t>Mediakasvatus, myönteinen ja vastuullinen median käyttö</w:t>
            </w:r>
          </w:p>
        </w:tc>
        <w:tc>
          <w:tcPr>
            <w:tcW w:w="2445" w:type="dxa"/>
            <w:gridSpan w:val="2"/>
          </w:tcPr>
          <w:p w:rsidR="00D551B8" w:rsidRDefault="006D68C9" w:rsidP="008C627D">
            <w:r>
              <w:t>Mediata</w:t>
            </w:r>
            <w:r w:rsidR="0025428F">
              <w:t>itojen kartuttaminen, rohkaistuminen uusien viestintävälineitten käyttöön</w:t>
            </w:r>
          </w:p>
        </w:tc>
        <w:tc>
          <w:tcPr>
            <w:tcW w:w="2444" w:type="dxa"/>
          </w:tcPr>
          <w:p w:rsidR="00D551B8" w:rsidRDefault="00297C44" w:rsidP="008C627D">
            <w:r>
              <w:t xml:space="preserve">Sosiaalisen median käyttö ja käyttäytymisohjeet, </w:t>
            </w:r>
            <w:proofErr w:type="spellStart"/>
            <w:proofErr w:type="gramStart"/>
            <w:r>
              <w:t>netiketti</w:t>
            </w:r>
            <w:proofErr w:type="spellEnd"/>
            <w:r>
              <w:t xml:space="preserve"> ,</w:t>
            </w:r>
            <w:proofErr w:type="gramEnd"/>
            <w:r>
              <w:t xml:space="preserve"> ikärajat</w:t>
            </w:r>
          </w:p>
        </w:tc>
        <w:tc>
          <w:tcPr>
            <w:tcW w:w="2445" w:type="dxa"/>
          </w:tcPr>
          <w:p w:rsidR="00D551B8" w:rsidRDefault="00F24508" w:rsidP="008C627D">
            <w:r>
              <w:t xml:space="preserve">Edellisiä tavoitteita syventäen </w:t>
            </w:r>
          </w:p>
        </w:tc>
      </w:tr>
      <w:tr w:rsidR="00CD31EA" w:rsidTr="008C627D">
        <w:tc>
          <w:tcPr>
            <w:tcW w:w="2802" w:type="dxa"/>
            <w:gridSpan w:val="2"/>
          </w:tcPr>
          <w:p w:rsidR="00CD31EA" w:rsidRPr="00FC2D18" w:rsidRDefault="00CD31EA" w:rsidP="008C627D">
            <w:r w:rsidRPr="00FC2D18">
              <w:t>Tavoitteeseen liittyvät sisällöt</w:t>
            </w:r>
          </w:p>
        </w:tc>
        <w:tc>
          <w:tcPr>
            <w:tcW w:w="6976" w:type="dxa"/>
            <w:gridSpan w:val="3"/>
          </w:tcPr>
          <w:p w:rsidR="00CD31EA" w:rsidRDefault="00F373D1" w:rsidP="008C627D">
            <w:r>
              <w:rPr>
                <w:rFonts w:eastAsia="Calibri" w:cs="Calibri"/>
                <w:b/>
              </w:rPr>
              <w:t xml:space="preserve">S1 </w:t>
            </w:r>
            <w:r w:rsidR="00353EFB" w:rsidRPr="0042347E">
              <w:rPr>
                <w:rFonts w:eastAsia="Calibri" w:cs="Calibri"/>
                <w:b/>
              </w:rPr>
              <w:t>Vuorovaikutustilanteissa toimiminen</w:t>
            </w:r>
          </w:p>
        </w:tc>
      </w:tr>
      <w:tr w:rsidR="00CD31EA" w:rsidTr="008C627D">
        <w:tc>
          <w:tcPr>
            <w:tcW w:w="2802" w:type="dxa"/>
            <w:gridSpan w:val="2"/>
          </w:tcPr>
          <w:p w:rsidR="00CD31EA" w:rsidRPr="00FC2D18" w:rsidRDefault="00CD31EA" w:rsidP="008C627D">
            <w:r w:rsidRPr="00FC2D18">
              <w:t>Tavoitteeseen liittyvä laaja-alainen osaaminen</w:t>
            </w:r>
          </w:p>
        </w:tc>
        <w:tc>
          <w:tcPr>
            <w:tcW w:w="6976" w:type="dxa"/>
            <w:gridSpan w:val="3"/>
          </w:tcPr>
          <w:p w:rsidR="00CD31EA" w:rsidRDefault="00A92C4B" w:rsidP="008C627D">
            <w:r>
              <w:t>L1, L2, L3, L4</w:t>
            </w:r>
          </w:p>
        </w:tc>
      </w:tr>
      <w:tr w:rsidR="00CD31EA" w:rsidTr="008C627D">
        <w:tc>
          <w:tcPr>
            <w:tcW w:w="2802" w:type="dxa"/>
            <w:gridSpan w:val="2"/>
          </w:tcPr>
          <w:p w:rsidR="00CD31EA" w:rsidRPr="00FC2D18" w:rsidRDefault="00CD31EA" w:rsidP="008C627D">
            <w:r w:rsidRPr="00FC2D18">
              <w:t>Arvioinnin kohteet oppiaineessa</w:t>
            </w:r>
          </w:p>
        </w:tc>
        <w:tc>
          <w:tcPr>
            <w:tcW w:w="6976" w:type="dxa"/>
            <w:gridSpan w:val="3"/>
          </w:tcPr>
          <w:p w:rsidR="00F04027" w:rsidRPr="00F04027" w:rsidRDefault="00F04027" w:rsidP="00F04027">
            <w:pPr>
              <w:rPr>
                <w:b/>
              </w:rPr>
            </w:pPr>
            <w:r w:rsidRPr="00F04027">
              <w:rPr>
                <w:b/>
              </w:rPr>
              <w:t>Vuorovaikutustaitojen kehittyminen</w:t>
            </w:r>
          </w:p>
          <w:p w:rsidR="00CD31EA" w:rsidRDefault="00CD31EA" w:rsidP="008C627D"/>
        </w:tc>
      </w:tr>
    </w:tbl>
    <w:p w:rsidR="005E652C" w:rsidRDefault="005E652C"/>
    <w:p w:rsidR="005E652C" w:rsidRDefault="005E652C">
      <w:r>
        <w:br w:type="page"/>
      </w:r>
    </w:p>
    <w:tbl>
      <w:tblPr>
        <w:tblStyle w:val="TaulukkoRuudukko"/>
        <w:tblW w:w="0" w:type="auto"/>
        <w:tblLook w:val="04A0" w:firstRow="1" w:lastRow="0" w:firstColumn="1" w:lastColumn="0" w:noHBand="0" w:noVBand="1"/>
      </w:tblPr>
      <w:tblGrid>
        <w:gridCol w:w="2444"/>
        <w:gridCol w:w="358"/>
        <w:gridCol w:w="2087"/>
        <w:gridCol w:w="2444"/>
        <w:gridCol w:w="2445"/>
      </w:tblGrid>
      <w:tr w:rsidR="005F4A56" w:rsidTr="00E9295C">
        <w:trPr>
          <w:trHeight w:val="270"/>
        </w:trPr>
        <w:tc>
          <w:tcPr>
            <w:tcW w:w="4889" w:type="dxa"/>
            <w:gridSpan w:val="3"/>
            <w:shd w:val="clear" w:color="auto" w:fill="DBE5F1" w:themeFill="accent1" w:themeFillTint="33"/>
          </w:tcPr>
          <w:p w:rsidR="005F4A56" w:rsidRPr="003C49C3" w:rsidRDefault="005F4A56" w:rsidP="007E2DCA">
            <w:pPr>
              <w:rPr>
                <w:b/>
              </w:rPr>
            </w:pPr>
            <w:r w:rsidRPr="003C49C3">
              <w:rPr>
                <w:b/>
              </w:rPr>
              <w:lastRenderedPageBreak/>
              <w:t>Opetuksen tavoite</w:t>
            </w:r>
          </w:p>
          <w:p w:rsidR="003C49C3" w:rsidRDefault="003C49C3" w:rsidP="007E2DCA">
            <w:proofErr w:type="gramStart"/>
            <w:r w:rsidRPr="003C49C3">
              <w:rPr>
                <w:b/>
              </w:rPr>
              <w:t>T5</w:t>
            </w:r>
            <w:r w:rsidRPr="00540ECF">
              <w:t xml:space="preserve"> ohjata oppilasta sujuvoittamaan lukutaitoaan ja käyttämään tekstin ymmärtämisen strategioita sekä tarkkailemaan ja arvioimaan omaa lukemistaan</w:t>
            </w:r>
            <w:proofErr w:type="gramEnd"/>
          </w:p>
        </w:tc>
        <w:tc>
          <w:tcPr>
            <w:tcW w:w="4889" w:type="dxa"/>
            <w:gridSpan w:val="2"/>
          </w:tcPr>
          <w:p w:rsidR="005F4A56" w:rsidRDefault="005F4A56" w:rsidP="007E2DCA">
            <w:r>
              <w:t>Hyvän osaamisen kuvaus</w:t>
            </w:r>
            <w:r w:rsidR="00D551B8">
              <w:t xml:space="preserve"> 6. luokan lopussa </w:t>
            </w:r>
          </w:p>
          <w:p w:rsidR="00085F7B" w:rsidRPr="00085F7B" w:rsidRDefault="00085F7B" w:rsidP="00085F7B">
            <w:pPr>
              <w:rPr>
                <w:b/>
              </w:rPr>
            </w:pPr>
            <w:r w:rsidRPr="00085F7B">
              <w:rPr>
                <w:b/>
              </w:rPr>
              <w:t>Oppilas lukee sujuvasti monimuotoisia</w:t>
            </w:r>
            <w:r w:rsidRPr="00085F7B">
              <w:rPr>
                <w:b/>
                <w:strike/>
              </w:rPr>
              <w:t xml:space="preserve"> </w:t>
            </w:r>
            <w:r w:rsidRPr="00085F7B">
              <w:rPr>
                <w:b/>
              </w:rPr>
              <w:t>tekstejä ja käyttää tekstinymmärtämisen perusstrategioita sekä osaa tarkkailla ja arvioida omaa lukemistaan.</w:t>
            </w:r>
          </w:p>
          <w:p w:rsidR="00F04027" w:rsidRDefault="00F04027" w:rsidP="007E2DCA"/>
        </w:tc>
      </w:tr>
      <w:tr w:rsidR="00D551B8" w:rsidTr="00DE4988">
        <w:trPr>
          <w:trHeight w:val="278"/>
        </w:trPr>
        <w:tc>
          <w:tcPr>
            <w:tcW w:w="2444" w:type="dxa"/>
          </w:tcPr>
          <w:p w:rsidR="00D551B8" w:rsidRDefault="003C49C3" w:rsidP="007E2DCA">
            <w:r>
              <w:t xml:space="preserve">3 </w:t>
            </w:r>
            <w:proofErr w:type="spellStart"/>
            <w:r w:rsidR="00D551B8">
              <w:t>lk</w:t>
            </w:r>
            <w:proofErr w:type="spellEnd"/>
            <w:r w:rsidR="00D551B8">
              <w:t xml:space="preserve"> </w:t>
            </w:r>
          </w:p>
        </w:tc>
        <w:tc>
          <w:tcPr>
            <w:tcW w:w="2445" w:type="dxa"/>
            <w:gridSpan w:val="2"/>
          </w:tcPr>
          <w:p w:rsidR="00D551B8" w:rsidRDefault="003C49C3" w:rsidP="007E2DCA">
            <w:r>
              <w:t xml:space="preserve">4 </w:t>
            </w:r>
            <w:proofErr w:type="spellStart"/>
            <w:r w:rsidR="00D551B8">
              <w:t>lk</w:t>
            </w:r>
            <w:proofErr w:type="spellEnd"/>
            <w:r w:rsidR="00D551B8">
              <w:t xml:space="preserve"> </w:t>
            </w:r>
          </w:p>
        </w:tc>
        <w:tc>
          <w:tcPr>
            <w:tcW w:w="2444" w:type="dxa"/>
          </w:tcPr>
          <w:p w:rsidR="00D551B8" w:rsidRDefault="003C49C3" w:rsidP="007E2DCA">
            <w:r>
              <w:t xml:space="preserve">5 </w:t>
            </w:r>
            <w:proofErr w:type="spellStart"/>
            <w:r>
              <w:t>lk</w:t>
            </w:r>
            <w:proofErr w:type="spellEnd"/>
            <w:r>
              <w:t xml:space="preserve"> </w:t>
            </w:r>
          </w:p>
        </w:tc>
        <w:tc>
          <w:tcPr>
            <w:tcW w:w="2445" w:type="dxa"/>
          </w:tcPr>
          <w:p w:rsidR="00D551B8" w:rsidRDefault="003C49C3" w:rsidP="007E2DCA">
            <w:r>
              <w:t xml:space="preserve">6 </w:t>
            </w:r>
            <w:proofErr w:type="spellStart"/>
            <w:r>
              <w:t>lk</w:t>
            </w:r>
            <w:proofErr w:type="spellEnd"/>
            <w:r>
              <w:t xml:space="preserve"> </w:t>
            </w:r>
          </w:p>
        </w:tc>
      </w:tr>
      <w:tr w:rsidR="00D551B8" w:rsidTr="00DE4988">
        <w:trPr>
          <w:trHeight w:val="277"/>
        </w:trPr>
        <w:tc>
          <w:tcPr>
            <w:tcW w:w="2444" w:type="dxa"/>
          </w:tcPr>
          <w:p w:rsidR="00A31C6A" w:rsidRPr="00540ECF" w:rsidRDefault="00A31C6A" w:rsidP="00A31C6A">
            <w:r>
              <w:t xml:space="preserve">Vahvistetaan edelleen lukusujuvuutta ja luetun ymmärtämistä sekä </w:t>
            </w:r>
            <w:r w:rsidR="006E5508">
              <w:t xml:space="preserve">arvioimaan omaa kehitystä </w:t>
            </w:r>
          </w:p>
          <w:p w:rsidR="00D551B8" w:rsidRDefault="00D551B8" w:rsidP="007E2DCA"/>
        </w:tc>
        <w:tc>
          <w:tcPr>
            <w:tcW w:w="2445" w:type="dxa"/>
            <w:gridSpan w:val="2"/>
          </w:tcPr>
          <w:p w:rsidR="00D551B8" w:rsidRDefault="009604C9" w:rsidP="007E2DCA">
            <w:proofErr w:type="gramStart"/>
            <w:r>
              <w:t xml:space="preserve">Lukusujuvuus ja luetun ymmärtäminen - </w:t>
            </w:r>
            <w:proofErr w:type="spellStart"/>
            <w:r>
              <w:t>itsearviointi</w:t>
            </w:r>
            <w:proofErr w:type="spellEnd"/>
            <w:proofErr w:type="gramEnd"/>
          </w:p>
        </w:tc>
        <w:tc>
          <w:tcPr>
            <w:tcW w:w="2444" w:type="dxa"/>
          </w:tcPr>
          <w:p w:rsidR="00D551B8" w:rsidRDefault="009E3752" w:rsidP="007E2DCA">
            <w:r>
              <w:t>Lukutekniikat sujuvan lukemisen tukena, kuvalukutaito</w:t>
            </w:r>
          </w:p>
        </w:tc>
        <w:tc>
          <w:tcPr>
            <w:tcW w:w="2445" w:type="dxa"/>
          </w:tcPr>
          <w:p w:rsidR="00D551B8" w:rsidRDefault="00EB440B" w:rsidP="007E2DCA">
            <w:r>
              <w:t>Oman kirjallisen tuotoksen arviointi</w:t>
            </w:r>
          </w:p>
          <w:p w:rsidR="00EB440B" w:rsidRDefault="00EB440B" w:rsidP="007E2DCA">
            <w:proofErr w:type="gramStart"/>
            <w:r>
              <w:t>Luetun ymmärtämisen testit</w:t>
            </w:r>
            <w:proofErr w:type="gramEnd"/>
            <w:r>
              <w:t xml:space="preserve"> </w:t>
            </w:r>
          </w:p>
        </w:tc>
      </w:tr>
      <w:tr w:rsidR="005F4A56" w:rsidTr="007E2DCA">
        <w:tc>
          <w:tcPr>
            <w:tcW w:w="2802" w:type="dxa"/>
            <w:gridSpan w:val="2"/>
          </w:tcPr>
          <w:p w:rsidR="005F4A56" w:rsidRPr="00FC2D18" w:rsidRDefault="005F4A56" w:rsidP="007E2DCA">
            <w:r w:rsidRPr="00FC2D18">
              <w:t>Tavoitteeseen liittyvät sisällöt</w:t>
            </w:r>
          </w:p>
        </w:tc>
        <w:tc>
          <w:tcPr>
            <w:tcW w:w="6976" w:type="dxa"/>
            <w:gridSpan w:val="3"/>
          </w:tcPr>
          <w:p w:rsidR="005F4A56" w:rsidRDefault="00F373D1" w:rsidP="007E2DCA">
            <w:r w:rsidRPr="00F373D1">
              <w:rPr>
                <w:b/>
              </w:rPr>
              <w:t>S2</w:t>
            </w:r>
            <w:r>
              <w:t xml:space="preserve"> </w:t>
            </w:r>
            <w:r w:rsidRPr="00540ECF">
              <w:rPr>
                <w:b/>
              </w:rPr>
              <w:t>Tekstien tulkitseminen</w:t>
            </w:r>
          </w:p>
        </w:tc>
      </w:tr>
      <w:tr w:rsidR="005F4A56" w:rsidTr="007E2DCA">
        <w:tc>
          <w:tcPr>
            <w:tcW w:w="2802" w:type="dxa"/>
            <w:gridSpan w:val="2"/>
          </w:tcPr>
          <w:p w:rsidR="005F4A56" w:rsidRPr="00FC2D18" w:rsidRDefault="005F4A56" w:rsidP="007E2DCA">
            <w:r w:rsidRPr="00FC2D18">
              <w:t>Tavoitteeseen liittyvä laaja-alainen osaaminen</w:t>
            </w:r>
          </w:p>
        </w:tc>
        <w:tc>
          <w:tcPr>
            <w:tcW w:w="6976" w:type="dxa"/>
            <w:gridSpan w:val="3"/>
          </w:tcPr>
          <w:p w:rsidR="005F4A56" w:rsidRDefault="00F373D1" w:rsidP="007E2DCA">
            <w:r>
              <w:t xml:space="preserve">L1, L4, L5 </w:t>
            </w:r>
          </w:p>
        </w:tc>
      </w:tr>
      <w:tr w:rsidR="005F4A56" w:rsidTr="007E2DCA">
        <w:tc>
          <w:tcPr>
            <w:tcW w:w="2802" w:type="dxa"/>
            <w:gridSpan w:val="2"/>
          </w:tcPr>
          <w:p w:rsidR="005F4A56" w:rsidRPr="00FC2D18" w:rsidRDefault="005F4A56" w:rsidP="007E2DCA">
            <w:r w:rsidRPr="00FC2D18">
              <w:t>Arvioinnin kohteet oppiaineessa</w:t>
            </w:r>
          </w:p>
        </w:tc>
        <w:tc>
          <w:tcPr>
            <w:tcW w:w="6976" w:type="dxa"/>
            <w:gridSpan w:val="3"/>
          </w:tcPr>
          <w:p w:rsidR="005F4A56" w:rsidRPr="00085F7B" w:rsidRDefault="00085F7B" w:rsidP="007E2DCA">
            <w:pPr>
              <w:rPr>
                <w:b/>
              </w:rPr>
            </w:pPr>
            <w:r w:rsidRPr="00085F7B">
              <w:rPr>
                <w:b/>
              </w:rPr>
              <w:t>Tekstinymmärtämisen perusstrategioiden hallinta</w:t>
            </w:r>
          </w:p>
        </w:tc>
      </w:tr>
    </w:tbl>
    <w:p w:rsidR="00C7391D" w:rsidRDefault="00C7391D"/>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3C49C3" w:rsidRDefault="003D5005" w:rsidP="00180258">
            <w:pPr>
              <w:rPr>
                <w:b/>
              </w:rPr>
            </w:pPr>
            <w:r w:rsidRPr="003C49C3">
              <w:rPr>
                <w:b/>
              </w:rPr>
              <w:t>Opetuksen tavoite</w:t>
            </w:r>
          </w:p>
          <w:p w:rsidR="003C49C3" w:rsidRDefault="003C49C3" w:rsidP="00180258">
            <w:r w:rsidRPr="003C49C3">
              <w:rPr>
                <w:b/>
              </w:rPr>
              <w:t>T6</w:t>
            </w:r>
            <w:r w:rsidRPr="00540ECF">
              <w:t xml:space="preserve"> opastaa oppilasta kehittämään monimuotoisten tekstien erittelyn, arvioinnin ja tulkitsemisen taitoja ja laajentamaan sana- ja käsitevarantoaan sekä edistämään ajattelutaitojaan</w:t>
            </w:r>
          </w:p>
        </w:tc>
        <w:tc>
          <w:tcPr>
            <w:tcW w:w="4889" w:type="dxa"/>
            <w:gridSpan w:val="2"/>
          </w:tcPr>
          <w:p w:rsidR="003D5005" w:rsidRDefault="003D5005" w:rsidP="00180258">
            <w:r>
              <w:t xml:space="preserve">Hyvän osaamisen kuvaus 6. luokan lopussa </w:t>
            </w:r>
          </w:p>
          <w:p w:rsidR="00965D8D" w:rsidRPr="00965D8D" w:rsidRDefault="00965D8D" w:rsidP="00180258">
            <w:pPr>
              <w:rPr>
                <w:b/>
              </w:rPr>
            </w:pPr>
            <w:r w:rsidRPr="00965D8D">
              <w:rPr>
                <w:b/>
              </w:rPr>
              <w:t xml:space="preserve">Oppilas tunnistaa joitakin kertovien, kuvaavien, ohjaavien ja yksinkertaisten kantaa ottavien tekstien kielellisiä ja </w:t>
            </w:r>
            <w:proofErr w:type="spellStart"/>
            <w:r w:rsidRPr="00965D8D">
              <w:rPr>
                <w:b/>
              </w:rPr>
              <w:t>tekstuaalisia</w:t>
            </w:r>
            <w:proofErr w:type="spellEnd"/>
            <w:r w:rsidRPr="00965D8D">
              <w:rPr>
                <w:b/>
              </w:rPr>
              <w:t xml:space="preserve"> piirteitä. Oppilas osaa käyttää tekstien tulkintataitoja oman ajattelunsa sekä sana- ja käsitevarantonsa kehittämiseen</w:t>
            </w:r>
          </w:p>
        </w:tc>
      </w:tr>
      <w:tr w:rsidR="003D5005" w:rsidTr="00180258">
        <w:trPr>
          <w:trHeight w:val="278"/>
        </w:trPr>
        <w:tc>
          <w:tcPr>
            <w:tcW w:w="2444" w:type="dxa"/>
          </w:tcPr>
          <w:p w:rsidR="003D5005" w:rsidRDefault="000042A8" w:rsidP="00180258">
            <w:r>
              <w:t xml:space="preserve">3 </w:t>
            </w:r>
            <w:proofErr w:type="spellStart"/>
            <w:r w:rsidR="003D5005">
              <w:t>lk</w:t>
            </w:r>
            <w:proofErr w:type="spellEnd"/>
            <w:r w:rsidR="003D5005">
              <w:t xml:space="preserve"> </w:t>
            </w:r>
          </w:p>
        </w:tc>
        <w:tc>
          <w:tcPr>
            <w:tcW w:w="2445" w:type="dxa"/>
            <w:gridSpan w:val="2"/>
          </w:tcPr>
          <w:p w:rsidR="003D5005" w:rsidRDefault="000042A8" w:rsidP="00180258">
            <w:r>
              <w:t xml:space="preserve">4 </w:t>
            </w:r>
            <w:proofErr w:type="spellStart"/>
            <w:r w:rsidR="003D5005">
              <w:t>lk</w:t>
            </w:r>
            <w:proofErr w:type="spellEnd"/>
            <w:r w:rsidR="003D5005">
              <w:t xml:space="preserve"> </w:t>
            </w:r>
          </w:p>
        </w:tc>
        <w:tc>
          <w:tcPr>
            <w:tcW w:w="2444" w:type="dxa"/>
          </w:tcPr>
          <w:p w:rsidR="003D5005" w:rsidRDefault="000042A8" w:rsidP="00180258">
            <w:r>
              <w:t xml:space="preserve">5 </w:t>
            </w:r>
            <w:proofErr w:type="spellStart"/>
            <w:r>
              <w:t>lk</w:t>
            </w:r>
            <w:proofErr w:type="spellEnd"/>
            <w:r>
              <w:t xml:space="preserve"> </w:t>
            </w:r>
          </w:p>
        </w:tc>
        <w:tc>
          <w:tcPr>
            <w:tcW w:w="2445" w:type="dxa"/>
          </w:tcPr>
          <w:p w:rsidR="003D5005" w:rsidRDefault="000042A8"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6E5508" w:rsidP="00180258">
            <w:r>
              <w:t xml:space="preserve">Sana- ja käsitevaraston kartuttaminen </w:t>
            </w:r>
          </w:p>
        </w:tc>
        <w:tc>
          <w:tcPr>
            <w:tcW w:w="2445" w:type="dxa"/>
            <w:gridSpan w:val="2"/>
          </w:tcPr>
          <w:p w:rsidR="003D5005" w:rsidRDefault="00252936" w:rsidP="00180258">
            <w:r>
              <w:t xml:space="preserve">Sana- ja käsitevaraston laajentamista lähilukien ja eritellen, sanojen merkitystä miettien </w:t>
            </w:r>
          </w:p>
        </w:tc>
        <w:tc>
          <w:tcPr>
            <w:tcW w:w="2444" w:type="dxa"/>
          </w:tcPr>
          <w:p w:rsidR="003D5005" w:rsidRDefault="009E3752" w:rsidP="00180258">
            <w:proofErr w:type="gramStart"/>
            <w:r>
              <w:t>Kielikuvat ja kuvaileva kieli, samojen sanojen merkitys eri teksteissä, ymmärtävä lukeminen ja luetun soveltaminen (ajattelutaidot)</w:t>
            </w:r>
            <w:proofErr w:type="gramEnd"/>
            <w:r>
              <w:t xml:space="preserve"> </w:t>
            </w:r>
          </w:p>
        </w:tc>
        <w:tc>
          <w:tcPr>
            <w:tcW w:w="2445" w:type="dxa"/>
          </w:tcPr>
          <w:p w:rsidR="003D5005" w:rsidRDefault="004012F9" w:rsidP="00180258">
            <w:r>
              <w:t>Tekstitaidot esim. kirja-arvioinnit, tulkitseminen esim. runo</w:t>
            </w:r>
          </w:p>
          <w:p w:rsidR="004012F9" w:rsidRDefault="004012F9" w:rsidP="00180258">
            <w:r>
              <w:t>Erittely esim. mainoksen vaikuttamiskeinot</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F373D1" w:rsidP="00180258">
            <w:r w:rsidRPr="00F373D1">
              <w:rPr>
                <w:b/>
              </w:rPr>
              <w:t>S2</w:t>
            </w:r>
            <w:r>
              <w:t xml:space="preserve"> </w:t>
            </w:r>
            <w:r w:rsidRPr="00540ECF">
              <w:rPr>
                <w:b/>
              </w:rPr>
              <w:t>Tekstien tulkitseminen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F373D1" w:rsidP="00180258">
            <w:r>
              <w:t xml:space="preserve">L1, L2, L4, L5 </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965D8D" w:rsidRDefault="00965D8D" w:rsidP="00180258">
            <w:pPr>
              <w:rPr>
                <w:b/>
              </w:rPr>
            </w:pPr>
            <w:r w:rsidRPr="00965D8D">
              <w:rPr>
                <w:b/>
              </w:rPr>
              <w:t>Tekstien erittely ja tulkinta</w:t>
            </w:r>
          </w:p>
        </w:tc>
      </w:tr>
    </w:tbl>
    <w:p w:rsidR="005E652C" w:rsidRDefault="005E652C"/>
    <w:p w:rsidR="005E652C" w:rsidRDefault="005E652C">
      <w:r>
        <w:br w:type="page"/>
      </w:r>
    </w:p>
    <w:tbl>
      <w:tblPr>
        <w:tblStyle w:val="TaulukkoRuudukko"/>
        <w:tblW w:w="0" w:type="auto"/>
        <w:tblLook w:val="04A0" w:firstRow="1" w:lastRow="0" w:firstColumn="1" w:lastColumn="0" w:noHBand="0" w:noVBand="1"/>
      </w:tblPr>
      <w:tblGrid>
        <w:gridCol w:w="2396"/>
        <w:gridCol w:w="358"/>
        <w:gridCol w:w="2025"/>
        <w:gridCol w:w="2397"/>
        <w:gridCol w:w="2678"/>
      </w:tblGrid>
      <w:tr w:rsidR="003D5005" w:rsidTr="005E652C">
        <w:trPr>
          <w:trHeight w:val="270"/>
        </w:trPr>
        <w:tc>
          <w:tcPr>
            <w:tcW w:w="4779" w:type="dxa"/>
            <w:gridSpan w:val="3"/>
            <w:shd w:val="clear" w:color="auto" w:fill="DBE5F1" w:themeFill="accent1" w:themeFillTint="33"/>
          </w:tcPr>
          <w:p w:rsidR="003D5005" w:rsidRPr="003C49C3" w:rsidRDefault="003D5005" w:rsidP="00180258">
            <w:pPr>
              <w:rPr>
                <w:b/>
              </w:rPr>
            </w:pPr>
            <w:r w:rsidRPr="003C49C3">
              <w:rPr>
                <w:b/>
              </w:rPr>
              <w:lastRenderedPageBreak/>
              <w:t>Opetuksen tavoite</w:t>
            </w:r>
          </w:p>
          <w:p w:rsidR="003C49C3" w:rsidRDefault="003C49C3" w:rsidP="00180258">
            <w:proofErr w:type="gramStart"/>
            <w:r w:rsidRPr="003C49C3">
              <w:rPr>
                <w:b/>
              </w:rPr>
              <w:t>T7</w:t>
            </w:r>
            <w:r w:rsidRPr="0042347E">
              <w:t xml:space="preserve"> ohjata oppilasta tiedonhankintaan, monipuolisten tiedonlähteiden käyttöön ja tiedon luotettavuuden arviointiin</w:t>
            </w:r>
            <w:proofErr w:type="gramEnd"/>
          </w:p>
        </w:tc>
        <w:tc>
          <w:tcPr>
            <w:tcW w:w="5075" w:type="dxa"/>
            <w:gridSpan w:val="2"/>
          </w:tcPr>
          <w:p w:rsidR="003D5005" w:rsidRDefault="003D5005" w:rsidP="00180258">
            <w:r>
              <w:t xml:space="preserve">Hyvän osaamisen kuvaus 6. luokan lopussa </w:t>
            </w:r>
          </w:p>
          <w:p w:rsidR="009C1B3D" w:rsidRPr="009C1B3D" w:rsidRDefault="009C1B3D" w:rsidP="00180258">
            <w:pPr>
              <w:rPr>
                <w:b/>
              </w:rPr>
            </w:pPr>
            <w:r w:rsidRPr="009C1B3D">
              <w:rPr>
                <w:b/>
              </w:rPr>
              <w:t>Oppilas käyttää tiedonhankinnassaan mediaa ja eri tekstiympäristöjä sekä tilanteeseen sopivia strategioita ja osaa jossain määrin arvioida tietolähteiden luotettavuutta.</w:t>
            </w:r>
          </w:p>
        </w:tc>
      </w:tr>
      <w:tr w:rsidR="003D5005" w:rsidTr="005E652C">
        <w:trPr>
          <w:trHeight w:val="278"/>
        </w:trPr>
        <w:tc>
          <w:tcPr>
            <w:tcW w:w="2396" w:type="dxa"/>
          </w:tcPr>
          <w:p w:rsidR="00380548" w:rsidRDefault="000042A8" w:rsidP="00180258">
            <w:r>
              <w:t xml:space="preserve"> 3 </w:t>
            </w:r>
            <w:proofErr w:type="spellStart"/>
            <w:r w:rsidR="003D5005">
              <w:t>lk</w:t>
            </w:r>
            <w:proofErr w:type="spellEnd"/>
            <w:r w:rsidR="003D5005">
              <w:t xml:space="preserve"> </w:t>
            </w:r>
          </w:p>
        </w:tc>
        <w:tc>
          <w:tcPr>
            <w:tcW w:w="2383" w:type="dxa"/>
            <w:gridSpan w:val="2"/>
          </w:tcPr>
          <w:p w:rsidR="003D5005" w:rsidRDefault="000042A8" w:rsidP="00180258">
            <w:r>
              <w:t xml:space="preserve">4 </w:t>
            </w:r>
            <w:proofErr w:type="spellStart"/>
            <w:r w:rsidR="003D5005">
              <w:t>lk</w:t>
            </w:r>
            <w:proofErr w:type="spellEnd"/>
            <w:r w:rsidR="003D5005">
              <w:t xml:space="preserve"> </w:t>
            </w:r>
          </w:p>
        </w:tc>
        <w:tc>
          <w:tcPr>
            <w:tcW w:w="2397" w:type="dxa"/>
          </w:tcPr>
          <w:p w:rsidR="003D5005" w:rsidRDefault="000042A8" w:rsidP="00180258">
            <w:r>
              <w:t xml:space="preserve">5 </w:t>
            </w:r>
            <w:proofErr w:type="spellStart"/>
            <w:r>
              <w:t>lk</w:t>
            </w:r>
            <w:proofErr w:type="spellEnd"/>
            <w:r>
              <w:t xml:space="preserve"> </w:t>
            </w:r>
          </w:p>
        </w:tc>
        <w:tc>
          <w:tcPr>
            <w:tcW w:w="2678" w:type="dxa"/>
          </w:tcPr>
          <w:p w:rsidR="003D5005" w:rsidRDefault="000042A8" w:rsidP="00180258">
            <w:r>
              <w:t xml:space="preserve">6 </w:t>
            </w:r>
            <w:proofErr w:type="spellStart"/>
            <w:r>
              <w:t>lk</w:t>
            </w:r>
            <w:proofErr w:type="spellEnd"/>
            <w:r>
              <w:t xml:space="preserve"> </w:t>
            </w:r>
          </w:p>
        </w:tc>
      </w:tr>
      <w:tr w:rsidR="003D5005" w:rsidTr="005E652C">
        <w:trPr>
          <w:trHeight w:val="277"/>
        </w:trPr>
        <w:tc>
          <w:tcPr>
            <w:tcW w:w="2396" w:type="dxa"/>
          </w:tcPr>
          <w:p w:rsidR="003D5005" w:rsidRDefault="006E5508" w:rsidP="00180258">
            <w:r>
              <w:t xml:space="preserve">Harjoitellaan tiedon hankintaa eri lähteitä käyttäen, faktan ja fiktion erottaminen (tiedon luotettavuus) </w:t>
            </w:r>
          </w:p>
        </w:tc>
        <w:tc>
          <w:tcPr>
            <w:tcW w:w="2383" w:type="dxa"/>
            <w:gridSpan w:val="2"/>
          </w:tcPr>
          <w:p w:rsidR="003D5005" w:rsidRDefault="00252936" w:rsidP="00180258">
            <w:r>
              <w:t xml:space="preserve">Tiedon hakemista useita lähteitä käyttäen ja lähteiden luotettavuutta arvioiden </w:t>
            </w:r>
          </w:p>
        </w:tc>
        <w:tc>
          <w:tcPr>
            <w:tcW w:w="2397" w:type="dxa"/>
          </w:tcPr>
          <w:p w:rsidR="003D5005" w:rsidRDefault="00401FAD" w:rsidP="00180258">
            <w:r>
              <w:t>Edelleen monipuolisen tiedonhankinnan käyttö, kirjallisuus, mediatekstit, kriittisen tarkastelun lisääntyminen</w:t>
            </w:r>
          </w:p>
        </w:tc>
        <w:tc>
          <w:tcPr>
            <w:tcW w:w="2678" w:type="dxa"/>
          </w:tcPr>
          <w:p w:rsidR="003D5005" w:rsidRDefault="004012F9" w:rsidP="00180258">
            <w:r>
              <w:t xml:space="preserve">Lähdekriittisyys </w:t>
            </w:r>
          </w:p>
          <w:p w:rsidR="004012F9" w:rsidRDefault="004012F9" w:rsidP="00180258">
            <w:r>
              <w:t>Monipuoliset tiedonhankintamenetelmät</w:t>
            </w:r>
          </w:p>
        </w:tc>
      </w:tr>
      <w:tr w:rsidR="003D5005" w:rsidTr="005E652C">
        <w:tc>
          <w:tcPr>
            <w:tcW w:w="2754" w:type="dxa"/>
            <w:gridSpan w:val="2"/>
          </w:tcPr>
          <w:p w:rsidR="003D5005" w:rsidRPr="00FC2D18" w:rsidRDefault="003D5005" w:rsidP="00180258">
            <w:r w:rsidRPr="00FC2D18">
              <w:t>Tavoitteeseen liittyvät sisällöt</w:t>
            </w:r>
          </w:p>
        </w:tc>
        <w:tc>
          <w:tcPr>
            <w:tcW w:w="7100" w:type="dxa"/>
            <w:gridSpan w:val="3"/>
          </w:tcPr>
          <w:p w:rsidR="003D5005" w:rsidRDefault="00F373D1" w:rsidP="00180258">
            <w:r w:rsidRPr="00F373D1">
              <w:rPr>
                <w:b/>
              </w:rPr>
              <w:t>S2</w:t>
            </w:r>
            <w:r>
              <w:t xml:space="preserve"> </w:t>
            </w:r>
            <w:r w:rsidRPr="00540ECF">
              <w:rPr>
                <w:b/>
              </w:rPr>
              <w:t>Tekstien tulkitseminen</w:t>
            </w:r>
          </w:p>
        </w:tc>
      </w:tr>
      <w:tr w:rsidR="003D5005" w:rsidTr="005E652C">
        <w:tc>
          <w:tcPr>
            <w:tcW w:w="2754" w:type="dxa"/>
            <w:gridSpan w:val="2"/>
          </w:tcPr>
          <w:p w:rsidR="003D5005" w:rsidRPr="00FC2D18" w:rsidRDefault="003D5005" w:rsidP="00180258">
            <w:r w:rsidRPr="00FC2D18">
              <w:t>Tavoitteeseen liittyvä laaja-alainen osaaminen</w:t>
            </w:r>
          </w:p>
        </w:tc>
        <w:tc>
          <w:tcPr>
            <w:tcW w:w="7100" w:type="dxa"/>
            <w:gridSpan w:val="3"/>
          </w:tcPr>
          <w:p w:rsidR="003D5005" w:rsidRDefault="00BD2CE1" w:rsidP="00180258">
            <w:r>
              <w:rPr>
                <w:rFonts w:eastAsia="Calibri" w:cs="Calibri"/>
              </w:rPr>
              <w:t>L</w:t>
            </w:r>
            <w:r w:rsidRPr="0042347E">
              <w:rPr>
                <w:rFonts w:eastAsia="Calibri" w:cs="Calibri"/>
              </w:rPr>
              <w:t>1, L4, L5</w:t>
            </w:r>
          </w:p>
        </w:tc>
      </w:tr>
      <w:tr w:rsidR="003D5005" w:rsidTr="005E652C">
        <w:tc>
          <w:tcPr>
            <w:tcW w:w="2754" w:type="dxa"/>
            <w:gridSpan w:val="2"/>
          </w:tcPr>
          <w:p w:rsidR="003D5005" w:rsidRPr="00FC2D18" w:rsidRDefault="003D5005" w:rsidP="00180258">
            <w:r w:rsidRPr="00FC2D18">
              <w:t>Arvioinnin kohteet oppiaineessa</w:t>
            </w:r>
          </w:p>
        </w:tc>
        <w:tc>
          <w:tcPr>
            <w:tcW w:w="7100" w:type="dxa"/>
            <w:gridSpan w:val="3"/>
          </w:tcPr>
          <w:p w:rsidR="003D5005" w:rsidRPr="009C1B3D" w:rsidRDefault="009C1B3D" w:rsidP="00180258">
            <w:pPr>
              <w:rPr>
                <w:b/>
              </w:rPr>
            </w:pPr>
            <w:r w:rsidRPr="009C1B3D">
              <w:rPr>
                <w:b/>
              </w:rPr>
              <w:t>Tiedonhankintataidot ja lähdekriittisyys</w:t>
            </w:r>
          </w:p>
        </w:tc>
      </w:tr>
    </w:tbl>
    <w:p w:rsidR="003D5005" w:rsidRDefault="003D5005"/>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A020C3" w:rsidRDefault="003D5005" w:rsidP="00180258">
            <w:pPr>
              <w:rPr>
                <w:b/>
              </w:rPr>
            </w:pPr>
            <w:r w:rsidRPr="00A020C3">
              <w:rPr>
                <w:b/>
              </w:rPr>
              <w:t>Opetuksen tavoite</w:t>
            </w:r>
          </w:p>
          <w:p w:rsidR="00A020C3" w:rsidRDefault="00A020C3" w:rsidP="00180258">
            <w:r w:rsidRPr="00A020C3">
              <w:rPr>
                <w:b/>
              </w:rPr>
              <w:t>T8</w:t>
            </w:r>
            <w:r w:rsidRPr="0042347E">
              <w:t xml:space="preserve">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42347E">
              <w:t>monimediaisissa</w:t>
            </w:r>
            <w:proofErr w:type="spellEnd"/>
            <w:r w:rsidRPr="0042347E">
              <w:t xml:space="preserve"> ympäristöissä</w:t>
            </w:r>
          </w:p>
        </w:tc>
        <w:tc>
          <w:tcPr>
            <w:tcW w:w="4889" w:type="dxa"/>
            <w:gridSpan w:val="2"/>
          </w:tcPr>
          <w:p w:rsidR="007647F4" w:rsidRDefault="003D5005" w:rsidP="00180258">
            <w:r>
              <w:t>Hyvän osaamisen kuvaus 6. luokan lopussa</w:t>
            </w:r>
          </w:p>
          <w:p w:rsidR="003D5005" w:rsidRPr="007647F4" w:rsidRDefault="003D5005" w:rsidP="00180258">
            <w:pPr>
              <w:rPr>
                <w:b/>
              </w:rPr>
            </w:pPr>
            <w:r>
              <w:t xml:space="preserve"> </w:t>
            </w:r>
            <w:r w:rsidR="007647F4" w:rsidRPr="007647F4">
              <w:rPr>
                <w:b/>
              </w:rPr>
              <w:t xml:space="preserve">Oppilas tuntee jonkin verran lapsille ja nuorille suunnattua kirjallisuutta, media- ja muita tekstejä ja osaa jakaa kokemuksiaan, myös </w:t>
            </w:r>
            <w:proofErr w:type="spellStart"/>
            <w:r w:rsidR="007647F4" w:rsidRPr="007647F4">
              <w:rPr>
                <w:b/>
              </w:rPr>
              <w:t>monimediaisessa</w:t>
            </w:r>
            <w:proofErr w:type="spellEnd"/>
            <w:r w:rsidR="007647F4" w:rsidRPr="007647F4">
              <w:rPr>
                <w:b/>
              </w:rPr>
              <w:t xml:space="preserve"> ympäristössä</w:t>
            </w:r>
          </w:p>
        </w:tc>
      </w:tr>
      <w:tr w:rsidR="003D5005" w:rsidTr="00180258">
        <w:trPr>
          <w:trHeight w:val="278"/>
        </w:trPr>
        <w:tc>
          <w:tcPr>
            <w:tcW w:w="2444" w:type="dxa"/>
          </w:tcPr>
          <w:p w:rsidR="003D5005" w:rsidRDefault="000042A8" w:rsidP="00180258">
            <w:r>
              <w:t xml:space="preserve"> 3 </w:t>
            </w:r>
            <w:proofErr w:type="spellStart"/>
            <w:r w:rsidR="003D5005">
              <w:t>lk</w:t>
            </w:r>
            <w:proofErr w:type="spellEnd"/>
            <w:r w:rsidR="003D5005">
              <w:t xml:space="preserve"> </w:t>
            </w:r>
          </w:p>
        </w:tc>
        <w:tc>
          <w:tcPr>
            <w:tcW w:w="2445" w:type="dxa"/>
            <w:gridSpan w:val="2"/>
          </w:tcPr>
          <w:p w:rsidR="003D5005" w:rsidRDefault="000042A8" w:rsidP="00180258">
            <w:r>
              <w:t xml:space="preserve">4 </w:t>
            </w:r>
            <w:proofErr w:type="spellStart"/>
            <w:r w:rsidR="003D5005">
              <w:t>lk</w:t>
            </w:r>
            <w:proofErr w:type="spellEnd"/>
            <w:r w:rsidR="003D5005">
              <w:t xml:space="preserve"> </w:t>
            </w:r>
          </w:p>
        </w:tc>
        <w:tc>
          <w:tcPr>
            <w:tcW w:w="2444" w:type="dxa"/>
          </w:tcPr>
          <w:p w:rsidR="003D5005" w:rsidRDefault="000042A8" w:rsidP="00180258">
            <w:r>
              <w:t xml:space="preserve">5 </w:t>
            </w:r>
            <w:proofErr w:type="spellStart"/>
            <w:r>
              <w:t>lk</w:t>
            </w:r>
            <w:proofErr w:type="spellEnd"/>
            <w:r>
              <w:t xml:space="preserve"> </w:t>
            </w:r>
          </w:p>
        </w:tc>
        <w:tc>
          <w:tcPr>
            <w:tcW w:w="2445" w:type="dxa"/>
          </w:tcPr>
          <w:p w:rsidR="003D5005" w:rsidRDefault="000042A8"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380548" w:rsidP="00180258">
            <w:r>
              <w:t xml:space="preserve">Laajennetaan kirjallisuustarjontaa, kannustetaan vähitellen pidempien ja monimuotoisten tekstien lukemiseen. Toiminnassa huomioidaan pitkäjänteisyys ja tavoitteellisuus. </w:t>
            </w:r>
          </w:p>
        </w:tc>
        <w:tc>
          <w:tcPr>
            <w:tcW w:w="2445" w:type="dxa"/>
            <w:gridSpan w:val="2"/>
          </w:tcPr>
          <w:p w:rsidR="003D5005" w:rsidRDefault="00171939" w:rsidP="00180258">
            <w:r>
              <w:t>Laajennetaan kirjallisuustarjontaa, kannustetaan vähitellen pidempien ja monimuotoisten tekstien lukemiseen – pitkäjänteisyys ja tavoitteellisuus</w:t>
            </w:r>
          </w:p>
        </w:tc>
        <w:tc>
          <w:tcPr>
            <w:tcW w:w="2444" w:type="dxa"/>
          </w:tcPr>
          <w:p w:rsidR="003D5005" w:rsidRDefault="00B46DA9" w:rsidP="00180258">
            <w:r>
              <w:t>Kirjallisuuden lajityypit esim. seikkailu- jännitys- ja fantasiakirjat</w:t>
            </w:r>
          </w:p>
        </w:tc>
        <w:tc>
          <w:tcPr>
            <w:tcW w:w="2445" w:type="dxa"/>
          </w:tcPr>
          <w:p w:rsidR="003D5005" w:rsidRDefault="003448A4" w:rsidP="00180258">
            <w:r>
              <w:t>Puitteet, mahdollistetaan monipuolinen tarjonta, valinnan vapaus</w:t>
            </w:r>
          </w:p>
          <w:p w:rsidR="003448A4" w:rsidRDefault="003448A4" w:rsidP="00180258">
            <w:r>
              <w:t>Lukukokemusten jakaminen</w:t>
            </w:r>
          </w:p>
          <w:p w:rsidR="003448A4" w:rsidRDefault="003448A4" w:rsidP="00180258">
            <w:r>
              <w:t xml:space="preserve">Kirja-arvioinnit ja </w:t>
            </w:r>
            <w:proofErr w:type="gramStart"/>
            <w:r>
              <w:t>–esitelmät</w:t>
            </w:r>
            <w:proofErr w:type="gramEnd"/>
          </w:p>
          <w:p w:rsidR="003448A4" w:rsidRDefault="003448A4" w:rsidP="00180258">
            <w:r>
              <w:t>Keskustelut, lukupiirit</w:t>
            </w:r>
          </w:p>
          <w:p w:rsidR="003448A4" w:rsidRDefault="003448A4" w:rsidP="00180258">
            <w:r>
              <w:t xml:space="preserve">Tutustuminen johonkin kirjailijaan ja hänen tuotantoonsa, myös nettiä käyttäen </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F373D1" w:rsidP="00180258">
            <w:r w:rsidRPr="00F373D1">
              <w:rPr>
                <w:b/>
              </w:rPr>
              <w:t>S2</w:t>
            </w:r>
            <w:r>
              <w:t xml:space="preserve"> </w:t>
            </w:r>
            <w:r w:rsidRPr="00540ECF">
              <w:rPr>
                <w:b/>
              </w:rPr>
              <w:t>Tekstien tulkitseminen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BD2CE1" w:rsidP="00180258">
            <w:r w:rsidRPr="0042347E">
              <w:t>L1, L4, L5</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7647F4" w:rsidRDefault="007647F4" w:rsidP="00180258">
            <w:pPr>
              <w:rPr>
                <w:b/>
              </w:rPr>
            </w:pPr>
            <w:proofErr w:type="gramStart"/>
            <w:r w:rsidRPr="007647F4">
              <w:rPr>
                <w:b/>
              </w:rPr>
              <w:t>Lapsille ja nuorille tarkoitetun kirjallisuuden ja tekstien tuntemus ja lukukokemusten jakaminen</w:t>
            </w:r>
            <w:proofErr w:type="gramEnd"/>
          </w:p>
        </w:tc>
      </w:tr>
    </w:tbl>
    <w:p w:rsidR="003D5005" w:rsidRDefault="003D5005"/>
    <w:p w:rsidR="005E652C" w:rsidRDefault="005E652C"/>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A020C3" w:rsidRDefault="003D5005" w:rsidP="00180258">
            <w:pPr>
              <w:rPr>
                <w:b/>
              </w:rPr>
            </w:pPr>
            <w:r w:rsidRPr="00A020C3">
              <w:rPr>
                <w:b/>
              </w:rPr>
              <w:lastRenderedPageBreak/>
              <w:t>Opetuksen tavoite</w:t>
            </w:r>
          </w:p>
          <w:p w:rsidR="00A020C3" w:rsidRDefault="00A020C3" w:rsidP="00180258">
            <w:r w:rsidRPr="00A020C3">
              <w:rPr>
                <w:b/>
              </w:rPr>
              <w:t>T9</w:t>
            </w:r>
            <w:r w:rsidRPr="0042347E">
              <w:t xml:space="preserve"> rohkaista oppilasta ilmaisemaan kokemuksiaan, ajatuksiaan ja mielipiteitään ja vahvistamaan myönteistä kuvaa itsestään tekstien tuottajana</w:t>
            </w:r>
          </w:p>
        </w:tc>
        <w:tc>
          <w:tcPr>
            <w:tcW w:w="4889" w:type="dxa"/>
            <w:gridSpan w:val="2"/>
          </w:tcPr>
          <w:p w:rsidR="003D5005" w:rsidRDefault="003D5005" w:rsidP="00180258">
            <w:r>
              <w:t xml:space="preserve">Hyvän osaamisen kuvaus 6. luokan lopussa </w:t>
            </w:r>
          </w:p>
          <w:p w:rsidR="00DC3448" w:rsidRPr="002538FA" w:rsidRDefault="002538FA" w:rsidP="00180258">
            <w:pPr>
              <w:rPr>
                <w:b/>
              </w:rPr>
            </w:pPr>
            <w:r w:rsidRPr="002538FA">
              <w:rPr>
                <w:b/>
              </w:rPr>
              <w:t>Oppilas ilmaisee kokemuksiaan ja ajatuksiaan monimuotoisten tekstien avulla.</w:t>
            </w:r>
          </w:p>
        </w:tc>
      </w:tr>
      <w:tr w:rsidR="003D5005" w:rsidTr="00180258">
        <w:trPr>
          <w:trHeight w:val="278"/>
        </w:trPr>
        <w:tc>
          <w:tcPr>
            <w:tcW w:w="2444" w:type="dxa"/>
          </w:tcPr>
          <w:p w:rsidR="003D5005" w:rsidRDefault="00A020C3" w:rsidP="00180258">
            <w:r>
              <w:t xml:space="preserve">3 </w:t>
            </w:r>
            <w:proofErr w:type="spellStart"/>
            <w:r w:rsidR="003D5005">
              <w:t>lk</w:t>
            </w:r>
            <w:proofErr w:type="spellEnd"/>
            <w:r w:rsidR="003D5005">
              <w:t xml:space="preserve"> </w:t>
            </w:r>
          </w:p>
        </w:tc>
        <w:tc>
          <w:tcPr>
            <w:tcW w:w="2445" w:type="dxa"/>
            <w:gridSpan w:val="2"/>
          </w:tcPr>
          <w:p w:rsidR="003D5005" w:rsidRDefault="00A020C3" w:rsidP="00180258">
            <w:r>
              <w:t xml:space="preserve">4 </w:t>
            </w:r>
            <w:proofErr w:type="spellStart"/>
            <w:r w:rsidR="003D5005">
              <w:t>lk</w:t>
            </w:r>
            <w:proofErr w:type="spellEnd"/>
            <w:r w:rsidR="003D5005">
              <w:t xml:space="preserve"> </w:t>
            </w:r>
          </w:p>
        </w:tc>
        <w:tc>
          <w:tcPr>
            <w:tcW w:w="2444" w:type="dxa"/>
          </w:tcPr>
          <w:p w:rsidR="003D5005" w:rsidRDefault="000042A8" w:rsidP="00180258">
            <w:r>
              <w:t xml:space="preserve">5 </w:t>
            </w:r>
            <w:proofErr w:type="spellStart"/>
            <w:r>
              <w:t>lk</w:t>
            </w:r>
            <w:proofErr w:type="spellEnd"/>
            <w:r>
              <w:t xml:space="preserve"> </w:t>
            </w:r>
          </w:p>
        </w:tc>
        <w:tc>
          <w:tcPr>
            <w:tcW w:w="2445" w:type="dxa"/>
          </w:tcPr>
          <w:p w:rsidR="003D5005" w:rsidRDefault="000042A8"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92520C" w:rsidP="00180258">
            <w:r>
              <w:t xml:space="preserve">Harjoitellaan tarinoiden kirjoittamista – palaute ja kannustus kirjoitetusta tekstistä </w:t>
            </w:r>
          </w:p>
        </w:tc>
        <w:tc>
          <w:tcPr>
            <w:tcW w:w="2445" w:type="dxa"/>
            <w:gridSpan w:val="2"/>
          </w:tcPr>
          <w:p w:rsidR="003D5005" w:rsidRDefault="00AE0390" w:rsidP="00180258">
            <w:r>
              <w:t>Rohkaistaan tuottamaan monimuotoisia tekstejä, faktaa ja fiktiota</w:t>
            </w:r>
          </w:p>
        </w:tc>
        <w:tc>
          <w:tcPr>
            <w:tcW w:w="2444" w:type="dxa"/>
          </w:tcPr>
          <w:p w:rsidR="003D5005" w:rsidRDefault="00660C6D" w:rsidP="00180258">
            <w:r>
              <w:t>Prosessikirjoittamista, vertaispalaute kirjoittamisen eri vaiheissa</w:t>
            </w:r>
          </w:p>
        </w:tc>
        <w:tc>
          <w:tcPr>
            <w:tcW w:w="2445" w:type="dxa"/>
          </w:tcPr>
          <w:p w:rsidR="003D5005" w:rsidRDefault="00396CC8" w:rsidP="00180258">
            <w:proofErr w:type="spellStart"/>
            <w:r>
              <w:t>Itsearviointi</w:t>
            </w:r>
            <w:proofErr w:type="spellEnd"/>
            <w:r>
              <w:t xml:space="preserve"> ja </w:t>
            </w:r>
            <w:proofErr w:type="gramStart"/>
            <w:r>
              <w:t>vertaispalaute ( selkeät</w:t>
            </w:r>
            <w:proofErr w:type="gramEnd"/>
            <w:r>
              <w:t xml:space="preserve"> perusteet, miten/ millaista palautetta annetaan) </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BD2CE1" w:rsidP="00180258">
            <w:r>
              <w:t xml:space="preserve">S3 </w:t>
            </w:r>
            <w:r w:rsidRPr="0042347E">
              <w:rPr>
                <w:rFonts w:eastAsia="Calibri" w:cs="Calibri"/>
                <w:b/>
              </w:rPr>
              <w:t>Tekstien tuottaminen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866541" w:rsidRPr="00540ECF" w:rsidRDefault="00866541" w:rsidP="00866541">
            <w:r w:rsidRPr="00540ECF">
              <w:t>L1, L2, L4,L7</w:t>
            </w:r>
          </w:p>
          <w:p w:rsidR="003D5005" w:rsidRDefault="003D5005" w:rsidP="00180258"/>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2538FA" w:rsidRDefault="002538FA" w:rsidP="00180258">
            <w:pPr>
              <w:rPr>
                <w:b/>
              </w:rPr>
            </w:pPr>
            <w:r w:rsidRPr="002538FA">
              <w:rPr>
                <w:b/>
              </w:rPr>
              <w:t>Kokemusten ja ajatusten ilmaiseminen</w:t>
            </w:r>
          </w:p>
        </w:tc>
      </w:tr>
    </w:tbl>
    <w:p w:rsidR="003D5005" w:rsidRDefault="003D5005"/>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A020C3" w:rsidRDefault="003D5005" w:rsidP="00180258">
            <w:pPr>
              <w:rPr>
                <w:b/>
              </w:rPr>
            </w:pPr>
            <w:r w:rsidRPr="00A020C3">
              <w:rPr>
                <w:b/>
              </w:rPr>
              <w:t>Opetuksen tavoite</w:t>
            </w:r>
          </w:p>
          <w:p w:rsidR="00A020C3" w:rsidRDefault="00A020C3" w:rsidP="00180258">
            <w:r w:rsidRPr="00A020C3">
              <w:rPr>
                <w:b/>
              </w:rPr>
              <w:t>T10</w:t>
            </w:r>
            <w:r w:rsidRPr="0042347E">
              <w:t xml:space="preserve"> kannustaa ja ohjata oppilasta kielentämään ajatuksiaan ja harjoittelemaan kertovien, kuvaavien, ohjaavien ja yksinkertaisten kantaa ottavien tekstien tuottamista, myös </w:t>
            </w:r>
            <w:proofErr w:type="spellStart"/>
            <w:r w:rsidRPr="0042347E">
              <w:t>monimediaisissa</w:t>
            </w:r>
            <w:proofErr w:type="spellEnd"/>
            <w:r w:rsidRPr="0042347E">
              <w:t xml:space="preserve"> ympäristöissä</w:t>
            </w:r>
          </w:p>
        </w:tc>
        <w:tc>
          <w:tcPr>
            <w:tcW w:w="4889" w:type="dxa"/>
            <w:gridSpan w:val="2"/>
          </w:tcPr>
          <w:p w:rsidR="003D5005" w:rsidRDefault="003D5005" w:rsidP="00180258">
            <w:r>
              <w:t xml:space="preserve">Hyvän osaamisen kuvaus 6. luokan lopussa </w:t>
            </w:r>
          </w:p>
          <w:p w:rsidR="002538FA" w:rsidRPr="002538FA" w:rsidRDefault="002538FA" w:rsidP="002538FA">
            <w:pPr>
              <w:rPr>
                <w:b/>
              </w:rPr>
            </w:pPr>
            <w:r w:rsidRPr="002538FA">
              <w:rPr>
                <w:b/>
              </w:rPr>
              <w:t>Oppilas osaa ohjatusti käyttää kertomiselle, kuvaamiselle ja yksinkertaiselle kantaaottavalle tekstille</w:t>
            </w:r>
          </w:p>
          <w:p w:rsidR="002538FA" w:rsidRPr="002538FA" w:rsidRDefault="002538FA" w:rsidP="002538FA">
            <w:pPr>
              <w:rPr>
                <w:b/>
              </w:rPr>
            </w:pPr>
            <w:r w:rsidRPr="002538FA">
              <w:rPr>
                <w:b/>
              </w:rPr>
              <w:t>tyypillistä kieltä.</w:t>
            </w:r>
          </w:p>
          <w:p w:rsidR="002538FA" w:rsidRDefault="002538FA" w:rsidP="002538FA">
            <w:r w:rsidRPr="002538FA">
              <w:rPr>
                <w:b/>
              </w:rPr>
              <w:t>Oppilas osaa otsikoida tekstinsä, jakaa sen kappaleisiin ja kiinnittää huomiota sananvalintoihin.</w:t>
            </w:r>
          </w:p>
        </w:tc>
      </w:tr>
      <w:tr w:rsidR="003D5005" w:rsidTr="00180258">
        <w:trPr>
          <w:trHeight w:val="278"/>
        </w:trPr>
        <w:tc>
          <w:tcPr>
            <w:tcW w:w="2444" w:type="dxa"/>
          </w:tcPr>
          <w:p w:rsidR="003D5005" w:rsidRDefault="0092520C" w:rsidP="00180258">
            <w:r>
              <w:t xml:space="preserve">3 </w:t>
            </w:r>
            <w:proofErr w:type="spellStart"/>
            <w:r w:rsidR="003D5005">
              <w:t>lk</w:t>
            </w:r>
            <w:proofErr w:type="spellEnd"/>
            <w:r w:rsidR="003D5005">
              <w:t xml:space="preserve"> </w:t>
            </w:r>
          </w:p>
        </w:tc>
        <w:tc>
          <w:tcPr>
            <w:tcW w:w="2445" w:type="dxa"/>
            <w:gridSpan w:val="2"/>
          </w:tcPr>
          <w:p w:rsidR="003D5005" w:rsidRDefault="0092520C" w:rsidP="00180258">
            <w:r>
              <w:t xml:space="preserve">4 </w:t>
            </w:r>
            <w:proofErr w:type="spellStart"/>
            <w:r w:rsidR="003D5005">
              <w:t>lk</w:t>
            </w:r>
            <w:proofErr w:type="spellEnd"/>
            <w:r w:rsidR="003D5005">
              <w:t xml:space="preserve"> </w:t>
            </w:r>
          </w:p>
        </w:tc>
        <w:tc>
          <w:tcPr>
            <w:tcW w:w="2444" w:type="dxa"/>
          </w:tcPr>
          <w:p w:rsidR="003D5005" w:rsidRDefault="0092520C" w:rsidP="00180258">
            <w:r>
              <w:t xml:space="preserve">5 </w:t>
            </w:r>
            <w:proofErr w:type="spellStart"/>
            <w:r>
              <w:t>lk</w:t>
            </w:r>
            <w:proofErr w:type="spellEnd"/>
            <w:r>
              <w:t xml:space="preserve"> </w:t>
            </w:r>
          </w:p>
        </w:tc>
        <w:tc>
          <w:tcPr>
            <w:tcW w:w="2445" w:type="dxa"/>
          </w:tcPr>
          <w:p w:rsidR="003D5005" w:rsidRDefault="0092520C"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92520C" w:rsidP="00180258">
            <w:proofErr w:type="gramStart"/>
            <w:r>
              <w:t>Omien ajatusten ja mielipiteiden ilmaisua kirjoittamalla – kannustus ja ohjaus</w:t>
            </w:r>
            <w:proofErr w:type="gramEnd"/>
          </w:p>
        </w:tc>
        <w:tc>
          <w:tcPr>
            <w:tcW w:w="2445" w:type="dxa"/>
            <w:gridSpan w:val="2"/>
          </w:tcPr>
          <w:p w:rsidR="003D5005" w:rsidRDefault="00AD6A88" w:rsidP="00180258">
            <w:proofErr w:type="gramStart"/>
            <w:r>
              <w:t xml:space="preserve">Omien ajatusten ja </w:t>
            </w:r>
            <w:proofErr w:type="spellStart"/>
            <w:r>
              <w:t>mielilpiteiden</w:t>
            </w:r>
            <w:proofErr w:type="spellEnd"/>
            <w:r>
              <w:t xml:space="preserve"> ilmaisua kirjoittamalla, myös mediaympäristössä – kannustus ja ohjaus</w:t>
            </w:r>
            <w:proofErr w:type="gramEnd"/>
          </w:p>
        </w:tc>
        <w:tc>
          <w:tcPr>
            <w:tcW w:w="2444" w:type="dxa"/>
          </w:tcPr>
          <w:p w:rsidR="003D5005" w:rsidRDefault="00334877" w:rsidP="00180258">
            <w:r>
              <w:t>Tekstilajina mielipidekirjoitus</w:t>
            </w:r>
          </w:p>
        </w:tc>
        <w:tc>
          <w:tcPr>
            <w:tcW w:w="2445" w:type="dxa"/>
          </w:tcPr>
          <w:p w:rsidR="003D5005" w:rsidRDefault="009A5AC7" w:rsidP="00180258">
            <w:r>
              <w:t xml:space="preserve">Mielipidekirjoitukset, kertomukset </w:t>
            </w:r>
          </w:p>
          <w:p w:rsidR="009A5AC7" w:rsidRDefault="009A5AC7" w:rsidP="00180258">
            <w:r>
              <w:t xml:space="preserve">Tekstin kirjoittaminen/ rakenne: </w:t>
            </w:r>
          </w:p>
          <w:p w:rsidR="009A5AC7" w:rsidRDefault="009A5AC7" w:rsidP="00180258">
            <w:r>
              <w:t>otsikointi, jäsennys ja kappalejako</w:t>
            </w:r>
          </w:p>
          <w:p w:rsidR="009A5AC7" w:rsidRDefault="009A5AC7" w:rsidP="00180258">
            <w:r>
              <w:t xml:space="preserve">juoni, käännekohdat </w:t>
            </w:r>
          </w:p>
          <w:p w:rsidR="00DD3321" w:rsidRDefault="00DD3321" w:rsidP="00180258">
            <w:proofErr w:type="spellStart"/>
            <w:r>
              <w:t>henkilö-ja</w:t>
            </w:r>
            <w:proofErr w:type="spellEnd"/>
            <w:r>
              <w:t xml:space="preserve"> luontokuvaus, miljöö</w:t>
            </w:r>
          </w:p>
          <w:p w:rsidR="00DD3321" w:rsidRDefault="00DD3321" w:rsidP="00180258">
            <w:r>
              <w:t>tekstin arviointi eri tavoin</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BD2CE1" w:rsidP="00180258">
            <w:r w:rsidRPr="00BD2CE1">
              <w:rPr>
                <w:b/>
              </w:rPr>
              <w:t xml:space="preserve">S3 </w:t>
            </w:r>
            <w:r w:rsidRPr="0042347E">
              <w:rPr>
                <w:rFonts w:eastAsia="Calibri" w:cs="Calibri"/>
                <w:b/>
              </w:rPr>
              <w:t>Tekstien tuottaminen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866541" w:rsidP="00180258">
            <w:r w:rsidRPr="00540ECF">
              <w:rPr>
                <w:rFonts w:eastAsia="Calibri" w:cs="Calibri"/>
              </w:rPr>
              <w:t>L1, L4, L5,L7</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2538FA" w:rsidRDefault="002538FA" w:rsidP="00180258">
            <w:pPr>
              <w:rPr>
                <w:b/>
              </w:rPr>
            </w:pPr>
            <w:r w:rsidRPr="002538FA">
              <w:rPr>
                <w:b/>
              </w:rPr>
              <w:t>Oman ajattelun kielentäminen ja eri tekstilajien käyttö</w:t>
            </w:r>
          </w:p>
        </w:tc>
      </w:tr>
    </w:tbl>
    <w:p w:rsidR="003D5005" w:rsidRDefault="003D5005"/>
    <w:p w:rsidR="005E652C" w:rsidRDefault="005E652C"/>
    <w:p w:rsidR="005E652C" w:rsidRDefault="005E652C"/>
    <w:p w:rsidR="005E652C" w:rsidRDefault="005E652C"/>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D4415C" w:rsidRDefault="003D5005" w:rsidP="00180258">
            <w:pPr>
              <w:rPr>
                <w:b/>
              </w:rPr>
            </w:pPr>
            <w:r w:rsidRPr="00D4415C">
              <w:rPr>
                <w:b/>
              </w:rPr>
              <w:lastRenderedPageBreak/>
              <w:t>Opetuksen tavoite</w:t>
            </w:r>
          </w:p>
          <w:p w:rsidR="00A020C3" w:rsidRDefault="00D4415C" w:rsidP="00180258">
            <w:proofErr w:type="gramStart"/>
            <w:r w:rsidRPr="00D4415C">
              <w:rPr>
                <w:b/>
              </w:rPr>
              <w:t>T11</w:t>
            </w:r>
            <w:r w:rsidRPr="0042347E">
              <w:t xml:space="preserve"> ohjata oppilasta edistämään </w:t>
            </w:r>
            <w:proofErr w:type="spellStart"/>
            <w:r w:rsidRPr="0042347E">
              <w:t>käsinkirjoittamisen</w:t>
            </w:r>
            <w:proofErr w:type="spellEnd"/>
            <w:r w:rsidRPr="0042347E">
              <w:t xml:space="preserve"> ja näppäintaitojen </w:t>
            </w:r>
            <w:proofErr w:type="spellStart"/>
            <w:r w:rsidRPr="0042347E">
              <w:t>sujuvoitumista</w:t>
            </w:r>
            <w:proofErr w:type="spellEnd"/>
            <w:r w:rsidRPr="0042347E">
              <w:t xml:space="preserve"> ja vahvistamaan kirjoitetun kielen, ja tekstien rakenteiden ja oikeinkirjoituksen hallintaa</w:t>
            </w:r>
            <w:proofErr w:type="gramEnd"/>
            <w:r w:rsidRPr="0042347E">
              <w:t xml:space="preserve">  </w:t>
            </w:r>
          </w:p>
        </w:tc>
        <w:tc>
          <w:tcPr>
            <w:tcW w:w="4889" w:type="dxa"/>
            <w:gridSpan w:val="2"/>
          </w:tcPr>
          <w:p w:rsidR="003D5005" w:rsidRDefault="003D5005" w:rsidP="00180258">
            <w:r>
              <w:t xml:space="preserve">Hyvän osaamisen kuvaus 6. luokan lopussa </w:t>
            </w:r>
          </w:p>
          <w:p w:rsidR="002538FA" w:rsidRPr="002D13B1" w:rsidRDefault="002D13B1" w:rsidP="00180258">
            <w:pPr>
              <w:rPr>
                <w:b/>
              </w:rPr>
            </w:pPr>
            <w:r w:rsidRPr="002D13B1">
              <w:rPr>
                <w:b/>
              </w:rPr>
              <w:t>Oppilas kirjoittaa sujuvasti ja selkeästi käsin ja on omaksunut tarvittavia näppäintaitoja. Oppilas tuntee kirjoitetun kielen perusrakenteita ja oikeinkirjoituksen perusasioita ja käyttää niitä oman tekstinsä tuottamisessa.</w:t>
            </w:r>
          </w:p>
        </w:tc>
      </w:tr>
      <w:tr w:rsidR="003D5005" w:rsidTr="00180258">
        <w:trPr>
          <w:trHeight w:val="278"/>
        </w:trPr>
        <w:tc>
          <w:tcPr>
            <w:tcW w:w="2444" w:type="dxa"/>
          </w:tcPr>
          <w:p w:rsidR="003D5005" w:rsidRDefault="000042A8" w:rsidP="00180258">
            <w:r>
              <w:t xml:space="preserve"> 3 </w:t>
            </w:r>
            <w:proofErr w:type="spellStart"/>
            <w:r w:rsidR="003D5005">
              <w:t>lk</w:t>
            </w:r>
            <w:proofErr w:type="spellEnd"/>
            <w:r w:rsidR="003D5005">
              <w:t xml:space="preserve"> </w:t>
            </w:r>
            <w:r w:rsidR="009E6B72">
              <w:t xml:space="preserve"> </w:t>
            </w:r>
          </w:p>
        </w:tc>
        <w:tc>
          <w:tcPr>
            <w:tcW w:w="2445" w:type="dxa"/>
            <w:gridSpan w:val="2"/>
          </w:tcPr>
          <w:p w:rsidR="003D5005" w:rsidRDefault="000042A8" w:rsidP="00180258">
            <w:r>
              <w:t xml:space="preserve"> 4 </w:t>
            </w:r>
            <w:proofErr w:type="spellStart"/>
            <w:r w:rsidR="003D5005">
              <w:t>lk</w:t>
            </w:r>
            <w:proofErr w:type="spellEnd"/>
            <w:r w:rsidR="003D5005">
              <w:t xml:space="preserve"> </w:t>
            </w:r>
          </w:p>
        </w:tc>
        <w:tc>
          <w:tcPr>
            <w:tcW w:w="2444" w:type="dxa"/>
          </w:tcPr>
          <w:p w:rsidR="003D5005" w:rsidRDefault="000042A8" w:rsidP="00180258">
            <w:r>
              <w:t xml:space="preserve">5 </w:t>
            </w:r>
            <w:proofErr w:type="spellStart"/>
            <w:r>
              <w:t>lk</w:t>
            </w:r>
            <w:proofErr w:type="spellEnd"/>
            <w:r>
              <w:t xml:space="preserve"> </w:t>
            </w:r>
          </w:p>
        </w:tc>
        <w:tc>
          <w:tcPr>
            <w:tcW w:w="2445" w:type="dxa"/>
          </w:tcPr>
          <w:p w:rsidR="003D5005" w:rsidRDefault="000042A8"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92520C" w:rsidP="00180258">
            <w:r>
              <w:t xml:space="preserve">Runsaasti </w:t>
            </w:r>
            <w:proofErr w:type="spellStart"/>
            <w:r>
              <w:t>käsinkirjoittamista</w:t>
            </w:r>
            <w:proofErr w:type="spellEnd"/>
            <w:r>
              <w:t xml:space="preserve">, oman käsialan muotoutuminen, näppäintaitojen vahvistaminen – kielen rakenteita ja oikeinkirjoitussääntöjä </w:t>
            </w:r>
          </w:p>
          <w:p w:rsidR="00071A30" w:rsidRDefault="00071A30" w:rsidP="00071A30">
            <w:r>
              <w:t xml:space="preserve">  sanojen virheetön </w:t>
            </w:r>
            <w:proofErr w:type="gramStart"/>
            <w:r>
              <w:t>kirjoittaminen  (geminaatta</w:t>
            </w:r>
            <w:proofErr w:type="gramEnd"/>
            <w:r>
              <w:t xml:space="preserve">, diftongi, pitkä vokaali, äng-äänne) aakkostaminen, tunnistaa sanaluokista; substantiivi, verbi ja adjektiivi, </w:t>
            </w:r>
            <w:proofErr w:type="spellStart"/>
            <w:r>
              <w:t>yleis-ja</w:t>
            </w:r>
            <w:proofErr w:type="spellEnd"/>
            <w:r>
              <w:t xml:space="preserve"> erisnimet, toteamus, </w:t>
            </w:r>
            <w:proofErr w:type="spellStart"/>
            <w:r>
              <w:t>kysymys-ja</w:t>
            </w:r>
            <w:proofErr w:type="spellEnd"/>
            <w:r>
              <w:t xml:space="preserve"> käskylause, yhdyssanat, synonyymit ja vastakohdat</w:t>
            </w:r>
          </w:p>
        </w:tc>
        <w:tc>
          <w:tcPr>
            <w:tcW w:w="2445" w:type="dxa"/>
            <w:gridSpan w:val="2"/>
          </w:tcPr>
          <w:p w:rsidR="003D5005" w:rsidRDefault="0074410A" w:rsidP="00180258">
            <w:proofErr w:type="spellStart"/>
            <w:r>
              <w:t>Käsinkirjoittamisen</w:t>
            </w:r>
            <w:proofErr w:type="spellEnd"/>
            <w:r>
              <w:t xml:space="preserve"> ja näppäintaitojen </w:t>
            </w:r>
            <w:proofErr w:type="spellStart"/>
            <w:r>
              <w:t>sujuvoituminen</w:t>
            </w:r>
            <w:proofErr w:type="spellEnd"/>
            <w:r>
              <w:t xml:space="preserve">, sanaluokat, </w:t>
            </w:r>
            <w:proofErr w:type="gramStart"/>
            <w:r>
              <w:t>pilkkusäännöt ( pilkku</w:t>
            </w:r>
            <w:proofErr w:type="gramEnd"/>
            <w:r>
              <w:t xml:space="preserve"> ja sen viilaaminen) yhdyssanat</w:t>
            </w:r>
          </w:p>
        </w:tc>
        <w:tc>
          <w:tcPr>
            <w:tcW w:w="2444" w:type="dxa"/>
          </w:tcPr>
          <w:p w:rsidR="003D5005" w:rsidRDefault="00817777" w:rsidP="00817777">
            <w:r>
              <w:t>sanaluokat</w:t>
            </w:r>
          </w:p>
          <w:p w:rsidR="00817777" w:rsidRDefault="00817777" w:rsidP="00817777">
            <w:r>
              <w:t>verbit, persoonamuotoisten verbien taivutus</w:t>
            </w:r>
          </w:p>
          <w:p w:rsidR="00817777" w:rsidRDefault="00817777" w:rsidP="00817777">
            <w:r>
              <w:t>osa sijamuodoista; nominatiivi, genetiivi, partitiivi</w:t>
            </w:r>
          </w:p>
          <w:p w:rsidR="00817777" w:rsidRDefault="00817777" w:rsidP="00817777">
            <w:r>
              <w:t>lauseenjäsenet; subjekti, predikaatti, objekti</w:t>
            </w:r>
          </w:p>
          <w:p w:rsidR="00817777" w:rsidRDefault="00817777" w:rsidP="00817777">
            <w:r>
              <w:t>päälause, sivulause</w:t>
            </w:r>
          </w:p>
          <w:p w:rsidR="00817777" w:rsidRDefault="00817777" w:rsidP="00817777">
            <w:r>
              <w:t>vuorosanaviiva ja lainausmerkit</w:t>
            </w:r>
          </w:p>
        </w:tc>
        <w:tc>
          <w:tcPr>
            <w:tcW w:w="2445" w:type="dxa"/>
          </w:tcPr>
          <w:p w:rsidR="003D5005" w:rsidRDefault="00DD3321" w:rsidP="00180258">
            <w:r>
              <w:t>Mahdollisuus sähköisen aineen kirjoittamiseen</w:t>
            </w:r>
          </w:p>
          <w:p w:rsidR="00DD3321" w:rsidRDefault="00DD3321" w:rsidP="00180258">
            <w:r>
              <w:t>Oikeinkirjoitus</w:t>
            </w:r>
          </w:p>
          <w:p w:rsidR="00DD3321" w:rsidRDefault="00DD3321" w:rsidP="00DD3321">
            <w:pPr>
              <w:pStyle w:val="Luettelokappale"/>
              <w:numPr>
                <w:ilvl w:val="0"/>
                <w:numId w:val="3"/>
              </w:numPr>
            </w:pPr>
            <w:r>
              <w:t>alkukirjain</w:t>
            </w:r>
          </w:p>
          <w:p w:rsidR="00DD3321" w:rsidRDefault="00DD3321" w:rsidP="00DD3321">
            <w:pPr>
              <w:pStyle w:val="Luettelokappale"/>
              <w:numPr>
                <w:ilvl w:val="0"/>
                <w:numId w:val="3"/>
              </w:numPr>
            </w:pPr>
            <w:r>
              <w:t>yhdyssanat</w:t>
            </w:r>
          </w:p>
          <w:p w:rsidR="00DD3321" w:rsidRDefault="00DD3321" w:rsidP="00DD3321">
            <w:pPr>
              <w:pStyle w:val="Luettelokappale"/>
              <w:numPr>
                <w:ilvl w:val="0"/>
                <w:numId w:val="3"/>
              </w:numPr>
            </w:pPr>
            <w:r>
              <w:t>yhdysmerkki</w:t>
            </w:r>
          </w:p>
          <w:p w:rsidR="00DD3321" w:rsidRDefault="00DD3321" w:rsidP="00DD3321">
            <w:pPr>
              <w:pStyle w:val="Luettelokappale"/>
              <w:numPr>
                <w:ilvl w:val="0"/>
                <w:numId w:val="3"/>
              </w:numPr>
            </w:pPr>
            <w:r>
              <w:t>välimerkit</w:t>
            </w:r>
          </w:p>
          <w:p w:rsidR="00DD3321" w:rsidRDefault="00DD3321" w:rsidP="00DD3321">
            <w:pPr>
              <w:pStyle w:val="Luettelokappale"/>
              <w:numPr>
                <w:ilvl w:val="0"/>
                <w:numId w:val="3"/>
              </w:numPr>
            </w:pPr>
            <w:r>
              <w:t>lukusanojen kirjoittaminen</w:t>
            </w:r>
          </w:p>
          <w:p w:rsidR="00DD3321" w:rsidRDefault="00DD3321" w:rsidP="00DD3321">
            <w:pPr>
              <w:pStyle w:val="Luettelokappale"/>
              <w:numPr>
                <w:ilvl w:val="0"/>
                <w:numId w:val="3"/>
              </w:numPr>
            </w:pPr>
            <w:r>
              <w:t>suoran esityksen välimerkit</w:t>
            </w:r>
          </w:p>
          <w:p w:rsidR="00DD3321" w:rsidRDefault="00DD3321" w:rsidP="00DD3321">
            <w:pPr>
              <w:pStyle w:val="Luettelokappale"/>
              <w:numPr>
                <w:ilvl w:val="0"/>
                <w:numId w:val="3"/>
              </w:numPr>
            </w:pPr>
            <w:r>
              <w:t xml:space="preserve">lyhenteitä </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BD2CE1" w:rsidP="00180258">
            <w:r w:rsidRPr="00BD2CE1">
              <w:rPr>
                <w:b/>
              </w:rPr>
              <w:t xml:space="preserve">S3 </w:t>
            </w:r>
            <w:r w:rsidRPr="0042347E">
              <w:rPr>
                <w:rFonts w:eastAsia="Calibri" w:cs="Calibri"/>
                <w:b/>
              </w:rPr>
              <w:t>Tekstien tuottaminen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866541" w:rsidP="00180258">
            <w:r w:rsidRPr="0042347E">
              <w:rPr>
                <w:rFonts w:eastAsia="Calibri" w:cs="Calibri"/>
              </w:rPr>
              <w:t>L1, L4, L5</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2D13B1" w:rsidRDefault="002D13B1" w:rsidP="00180258">
            <w:pPr>
              <w:rPr>
                <w:b/>
              </w:rPr>
            </w:pPr>
            <w:proofErr w:type="gramStart"/>
            <w:r w:rsidRPr="002D13B1">
              <w:rPr>
                <w:b/>
              </w:rPr>
              <w:t>Kirjoitustaito ja kirjoitetun kielen hallinta</w:t>
            </w:r>
            <w:proofErr w:type="gramEnd"/>
          </w:p>
        </w:tc>
      </w:tr>
    </w:tbl>
    <w:p w:rsidR="003D3919" w:rsidRDefault="003D3919"/>
    <w:p w:rsidR="005E652C" w:rsidRDefault="005E652C"/>
    <w:p w:rsidR="005E652C" w:rsidRDefault="005E652C"/>
    <w:p w:rsidR="005E652C" w:rsidRDefault="005E652C">
      <w:r>
        <w:br w:type="page"/>
      </w:r>
    </w:p>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D4415C" w:rsidRDefault="003D5005" w:rsidP="00180258">
            <w:pPr>
              <w:rPr>
                <w:b/>
              </w:rPr>
            </w:pPr>
            <w:r w:rsidRPr="00D4415C">
              <w:rPr>
                <w:b/>
              </w:rPr>
              <w:lastRenderedPageBreak/>
              <w:t>Opetuksen tavoite</w:t>
            </w:r>
          </w:p>
          <w:p w:rsidR="00D4415C" w:rsidRDefault="00D4415C" w:rsidP="00180258">
            <w:r w:rsidRPr="00D4415C">
              <w:rPr>
                <w:b/>
              </w:rPr>
              <w:t>T12 kannustaa</w:t>
            </w:r>
            <w:r w:rsidRPr="0042347E">
              <w:t xml:space="preserve">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tc>
        <w:tc>
          <w:tcPr>
            <w:tcW w:w="4889" w:type="dxa"/>
            <w:gridSpan w:val="2"/>
          </w:tcPr>
          <w:p w:rsidR="003D5005" w:rsidRDefault="003D5005" w:rsidP="00180258">
            <w:r>
              <w:t xml:space="preserve">Hyvän osaamisen kuvaus 6. luokan lopussa </w:t>
            </w:r>
          </w:p>
          <w:p w:rsidR="00BA3E94" w:rsidRPr="00BA3E94" w:rsidRDefault="00BA3E94" w:rsidP="00BA3E94">
            <w:pPr>
              <w:rPr>
                <w:b/>
              </w:rPr>
            </w:pPr>
            <w:r w:rsidRPr="00BA3E94">
              <w:rPr>
                <w:b/>
              </w:rPr>
              <w:t>Oppilas tuntee ja osaa kuvailla tekstien tuottamisen perusvaiheita, osaa arvioida omia tekstejään ja tuottaa tekstejä vaiheittain yksin ja muiden kanssa sekä antaa ja vastaanottaa palautetta.</w:t>
            </w:r>
          </w:p>
          <w:p w:rsidR="00BA3E94" w:rsidRDefault="00BA3E94" w:rsidP="00BA3E94">
            <w:r w:rsidRPr="00BA3E94">
              <w:rPr>
                <w:b/>
              </w:rPr>
              <w:t>Oppilas osaa merkitä lähteet tekstin loppuun, ymmärtää, ettei saa esittää lainaamaansa tekstiä omanaan ja tietää verkossa toimimisen eettiset periaatteet</w:t>
            </w:r>
            <w:r>
              <w:rPr>
                <w:b/>
              </w:rPr>
              <w:t>.</w:t>
            </w:r>
          </w:p>
        </w:tc>
      </w:tr>
      <w:tr w:rsidR="003D5005" w:rsidTr="00180258">
        <w:trPr>
          <w:trHeight w:val="278"/>
        </w:trPr>
        <w:tc>
          <w:tcPr>
            <w:tcW w:w="2444" w:type="dxa"/>
          </w:tcPr>
          <w:p w:rsidR="003D5005" w:rsidRDefault="007B462C" w:rsidP="00180258">
            <w:r>
              <w:t xml:space="preserve">3 </w:t>
            </w:r>
            <w:proofErr w:type="spellStart"/>
            <w:r w:rsidR="003D5005">
              <w:t>lk</w:t>
            </w:r>
            <w:proofErr w:type="spellEnd"/>
            <w:r w:rsidR="003D5005">
              <w:t xml:space="preserve"> </w:t>
            </w:r>
          </w:p>
        </w:tc>
        <w:tc>
          <w:tcPr>
            <w:tcW w:w="2445" w:type="dxa"/>
            <w:gridSpan w:val="2"/>
          </w:tcPr>
          <w:p w:rsidR="003D5005" w:rsidRDefault="007B462C" w:rsidP="00180258">
            <w:r>
              <w:t xml:space="preserve"> 4 </w:t>
            </w:r>
            <w:proofErr w:type="spellStart"/>
            <w:r w:rsidR="003D5005">
              <w:t>lk</w:t>
            </w:r>
            <w:proofErr w:type="spellEnd"/>
            <w:r w:rsidR="003D5005">
              <w:t xml:space="preserve"> </w:t>
            </w:r>
          </w:p>
        </w:tc>
        <w:tc>
          <w:tcPr>
            <w:tcW w:w="2444" w:type="dxa"/>
          </w:tcPr>
          <w:p w:rsidR="003D5005" w:rsidRDefault="007B462C" w:rsidP="00180258">
            <w:r>
              <w:t xml:space="preserve">5 </w:t>
            </w:r>
            <w:proofErr w:type="spellStart"/>
            <w:r>
              <w:t>lk</w:t>
            </w:r>
            <w:proofErr w:type="spellEnd"/>
            <w:r>
              <w:t xml:space="preserve"> </w:t>
            </w:r>
          </w:p>
        </w:tc>
        <w:tc>
          <w:tcPr>
            <w:tcW w:w="2445" w:type="dxa"/>
          </w:tcPr>
          <w:p w:rsidR="003D5005" w:rsidRDefault="007B462C"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F85346" w:rsidP="00180258">
            <w:r>
              <w:t xml:space="preserve">Harjoitellaan tekstin </w:t>
            </w:r>
            <w:proofErr w:type="gramStart"/>
            <w:r>
              <w:t>tuottamisen  prosessia</w:t>
            </w:r>
            <w:proofErr w:type="gramEnd"/>
            <w:r>
              <w:t xml:space="preserve"> yksin ja ry</w:t>
            </w:r>
            <w:r w:rsidR="000E4584">
              <w:t xml:space="preserve">hmässä (suunnittelu ja palaute), </w:t>
            </w:r>
            <w:r>
              <w:t xml:space="preserve"> juonikaavion </w:t>
            </w:r>
            <w:r w:rsidR="00E42B12">
              <w:t>harjoittaminen</w:t>
            </w:r>
          </w:p>
        </w:tc>
        <w:tc>
          <w:tcPr>
            <w:tcW w:w="2445" w:type="dxa"/>
            <w:gridSpan w:val="2"/>
          </w:tcPr>
          <w:p w:rsidR="003D5005" w:rsidRDefault="009B4F5F" w:rsidP="00180258">
            <w:r>
              <w:t xml:space="preserve">Juonikaavio ja ajatuskartta, </w:t>
            </w:r>
            <w:proofErr w:type="spellStart"/>
            <w:r>
              <w:t>itsearviointi</w:t>
            </w:r>
            <w:proofErr w:type="spellEnd"/>
            <w:r>
              <w:t xml:space="preserve"> ja palautteen antaminen, </w:t>
            </w:r>
            <w:proofErr w:type="spellStart"/>
            <w:r>
              <w:t>netiketti</w:t>
            </w:r>
            <w:proofErr w:type="spellEnd"/>
          </w:p>
        </w:tc>
        <w:tc>
          <w:tcPr>
            <w:tcW w:w="2444" w:type="dxa"/>
          </w:tcPr>
          <w:p w:rsidR="003D5005" w:rsidRDefault="005B5EEE" w:rsidP="00180258">
            <w:r>
              <w:t xml:space="preserve">Kirjoitetun tekstin arviointi: rakenne (tekstin suunnittelu, kappalejako, </w:t>
            </w:r>
            <w:proofErr w:type="spellStart"/>
            <w:r>
              <w:t>narratiivinen</w:t>
            </w:r>
            <w:proofErr w:type="spellEnd"/>
            <w:r>
              <w:t xml:space="preserve"> kerronta ”punainen lanka”) </w:t>
            </w:r>
            <w:proofErr w:type="gramStart"/>
            <w:r>
              <w:t>sisältö ( kuvailu</w:t>
            </w:r>
            <w:proofErr w:type="gramEnd"/>
            <w:r>
              <w:t>, henkilöt, miljöö, repliikit..) ja kieli ( ilmaisun tyyli, oikeakielisyys) -&gt; yhtenevä yläasteen arviointikäytäntöjen kanssa</w:t>
            </w:r>
          </w:p>
          <w:p w:rsidR="005B5EEE" w:rsidRDefault="005B5EEE" w:rsidP="00180258">
            <w:r>
              <w:t xml:space="preserve">Tekijänoikeusasiat: kuvien käyttö </w:t>
            </w:r>
          </w:p>
        </w:tc>
        <w:tc>
          <w:tcPr>
            <w:tcW w:w="2445" w:type="dxa"/>
          </w:tcPr>
          <w:p w:rsidR="003D5005" w:rsidRDefault="00F23731" w:rsidP="00180258">
            <w:r>
              <w:t>Kehittyminen kirjoittajana, vahvistetaan 5.lk:n taitoja</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BD2CE1" w:rsidP="00180258">
            <w:r w:rsidRPr="00BD2CE1">
              <w:rPr>
                <w:b/>
              </w:rPr>
              <w:t xml:space="preserve">S3 </w:t>
            </w:r>
            <w:r w:rsidRPr="0042347E">
              <w:rPr>
                <w:rFonts w:eastAsia="Calibri" w:cs="Calibri"/>
                <w:b/>
              </w:rPr>
              <w:t>Tekstien tuottaminen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866541" w:rsidP="00180258">
            <w:r w:rsidRPr="00540ECF">
              <w:rPr>
                <w:rFonts w:eastAsia="Calibri" w:cs="Calibri"/>
              </w:rPr>
              <w:t>L2, L4, L5, L6</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BA3E94" w:rsidRDefault="00BA3E94" w:rsidP="00180258">
            <w:pPr>
              <w:rPr>
                <w:b/>
              </w:rPr>
            </w:pPr>
            <w:r w:rsidRPr="00BA3E94">
              <w:rPr>
                <w:b/>
              </w:rPr>
              <w:t>Tekstien rakentaminen ja eettinen viestintä</w:t>
            </w:r>
          </w:p>
        </w:tc>
      </w:tr>
    </w:tbl>
    <w:p w:rsidR="005E652C" w:rsidRDefault="005E652C"/>
    <w:p w:rsidR="005E652C" w:rsidRDefault="005E652C">
      <w:r>
        <w:br w:type="page"/>
      </w:r>
    </w:p>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D4415C" w:rsidRDefault="003D5005" w:rsidP="00180258">
            <w:pPr>
              <w:rPr>
                <w:b/>
              </w:rPr>
            </w:pPr>
            <w:r w:rsidRPr="00D4415C">
              <w:rPr>
                <w:b/>
              </w:rPr>
              <w:lastRenderedPageBreak/>
              <w:t>Opetuksen tavoite</w:t>
            </w:r>
          </w:p>
          <w:p w:rsidR="00D4415C" w:rsidRDefault="00D4415C" w:rsidP="00180258">
            <w:r w:rsidRPr="00D4415C">
              <w:rPr>
                <w:b/>
              </w:rPr>
              <w:t>T13</w:t>
            </w:r>
            <w:r w:rsidRPr="0042347E">
              <w:t xml:space="preserve">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  </w:t>
            </w:r>
          </w:p>
        </w:tc>
        <w:tc>
          <w:tcPr>
            <w:tcW w:w="4889" w:type="dxa"/>
            <w:gridSpan w:val="2"/>
          </w:tcPr>
          <w:p w:rsidR="003D5005" w:rsidRDefault="003D5005" w:rsidP="00180258">
            <w:r>
              <w:t xml:space="preserve">Hyvän osaamisen kuvaus 6. luokan lopussa </w:t>
            </w:r>
          </w:p>
          <w:p w:rsidR="00BA3E94" w:rsidRPr="00BA3E94" w:rsidRDefault="00BA3E94" w:rsidP="00180258">
            <w:pPr>
              <w:rPr>
                <w:b/>
              </w:rPr>
            </w:pPr>
            <w:r w:rsidRPr="00BA3E94">
              <w:rPr>
                <w:b/>
              </w:rPr>
              <w:t>Oppilas tekee havaintoja ja osaa kuvailla tekstien kielellisiä piirteitä ja käyttää oppimiaan käsitteitä puhuessaan ja kirjoittaessaan niistä.</w:t>
            </w:r>
          </w:p>
        </w:tc>
      </w:tr>
      <w:tr w:rsidR="003D5005" w:rsidTr="00180258">
        <w:trPr>
          <w:trHeight w:val="278"/>
        </w:trPr>
        <w:tc>
          <w:tcPr>
            <w:tcW w:w="2444" w:type="dxa"/>
          </w:tcPr>
          <w:p w:rsidR="003D5005" w:rsidRDefault="007B462C" w:rsidP="00180258">
            <w:r>
              <w:t xml:space="preserve">3 </w:t>
            </w:r>
            <w:proofErr w:type="spellStart"/>
            <w:r w:rsidR="003D5005">
              <w:t>lk</w:t>
            </w:r>
            <w:proofErr w:type="spellEnd"/>
            <w:r w:rsidR="003D5005">
              <w:t xml:space="preserve"> </w:t>
            </w:r>
          </w:p>
        </w:tc>
        <w:tc>
          <w:tcPr>
            <w:tcW w:w="2445" w:type="dxa"/>
            <w:gridSpan w:val="2"/>
          </w:tcPr>
          <w:p w:rsidR="003D5005" w:rsidRDefault="007B462C" w:rsidP="00180258">
            <w:r>
              <w:t xml:space="preserve">4 </w:t>
            </w:r>
            <w:proofErr w:type="spellStart"/>
            <w:r w:rsidR="003D5005">
              <w:t>lk</w:t>
            </w:r>
            <w:proofErr w:type="spellEnd"/>
            <w:r w:rsidR="003D5005">
              <w:t xml:space="preserve"> </w:t>
            </w:r>
          </w:p>
        </w:tc>
        <w:tc>
          <w:tcPr>
            <w:tcW w:w="2444" w:type="dxa"/>
          </w:tcPr>
          <w:p w:rsidR="003D5005" w:rsidRDefault="007B462C" w:rsidP="00180258">
            <w:r>
              <w:t xml:space="preserve">5 </w:t>
            </w:r>
            <w:proofErr w:type="spellStart"/>
            <w:r>
              <w:t>lk</w:t>
            </w:r>
            <w:proofErr w:type="spellEnd"/>
            <w:r>
              <w:t xml:space="preserve"> </w:t>
            </w:r>
          </w:p>
        </w:tc>
        <w:tc>
          <w:tcPr>
            <w:tcW w:w="2445" w:type="dxa"/>
          </w:tcPr>
          <w:p w:rsidR="003D5005" w:rsidRDefault="007B462C"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2566A1" w:rsidP="00180258">
            <w:r>
              <w:t xml:space="preserve">Oman alueen puhekielen (murteen) ja kirjakielen erottaminen – tietoisuuden lisääminen </w:t>
            </w:r>
          </w:p>
        </w:tc>
        <w:tc>
          <w:tcPr>
            <w:tcW w:w="2445" w:type="dxa"/>
            <w:gridSpan w:val="2"/>
          </w:tcPr>
          <w:p w:rsidR="003D5005" w:rsidRDefault="007C6751" w:rsidP="00180258">
            <w:r>
              <w:t xml:space="preserve">Kielellisten valintojen merkitys esim. mainokset tekstinä ja kuvina, niiden erittely ja tulkinta, omien kielellisten valintojen pohtiminen </w:t>
            </w:r>
          </w:p>
        </w:tc>
        <w:tc>
          <w:tcPr>
            <w:tcW w:w="2444" w:type="dxa"/>
          </w:tcPr>
          <w:p w:rsidR="003D5005" w:rsidRDefault="004F634F" w:rsidP="00180258">
            <w:r>
              <w:t xml:space="preserve">Mahdollisuus </w:t>
            </w:r>
            <w:proofErr w:type="spellStart"/>
            <w:proofErr w:type="gramStart"/>
            <w:r>
              <w:t>intertekstuaalisuuteen</w:t>
            </w:r>
            <w:proofErr w:type="spellEnd"/>
            <w:r>
              <w:t xml:space="preserve"> ( tekstien</w:t>
            </w:r>
            <w:proofErr w:type="gramEnd"/>
            <w:r>
              <w:t xml:space="preserve"> välisyyteen)  </w:t>
            </w:r>
          </w:p>
        </w:tc>
        <w:tc>
          <w:tcPr>
            <w:tcW w:w="2445" w:type="dxa"/>
          </w:tcPr>
          <w:p w:rsidR="003D5005" w:rsidRDefault="00080C61" w:rsidP="00180258">
            <w:proofErr w:type="gramStart"/>
            <w:r>
              <w:t>Variantit ( puhekieli</w:t>
            </w:r>
            <w:proofErr w:type="gramEnd"/>
            <w:r>
              <w:t xml:space="preserve">, murteet) </w:t>
            </w:r>
          </w:p>
          <w:p w:rsidR="00080C61" w:rsidRPr="00080C61" w:rsidRDefault="00080C61" w:rsidP="00180258">
            <w:pPr>
              <w:rPr>
                <w:i/>
              </w:rPr>
            </w:pPr>
            <w:r w:rsidRPr="00080C61">
              <w:rPr>
                <w:i/>
              </w:rPr>
              <w:t xml:space="preserve">Sanat </w:t>
            </w:r>
          </w:p>
          <w:p w:rsidR="00080C61" w:rsidRDefault="00080C61" w:rsidP="00080C61">
            <w:pPr>
              <w:pStyle w:val="Luettelokappale"/>
              <w:numPr>
                <w:ilvl w:val="0"/>
                <w:numId w:val="4"/>
              </w:numPr>
            </w:pPr>
            <w:r>
              <w:t>johtaminen</w:t>
            </w:r>
          </w:p>
          <w:p w:rsidR="00080C61" w:rsidRDefault="00080C61" w:rsidP="00080C61">
            <w:pPr>
              <w:pStyle w:val="Luettelokappale"/>
              <w:numPr>
                <w:ilvl w:val="0"/>
                <w:numId w:val="4"/>
              </w:numPr>
            </w:pPr>
            <w:r>
              <w:t>lainasanat</w:t>
            </w:r>
          </w:p>
          <w:p w:rsidR="00080C61" w:rsidRDefault="00080C61" w:rsidP="00080C61">
            <w:pPr>
              <w:pStyle w:val="Luettelokappale"/>
              <w:numPr>
                <w:ilvl w:val="0"/>
                <w:numId w:val="4"/>
              </w:numPr>
            </w:pPr>
            <w:r>
              <w:t xml:space="preserve">yhdyssanat </w:t>
            </w:r>
          </w:p>
          <w:p w:rsidR="00080C61" w:rsidRPr="00080C61" w:rsidRDefault="00080C61" w:rsidP="00080C61">
            <w:pPr>
              <w:rPr>
                <w:i/>
              </w:rPr>
            </w:pPr>
            <w:r w:rsidRPr="00080C61">
              <w:rPr>
                <w:i/>
              </w:rPr>
              <w:t>Sijamuodot</w:t>
            </w:r>
          </w:p>
          <w:p w:rsidR="00080C61" w:rsidRDefault="00080C61" w:rsidP="00080C61">
            <w:r>
              <w:t>nominatiivi, genetiivi, partitiivi, essiivi, translatiivi, ja paikallissijat</w:t>
            </w:r>
          </w:p>
          <w:p w:rsidR="00080C61" w:rsidRPr="00080C61" w:rsidRDefault="00080C61" w:rsidP="00080C61">
            <w:pPr>
              <w:rPr>
                <w:i/>
              </w:rPr>
            </w:pPr>
            <w:r w:rsidRPr="00080C61">
              <w:rPr>
                <w:i/>
              </w:rPr>
              <w:t xml:space="preserve">Lause ja virke </w:t>
            </w:r>
          </w:p>
          <w:p w:rsidR="00080C61" w:rsidRDefault="00080C61" w:rsidP="00080C61">
            <w:r>
              <w:t>päälause ja sivulauselajit</w:t>
            </w:r>
          </w:p>
          <w:p w:rsidR="00080C61" w:rsidRDefault="00080C61" w:rsidP="00080C61">
            <w:r>
              <w:t>yksinäislause ja yhdyslause</w:t>
            </w:r>
          </w:p>
          <w:p w:rsidR="00080C61" w:rsidRDefault="00080C61" w:rsidP="00080C61">
            <w:r>
              <w:t>subjekti, predikaatti ja objekti</w:t>
            </w:r>
          </w:p>
          <w:p w:rsidR="00080C61" w:rsidRDefault="00080C61" w:rsidP="00080C61">
            <w:pPr>
              <w:pStyle w:val="Luettelokappale"/>
            </w:pPr>
          </w:p>
          <w:p w:rsidR="00080C61" w:rsidRDefault="00080C61" w:rsidP="00080C61"/>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866541" w:rsidP="00180258">
            <w:r>
              <w:rPr>
                <w:rFonts w:eastAsia="Calibri" w:cs="Calibri"/>
                <w:b/>
              </w:rPr>
              <w:t xml:space="preserve">S4 </w:t>
            </w:r>
            <w:r w:rsidRPr="0042347E">
              <w:rPr>
                <w:rFonts w:eastAsia="Calibri" w:cs="Calibri"/>
                <w:b/>
              </w:rPr>
              <w:t>Kielen, kirjallisuuden ja kulttuurin ymmärtäminen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866541" w:rsidP="00180258">
            <w:r w:rsidRPr="00540ECF">
              <w:rPr>
                <w:rFonts w:eastAsia="Calibri" w:cs="Calibri"/>
              </w:rPr>
              <w:t>L1, L2,L4</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BA3E94" w:rsidRDefault="00BA3E94" w:rsidP="00180258">
            <w:pPr>
              <w:rPr>
                <w:b/>
              </w:rPr>
            </w:pPr>
            <w:r w:rsidRPr="00BA3E94">
              <w:rPr>
                <w:b/>
              </w:rPr>
              <w:t>Kielen tarkastelun kehittyminen ja kielikäsitteiden hallinta</w:t>
            </w:r>
          </w:p>
        </w:tc>
      </w:tr>
    </w:tbl>
    <w:p w:rsidR="003D5005" w:rsidRDefault="003D5005"/>
    <w:p w:rsidR="005E652C" w:rsidRDefault="005E652C">
      <w:r>
        <w:br w:type="page"/>
      </w:r>
    </w:p>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D4415C" w:rsidRDefault="003D5005" w:rsidP="00180258">
            <w:pPr>
              <w:rPr>
                <w:b/>
              </w:rPr>
            </w:pPr>
            <w:bookmarkStart w:id="0" w:name="_GoBack"/>
            <w:bookmarkEnd w:id="0"/>
            <w:r w:rsidRPr="00D4415C">
              <w:rPr>
                <w:b/>
              </w:rPr>
              <w:lastRenderedPageBreak/>
              <w:t>Opetuksen tavoite</w:t>
            </w:r>
          </w:p>
          <w:p w:rsidR="00D4415C" w:rsidRDefault="00D4415C" w:rsidP="00180258">
            <w:r w:rsidRPr="00D4415C">
              <w:rPr>
                <w:b/>
              </w:rPr>
              <w:t>T14</w:t>
            </w:r>
            <w:r w:rsidRPr="0042347E">
              <w:t xml:space="preserve"> kannustaa oppilasta laajentamaan tekstivalikoimaansa ja lukemaan lapsille ja nuorille suunnattua kirjallisuutta sekä rohkaista lukuharrastukseen ja lukuelämysten jakamiseen ja kirjaston aktiiviseen käyttöön</w:t>
            </w:r>
          </w:p>
        </w:tc>
        <w:tc>
          <w:tcPr>
            <w:tcW w:w="4889" w:type="dxa"/>
            <w:gridSpan w:val="2"/>
          </w:tcPr>
          <w:p w:rsidR="003D5005" w:rsidRDefault="003D5005" w:rsidP="00180258">
            <w:r>
              <w:t xml:space="preserve">Hyvän osaamisen kuvaus 6. luokan lopussa </w:t>
            </w:r>
          </w:p>
          <w:p w:rsidR="00BA3E94" w:rsidRPr="00BA3E94" w:rsidRDefault="00BA3E94" w:rsidP="00BA3E94">
            <w:pPr>
              <w:rPr>
                <w:b/>
                <w:strike/>
              </w:rPr>
            </w:pPr>
            <w:r w:rsidRPr="00BA3E94">
              <w:rPr>
                <w:b/>
              </w:rPr>
              <w:t xml:space="preserve">Oppilas lukee sovitut lapsille ja nuorille suunnatut kirjat, keskustelee ja jakaa kokemuksiaan lukemistaan kirjoista. </w:t>
            </w:r>
          </w:p>
          <w:p w:rsidR="00BA3E94" w:rsidRDefault="00BA3E94" w:rsidP="00180258"/>
        </w:tc>
      </w:tr>
      <w:tr w:rsidR="003D5005" w:rsidTr="00180258">
        <w:trPr>
          <w:trHeight w:val="278"/>
        </w:trPr>
        <w:tc>
          <w:tcPr>
            <w:tcW w:w="2444" w:type="dxa"/>
          </w:tcPr>
          <w:p w:rsidR="003D5005" w:rsidRDefault="007B462C" w:rsidP="00180258">
            <w:r>
              <w:t xml:space="preserve">3 </w:t>
            </w:r>
            <w:proofErr w:type="spellStart"/>
            <w:r w:rsidR="003D5005">
              <w:t>lk</w:t>
            </w:r>
            <w:proofErr w:type="spellEnd"/>
            <w:r w:rsidR="003D5005">
              <w:t xml:space="preserve"> </w:t>
            </w:r>
          </w:p>
        </w:tc>
        <w:tc>
          <w:tcPr>
            <w:tcW w:w="2445" w:type="dxa"/>
            <w:gridSpan w:val="2"/>
          </w:tcPr>
          <w:p w:rsidR="003D5005" w:rsidRDefault="007B462C" w:rsidP="00180258">
            <w:r>
              <w:t xml:space="preserve">4 </w:t>
            </w:r>
            <w:proofErr w:type="spellStart"/>
            <w:r w:rsidR="003D5005">
              <w:t>lk</w:t>
            </w:r>
            <w:proofErr w:type="spellEnd"/>
            <w:r w:rsidR="003D5005">
              <w:t xml:space="preserve"> </w:t>
            </w:r>
          </w:p>
        </w:tc>
        <w:tc>
          <w:tcPr>
            <w:tcW w:w="2444" w:type="dxa"/>
          </w:tcPr>
          <w:p w:rsidR="003D5005" w:rsidRDefault="007B462C" w:rsidP="00180258">
            <w:r>
              <w:t xml:space="preserve">5 </w:t>
            </w:r>
            <w:proofErr w:type="spellStart"/>
            <w:r>
              <w:t>lk</w:t>
            </w:r>
            <w:proofErr w:type="spellEnd"/>
            <w:r>
              <w:t xml:space="preserve"> </w:t>
            </w:r>
          </w:p>
        </w:tc>
        <w:tc>
          <w:tcPr>
            <w:tcW w:w="2445" w:type="dxa"/>
          </w:tcPr>
          <w:p w:rsidR="003D5005" w:rsidRDefault="007B462C"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DB3336" w:rsidP="00180258">
            <w:r>
              <w:t>Lukukokemusten jakaminen eri tavoin, lukuharrastukse</w:t>
            </w:r>
            <w:r w:rsidR="00306B32">
              <w:t>e</w:t>
            </w:r>
            <w:r>
              <w:t xml:space="preserve">n kannustaminen </w:t>
            </w:r>
          </w:p>
        </w:tc>
        <w:tc>
          <w:tcPr>
            <w:tcW w:w="2445" w:type="dxa"/>
            <w:gridSpan w:val="2"/>
          </w:tcPr>
          <w:p w:rsidR="003D5005" w:rsidRDefault="0045419A" w:rsidP="00180258">
            <w:r>
              <w:t>Kotimaisen ja käännöskirjallisuuden erittely</w:t>
            </w:r>
          </w:p>
        </w:tc>
        <w:tc>
          <w:tcPr>
            <w:tcW w:w="2444" w:type="dxa"/>
          </w:tcPr>
          <w:p w:rsidR="003D5005" w:rsidRDefault="001E3E38" w:rsidP="00180258">
            <w:r>
              <w:t xml:space="preserve">Kirjallisuuden lajityypit, tekstien välisyys myös </w:t>
            </w:r>
            <w:proofErr w:type="gramStart"/>
            <w:r>
              <w:t xml:space="preserve">tässä ( </w:t>
            </w:r>
            <w:proofErr w:type="spellStart"/>
            <w:r>
              <w:t>esim</w:t>
            </w:r>
            <w:proofErr w:type="spellEnd"/>
            <w:proofErr w:type="gramEnd"/>
            <w:r>
              <w:t xml:space="preserve"> kauhukirjallisuus, pohjana Dracula-teema </w:t>
            </w:r>
            <w:proofErr w:type="spellStart"/>
            <w:r>
              <w:t>yms.)</w:t>
            </w:r>
            <w:proofErr w:type="spellEnd"/>
            <w:r w:rsidR="00B05A4B">
              <w:t xml:space="preserve"> </w:t>
            </w:r>
            <w:r w:rsidR="00A14103">
              <w:t>Mahdollisuus kirjastokäyntiin tai kirjaston esittelyyn kouluilla,</w:t>
            </w:r>
            <w:r w:rsidR="00B05A4B">
              <w:t xml:space="preserve"> kirjaston käytön harjoittelu (</w:t>
            </w:r>
            <w:proofErr w:type="spellStart"/>
            <w:r w:rsidR="00A14103">
              <w:t>esim</w:t>
            </w:r>
            <w:proofErr w:type="spellEnd"/>
            <w:r w:rsidR="00A14103">
              <w:t xml:space="preserve"> kirjahaku ja varaaminen) </w:t>
            </w:r>
          </w:p>
        </w:tc>
        <w:tc>
          <w:tcPr>
            <w:tcW w:w="2445" w:type="dxa"/>
          </w:tcPr>
          <w:p w:rsidR="003D5005" w:rsidRDefault="00B05A4B" w:rsidP="00180258">
            <w:r>
              <w:t xml:space="preserve">Lukuharrastuksen tukeminen edelleen, lukukokemusten jakaminen </w:t>
            </w:r>
          </w:p>
          <w:p w:rsidR="00B05A4B" w:rsidRDefault="00B05A4B" w:rsidP="00B05A4B">
            <w:r>
              <w:t>Kirjastovierailut tai kirjaston palveluihin tutustuminen (</w:t>
            </w:r>
            <w:proofErr w:type="spellStart"/>
            <w:r>
              <w:t>esim</w:t>
            </w:r>
            <w:proofErr w:type="spellEnd"/>
            <w:r>
              <w:t xml:space="preserve"> kirjahaku ja – varaukset) </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866541" w:rsidP="00180258">
            <w:r>
              <w:rPr>
                <w:rFonts w:eastAsia="Calibri" w:cs="Calibri"/>
                <w:b/>
              </w:rPr>
              <w:t xml:space="preserve">S4 </w:t>
            </w:r>
            <w:r w:rsidRPr="0042347E">
              <w:rPr>
                <w:rFonts w:eastAsia="Calibri" w:cs="Calibri"/>
                <w:b/>
              </w:rPr>
              <w:t>Kielen, kirjallisuuden ja kulttuurin ymmärtäminen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866541" w:rsidP="00180258">
            <w:r w:rsidRPr="0042347E">
              <w:rPr>
                <w:rFonts w:cs="Arial"/>
                <w:lang w:eastAsia="fi-FI"/>
              </w:rPr>
              <w:t>L2, L4, L5, L7</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494FE5" w:rsidRDefault="00494FE5" w:rsidP="00180258">
            <w:pPr>
              <w:rPr>
                <w:b/>
              </w:rPr>
            </w:pPr>
            <w:r w:rsidRPr="00494FE5">
              <w:rPr>
                <w:b/>
              </w:rPr>
              <w:t>Kirjallisuuden tuntemus</w:t>
            </w:r>
          </w:p>
        </w:tc>
      </w:tr>
    </w:tbl>
    <w:p w:rsidR="003D5005" w:rsidRDefault="003D5005"/>
    <w:p w:rsidR="00D4415C" w:rsidRDefault="00D4415C"/>
    <w:tbl>
      <w:tblPr>
        <w:tblStyle w:val="TaulukkoRuudukko"/>
        <w:tblW w:w="0" w:type="auto"/>
        <w:tblLook w:val="04A0" w:firstRow="1" w:lastRow="0" w:firstColumn="1" w:lastColumn="0" w:noHBand="0" w:noVBand="1"/>
      </w:tblPr>
      <w:tblGrid>
        <w:gridCol w:w="2444"/>
        <w:gridCol w:w="358"/>
        <w:gridCol w:w="2087"/>
        <w:gridCol w:w="2444"/>
        <w:gridCol w:w="2445"/>
      </w:tblGrid>
      <w:tr w:rsidR="003D5005" w:rsidTr="00E9295C">
        <w:trPr>
          <w:trHeight w:val="270"/>
        </w:trPr>
        <w:tc>
          <w:tcPr>
            <w:tcW w:w="4889" w:type="dxa"/>
            <w:gridSpan w:val="3"/>
            <w:shd w:val="clear" w:color="auto" w:fill="DBE5F1" w:themeFill="accent1" w:themeFillTint="33"/>
          </w:tcPr>
          <w:p w:rsidR="003D5005" w:rsidRPr="00D4415C" w:rsidRDefault="003D5005" w:rsidP="00180258">
            <w:pPr>
              <w:rPr>
                <w:b/>
              </w:rPr>
            </w:pPr>
            <w:r w:rsidRPr="00D4415C">
              <w:rPr>
                <w:b/>
              </w:rPr>
              <w:t>Opetuksen tavoite</w:t>
            </w:r>
          </w:p>
          <w:p w:rsidR="00D4415C" w:rsidRDefault="00D4415C" w:rsidP="00180258">
            <w:proofErr w:type="gramStart"/>
            <w:r w:rsidRPr="00D4415C">
              <w:rPr>
                <w:b/>
              </w:rPr>
              <w:t>T15</w:t>
            </w:r>
            <w:r w:rsidRPr="0042347E">
              <w:t xml:space="preserve"> tukea oppilasta kielellisen ja kulttuurisen identiteetin rakentamisessa ja ohjata arvostamaan eri kulttuureja ja kieliä sekä luoda oppilaalle mahdollisuuksia media- ja kulttuuritarjontaan tutustumiseen sekä oman kulttuurin tuottamiseen</w:t>
            </w:r>
            <w:proofErr w:type="gramEnd"/>
          </w:p>
        </w:tc>
        <w:tc>
          <w:tcPr>
            <w:tcW w:w="4889" w:type="dxa"/>
            <w:gridSpan w:val="2"/>
          </w:tcPr>
          <w:p w:rsidR="003D5005" w:rsidRDefault="003D5005" w:rsidP="00180258">
            <w:r>
              <w:t xml:space="preserve">Hyvän osaamisen kuvaus 6. luokan lopussa </w:t>
            </w:r>
          </w:p>
          <w:p w:rsidR="00A20779" w:rsidRPr="00A20779" w:rsidRDefault="00A20779" w:rsidP="00180258">
            <w:pPr>
              <w:rPr>
                <w:b/>
              </w:rPr>
            </w:pPr>
            <w:r w:rsidRPr="00A20779">
              <w:rPr>
                <w:b/>
              </w:rPr>
              <w:t>Oppilas osaa kuvailla havaitsemiaan yhtäläisyyksiä ja eroja eri kielten ja kulttuurien välillä. Oppilas osaa kertoa itseään kiinnostavasta media- ja kulttuuritarjonnasta.  Oppilas osallistuu omien esitysten suunnitteluun ja esittämiseen.</w:t>
            </w:r>
          </w:p>
        </w:tc>
      </w:tr>
      <w:tr w:rsidR="003D5005" w:rsidTr="00180258">
        <w:trPr>
          <w:trHeight w:val="278"/>
        </w:trPr>
        <w:tc>
          <w:tcPr>
            <w:tcW w:w="2444" w:type="dxa"/>
          </w:tcPr>
          <w:p w:rsidR="003D5005" w:rsidRDefault="007B462C" w:rsidP="00180258">
            <w:r>
              <w:t xml:space="preserve">3 </w:t>
            </w:r>
            <w:proofErr w:type="spellStart"/>
            <w:r w:rsidR="003D5005">
              <w:t>lk</w:t>
            </w:r>
            <w:proofErr w:type="spellEnd"/>
            <w:r w:rsidR="003D5005">
              <w:t xml:space="preserve"> </w:t>
            </w:r>
            <w:r>
              <w:t xml:space="preserve"> </w:t>
            </w:r>
          </w:p>
        </w:tc>
        <w:tc>
          <w:tcPr>
            <w:tcW w:w="2445" w:type="dxa"/>
            <w:gridSpan w:val="2"/>
          </w:tcPr>
          <w:p w:rsidR="003D5005" w:rsidRDefault="007B462C" w:rsidP="00180258">
            <w:r>
              <w:t xml:space="preserve">4 </w:t>
            </w:r>
            <w:proofErr w:type="spellStart"/>
            <w:r w:rsidR="003D5005">
              <w:t>lk</w:t>
            </w:r>
            <w:proofErr w:type="spellEnd"/>
            <w:r w:rsidR="003D5005">
              <w:t xml:space="preserve"> </w:t>
            </w:r>
          </w:p>
        </w:tc>
        <w:tc>
          <w:tcPr>
            <w:tcW w:w="2444" w:type="dxa"/>
          </w:tcPr>
          <w:p w:rsidR="003D5005" w:rsidRDefault="007B462C" w:rsidP="00180258">
            <w:r>
              <w:t xml:space="preserve">5 </w:t>
            </w:r>
            <w:proofErr w:type="spellStart"/>
            <w:r>
              <w:t>lk</w:t>
            </w:r>
            <w:proofErr w:type="spellEnd"/>
            <w:r>
              <w:t xml:space="preserve"> </w:t>
            </w:r>
          </w:p>
        </w:tc>
        <w:tc>
          <w:tcPr>
            <w:tcW w:w="2445" w:type="dxa"/>
          </w:tcPr>
          <w:p w:rsidR="003D5005" w:rsidRDefault="007B462C" w:rsidP="00180258">
            <w:r>
              <w:t xml:space="preserve">6 </w:t>
            </w:r>
            <w:proofErr w:type="spellStart"/>
            <w:r>
              <w:t>lk</w:t>
            </w:r>
            <w:proofErr w:type="spellEnd"/>
            <w:r>
              <w:t xml:space="preserve"> </w:t>
            </w:r>
          </w:p>
        </w:tc>
      </w:tr>
      <w:tr w:rsidR="003D5005" w:rsidTr="00180258">
        <w:trPr>
          <w:trHeight w:val="277"/>
        </w:trPr>
        <w:tc>
          <w:tcPr>
            <w:tcW w:w="2444" w:type="dxa"/>
          </w:tcPr>
          <w:p w:rsidR="003D5005" w:rsidRDefault="0070671C" w:rsidP="00180258">
            <w:r>
              <w:t>Ohjataan arvostamaan omaa kulttuuria ja kulttuurin moninaisuutta</w:t>
            </w:r>
          </w:p>
        </w:tc>
        <w:tc>
          <w:tcPr>
            <w:tcW w:w="2445" w:type="dxa"/>
            <w:gridSpan w:val="2"/>
          </w:tcPr>
          <w:p w:rsidR="003D5005" w:rsidRDefault="0045419A" w:rsidP="00180258">
            <w:r>
              <w:t xml:space="preserve">Eri kulttuurit kirjallisuudessa ja mediassa teemoja painottaen </w:t>
            </w:r>
          </w:p>
        </w:tc>
        <w:tc>
          <w:tcPr>
            <w:tcW w:w="2444" w:type="dxa"/>
          </w:tcPr>
          <w:p w:rsidR="003D5005" w:rsidRDefault="000B7780" w:rsidP="00180258">
            <w:r>
              <w:t>Suomalaisen kulttuuri-identiteetin muutos, suvaitsevaisuus, median rooli opiskelussa ja arjessa</w:t>
            </w:r>
          </w:p>
        </w:tc>
        <w:tc>
          <w:tcPr>
            <w:tcW w:w="2445" w:type="dxa"/>
          </w:tcPr>
          <w:p w:rsidR="003D5005" w:rsidRDefault="006D5279" w:rsidP="00180258">
            <w:r>
              <w:t xml:space="preserve">Suomalaisen identiteetin ja kulttuurin muutos ja liike monikulttuurisuutta kohti </w:t>
            </w:r>
          </w:p>
          <w:p w:rsidR="006D5279" w:rsidRDefault="006D5279" w:rsidP="00180258">
            <w:r>
              <w:t xml:space="preserve">Eri kulttuureista kertovan kirjallisuuden lukeminen </w:t>
            </w:r>
          </w:p>
        </w:tc>
      </w:tr>
      <w:tr w:rsidR="003D5005" w:rsidTr="00180258">
        <w:tc>
          <w:tcPr>
            <w:tcW w:w="2802" w:type="dxa"/>
            <w:gridSpan w:val="2"/>
          </w:tcPr>
          <w:p w:rsidR="003D5005" w:rsidRPr="00FC2D18" w:rsidRDefault="003D5005" w:rsidP="00180258">
            <w:r w:rsidRPr="00FC2D18">
              <w:t>Tavoitteeseen liittyvät sisällöt</w:t>
            </w:r>
          </w:p>
        </w:tc>
        <w:tc>
          <w:tcPr>
            <w:tcW w:w="6976" w:type="dxa"/>
            <w:gridSpan w:val="3"/>
          </w:tcPr>
          <w:p w:rsidR="003D5005" w:rsidRDefault="00866541" w:rsidP="00180258">
            <w:r>
              <w:rPr>
                <w:rFonts w:eastAsia="Calibri" w:cs="Calibri"/>
                <w:b/>
              </w:rPr>
              <w:t xml:space="preserve">S4 </w:t>
            </w:r>
            <w:r w:rsidRPr="0042347E">
              <w:rPr>
                <w:rFonts w:eastAsia="Calibri" w:cs="Calibri"/>
                <w:b/>
              </w:rPr>
              <w:t>Kielen, kirjallisuuden ja kulttuurin ymmärtäminen</w:t>
            </w:r>
          </w:p>
        </w:tc>
      </w:tr>
      <w:tr w:rsidR="003D5005" w:rsidTr="00180258">
        <w:tc>
          <w:tcPr>
            <w:tcW w:w="2802" w:type="dxa"/>
            <w:gridSpan w:val="2"/>
          </w:tcPr>
          <w:p w:rsidR="003D5005" w:rsidRPr="00FC2D18" w:rsidRDefault="003D5005" w:rsidP="00180258">
            <w:r w:rsidRPr="00FC2D18">
              <w:t>Tavoitteeseen liittyvä laaja-alainen osaaminen</w:t>
            </w:r>
          </w:p>
        </w:tc>
        <w:tc>
          <w:tcPr>
            <w:tcW w:w="6976" w:type="dxa"/>
            <w:gridSpan w:val="3"/>
          </w:tcPr>
          <w:p w:rsidR="003D5005" w:rsidRDefault="00866541" w:rsidP="00180258">
            <w:r w:rsidRPr="002765F7">
              <w:t>L2, L4,L6, L7</w:t>
            </w:r>
          </w:p>
        </w:tc>
      </w:tr>
      <w:tr w:rsidR="003D5005" w:rsidTr="00180258">
        <w:tc>
          <w:tcPr>
            <w:tcW w:w="2802" w:type="dxa"/>
            <w:gridSpan w:val="2"/>
          </w:tcPr>
          <w:p w:rsidR="003D5005" w:rsidRPr="00FC2D18" w:rsidRDefault="003D5005" w:rsidP="00180258">
            <w:r w:rsidRPr="00FC2D18">
              <w:t>Arvioinnin kohteet oppiaineessa</w:t>
            </w:r>
          </w:p>
        </w:tc>
        <w:tc>
          <w:tcPr>
            <w:tcW w:w="6976" w:type="dxa"/>
            <w:gridSpan w:val="3"/>
          </w:tcPr>
          <w:p w:rsidR="003D5005" w:rsidRPr="00A20779" w:rsidRDefault="00A20779" w:rsidP="00180258">
            <w:pPr>
              <w:rPr>
                <w:b/>
              </w:rPr>
            </w:pPr>
            <w:r w:rsidRPr="00A20779">
              <w:rPr>
                <w:b/>
              </w:rPr>
              <w:t>Kielitietoisuuden ja kulttuurin tuntemuksen kehittyminen</w:t>
            </w:r>
          </w:p>
        </w:tc>
      </w:tr>
    </w:tbl>
    <w:p w:rsidR="003D5005" w:rsidRDefault="003D5005"/>
    <w:sectPr w:rsidR="003D500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6F1" w:rsidRDefault="007F46F1" w:rsidP="00C7391D">
      <w:pPr>
        <w:spacing w:after="0" w:line="240" w:lineRule="auto"/>
      </w:pPr>
      <w:r>
        <w:separator/>
      </w:r>
    </w:p>
  </w:endnote>
  <w:endnote w:type="continuationSeparator" w:id="0">
    <w:p w:rsidR="007F46F1" w:rsidRDefault="007F46F1" w:rsidP="00C7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6F1" w:rsidRDefault="007F46F1" w:rsidP="00C7391D">
      <w:pPr>
        <w:spacing w:after="0" w:line="240" w:lineRule="auto"/>
      </w:pPr>
      <w:r>
        <w:separator/>
      </w:r>
    </w:p>
  </w:footnote>
  <w:footnote w:type="continuationSeparator" w:id="0">
    <w:p w:rsidR="007F46F1" w:rsidRDefault="007F46F1" w:rsidP="00C7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1D" w:rsidRDefault="00D551B8">
    <w:pPr>
      <w:pStyle w:val="Yltunniste"/>
    </w:pPr>
    <w:r>
      <w:t xml:space="preserve">Taulukkopohja 3-6 </w:t>
    </w:r>
    <w:r w:rsidR="00C7391D">
      <w:t xml:space="preserve">lk </w:t>
    </w:r>
    <w:r w:rsidR="00CD31EA">
      <w:t xml:space="preserve"> tavoitteet/ sisällöt /arvioinnin kohteet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B8" w:rsidRDefault="00D551B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E77"/>
    <w:multiLevelType w:val="hybridMultilevel"/>
    <w:tmpl w:val="0DE8D0A2"/>
    <w:lvl w:ilvl="0" w:tplc="D33680A0">
      <w:start w:val="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7C8263F"/>
    <w:multiLevelType w:val="hybridMultilevel"/>
    <w:tmpl w:val="44828722"/>
    <w:lvl w:ilvl="0" w:tplc="EDBA93E6">
      <w:start w:val="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60E1A01"/>
    <w:multiLevelType w:val="hybridMultilevel"/>
    <w:tmpl w:val="92D434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0D5699D"/>
    <w:multiLevelType w:val="hybridMultilevel"/>
    <w:tmpl w:val="FAF8BE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04"/>
    <w:rsid w:val="000042A8"/>
    <w:rsid w:val="00071A30"/>
    <w:rsid w:val="00080C61"/>
    <w:rsid w:val="00085C1A"/>
    <w:rsid w:val="00085F7B"/>
    <w:rsid w:val="000B7780"/>
    <w:rsid w:val="000E4584"/>
    <w:rsid w:val="00142AB1"/>
    <w:rsid w:val="00171939"/>
    <w:rsid w:val="001E3958"/>
    <w:rsid w:val="001E3E38"/>
    <w:rsid w:val="00252936"/>
    <w:rsid w:val="002538FA"/>
    <w:rsid w:val="0025428F"/>
    <w:rsid w:val="002566A1"/>
    <w:rsid w:val="00297C44"/>
    <w:rsid w:val="002D0B58"/>
    <w:rsid w:val="002D13B1"/>
    <w:rsid w:val="00306B32"/>
    <w:rsid w:val="00334877"/>
    <w:rsid w:val="003448A4"/>
    <w:rsid w:val="00353EFB"/>
    <w:rsid w:val="00380548"/>
    <w:rsid w:val="00396CC8"/>
    <w:rsid w:val="003B1AEB"/>
    <w:rsid w:val="003C49C3"/>
    <w:rsid w:val="003D3919"/>
    <w:rsid w:val="003D5005"/>
    <w:rsid w:val="004012F9"/>
    <w:rsid w:val="00401FAD"/>
    <w:rsid w:val="0045419A"/>
    <w:rsid w:val="00494FE5"/>
    <w:rsid w:val="004B5065"/>
    <w:rsid w:val="004F634F"/>
    <w:rsid w:val="00564530"/>
    <w:rsid w:val="005B5EEE"/>
    <w:rsid w:val="005E652C"/>
    <w:rsid w:val="005F4A56"/>
    <w:rsid w:val="00652257"/>
    <w:rsid w:val="00660C6D"/>
    <w:rsid w:val="006D5279"/>
    <w:rsid w:val="006D67A6"/>
    <w:rsid w:val="006D68C9"/>
    <w:rsid w:val="006E5508"/>
    <w:rsid w:val="0070671C"/>
    <w:rsid w:val="0074410A"/>
    <w:rsid w:val="007647F4"/>
    <w:rsid w:val="007B462C"/>
    <w:rsid w:val="007C3004"/>
    <w:rsid w:val="007C6751"/>
    <w:rsid w:val="007F46F1"/>
    <w:rsid w:val="00817777"/>
    <w:rsid w:val="0083782D"/>
    <w:rsid w:val="00866541"/>
    <w:rsid w:val="00917345"/>
    <w:rsid w:val="0092520C"/>
    <w:rsid w:val="00931F44"/>
    <w:rsid w:val="009604C9"/>
    <w:rsid w:val="00965D8D"/>
    <w:rsid w:val="009A5AC7"/>
    <w:rsid w:val="009B4F5F"/>
    <w:rsid w:val="009C1B3D"/>
    <w:rsid w:val="009E3752"/>
    <w:rsid w:val="009E6B72"/>
    <w:rsid w:val="00A020C3"/>
    <w:rsid w:val="00A14103"/>
    <w:rsid w:val="00A20779"/>
    <w:rsid w:val="00A31C6A"/>
    <w:rsid w:val="00A62CB7"/>
    <w:rsid w:val="00A80FE1"/>
    <w:rsid w:val="00A92C4B"/>
    <w:rsid w:val="00AD6A88"/>
    <w:rsid w:val="00AE0390"/>
    <w:rsid w:val="00B05A4B"/>
    <w:rsid w:val="00B46DA9"/>
    <w:rsid w:val="00B6193D"/>
    <w:rsid w:val="00BA3E94"/>
    <w:rsid w:val="00BD2CE1"/>
    <w:rsid w:val="00BE0774"/>
    <w:rsid w:val="00C32FBE"/>
    <w:rsid w:val="00C7391D"/>
    <w:rsid w:val="00CD31EA"/>
    <w:rsid w:val="00D4415C"/>
    <w:rsid w:val="00D551B8"/>
    <w:rsid w:val="00D72319"/>
    <w:rsid w:val="00DB3336"/>
    <w:rsid w:val="00DC3448"/>
    <w:rsid w:val="00DD3321"/>
    <w:rsid w:val="00E24B0A"/>
    <w:rsid w:val="00E42B12"/>
    <w:rsid w:val="00E9295C"/>
    <w:rsid w:val="00EB440B"/>
    <w:rsid w:val="00EE4F57"/>
    <w:rsid w:val="00EE5EC7"/>
    <w:rsid w:val="00F04027"/>
    <w:rsid w:val="00F06E9B"/>
    <w:rsid w:val="00F23731"/>
    <w:rsid w:val="00F24508"/>
    <w:rsid w:val="00F373D1"/>
    <w:rsid w:val="00F853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071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071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1845</Words>
  <Characters>14950</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Asiakas</cp:lastModifiedBy>
  <cp:revision>2</cp:revision>
  <dcterms:created xsi:type="dcterms:W3CDTF">2015-12-28T14:11:00Z</dcterms:created>
  <dcterms:modified xsi:type="dcterms:W3CDTF">2015-12-28T14:11:00Z</dcterms:modified>
</cp:coreProperties>
</file>