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E5D" w:rsidRPr="001D2DA4" w:rsidRDefault="00F24E5D" w:rsidP="00F24E5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D2DA4">
        <w:rPr>
          <w:rFonts w:ascii="Times New Roman" w:hAnsi="Times New Roman" w:cs="Times New Roman"/>
          <w:b/>
          <w:sz w:val="24"/>
          <w:szCs w:val="24"/>
        </w:rPr>
        <w:t>Ratkaise yhtälöt</w:t>
      </w:r>
    </w:p>
    <w:p w:rsidR="00F24E5D" w:rsidRPr="001D2DA4" w:rsidRDefault="00F24E5D" w:rsidP="00F24E5D">
      <w:pPr>
        <w:pStyle w:val="Eivli"/>
        <w:spacing w:line="360" w:lineRule="auto"/>
        <w:rPr>
          <w:rFonts w:eastAsiaTheme="minorEastAsia"/>
        </w:rPr>
      </w:pPr>
      <w:proofErr w:type="gramStart"/>
      <w:r w:rsidRPr="001D2DA4">
        <w:rPr>
          <w:b/>
        </w:rPr>
        <w:t>1</w:t>
      </w:r>
      <w:r>
        <w:rPr>
          <w:b/>
        </w:rPr>
        <w:t>4</w:t>
      </w:r>
      <w:r w:rsidRPr="001D2DA4">
        <w:rPr>
          <w:b/>
        </w:rPr>
        <w:t>.</w:t>
      </w:r>
      <w:r w:rsidRPr="001D2DA4">
        <w:t xml:space="preserve"> </w:t>
      </w:r>
      <w:r w:rsidRPr="001D2DA4">
        <w:rPr>
          <w:rFonts w:eastAsiaTheme="minorEastAsia"/>
        </w:rPr>
        <w:t xml:space="preserve">  </w:t>
      </w:r>
      <m:oMath>
        <m:r>
          <m:rPr>
            <m:sty m:val="p"/>
          </m:rPr>
          <w:rPr>
            <w:rFonts w:ascii="Cambria Math" w:hAnsi="Cambria Math"/>
          </w:rPr>
          <m:t>3</m:t>
        </m:r>
        <w:proofErr w:type="gramEnd"/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-2</m:t>
            </m:r>
          </m:e>
        </m:d>
        <m:r>
          <m:rPr>
            <m:sty m:val="p"/>
          </m:rPr>
          <w:rPr>
            <w:rFonts w:ascii="Cambria Math" w:hAnsi="Cambria Math"/>
          </w:rPr>
          <m:t>=9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-1</m:t>
        </m:r>
      </m:oMath>
    </w:p>
    <w:p w:rsidR="00F24E5D" w:rsidRDefault="00F24E5D" w:rsidP="00F24E5D">
      <w:pPr>
        <w:pStyle w:val="Eivli"/>
        <w:spacing w:line="360" w:lineRule="auto"/>
        <w:rPr>
          <w:rFonts w:eastAsiaTheme="minorEastAsia"/>
        </w:rPr>
      </w:pPr>
    </w:p>
    <w:p w:rsidR="00F24E5D" w:rsidRDefault="00F24E5D" w:rsidP="00F24E5D">
      <w:pPr>
        <w:pStyle w:val="Eivli"/>
        <w:spacing w:line="360" w:lineRule="auto"/>
        <w:rPr>
          <w:rFonts w:eastAsiaTheme="minorEastAsia"/>
        </w:rPr>
      </w:pPr>
    </w:p>
    <w:p w:rsidR="00F24E5D" w:rsidRPr="001D2DA4" w:rsidRDefault="00F24E5D" w:rsidP="00F24E5D">
      <w:pPr>
        <w:pStyle w:val="Eivli"/>
        <w:spacing w:line="360" w:lineRule="auto"/>
        <w:rPr>
          <w:rFonts w:eastAsiaTheme="minorEastAsia"/>
        </w:rPr>
      </w:pPr>
    </w:p>
    <w:p w:rsidR="00F24E5D" w:rsidRPr="001D2DA4" w:rsidRDefault="00F24E5D" w:rsidP="00F24E5D">
      <w:pPr>
        <w:pStyle w:val="Eivli"/>
        <w:spacing w:line="360" w:lineRule="auto"/>
        <w:rPr>
          <w:rFonts w:eastAsiaTheme="minorEastAsia"/>
        </w:rPr>
      </w:pPr>
      <w:proofErr w:type="gramStart"/>
      <w:r>
        <w:rPr>
          <w:rFonts w:eastAsiaTheme="minorEastAsia"/>
          <w:b/>
        </w:rPr>
        <w:t>15</w:t>
      </w:r>
      <w:r w:rsidRPr="001D2DA4">
        <w:rPr>
          <w:rFonts w:eastAsiaTheme="minorEastAsia"/>
          <w:b/>
        </w:rPr>
        <w:t>.</w:t>
      </w:r>
      <w:r w:rsidRPr="001D2DA4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 xml:space="preserve">  4</m:t>
        </m:r>
        <w:proofErr w:type="gramEnd"/>
        <m:r>
          <w:rPr>
            <w:rFonts w:ascii="Cambria Math" w:eastAsiaTheme="minorEastAsia" w:hAnsi="Cambria Math"/>
          </w:rPr>
          <m:t>x-7x+6=3(2-x)</m:t>
        </m:r>
      </m:oMath>
    </w:p>
    <w:p w:rsidR="00F24E5D" w:rsidRDefault="00F24E5D" w:rsidP="00F24E5D">
      <w:pPr>
        <w:pStyle w:val="Eivli"/>
        <w:spacing w:line="360" w:lineRule="auto"/>
        <w:rPr>
          <w:rFonts w:eastAsiaTheme="minorEastAsia"/>
        </w:rPr>
      </w:pPr>
    </w:p>
    <w:p w:rsidR="00F24E5D" w:rsidRDefault="00F24E5D" w:rsidP="00F24E5D">
      <w:pPr>
        <w:pStyle w:val="Eivli"/>
        <w:spacing w:line="360" w:lineRule="auto"/>
        <w:rPr>
          <w:rFonts w:eastAsiaTheme="minorEastAsia"/>
        </w:rPr>
      </w:pPr>
    </w:p>
    <w:p w:rsidR="00F24E5D" w:rsidRPr="001D2DA4" w:rsidRDefault="00F24E5D" w:rsidP="00F24E5D">
      <w:pPr>
        <w:pStyle w:val="Eivli"/>
        <w:spacing w:line="360" w:lineRule="auto"/>
        <w:rPr>
          <w:rFonts w:eastAsiaTheme="minorEastAsia"/>
        </w:rPr>
      </w:pPr>
    </w:p>
    <w:p w:rsidR="00F24E5D" w:rsidRPr="001D2DA4" w:rsidRDefault="00F24E5D" w:rsidP="00F24E5D">
      <w:pPr>
        <w:pStyle w:val="Eivli"/>
        <w:spacing w:line="360" w:lineRule="auto"/>
        <w:rPr>
          <w:rFonts w:eastAsiaTheme="minorEastAsia"/>
        </w:rPr>
      </w:pPr>
      <w:proofErr w:type="gramStart"/>
      <w:r>
        <w:rPr>
          <w:rFonts w:eastAsiaTheme="minorEastAsia"/>
          <w:b/>
        </w:rPr>
        <w:t>16</w:t>
      </w:r>
      <w:r w:rsidRPr="001D2DA4">
        <w:rPr>
          <w:rFonts w:eastAsiaTheme="minorEastAsia"/>
          <w:b/>
        </w:rPr>
        <w:t xml:space="preserve">.   </w:t>
      </w:r>
      <m:oMath>
        <m:r>
          <w:rPr>
            <w:rFonts w:ascii="Cambria Math" w:eastAsiaTheme="minorEastAsia" w:hAnsi="Cambria Math"/>
          </w:rPr>
          <m:t>4</m:t>
        </m:r>
        <w:proofErr w:type="gramEnd"/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3x+1</m:t>
            </m:r>
          </m:e>
        </m:d>
        <m:r>
          <w:rPr>
            <w:rFonts w:ascii="Cambria Math" w:eastAsiaTheme="minorEastAsia" w:hAnsi="Cambria Math"/>
          </w:rPr>
          <m:t>=1-8x</m:t>
        </m:r>
      </m:oMath>
    </w:p>
    <w:p w:rsidR="00F24E5D" w:rsidRDefault="00F24E5D" w:rsidP="00F24E5D">
      <w:pPr>
        <w:pStyle w:val="Eivli"/>
        <w:spacing w:line="360" w:lineRule="auto"/>
        <w:rPr>
          <w:rFonts w:eastAsiaTheme="minorEastAsia"/>
        </w:rPr>
      </w:pPr>
    </w:p>
    <w:p w:rsidR="00F24E5D" w:rsidRDefault="00F24E5D" w:rsidP="00F24E5D">
      <w:pPr>
        <w:pStyle w:val="Eivli"/>
        <w:spacing w:line="360" w:lineRule="auto"/>
        <w:rPr>
          <w:rFonts w:eastAsiaTheme="minorEastAsia"/>
        </w:rPr>
      </w:pPr>
    </w:p>
    <w:p w:rsidR="00F24E5D" w:rsidRPr="001D2DA4" w:rsidRDefault="00F24E5D" w:rsidP="00F24E5D">
      <w:pPr>
        <w:pStyle w:val="Eivli"/>
        <w:spacing w:line="360" w:lineRule="auto"/>
        <w:rPr>
          <w:rFonts w:eastAsiaTheme="minorEastAsia"/>
        </w:rPr>
      </w:pPr>
    </w:p>
    <w:p w:rsidR="00F24E5D" w:rsidRPr="001D2DA4" w:rsidRDefault="00F24E5D" w:rsidP="00F24E5D">
      <w:pPr>
        <w:pStyle w:val="Eivli"/>
        <w:spacing w:line="360" w:lineRule="auto"/>
        <w:rPr>
          <w:rFonts w:eastAsiaTheme="minorEastAsia"/>
        </w:rPr>
      </w:pPr>
      <w:proofErr w:type="gramStart"/>
      <w:r>
        <w:rPr>
          <w:rFonts w:eastAsiaTheme="minorEastAsia"/>
          <w:b/>
        </w:rPr>
        <w:t>17</w:t>
      </w:r>
      <w:r w:rsidRPr="001D2DA4">
        <w:rPr>
          <w:rFonts w:eastAsiaTheme="minorEastAsia"/>
          <w:b/>
        </w:rPr>
        <w:t xml:space="preserve">.   </w:t>
      </w:r>
      <m:oMath>
        <m:r>
          <w:rPr>
            <w:rFonts w:ascii="Cambria Math" w:eastAsiaTheme="minorEastAsia" w:hAnsi="Cambria Math"/>
          </w:rPr>
          <m:t>3</m:t>
        </m:r>
        <w:proofErr w:type="gramEnd"/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2x+1</m:t>
            </m:r>
          </m:e>
        </m:d>
        <m:r>
          <w:rPr>
            <w:rFonts w:ascii="Cambria Math" w:eastAsiaTheme="minorEastAsia" w:hAnsi="Cambria Math"/>
          </w:rPr>
          <m:t>-4=9x</m:t>
        </m:r>
      </m:oMath>
    </w:p>
    <w:p w:rsidR="00F24E5D" w:rsidRDefault="00F24E5D" w:rsidP="00F24E5D">
      <w:pPr>
        <w:pStyle w:val="Eivli"/>
        <w:spacing w:line="360" w:lineRule="auto"/>
        <w:rPr>
          <w:rFonts w:eastAsiaTheme="minorEastAsia"/>
          <w:b/>
        </w:rPr>
      </w:pPr>
    </w:p>
    <w:p w:rsidR="00F24E5D" w:rsidRDefault="00F24E5D" w:rsidP="00F24E5D">
      <w:pPr>
        <w:pStyle w:val="Eivli"/>
        <w:spacing w:line="360" w:lineRule="auto"/>
        <w:rPr>
          <w:rFonts w:eastAsiaTheme="minorEastAsia"/>
          <w:b/>
        </w:rPr>
      </w:pPr>
    </w:p>
    <w:p w:rsidR="00F24E5D" w:rsidRPr="001D2DA4" w:rsidRDefault="00F24E5D" w:rsidP="00F24E5D">
      <w:pPr>
        <w:pStyle w:val="Eivli"/>
        <w:spacing w:line="360" w:lineRule="auto"/>
        <w:rPr>
          <w:rFonts w:eastAsiaTheme="minorEastAsia"/>
          <w:b/>
        </w:rPr>
      </w:pPr>
    </w:p>
    <w:p w:rsidR="00F24E5D" w:rsidRPr="001D2DA4" w:rsidRDefault="00F24E5D" w:rsidP="00F24E5D">
      <w:pPr>
        <w:pStyle w:val="Eivli"/>
        <w:spacing w:line="360" w:lineRule="auto"/>
        <w:rPr>
          <w:rFonts w:eastAsiaTheme="minorEastAsia"/>
        </w:rPr>
      </w:pPr>
      <w:proofErr w:type="gramStart"/>
      <w:r>
        <w:rPr>
          <w:rFonts w:eastAsiaTheme="minorEastAsia"/>
          <w:b/>
        </w:rPr>
        <w:t>18</w:t>
      </w:r>
      <w:r w:rsidRPr="001D2DA4">
        <w:rPr>
          <w:rFonts w:eastAsiaTheme="minorEastAsia"/>
          <w:b/>
        </w:rPr>
        <w:t xml:space="preserve">.   </w:t>
      </w:r>
      <m:oMath>
        <m:r>
          <w:rPr>
            <w:rFonts w:ascii="Cambria Math" w:eastAsiaTheme="minorEastAsia" w:hAnsi="Cambria Math"/>
          </w:rPr>
          <m:t>18</m:t>
        </m:r>
        <w:proofErr w:type="gramEnd"/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1-x</m:t>
            </m:r>
          </m:e>
        </m:d>
        <m:r>
          <w:rPr>
            <w:rFonts w:ascii="Cambria Math" w:eastAsiaTheme="minorEastAsia" w:hAnsi="Cambria Math"/>
          </w:rPr>
          <m:t>+24x=6(x+3)</m:t>
        </m:r>
      </m:oMath>
    </w:p>
    <w:p w:rsidR="00F24E5D" w:rsidRDefault="00F24E5D" w:rsidP="00F24E5D">
      <w:pPr>
        <w:pStyle w:val="Eivli"/>
        <w:spacing w:line="360" w:lineRule="auto"/>
        <w:rPr>
          <w:rFonts w:eastAsiaTheme="minorEastAsia"/>
        </w:rPr>
      </w:pPr>
    </w:p>
    <w:p w:rsidR="00F24E5D" w:rsidRDefault="00F24E5D" w:rsidP="00F24E5D">
      <w:pPr>
        <w:pStyle w:val="Eivli"/>
        <w:spacing w:line="360" w:lineRule="auto"/>
        <w:rPr>
          <w:rFonts w:eastAsiaTheme="minorEastAsia"/>
        </w:rPr>
      </w:pPr>
    </w:p>
    <w:p w:rsidR="00F24E5D" w:rsidRPr="001D2DA4" w:rsidRDefault="00F24E5D" w:rsidP="00F24E5D">
      <w:pPr>
        <w:pStyle w:val="Eivli"/>
        <w:spacing w:line="360" w:lineRule="auto"/>
        <w:rPr>
          <w:rFonts w:eastAsiaTheme="minorEastAsia"/>
        </w:rPr>
      </w:pPr>
    </w:p>
    <w:p w:rsidR="00F24E5D" w:rsidRPr="001D2DA4" w:rsidRDefault="00F24E5D" w:rsidP="00F24E5D">
      <w:pPr>
        <w:pStyle w:val="Eivli"/>
        <w:spacing w:line="360" w:lineRule="auto"/>
        <w:rPr>
          <w:rFonts w:eastAsiaTheme="minorEastAsia"/>
        </w:rPr>
      </w:pPr>
      <w:proofErr w:type="gramStart"/>
      <w:r>
        <w:rPr>
          <w:rFonts w:eastAsiaTheme="minorEastAsia"/>
          <w:b/>
        </w:rPr>
        <w:t>19</w:t>
      </w:r>
      <w:r w:rsidRPr="001D2DA4">
        <w:rPr>
          <w:rFonts w:eastAsiaTheme="minorEastAsia"/>
          <w:b/>
        </w:rPr>
        <w:t xml:space="preserve">.    </w:t>
      </w:r>
      <m:oMath>
        <m:r>
          <w:rPr>
            <w:rFonts w:ascii="Cambria Math" w:eastAsiaTheme="minorEastAsia" w:hAnsi="Cambria Math"/>
          </w:rPr>
          <m:t>+1</m:t>
        </m:r>
        <w:proofErr w:type="gramEnd"/>
        <m:r>
          <w:rPr>
            <w:rFonts w:ascii="Cambria Math" w:eastAsiaTheme="minorEastAsia" w:hAnsi="Cambria Math"/>
          </w:rPr>
          <m:t>=x</m:t>
        </m:r>
      </m:oMath>
    </w:p>
    <w:p w:rsidR="00F24E5D" w:rsidRDefault="00F24E5D" w:rsidP="00F24E5D">
      <w:pPr>
        <w:pStyle w:val="Eivli"/>
        <w:spacing w:line="360" w:lineRule="auto"/>
        <w:rPr>
          <w:rFonts w:eastAsiaTheme="minorEastAsia"/>
        </w:rPr>
      </w:pPr>
    </w:p>
    <w:p w:rsidR="00F24E5D" w:rsidRDefault="00F24E5D" w:rsidP="00F24E5D">
      <w:pPr>
        <w:pStyle w:val="Eivli"/>
        <w:spacing w:line="360" w:lineRule="auto"/>
        <w:rPr>
          <w:rFonts w:eastAsiaTheme="minorEastAsia"/>
        </w:rPr>
      </w:pPr>
    </w:p>
    <w:p w:rsidR="00F24E5D" w:rsidRPr="001D2DA4" w:rsidRDefault="00F24E5D" w:rsidP="00F24E5D">
      <w:pPr>
        <w:pStyle w:val="Eivli"/>
        <w:spacing w:line="360" w:lineRule="auto"/>
        <w:rPr>
          <w:rFonts w:eastAsiaTheme="minorEastAsia"/>
        </w:rPr>
      </w:pPr>
    </w:p>
    <w:p w:rsidR="00F24E5D" w:rsidRPr="001D2DA4" w:rsidRDefault="00F24E5D" w:rsidP="00F24E5D">
      <w:pPr>
        <w:pStyle w:val="Eivli"/>
        <w:spacing w:line="360" w:lineRule="auto"/>
        <w:rPr>
          <w:rFonts w:eastAsiaTheme="minorEastAsia"/>
        </w:rPr>
      </w:pPr>
      <w:r>
        <w:rPr>
          <w:rFonts w:eastAsiaTheme="minorEastAsia"/>
          <w:b/>
        </w:rPr>
        <w:t>20</w:t>
      </w:r>
      <w:r w:rsidRPr="001D2DA4">
        <w:rPr>
          <w:rFonts w:eastAsiaTheme="minorEastAsia"/>
          <w:b/>
        </w:rPr>
        <w:t xml:space="preserve">.   </w:t>
      </w:r>
      <w:r w:rsidRPr="001D2DA4"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x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x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+6=x</m:t>
        </m:r>
      </m:oMath>
    </w:p>
    <w:p w:rsidR="00F24E5D" w:rsidRDefault="00F24E5D" w:rsidP="00F24E5D">
      <w:pPr>
        <w:pStyle w:val="Eivli"/>
        <w:spacing w:line="360" w:lineRule="auto"/>
        <w:rPr>
          <w:rFonts w:eastAsiaTheme="minorEastAsia"/>
        </w:rPr>
      </w:pPr>
    </w:p>
    <w:p w:rsidR="00F24E5D" w:rsidRDefault="00F24E5D" w:rsidP="00F24E5D">
      <w:pPr>
        <w:pStyle w:val="Eivli"/>
        <w:spacing w:line="360" w:lineRule="auto"/>
        <w:rPr>
          <w:rFonts w:eastAsiaTheme="minorEastAsia"/>
        </w:rPr>
      </w:pPr>
    </w:p>
    <w:p w:rsidR="00F24E5D" w:rsidRPr="001D2DA4" w:rsidRDefault="00F24E5D" w:rsidP="00F24E5D">
      <w:pPr>
        <w:pStyle w:val="Eivli"/>
        <w:spacing w:line="360" w:lineRule="auto"/>
        <w:rPr>
          <w:rFonts w:eastAsiaTheme="minorEastAsia"/>
        </w:rPr>
      </w:pPr>
    </w:p>
    <w:p w:rsidR="00F24E5D" w:rsidRPr="001D2DA4" w:rsidRDefault="00F24E5D" w:rsidP="00F24E5D">
      <w:pPr>
        <w:pStyle w:val="Eivli"/>
        <w:spacing w:line="360" w:lineRule="auto"/>
        <w:rPr>
          <w:rFonts w:eastAsiaTheme="minorEastAsia"/>
        </w:rPr>
      </w:pPr>
      <w:r>
        <w:rPr>
          <w:rFonts w:eastAsiaTheme="minorEastAsia"/>
          <w:b/>
        </w:rPr>
        <w:t>21</w:t>
      </w:r>
      <w:r w:rsidRPr="001D2DA4">
        <w:rPr>
          <w:rFonts w:eastAsiaTheme="minorEastAsia"/>
          <w:b/>
        </w:rPr>
        <w:t xml:space="preserve">.  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3x-1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1+5x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</w:p>
    <w:p w:rsidR="00F24E5D" w:rsidRDefault="00F24E5D" w:rsidP="00F24E5D">
      <w:pPr>
        <w:pStyle w:val="Eivli"/>
        <w:spacing w:line="360" w:lineRule="auto"/>
        <w:rPr>
          <w:rFonts w:eastAsiaTheme="minorEastAsia"/>
        </w:rPr>
      </w:pPr>
    </w:p>
    <w:p w:rsidR="00F24E5D" w:rsidRDefault="00F24E5D" w:rsidP="00F24E5D">
      <w:pPr>
        <w:pStyle w:val="Eivli"/>
        <w:spacing w:line="360" w:lineRule="auto"/>
        <w:rPr>
          <w:rFonts w:eastAsiaTheme="minorEastAsia"/>
        </w:rPr>
      </w:pPr>
    </w:p>
    <w:p w:rsidR="00F24E5D" w:rsidRPr="001D2DA4" w:rsidRDefault="00F24E5D" w:rsidP="00F24E5D">
      <w:pPr>
        <w:pStyle w:val="Eivli"/>
        <w:spacing w:line="360" w:lineRule="auto"/>
        <w:rPr>
          <w:rFonts w:eastAsiaTheme="minorEastAsia"/>
        </w:rPr>
      </w:pPr>
      <w:r>
        <w:rPr>
          <w:rFonts w:eastAsiaTheme="minorEastAsia"/>
          <w:b/>
        </w:rPr>
        <w:lastRenderedPageBreak/>
        <w:t>22</w:t>
      </w:r>
      <w:r w:rsidRPr="001D2DA4">
        <w:rPr>
          <w:rFonts w:eastAsiaTheme="minorEastAsia"/>
          <w:b/>
        </w:rPr>
        <w:t>.</w:t>
      </w:r>
      <w:r w:rsidRPr="001D2DA4">
        <w:rPr>
          <w:rFonts w:eastAsiaTheme="minorEastAsia"/>
        </w:rPr>
        <w:t xml:space="preserve"> Millä vakion </w:t>
      </w:r>
      <w:r w:rsidRPr="001D2DA4">
        <w:rPr>
          <w:rFonts w:eastAsiaTheme="minorEastAsia"/>
          <w:i/>
        </w:rPr>
        <w:t>a</w:t>
      </w:r>
      <w:r w:rsidRPr="001D2DA4">
        <w:rPr>
          <w:rFonts w:eastAsiaTheme="minorEastAsia"/>
        </w:rPr>
        <w:t xml:space="preserve"> arvoilla </w:t>
      </w:r>
      <w:r w:rsidRPr="001D2DA4">
        <w:rPr>
          <w:rFonts w:eastAsiaTheme="minorEastAsia"/>
          <w:i/>
        </w:rPr>
        <w:t>t</w:t>
      </w:r>
      <w:r w:rsidRPr="001D2DA4">
        <w:rPr>
          <w:rFonts w:eastAsiaTheme="minorEastAsia"/>
        </w:rPr>
        <w:t xml:space="preserve"> = 6 on yhtälön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a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t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-5t=150</m:t>
        </m:r>
      </m:oMath>
      <w:r w:rsidRPr="001D2DA4">
        <w:rPr>
          <w:rFonts w:eastAsiaTheme="minorEastAsia"/>
        </w:rPr>
        <w:t xml:space="preserve"> juuri?</w:t>
      </w:r>
    </w:p>
    <w:p w:rsidR="00F24E5D" w:rsidRDefault="00F24E5D" w:rsidP="00F24E5D">
      <w:pPr>
        <w:pStyle w:val="Eivli"/>
        <w:spacing w:line="360" w:lineRule="auto"/>
        <w:rPr>
          <w:rFonts w:eastAsiaTheme="minorEastAsia"/>
        </w:rPr>
      </w:pPr>
    </w:p>
    <w:p w:rsidR="00F24E5D" w:rsidRDefault="00F24E5D" w:rsidP="00F24E5D">
      <w:pPr>
        <w:pStyle w:val="Eivli"/>
        <w:spacing w:line="360" w:lineRule="auto"/>
        <w:rPr>
          <w:rFonts w:eastAsiaTheme="minorEastAsia"/>
        </w:rPr>
      </w:pPr>
    </w:p>
    <w:p w:rsidR="00F24E5D" w:rsidRDefault="00F24E5D" w:rsidP="00F24E5D">
      <w:pPr>
        <w:pStyle w:val="Eivli"/>
        <w:spacing w:line="360" w:lineRule="auto"/>
        <w:rPr>
          <w:rFonts w:eastAsiaTheme="minorEastAsia"/>
        </w:rPr>
      </w:pPr>
    </w:p>
    <w:p w:rsidR="00F24E5D" w:rsidRDefault="00F24E5D" w:rsidP="00F24E5D">
      <w:pPr>
        <w:pStyle w:val="Eivli"/>
        <w:spacing w:line="360" w:lineRule="auto"/>
        <w:rPr>
          <w:rFonts w:eastAsiaTheme="minorEastAsia"/>
        </w:rPr>
      </w:pPr>
    </w:p>
    <w:p w:rsidR="00F24E5D" w:rsidRDefault="00F24E5D" w:rsidP="00F24E5D">
      <w:pPr>
        <w:pStyle w:val="Eivli"/>
        <w:spacing w:line="360" w:lineRule="auto"/>
        <w:rPr>
          <w:rFonts w:eastAsiaTheme="minorEastAsia"/>
        </w:rPr>
      </w:pPr>
    </w:p>
    <w:p w:rsidR="00F24E5D" w:rsidRDefault="00F24E5D" w:rsidP="00F24E5D">
      <w:pPr>
        <w:pStyle w:val="Eivli"/>
        <w:spacing w:line="360" w:lineRule="auto"/>
        <w:rPr>
          <w:rFonts w:eastAsiaTheme="minorEastAsia"/>
        </w:rPr>
      </w:pPr>
    </w:p>
    <w:p w:rsidR="00F24E5D" w:rsidRPr="001D2DA4" w:rsidRDefault="00F24E5D" w:rsidP="00F24E5D">
      <w:pPr>
        <w:pStyle w:val="Eivli"/>
        <w:spacing w:line="360" w:lineRule="auto"/>
        <w:rPr>
          <w:rFonts w:eastAsiaTheme="minorEastAsia"/>
        </w:rPr>
      </w:pPr>
    </w:p>
    <w:p w:rsidR="00F24E5D" w:rsidRPr="001D2DA4" w:rsidRDefault="00F24E5D" w:rsidP="00F24E5D">
      <w:pPr>
        <w:pStyle w:val="Eivli"/>
        <w:spacing w:line="360" w:lineRule="auto"/>
        <w:rPr>
          <w:rFonts w:eastAsiaTheme="minorEastAsia"/>
        </w:rPr>
      </w:pPr>
      <w:r>
        <w:rPr>
          <w:rFonts w:eastAsiaTheme="minorEastAsia"/>
          <w:b/>
        </w:rPr>
        <w:t>23</w:t>
      </w:r>
      <w:r w:rsidRPr="001D2DA4">
        <w:rPr>
          <w:rFonts w:eastAsiaTheme="minorEastAsia"/>
          <w:b/>
        </w:rPr>
        <w:t>.</w:t>
      </w:r>
      <w:r w:rsidRPr="001D2DA4">
        <w:rPr>
          <w:rFonts w:eastAsiaTheme="minorEastAsia"/>
        </w:rPr>
        <w:t xml:space="preserve"> Kun mansikoiden kilohinta nousi 0,80 euroa, niin 7,5 kilon laatikosta joutui maksamaan yhden euron enemmän kuin 10 kilon laatikosta ennen hinnan nousua. Mikä oli uusi kilohinta?</w:t>
      </w:r>
    </w:p>
    <w:p w:rsidR="00F24E5D" w:rsidRDefault="00F24E5D" w:rsidP="00F24E5D">
      <w:pPr>
        <w:pStyle w:val="Eivli"/>
        <w:spacing w:line="360" w:lineRule="auto"/>
        <w:rPr>
          <w:rFonts w:eastAsiaTheme="minorEastAsia"/>
          <w:b/>
        </w:rPr>
      </w:pPr>
    </w:p>
    <w:p w:rsidR="00F24E5D" w:rsidRDefault="00F24E5D" w:rsidP="00F24E5D">
      <w:pPr>
        <w:pStyle w:val="Eivli"/>
        <w:spacing w:line="360" w:lineRule="auto"/>
        <w:rPr>
          <w:rFonts w:eastAsiaTheme="minorEastAsia"/>
          <w:b/>
        </w:rPr>
      </w:pPr>
    </w:p>
    <w:p w:rsidR="00F24E5D" w:rsidRDefault="00F24E5D" w:rsidP="00F24E5D">
      <w:pPr>
        <w:pStyle w:val="Eivli"/>
        <w:spacing w:line="360" w:lineRule="auto"/>
        <w:rPr>
          <w:rFonts w:eastAsiaTheme="minorEastAsia"/>
          <w:b/>
        </w:rPr>
      </w:pPr>
    </w:p>
    <w:p w:rsidR="00F24E5D" w:rsidRDefault="00F24E5D" w:rsidP="00F24E5D">
      <w:pPr>
        <w:pStyle w:val="Eivli"/>
        <w:spacing w:line="360" w:lineRule="auto"/>
        <w:rPr>
          <w:rFonts w:eastAsiaTheme="minorEastAsia"/>
          <w:b/>
        </w:rPr>
      </w:pPr>
    </w:p>
    <w:p w:rsidR="00F24E5D" w:rsidRDefault="00F24E5D" w:rsidP="00F24E5D">
      <w:pPr>
        <w:pStyle w:val="Eivli"/>
        <w:spacing w:line="360" w:lineRule="auto"/>
        <w:rPr>
          <w:rFonts w:eastAsiaTheme="minorEastAsia"/>
          <w:b/>
        </w:rPr>
      </w:pPr>
    </w:p>
    <w:p w:rsidR="00F24E5D" w:rsidRDefault="00F24E5D" w:rsidP="00F24E5D">
      <w:pPr>
        <w:pStyle w:val="Eivli"/>
        <w:spacing w:line="360" w:lineRule="auto"/>
        <w:rPr>
          <w:rFonts w:eastAsiaTheme="minorEastAsia"/>
          <w:b/>
        </w:rPr>
      </w:pPr>
    </w:p>
    <w:p w:rsidR="00F24E5D" w:rsidRDefault="00F24E5D" w:rsidP="00F24E5D">
      <w:pPr>
        <w:pStyle w:val="Eivli"/>
        <w:spacing w:line="360" w:lineRule="auto"/>
        <w:rPr>
          <w:rFonts w:eastAsiaTheme="minorEastAsia"/>
          <w:b/>
        </w:rPr>
      </w:pPr>
    </w:p>
    <w:p w:rsidR="00F24E5D" w:rsidRDefault="00F24E5D" w:rsidP="00F24E5D">
      <w:pPr>
        <w:pStyle w:val="Eivli"/>
        <w:spacing w:line="360" w:lineRule="auto"/>
        <w:rPr>
          <w:rFonts w:eastAsiaTheme="minorEastAsia"/>
          <w:b/>
        </w:rPr>
      </w:pPr>
    </w:p>
    <w:p w:rsidR="00F24E5D" w:rsidRPr="001D2DA4" w:rsidRDefault="00F24E5D" w:rsidP="00F24E5D">
      <w:pPr>
        <w:pStyle w:val="Eivli"/>
        <w:spacing w:line="360" w:lineRule="auto"/>
        <w:rPr>
          <w:rFonts w:eastAsiaTheme="minorEastAsia"/>
          <w:b/>
        </w:rPr>
      </w:pPr>
    </w:p>
    <w:p w:rsidR="00F24E5D" w:rsidRPr="002A6431" w:rsidRDefault="00F24E5D" w:rsidP="00F24E5D">
      <w:pPr>
        <w:pStyle w:val="Eivli"/>
        <w:spacing w:line="360" w:lineRule="auto"/>
        <w:rPr>
          <w:rFonts w:eastAsiaTheme="minorEastAsia"/>
        </w:rPr>
      </w:pPr>
      <w:r>
        <w:rPr>
          <w:rFonts w:eastAsiaTheme="minorEastAsia"/>
          <w:b/>
        </w:rPr>
        <w:t>24</w:t>
      </w:r>
      <w:r w:rsidRPr="001D2DA4">
        <w:rPr>
          <w:rFonts w:eastAsiaTheme="minorEastAsia"/>
          <w:b/>
        </w:rPr>
        <w:t>.</w:t>
      </w:r>
      <w:r w:rsidRPr="001D2DA4">
        <w:rPr>
          <w:rFonts w:eastAsiaTheme="minorEastAsia"/>
        </w:rPr>
        <w:t xml:space="preserve"> Tilausbussin kustannukset ajateltiin jaettavaksi tasan matkan 21 osanottajan kesken. Lähtijöitä olikin 24, ja matka tulikin 4 € halvemmaksi. Kuinka paljon kukin osanottaja joutui lopulta maksamaan?</w:t>
      </w:r>
    </w:p>
    <w:p w:rsidR="00F30056" w:rsidRPr="00AF7589" w:rsidRDefault="00F30056" w:rsidP="00AF7589"/>
    <w:sectPr w:rsidR="00F30056" w:rsidRPr="00AF7589" w:rsidSect="00D71B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E5D" w:rsidRDefault="00F24E5D" w:rsidP="00F24E5D">
      <w:pPr>
        <w:spacing w:after="0" w:line="240" w:lineRule="auto"/>
      </w:pPr>
      <w:r>
        <w:separator/>
      </w:r>
    </w:p>
  </w:endnote>
  <w:endnote w:type="continuationSeparator" w:id="0">
    <w:p w:rsidR="00F24E5D" w:rsidRDefault="00F24E5D" w:rsidP="00F2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E5D" w:rsidRDefault="00F24E5D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E5D" w:rsidRDefault="00F24E5D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E5D" w:rsidRDefault="00F24E5D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E5D" w:rsidRDefault="00F24E5D" w:rsidP="00F24E5D">
      <w:pPr>
        <w:spacing w:after="0" w:line="240" w:lineRule="auto"/>
      </w:pPr>
      <w:r>
        <w:separator/>
      </w:r>
    </w:p>
  </w:footnote>
  <w:footnote w:type="continuationSeparator" w:id="0">
    <w:p w:rsidR="00F24E5D" w:rsidRDefault="00F24E5D" w:rsidP="00F24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E5D" w:rsidRDefault="00F24E5D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BA0" w:rsidRDefault="00F24E5D">
    <w:pPr>
      <w:pStyle w:val="Yltunniste"/>
    </w:pPr>
  </w:p>
  <w:p w:rsidR="00D71BA0" w:rsidRDefault="00F24E5D">
    <w:pPr>
      <w:pStyle w:val="Yltunnis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BA0" w:rsidRDefault="00F24E5D">
    <w:pPr>
      <w:pStyle w:val="Yltunniste"/>
    </w:pPr>
    <w:r>
      <w:t>MAA 15;</w:t>
    </w:r>
  </w:p>
  <w:p w:rsidR="00D71BA0" w:rsidRDefault="00F24E5D">
    <w:pPr>
      <w:pStyle w:val="Yltunniste"/>
    </w:pPr>
    <w:r>
      <w:t>E</w:t>
    </w:r>
    <w:bookmarkStart w:id="0" w:name="_GoBack"/>
    <w:bookmarkEnd w:id="0"/>
    <w:r>
      <w:t>nsimmäisen asteen</w:t>
    </w:r>
    <w:r>
      <w:t xml:space="preserve"> yhtälö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E5D"/>
    <w:rsid w:val="00032840"/>
    <w:rsid w:val="000B010E"/>
    <w:rsid w:val="000B7729"/>
    <w:rsid w:val="0010440E"/>
    <w:rsid w:val="001366B6"/>
    <w:rsid w:val="00177827"/>
    <w:rsid w:val="001E1851"/>
    <w:rsid w:val="001E1F8A"/>
    <w:rsid w:val="002854A5"/>
    <w:rsid w:val="002F6C83"/>
    <w:rsid w:val="00423057"/>
    <w:rsid w:val="00432057"/>
    <w:rsid w:val="00480BB4"/>
    <w:rsid w:val="004F1BAD"/>
    <w:rsid w:val="0050690E"/>
    <w:rsid w:val="005803AF"/>
    <w:rsid w:val="005805CF"/>
    <w:rsid w:val="005D3C74"/>
    <w:rsid w:val="0060255A"/>
    <w:rsid w:val="006831F5"/>
    <w:rsid w:val="006C62CD"/>
    <w:rsid w:val="006D4524"/>
    <w:rsid w:val="00707634"/>
    <w:rsid w:val="007E63D1"/>
    <w:rsid w:val="00822B88"/>
    <w:rsid w:val="00852080"/>
    <w:rsid w:val="00853A0D"/>
    <w:rsid w:val="00874CAA"/>
    <w:rsid w:val="008B2FF9"/>
    <w:rsid w:val="009107CD"/>
    <w:rsid w:val="009203BF"/>
    <w:rsid w:val="00957F51"/>
    <w:rsid w:val="009D5B3C"/>
    <w:rsid w:val="00A201EC"/>
    <w:rsid w:val="00AC3FB9"/>
    <w:rsid w:val="00AF7589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31181"/>
    <w:rsid w:val="00F24E5D"/>
    <w:rsid w:val="00F30056"/>
    <w:rsid w:val="00F919F8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9800E3-BBFA-466B-9479-69A691863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24E5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tsikko1">
    <w:name w:val="heading 1"/>
    <w:basedOn w:val="Normaali"/>
    <w:next w:val="Normaali"/>
    <w:qFormat/>
    <w:rsid w:val="00707634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kern w:val="32"/>
      <w:lang w:eastAsia="fi-FI"/>
    </w:rPr>
  </w:style>
  <w:style w:type="paragraph" w:styleId="Otsikko2">
    <w:name w:val="heading 2"/>
    <w:basedOn w:val="Normaali"/>
    <w:next w:val="Normaali"/>
    <w:qFormat/>
    <w:rsid w:val="00F919F8"/>
    <w:pPr>
      <w:keepNext/>
      <w:spacing w:after="0" w:line="240" w:lineRule="auto"/>
      <w:outlineLvl w:val="1"/>
    </w:pPr>
    <w:rPr>
      <w:rFonts w:ascii="Arial" w:eastAsia="Times New Roman" w:hAnsi="Arial" w:cs="Arial"/>
      <w:bCs/>
      <w:iCs/>
      <w:lang w:eastAsia="fi-FI"/>
    </w:rPr>
  </w:style>
  <w:style w:type="paragraph" w:styleId="Otsikko3">
    <w:name w:val="heading 3"/>
    <w:basedOn w:val="Normaali"/>
    <w:next w:val="Normaali"/>
    <w:rsid w:val="00F919F8"/>
    <w:pPr>
      <w:keepNext/>
      <w:spacing w:after="0" w:line="240" w:lineRule="auto"/>
      <w:ind w:left="1304"/>
      <w:outlineLvl w:val="2"/>
    </w:pPr>
    <w:rPr>
      <w:rFonts w:ascii="Arial" w:eastAsia="Times New Roman" w:hAnsi="Arial" w:cs="Arial"/>
      <w:bCs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  <w:pPr>
      <w:spacing w:after="0" w:line="240" w:lineRule="auto"/>
    </w:pPr>
    <w:rPr>
      <w:rFonts w:ascii="Arial" w:eastAsia="Times New Roman" w:hAnsi="Arial" w:cs="Arial"/>
      <w:lang w:eastAsia="fi-FI"/>
    </w:rPr>
  </w:style>
  <w:style w:type="paragraph" w:styleId="Yltunniste">
    <w:name w:val="header"/>
    <w:basedOn w:val="Normaali"/>
    <w:link w:val="YltunnisteChar"/>
    <w:uiPriority w:val="99"/>
    <w:qFormat/>
    <w:rsid w:val="00707634"/>
    <w:pPr>
      <w:spacing w:after="0" w:line="240" w:lineRule="auto"/>
    </w:pPr>
    <w:rPr>
      <w:rFonts w:ascii="Arial" w:eastAsia="Times New Roman" w:hAnsi="Arial" w:cs="Arial"/>
      <w:lang w:eastAsia="fi-FI"/>
    </w:rPr>
  </w:style>
  <w:style w:type="paragraph" w:styleId="Eivli">
    <w:name w:val="No Spacing"/>
    <w:uiPriority w:val="1"/>
    <w:qFormat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fi-FI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Arial" w:eastAsia="Times New Roman" w:hAnsi="Arial" w:cs="Arial"/>
      <w:b/>
      <w:bCs/>
      <w:i/>
      <w:iCs/>
      <w:color w:val="4F81BD" w:themeColor="accent1"/>
      <w:lang w:eastAsia="fi-FI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pPr>
      <w:spacing w:after="0" w:line="240" w:lineRule="auto"/>
    </w:pPr>
    <w:rPr>
      <w:rFonts w:ascii="Arial" w:eastAsia="Times New Roman" w:hAnsi="Arial" w:cs="Arial"/>
      <w:i/>
      <w:iCs/>
      <w:color w:val="000000" w:themeColor="text1"/>
      <w:lang w:eastAsia="fi-FI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i-FI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spacing w:after="0" w:line="240" w:lineRule="auto"/>
      <w:ind w:left="720"/>
      <w:contextualSpacing/>
    </w:pPr>
    <w:rPr>
      <w:rFonts w:ascii="Arial" w:eastAsia="Times New Roman" w:hAnsi="Arial" w:cs="Arial"/>
      <w:lang w:eastAsia="fi-FI"/>
    </w:r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pPr>
      <w:spacing w:after="0" w:line="240" w:lineRule="auto"/>
    </w:pPr>
    <w:rPr>
      <w:rFonts w:ascii="Tahoma" w:eastAsia="Times New Roman" w:hAnsi="Tahoma" w:cs="Tahoma"/>
      <w:sz w:val="16"/>
      <w:szCs w:val="16"/>
      <w:lang w:eastAsia="fi-FI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  <w:style w:type="character" w:customStyle="1" w:styleId="YltunnisteChar">
    <w:name w:val="Ylätunniste Char"/>
    <w:basedOn w:val="Kappaleenoletusfontti"/>
    <w:link w:val="Yltunniste"/>
    <w:uiPriority w:val="99"/>
    <w:rsid w:val="00F24E5D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Pynnönen Antti</dc:creator>
  <cp:keywords/>
  <dc:description/>
  <cp:lastModifiedBy>Pynnönen Antti</cp:lastModifiedBy>
  <cp:revision>1</cp:revision>
  <dcterms:created xsi:type="dcterms:W3CDTF">2016-04-13T11:08:00Z</dcterms:created>
  <dcterms:modified xsi:type="dcterms:W3CDTF">2016-04-13T11:09:00Z</dcterms:modified>
</cp:coreProperties>
</file>