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07DB4" w14:textId="37646AAA" w:rsidR="00F81BF9" w:rsidRPr="00003CB1" w:rsidRDefault="00F81BF9" w:rsidP="00F81BF9">
      <w:pPr>
        <w:rPr>
          <w:rFonts w:asciiTheme="minorHAnsi" w:hAnsiTheme="minorHAnsi" w:cstheme="minorHAnsi"/>
          <w:b/>
          <w:sz w:val="24"/>
          <w:szCs w:val="24"/>
        </w:rPr>
      </w:pPr>
      <w:r w:rsidRPr="00003CB1">
        <w:rPr>
          <w:rFonts w:asciiTheme="minorHAnsi" w:hAnsiTheme="minorHAnsi" w:cstheme="minorHAnsi"/>
          <w:b/>
          <w:sz w:val="24"/>
          <w:szCs w:val="24"/>
        </w:rPr>
        <w:t xml:space="preserve">Varhaiskasvatuksen tietovaranto </w:t>
      </w:r>
      <w:proofErr w:type="spellStart"/>
      <w:r w:rsidRPr="00003CB1">
        <w:rPr>
          <w:rFonts w:asciiTheme="minorHAnsi" w:hAnsiTheme="minorHAnsi" w:cstheme="minorHAnsi"/>
          <w:b/>
          <w:sz w:val="24"/>
          <w:szCs w:val="24"/>
        </w:rPr>
        <w:t>Vardaan</w:t>
      </w:r>
      <w:proofErr w:type="spellEnd"/>
      <w:r w:rsidRPr="00003CB1">
        <w:rPr>
          <w:rFonts w:asciiTheme="minorHAnsi" w:hAnsiTheme="minorHAnsi" w:cstheme="minorHAnsi"/>
          <w:b/>
          <w:sz w:val="24"/>
          <w:szCs w:val="24"/>
        </w:rPr>
        <w:t xml:space="preserve"> tallennetaan varhaiskasvatuksessa olevien lasten </w:t>
      </w:r>
      <w:r w:rsidR="0015417C" w:rsidRPr="00003CB1">
        <w:rPr>
          <w:rFonts w:asciiTheme="minorHAnsi" w:hAnsiTheme="minorHAnsi" w:cstheme="minorHAnsi"/>
          <w:b/>
          <w:color w:val="000000" w:themeColor="text1"/>
          <w:sz w:val="24"/>
          <w:szCs w:val="24"/>
        </w:rPr>
        <w:t xml:space="preserve">huoltajien </w:t>
      </w:r>
      <w:r w:rsidRPr="00003CB1">
        <w:rPr>
          <w:rFonts w:asciiTheme="minorHAnsi" w:hAnsiTheme="minorHAnsi" w:cstheme="minorHAnsi"/>
          <w:b/>
          <w:color w:val="000000" w:themeColor="text1"/>
          <w:sz w:val="24"/>
          <w:szCs w:val="24"/>
        </w:rPr>
        <w:t>tietoja</w:t>
      </w:r>
    </w:p>
    <w:p w14:paraId="4AFA8EA6" w14:textId="77777777" w:rsidR="00F81BF9" w:rsidRPr="00003CB1" w:rsidRDefault="00F81BF9" w:rsidP="00F81BF9">
      <w:pPr>
        <w:rPr>
          <w:rFonts w:asciiTheme="minorHAnsi" w:hAnsiTheme="minorHAnsi" w:cstheme="minorHAnsi"/>
          <w:sz w:val="24"/>
          <w:szCs w:val="24"/>
        </w:rPr>
      </w:pPr>
    </w:p>
    <w:p w14:paraId="062334BE" w14:textId="1278B723" w:rsidR="00F81BF9" w:rsidRPr="00997476" w:rsidRDefault="00997476" w:rsidP="00F81BF9">
      <w:pPr>
        <w:rPr>
          <w:rFonts w:asciiTheme="minorHAnsi" w:hAnsiTheme="minorHAnsi" w:cstheme="minorHAnsi"/>
        </w:rPr>
      </w:pPr>
      <w:r w:rsidRPr="00997476">
        <w:rPr>
          <w:rFonts w:asciiTheme="minorHAnsi" w:hAnsiTheme="minorHAnsi" w:cstheme="minorHAnsi"/>
        </w:rPr>
        <w:t>1.8.2019</w:t>
      </w:r>
    </w:p>
    <w:p w14:paraId="5D570896" w14:textId="77777777" w:rsidR="00F81BF9" w:rsidRPr="00997476" w:rsidRDefault="00F81BF9" w:rsidP="00F81BF9">
      <w:pPr>
        <w:rPr>
          <w:rFonts w:asciiTheme="minorHAnsi" w:hAnsiTheme="minorHAnsi" w:cstheme="minorHAnsi"/>
        </w:rPr>
      </w:pPr>
    </w:p>
    <w:p w14:paraId="0FAB020B" w14:textId="10819889" w:rsidR="00F81BF9" w:rsidRPr="00997476" w:rsidRDefault="00F81BF9" w:rsidP="00F81BF9">
      <w:pPr>
        <w:rPr>
          <w:rFonts w:asciiTheme="minorHAnsi" w:hAnsiTheme="minorHAnsi" w:cstheme="minorHAnsi"/>
        </w:rPr>
      </w:pPr>
      <w:r w:rsidRPr="00997476">
        <w:rPr>
          <w:rFonts w:asciiTheme="minorHAnsi" w:hAnsiTheme="minorHAnsi" w:cstheme="minorHAnsi"/>
        </w:rPr>
        <w:t>Varhaiskasvatuksen tietovaranto (Varda) on</w:t>
      </w:r>
      <w:r w:rsidR="00605FE1" w:rsidRPr="00997476">
        <w:rPr>
          <w:rFonts w:asciiTheme="minorHAnsi" w:hAnsiTheme="minorHAnsi" w:cstheme="minorHAnsi"/>
        </w:rPr>
        <w:t xml:space="preserve"> vuoden 2019 alussa</w:t>
      </w:r>
      <w:r w:rsidRPr="00997476">
        <w:rPr>
          <w:rFonts w:asciiTheme="minorHAnsi" w:hAnsiTheme="minorHAnsi" w:cstheme="minorHAnsi"/>
        </w:rPr>
        <w:t xml:space="preserve"> käyttöönote</w:t>
      </w:r>
      <w:r w:rsidR="0015417C" w:rsidRPr="00997476">
        <w:rPr>
          <w:rFonts w:asciiTheme="minorHAnsi" w:hAnsiTheme="minorHAnsi" w:cstheme="minorHAnsi"/>
        </w:rPr>
        <w:t xml:space="preserve">ttu </w:t>
      </w:r>
      <w:r w:rsidRPr="00997476">
        <w:rPr>
          <w:rFonts w:asciiTheme="minorHAnsi" w:hAnsiTheme="minorHAnsi" w:cstheme="minorHAnsi"/>
        </w:rPr>
        <w:t>kansallinen tietovaranto, joka sisältää tietoja varhaiskasvatustoimijoista, varhaiskasvatuksen toimipaikoista, varhaiskasvatuksessa olevista lapsista, lasten huoltajista ja varhaiskasvatuksen henkilöstöstä. Varhaiskasvatuksen tietovarannosta säädetään varhaiskasvatuslaissa. Tietovarannon pohjalta mm. edistetään varhaiskasvatuksen kehittämistä ja päätöksentekoa, tilastoidaan ja tutkitaan varhaiskasvatusta sekä hoidetaan viranomaistehtäviä. Varhaiskasvatuksen tietovarannon ylläpidosta vastaa Opetushallitus.</w:t>
      </w:r>
    </w:p>
    <w:p w14:paraId="6C1B7135" w14:textId="77777777" w:rsidR="00F81BF9" w:rsidRPr="00997476" w:rsidRDefault="00F81BF9" w:rsidP="00F81BF9">
      <w:pPr>
        <w:rPr>
          <w:rFonts w:asciiTheme="minorHAnsi" w:hAnsiTheme="minorHAnsi" w:cstheme="minorHAnsi"/>
        </w:rPr>
      </w:pPr>
    </w:p>
    <w:p w14:paraId="11F5D38D" w14:textId="77777777" w:rsidR="00605FE1" w:rsidRPr="00997476" w:rsidRDefault="00F81BF9" w:rsidP="00605FE1">
      <w:pPr>
        <w:rPr>
          <w:rFonts w:asciiTheme="minorHAnsi" w:hAnsiTheme="minorHAnsi" w:cstheme="minorHAnsi"/>
        </w:rPr>
      </w:pPr>
      <w:r w:rsidRPr="00997476">
        <w:rPr>
          <w:rFonts w:asciiTheme="minorHAnsi" w:hAnsiTheme="minorHAnsi" w:cstheme="minorHAnsi"/>
        </w:rPr>
        <w:t>Varhaiskasvatuslain mukaan kunnalla ja kuntayhtymällä on velvollisuus tallentaa tiedot</w:t>
      </w:r>
      <w:r w:rsidR="00605FE1" w:rsidRPr="00997476">
        <w:rPr>
          <w:rFonts w:asciiTheme="minorHAnsi" w:hAnsiTheme="minorHAnsi" w:cstheme="minorHAnsi"/>
        </w:rPr>
        <w:t xml:space="preserve"> </w:t>
      </w:r>
      <w:r w:rsidR="00605FE1" w:rsidRPr="00997476">
        <w:rPr>
          <w:rFonts w:asciiTheme="minorHAnsi" w:hAnsiTheme="minorHAnsi" w:cstheme="minorHAnsi"/>
          <w:color w:val="000000" w:themeColor="text1"/>
        </w:rPr>
        <w:t>varhaiskasvatuksessa olevien lasten huoltajista</w:t>
      </w:r>
      <w:r w:rsidRPr="00997476">
        <w:rPr>
          <w:rFonts w:asciiTheme="minorHAnsi" w:hAnsiTheme="minorHAnsi" w:cstheme="minorHAnsi"/>
          <w:color w:val="000000" w:themeColor="text1"/>
        </w:rPr>
        <w:t xml:space="preserve"> </w:t>
      </w:r>
      <w:proofErr w:type="spellStart"/>
      <w:r w:rsidRPr="00997476">
        <w:rPr>
          <w:rFonts w:asciiTheme="minorHAnsi" w:hAnsiTheme="minorHAnsi" w:cstheme="minorHAnsi"/>
        </w:rPr>
        <w:t>Vardaan</w:t>
      </w:r>
      <w:proofErr w:type="spellEnd"/>
      <w:r w:rsidRPr="00997476">
        <w:rPr>
          <w:rFonts w:asciiTheme="minorHAnsi" w:hAnsiTheme="minorHAnsi" w:cstheme="minorHAnsi"/>
        </w:rPr>
        <w:t xml:space="preserve"> 1.</w:t>
      </w:r>
      <w:r w:rsidR="00605FE1" w:rsidRPr="00997476">
        <w:rPr>
          <w:rFonts w:asciiTheme="minorHAnsi" w:hAnsiTheme="minorHAnsi" w:cstheme="minorHAnsi"/>
        </w:rPr>
        <w:t>9</w:t>
      </w:r>
      <w:r w:rsidRPr="00997476">
        <w:rPr>
          <w:rFonts w:asciiTheme="minorHAnsi" w:hAnsiTheme="minorHAnsi" w:cstheme="minorHAnsi"/>
        </w:rPr>
        <w:t>.2019 lähtien. Tallennettavat tiedot sisältävät henkilötietoja</w:t>
      </w:r>
      <w:r w:rsidR="00605FE1" w:rsidRPr="00997476">
        <w:rPr>
          <w:rFonts w:asciiTheme="minorHAnsi" w:hAnsiTheme="minorHAnsi" w:cstheme="minorHAnsi"/>
        </w:rPr>
        <w:t xml:space="preserve"> huoltajista</w:t>
      </w:r>
      <w:r w:rsidRPr="00997476">
        <w:rPr>
          <w:rFonts w:asciiTheme="minorHAnsi" w:hAnsiTheme="minorHAnsi" w:cstheme="minorHAnsi"/>
        </w:rPr>
        <w:t xml:space="preserve">. </w:t>
      </w:r>
      <w:proofErr w:type="spellStart"/>
      <w:r w:rsidRPr="00997476">
        <w:rPr>
          <w:rFonts w:asciiTheme="minorHAnsi" w:hAnsiTheme="minorHAnsi" w:cstheme="minorHAnsi"/>
        </w:rPr>
        <w:t>Vardaan</w:t>
      </w:r>
      <w:proofErr w:type="spellEnd"/>
      <w:r w:rsidRPr="00997476">
        <w:rPr>
          <w:rFonts w:asciiTheme="minorHAnsi" w:hAnsiTheme="minorHAnsi" w:cstheme="minorHAnsi"/>
        </w:rPr>
        <w:t xml:space="preserve"> tallennettavat henkilötiedot </w:t>
      </w:r>
      <w:r w:rsidR="00605FE1" w:rsidRPr="00997476">
        <w:rPr>
          <w:rFonts w:asciiTheme="minorHAnsi" w:hAnsiTheme="minorHAnsi" w:cstheme="minorHAnsi"/>
        </w:rPr>
        <w:t xml:space="preserve">huoltajista </w:t>
      </w:r>
      <w:r w:rsidRPr="00997476">
        <w:rPr>
          <w:rFonts w:asciiTheme="minorHAnsi" w:hAnsiTheme="minorHAnsi" w:cstheme="minorHAnsi"/>
        </w:rPr>
        <w:t>ovat:</w:t>
      </w:r>
    </w:p>
    <w:p w14:paraId="44C1538E" w14:textId="661961BC" w:rsidR="00605FE1" w:rsidRPr="00997476" w:rsidRDefault="00605FE1" w:rsidP="00605FE1">
      <w:pPr>
        <w:pStyle w:val="Luettelokappale"/>
        <w:numPr>
          <w:ilvl w:val="0"/>
          <w:numId w:val="7"/>
        </w:numPr>
        <w:rPr>
          <w:rFonts w:cstheme="minorHAnsi"/>
        </w:rPr>
      </w:pPr>
      <w:r w:rsidRPr="00997476">
        <w:rPr>
          <w:rFonts w:eastAsia="Calibri" w:cstheme="minorHAnsi"/>
        </w:rPr>
        <w:t xml:space="preserve">nimi, henkilötunnus, </w:t>
      </w:r>
      <w:r w:rsidR="00232CDA" w:rsidRPr="00997476">
        <w:rPr>
          <w:rFonts w:eastAsia="Calibri" w:cstheme="minorHAnsi"/>
        </w:rPr>
        <w:t xml:space="preserve">oppijanumero, </w:t>
      </w:r>
      <w:r w:rsidRPr="00997476">
        <w:rPr>
          <w:rFonts w:eastAsia="Calibri" w:cstheme="minorHAnsi"/>
        </w:rPr>
        <w:t>äidinkieli, kotikunta ja yhteystiedot</w:t>
      </w:r>
    </w:p>
    <w:p w14:paraId="455F3C29" w14:textId="491D2DC8" w:rsidR="00605FE1" w:rsidRPr="00997476" w:rsidRDefault="00605FE1" w:rsidP="00605FE1">
      <w:pPr>
        <w:pStyle w:val="Luettelokappale"/>
        <w:numPr>
          <w:ilvl w:val="0"/>
          <w:numId w:val="7"/>
        </w:numPr>
        <w:rPr>
          <w:rFonts w:cstheme="minorHAnsi"/>
        </w:rPr>
      </w:pPr>
      <w:r w:rsidRPr="00997476">
        <w:rPr>
          <w:rFonts w:eastAsia="Calibri" w:cstheme="minorHAnsi"/>
        </w:rPr>
        <w:t>varhaiskasvatuksen asiakasmaksun määrä ja palvelusetelin arvo</w:t>
      </w:r>
    </w:p>
    <w:p w14:paraId="7AFE454B" w14:textId="7BE2DBF5" w:rsidR="00605FE1" w:rsidRPr="00997476" w:rsidRDefault="00605FE1" w:rsidP="00605FE1">
      <w:pPr>
        <w:pStyle w:val="Luettelokappale"/>
        <w:numPr>
          <w:ilvl w:val="0"/>
          <w:numId w:val="7"/>
        </w:numPr>
        <w:rPr>
          <w:rFonts w:cstheme="minorHAnsi"/>
        </w:rPr>
      </w:pPr>
      <w:r w:rsidRPr="00997476">
        <w:rPr>
          <w:rFonts w:eastAsia="Calibri" w:cstheme="minorHAnsi"/>
        </w:rPr>
        <w:t>varhaiskasvatuksen asiakasmaksuista annetun lain mukainen perheen koko</w:t>
      </w:r>
    </w:p>
    <w:p w14:paraId="733F1B4A" w14:textId="44D846EC" w:rsidR="00F81BF9" w:rsidRPr="00997476" w:rsidRDefault="00605FE1" w:rsidP="00F81BF9">
      <w:pPr>
        <w:pStyle w:val="Luettelokappale"/>
        <w:numPr>
          <w:ilvl w:val="0"/>
          <w:numId w:val="7"/>
        </w:numPr>
        <w:rPr>
          <w:rFonts w:cstheme="minorHAnsi"/>
        </w:rPr>
      </w:pPr>
      <w:r w:rsidRPr="00997476">
        <w:rPr>
          <w:rFonts w:eastAsia="Calibri" w:cstheme="minorHAnsi"/>
        </w:rPr>
        <w:t>maksupäätöksen alkamis- ja päättymispäivämäärä</w:t>
      </w:r>
    </w:p>
    <w:p w14:paraId="4210D27B" w14:textId="4913515C" w:rsidR="00E36F74" w:rsidRPr="00997476" w:rsidRDefault="00E36F74" w:rsidP="00E36F74">
      <w:pPr>
        <w:rPr>
          <w:rFonts w:asciiTheme="minorHAnsi" w:hAnsiTheme="minorHAnsi" w:cstheme="minorHAnsi"/>
        </w:rPr>
      </w:pPr>
      <w:bookmarkStart w:id="0" w:name="_Hlk9846373"/>
      <w:proofErr w:type="spellStart"/>
      <w:r w:rsidRPr="00997476">
        <w:rPr>
          <w:rFonts w:asciiTheme="minorHAnsi" w:hAnsiTheme="minorHAnsi" w:cstheme="minorHAnsi"/>
        </w:rPr>
        <w:t>Vardaan</w:t>
      </w:r>
      <w:proofErr w:type="spellEnd"/>
      <w:r w:rsidRPr="00997476">
        <w:rPr>
          <w:rFonts w:asciiTheme="minorHAnsi" w:hAnsiTheme="minorHAnsi" w:cstheme="minorHAnsi"/>
        </w:rPr>
        <w:t xml:space="preserve"> tallennetaan huoltajakokonaisuuteen liittyen ainoastaan varhaiskasvatuksen piirissä olevien lasten sekä heidän Väestötietojärjestelmässä olevien huoltajiensa tiedot.</w:t>
      </w:r>
    </w:p>
    <w:bookmarkEnd w:id="0"/>
    <w:p w14:paraId="38D2C6E0" w14:textId="77777777" w:rsidR="001E23B1" w:rsidRPr="00997476" w:rsidRDefault="001E23B1" w:rsidP="001E23B1">
      <w:pPr>
        <w:rPr>
          <w:rFonts w:asciiTheme="minorHAnsi" w:hAnsiTheme="minorHAnsi" w:cstheme="minorHAnsi"/>
        </w:rPr>
      </w:pPr>
    </w:p>
    <w:p w14:paraId="5706DF31" w14:textId="77777777" w:rsidR="00F81BF9" w:rsidRPr="00997476" w:rsidRDefault="00F81BF9" w:rsidP="00F81BF9">
      <w:pPr>
        <w:pStyle w:val="Default"/>
        <w:rPr>
          <w:rFonts w:asciiTheme="minorHAnsi" w:hAnsiTheme="minorHAnsi" w:cstheme="minorHAnsi"/>
          <w:sz w:val="22"/>
          <w:szCs w:val="22"/>
        </w:rPr>
      </w:pPr>
      <w:r w:rsidRPr="00997476">
        <w:rPr>
          <w:rFonts w:asciiTheme="minorHAnsi" w:hAnsiTheme="minorHAnsi" w:cstheme="minorHAnsi"/>
          <w:sz w:val="22"/>
          <w:szCs w:val="22"/>
        </w:rPr>
        <w:t xml:space="preserve">Lisäksi Opetushallituksen ylläpitämän oppijanumerorekisterin kautta </w:t>
      </w:r>
      <w:proofErr w:type="spellStart"/>
      <w:r w:rsidRPr="00997476">
        <w:rPr>
          <w:rFonts w:asciiTheme="minorHAnsi" w:hAnsiTheme="minorHAnsi" w:cstheme="minorHAnsi"/>
          <w:sz w:val="22"/>
          <w:szCs w:val="22"/>
        </w:rPr>
        <w:t>Vardaan</w:t>
      </w:r>
      <w:proofErr w:type="spellEnd"/>
      <w:r w:rsidRPr="00997476">
        <w:rPr>
          <w:rFonts w:asciiTheme="minorHAnsi" w:hAnsiTheme="minorHAnsi" w:cstheme="minorHAnsi"/>
          <w:sz w:val="22"/>
          <w:szCs w:val="22"/>
        </w:rPr>
        <w:t xml:space="preserve"> yhdistetään seuraavat rekisteröidyn henkilötiedot:</w:t>
      </w:r>
    </w:p>
    <w:p w14:paraId="3DAD37A3" w14:textId="77777777" w:rsidR="00F81BF9" w:rsidRPr="00997476" w:rsidRDefault="00F81BF9" w:rsidP="00F81BF9">
      <w:pPr>
        <w:pStyle w:val="Default"/>
        <w:rPr>
          <w:rFonts w:asciiTheme="minorHAnsi" w:hAnsiTheme="minorHAnsi" w:cstheme="minorHAnsi"/>
          <w:sz w:val="22"/>
          <w:szCs w:val="22"/>
        </w:rPr>
      </w:pPr>
    </w:p>
    <w:p w14:paraId="393C4414" w14:textId="5788D500" w:rsidR="00F81BF9" w:rsidRPr="00997476" w:rsidRDefault="00F81BF9" w:rsidP="00F81BF9">
      <w:pPr>
        <w:pStyle w:val="Default"/>
        <w:numPr>
          <w:ilvl w:val="0"/>
          <w:numId w:val="5"/>
        </w:numPr>
        <w:rPr>
          <w:rFonts w:asciiTheme="minorHAnsi" w:hAnsiTheme="minorHAnsi" w:cstheme="minorHAnsi"/>
          <w:sz w:val="22"/>
          <w:szCs w:val="22"/>
        </w:rPr>
      </w:pPr>
      <w:r w:rsidRPr="00997476">
        <w:rPr>
          <w:rFonts w:asciiTheme="minorHAnsi" w:hAnsiTheme="minorHAnsi" w:cstheme="minorHAnsi"/>
          <w:sz w:val="22"/>
          <w:szCs w:val="22"/>
        </w:rPr>
        <w:t>nimi, oppijanumero ja henkilötunnus tai muu vastaava yksilöintitieto, kansalaisuus, sukupuoli, äidinkieli ja tarpeelliset yhteystiedot.</w:t>
      </w:r>
    </w:p>
    <w:p w14:paraId="580C8144" w14:textId="568177A2" w:rsidR="00F81BF9" w:rsidRPr="00997476" w:rsidRDefault="00F81BF9" w:rsidP="006A40D7">
      <w:pPr>
        <w:pStyle w:val="Default"/>
        <w:ind w:left="1080"/>
        <w:rPr>
          <w:rFonts w:asciiTheme="minorHAnsi" w:hAnsiTheme="minorHAnsi" w:cstheme="minorHAnsi"/>
          <w:sz w:val="22"/>
          <w:szCs w:val="22"/>
        </w:rPr>
      </w:pPr>
    </w:p>
    <w:p w14:paraId="72C7EAE9" w14:textId="5CF350D2" w:rsidR="00F81BF9" w:rsidRPr="00997476" w:rsidRDefault="00F81BF9" w:rsidP="00F81BF9">
      <w:pPr>
        <w:spacing w:line="270" w:lineRule="exact"/>
        <w:rPr>
          <w:rFonts w:asciiTheme="minorHAnsi" w:hAnsiTheme="minorHAnsi" w:cstheme="minorHAnsi"/>
        </w:rPr>
      </w:pPr>
      <w:r w:rsidRPr="00997476">
        <w:rPr>
          <w:rFonts w:asciiTheme="minorHAnsi" w:hAnsiTheme="minorHAnsi" w:cstheme="minorHAnsi"/>
        </w:rPr>
        <w:t>Kuntamme</w:t>
      </w:r>
      <w:r w:rsidR="00997476" w:rsidRPr="00997476">
        <w:rPr>
          <w:rFonts w:asciiTheme="minorHAnsi" w:hAnsiTheme="minorHAnsi" w:cstheme="minorHAnsi"/>
        </w:rPr>
        <w:t xml:space="preserve"> </w:t>
      </w:r>
      <w:r w:rsidRPr="00997476">
        <w:rPr>
          <w:rFonts w:asciiTheme="minorHAnsi" w:hAnsiTheme="minorHAnsi" w:cstheme="minorHAnsi"/>
        </w:rPr>
        <w:t>siirtää operatiivisesta varhaiskasvatuksen tietojärjestelmästä</w:t>
      </w:r>
      <w:r w:rsidR="00997476">
        <w:rPr>
          <w:rFonts w:asciiTheme="minorHAnsi" w:hAnsiTheme="minorHAnsi" w:cstheme="minorHAnsi"/>
        </w:rPr>
        <w:t xml:space="preserve"> (</w:t>
      </w:r>
      <w:proofErr w:type="spellStart"/>
      <w:r w:rsidR="00997476">
        <w:rPr>
          <w:rFonts w:asciiTheme="minorHAnsi" w:hAnsiTheme="minorHAnsi" w:cstheme="minorHAnsi"/>
        </w:rPr>
        <w:t>Abilita</w:t>
      </w:r>
      <w:proofErr w:type="spellEnd"/>
      <w:r w:rsidR="00997476">
        <w:rPr>
          <w:rFonts w:asciiTheme="minorHAnsi" w:hAnsiTheme="minorHAnsi" w:cstheme="minorHAnsi"/>
        </w:rPr>
        <w:t>)</w:t>
      </w:r>
      <w:r w:rsidRPr="00997476">
        <w:rPr>
          <w:rFonts w:asciiTheme="minorHAnsi" w:hAnsiTheme="minorHAnsi" w:cstheme="minorHAnsi"/>
        </w:rPr>
        <w:t xml:space="preserve"> tiedot </w:t>
      </w:r>
      <w:proofErr w:type="spellStart"/>
      <w:r w:rsidRPr="00997476">
        <w:rPr>
          <w:rFonts w:asciiTheme="minorHAnsi" w:hAnsiTheme="minorHAnsi" w:cstheme="minorHAnsi"/>
        </w:rPr>
        <w:t>Vardaan</w:t>
      </w:r>
      <w:proofErr w:type="spellEnd"/>
      <w:r w:rsidRPr="00997476">
        <w:rPr>
          <w:rFonts w:asciiTheme="minorHAnsi" w:hAnsiTheme="minorHAnsi" w:cstheme="minorHAnsi"/>
        </w:rPr>
        <w:t xml:space="preserve"> järjestelmäintegraation avulla </w:t>
      </w:r>
      <w:r w:rsidR="00997476" w:rsidRPr="00997476">
        <w:rPr>
          <w:rFonts w:asciiTheme="minorHAnsi" w:hAnsiTheme="minorHAnsi" w:cstheme="minorHAnsi"/>
        </w:rPr>
        <w:t>1</w:t>
      </w:r>
      <w:r w:rsidRPr="00997476">
        <w:rPr>
          <w:rFonts w:asciiTheme="minorHAnsi" w:hAnsiTheme="minorHAnsi" w:cstheme="minorHAnsi"/>
        </w:rPr>
        <w:t>.</w:t>
      </w:r>
      <w:r w:rsidR="00997476" w:rsidRPr="00997476">
        <w:rPr>
          <w:rFonts w:asciiTheme="minorHAnsi" w:hAnsiTheme="minorHAnsi" w:cstheme="minorHAnsi"/>
        </w:rPr>
        <w:t>9</w:t>
      </w:r>
      <w:r w:rsidRPr="00997476">
        <w:rPr>
          <w:rFonts w:asciiTheme="minorHAnsi" w:hAnsiTheme="minorHAnsi" w:cstheme="minorHAnsi"/>
        </w:rPr>
        <w:t>.2019 lähtien.</w:t>
      </w:r>
    </w:p>
    <w:p w14:paraId="7A8BEB58" w14:textId="77777777" w:rsidR="00F81BF9" w:rsidRPr="00997476" w:rsidRDefault="00F81BF9" w:rsidP="00F81BF9">
      <w:pPr>
        <w:spacing w:line="270" w:lineRule="exact"/>
        <w:rPr>
          <w:rFonts w:asciiTheme="minorHAnsi" w:hAnsiTheme="minorHAnsi" w:cstheme="minorHAnsi"/>
        </w:rPr>
      </w:pPr>
    </w:p>
    <w:p w14:paraId="64D0952A" w14:textId="40866EFB" w:rsidR="00F81BF9" w:rsidRPr="00997476" w:rsidRDefault="00F81BF9" w:rsidP="00F81BF9">
      <w:pPr>
        <w:spacing w:line="270" w:lineRule="exact"/>
        <w:rPr>
          <w:rFonts w:asciiTheme="minorHAnsi" w:hAnsiTheme="minorHAnsi" w:cstheme="minorHAnsi"/>
        </w:rPr>
      </w:pPr>
      <w:r w:rsidRPr="00997476">
        <w:rPr>
          <w:rFonts w:asciiTheme="minorHAnsi" w:hAnsiTheme="minorHAnsi" w:cstheme="minorHAnsi"/>
        </w:rPr>
        <w:t xml:space="preserve">Rekisteröidyn oikeuksista </w:t>
      </w:r>
      <w:proofErr w:type="spellStart"/>
      <w:r w:rsidRPr="00997476">
        <w:rPr>
          <w:rFonts w:asciiTheme="minorHAnsi" w:hAnsiTheme="minorHAnsi" w:cstheme="minorHAnsi"/>
        </w:rPr>
        <w:t>Vardaan</w:t>
      </w:r>
      <w:proofErr w:type="spellEnd"/>
      <w:r w:rsidRPr="00997476">
        <w:rPr>
          <w:rFonts w:asciiTheme="minorHAnsi" w:hAnsiTheme="minorHAnsi" w:cstheme="minorHAnsi"/>
        </w:rPr>
        <w:t xml:space="preserve"> liittyen kerrotaan </w:t>
      </w:r>
      <w:r w:rsidR="00997476" w:rsidRPr="00997476">
        <w:rPr>
          <w:rFonts w:asciiTheme="minorHAnsi" w:hAnsiTheme="minorHAnsi" w:cstheme="minorHAnsi"/>
        </w:rPr>
        <w:t xml:space="preserve">Forssan kaupungin </w:t>
      </w:r>
      <w:r w:rsidR="00997476">
        <w:rPr>
          <w:rFonts w:asciiTheme="minorHAnsi" w:hAnsiTheme="minorHAnsi" w:cstheme="minorHAnsi"/>
        </w:rPr>
        <w:t>netti</w:t>
      </w:r>
      <w:r w:rsidR="00997476" w:rsidRPr="00997476">
        <w:rPr>
          <w:rFonts w:asciiTheme="minorHAnsi" w:hAnsiTheme="minorHAnsi" w:cstheme="minorHAnsi"/>
        </w:rPr>
        <w:t>sivuilla:</w:t>
      </w:r>
      <w:bookmarkStart w:id="1" w:name="_GoBack"/>
      <w:bookmarkEnd w:id="1"/>
    </w:p>
    <w:p w14:paraId="1E94CC7E" w14:textId="77777777" w:rsidR="00997476" w:rsidRPr="00997476" w:rsidRDefault="00997476" w:rsidP="00997476">
      <w:pPr>
        <w:spacing w:line="270" w:lineRule="exact"/>
        <w:rPr>
          <w:rFonts w:cstheme="minorHAnsi"/>
        </w:rPr>
      </w:pPr>
      <w:hyperlink r:id="rId11" w:history="1">
        <w:r w:rsidRPr="00997476">
          <w:rPr>
            <w:rStyle w:val="Hyperlinkki"/>
            <w:rFonts w:cstheme="minorHAnsi"/>
          </w:rPr>
          <w:t>https://www.forssa.fi/kaupunki-ja-hallinto/saannot-ja-rekisteriselosteet/rekisteriselosteet/</w:t>
        </w:r>
      </w:hyperlink>
    </w:p>
    <w:p w14:paraId="3432DEA9" w14:textId="77777777" w:rsidR="00997476" w:rsidRPr="00997476" w:rsidRDefault="00997476" w:rsidP="00F81BF9">
      <w:pPr>
        <w:spacing w:line="270" w:lineRule="exact"/>
        <w:rPr>
          <w:rFonts w:asciiTheme="minorHAnsi" w:hAnsiTheme="minorHAnsi" w:cstheme="minorHAnsi"/>
        </w:rPr>
      </w:pPr>
    </w:p>
    <w:p w14:paraId="457DE192" w14:textId="77777777" w:rsidR="00F81BF9" w:rsidRPr="00997476" w:rsidRDefault="00F81BF9" w:rsidP="00F81BF9">
      <w:pPr>
        <w:spacing w:line="270" w:lineRule="exact"/>
        <w:rPr>
          <w:rFonts w:asciiTheme="minorHAnsi" w:hAnsiTheme="minorHAnsi" w:cstheme="minorHAnsi"/>
        </w:rPr>
      </w:pPr>
    </w:p>
    <w:p w14:paraId="09438359" w14:textId="77777777" w:rsidR="00F81BF9" w:rsidRPr="00997476" w:rsidRDefault="00F81BF9" w:rsidP="00F81BF9">
      <w:pPr>
        <w:rPr>
          <w:rFonts w:asciiTheme="minorHAnsi" w:hAnsiTheme="minorHAnsi" w:cstheme="minorHAnsi"/>
        </w:rPr>
      </w:pPr>
      <w:r w:rsidRPr="00997476">
        <w:rPr>
          <w:rFonts w:asciiTheme="minorHAnsi" w:hAnsiTheme="minorHAnsi" w:cstheme="minorHAnsi"/>
          <w:b/>
        </w:rPr>
        <w:t>Lisätiedot</w:t>
      </w:r>
      <w:r w:rsidRPr="00997476">
        <w:rPr>
          <w:rFonts w:asciiTheme="minorHAnsi" w:hAnsiTheme="minorHAnsi" w:cstheme="minorHAnsi"/>
        </w:rPr>
        <w:t>:</w:t>
      </w:r>
    </w:p>
    <w:p w14:paraId="129CB6C2" w14:textId="0E01B4A5" w:rsidR="0067420F" w:rsidRPr="00997476" w:rsidRDefault="00F81BF9" w:rsidP="00997476">
      <w:pPr>
        <w:pStyle w:val="Luettelokappale"/>
        <w:numPr>
          <w:ilvl w:val="0"/>
          <w:numId w:val="11"/>
        </w:numPr>
        <w:spacing w:line="270" w:lineRule="exact"/>
        <w:rPr>
          <w:rFonts w:cstheme="minorHAnsi"/>
        </w:rPr>
      </w:pPr>
      <w:bookmarkStart w:id="2" w:name="_Hlk529795564"/>
      <w:r w:rsidRPr="00997476">
        <w:rPr>
          <w:rFonts w:cstheme="minorHAnsi"/>
        </w:rPr>
        <w:t xml:space="preserve">Rekisteröityjen informointi: </w:t>
      </w:r>
      <w:hyperlink r:id="rId12" w:history="1">
        <w:r w:rsidR="00997476" w:rsidRPr="00997476">
          <w:rPr>
            <w:rStyle w:val="Hyperlinkki"/>
            <w:rFonts w:cstheme="minorHAnsi"/>
          </w:rPr>
          <w:t>https://www.forssa.fi/kaupunki-ja-hallinto/saannot-ja-rekisteriselosteet/rekisteriselosteet/</w:t>
        </w:r>
      </w:hyperlink>
    </w:p>
    <w:p w14:paraId="53AC71A6" w14:textId="73BEE6B0" w:rsidR="007D671A" w:rsidRPr="00997476" w:rsidRDefault="00F81BF9" w:rsidP="00ED2520">
      <w:pPr>
        <w:pStyle w:val="Luettelokappale"/>
        <w:numPr>
          <w:ilvl w:val="0"/>
          <w:numId w:val="2"/>
        </w:numPr>
        <w:rPr>
          <w:rFonts w:cstheme="minorHAnsi"/>
        </w:rPr>
      </w:pPr>
      <w:r w:rsidRPr="00997476">
        <w:rPr>
          <w:rFonts w:cstheme="minorHAnsi"/>
        </w:rPr>
        <w:t xml:space="preserve">Varhaiskasvatuksen tietovaranto Varda Opetushallituksen verkkopalvelussa </w:t>
      </w:r>
      <w:hyperlink r:id="rId13" w:history="1">
        <w:r w:rsidR="0067420F" w:rsidRPr="00997476">
          <w:rPr>
            <w:rStyle w:val="Hyperlinkki"/>
            <w:rFonts w:cstheme="minorHAnsi"/>
          </w:rPr>
          <w:t>https://oph.fi/fi/palvelut/varhaiskasvatuksen-tietovaranto-varda</w:t>
        </w:r>
      </w:hyperlink>
      <w:r w:rsidR="0067420F" w:rsidRPr="00997476">
        <w:rPr>
          <w:rFonts w:cstheme="minorHAnsi"/>
        </w:rPr>
        <w:t xml:space="preserve"> </w:t>
      </w:r>
      <w:r w:rsidRPr="00997476">
        <w:rPr>
          <w:rFonts w:cstheme="minorHAnsi"/>
        </w:rPr>
        <w:t xml:space="preserve">(suomi) ja </w:t>
      </w:r>
      <w:hyperlink r:id="rId14" w:history="1">
        <w:r w:rsidR="00997476" w:rsidRPr="00997476">
          <w:rPr>
            <w:rStyle w:val="Hyperlinkki"/>
            <w:rFonts w:cstheme="minorHAnsi"/>
          </w:rPr>
          <w:t>https://oph.fi/sv/tjanster/informationsresursen-inom-smabarnspedagogiken-varda</w:t>
        </w:r>
      </w:hyperlink>
      <w:r w:rsidR="00E36F74" w:rsidRPr="00997476">
        <w:rPr>
          <w:rFonts w:cstheme="minorHAnsi"/>
        </w:rPr>
        <w:t xml:space="preserve"> </w:t>
      </w:r>
      <w:r w:rsidRPr="00997476">
        <w:rPr>
          <w:rFonts w:cstheme="minorHAnsi"/>
        </w:rPr>
        <w:t>(ruotsi)</w:t>
      </w:r>
      <w:r w:rsidR="0067420F" w:rsidRPr="00997476">
        <w:rPr>
          <w:rFonts w:cstheme="minorHAnsi"/>
        </w:rPr>
        <w:t xml:space="preserve"> </w:t>
      </w:r>
    </w:p>
    <w:p w14:paraId="2BD3DBBC" w14:textId="159A188C" w:rsidR="00D929BA" w:rsidRPr="00997476" w:rsidRDefault="00F81BF9" w:rsidP="00ED2520">
      <w:pPr>
        <w:pStyle w:val="Luettelokappale"/>
        <w:numPr>
          <w:ilvl w:val="0"/>
          <w:numId w:val="2"/>
        </w:numPr>
        <w:rPr>
          <w:rStyle w:val="Hyperlinkki"/>
          <w:rFonts w:cstheme="minorHAnsi"/>
          <w:color w:val="auto"/>
          <w:u w:val="none"/>
        </w:rPr>
      </w:pPr>
      <w:r w:rsidRPr="00997476">
        <w:rPr>
          <w:rFonts w:cstheme="minorHAnsi"/>
        </w:rPr>
        <w:t xml:space="preserve">Varhaiskasvatuksen tietovarannon tietosuojaseloste: </w:t>
      </w:r>
      <w:hyperlink r:id="rId15" w:history="1">
        <w:r w:rsidRPr="00997476">
          <w:rPr>
            <w:rStyle w:val="Hyperlinkki"/>
            <w:rFonts w:cstheme="minorHAnsi"/>
          </w:rPr>
          <w:t>https://opintopolku.fi/wp/tietosuojaseloste/varda-palvelun-tietosuojaseloste/</w:t>
        </w:r>
      </w:hyperlink>
    </w:p>
    <w:p w14:paraId="506B2B96" w14:textId="200646B9" w:rsidR="00F81BF9" w:rsidRPr="00003CB1" w:rsidRDefault="00F81BF9" w:rsidP="00D929BA">
      <w:pPr>
        <w:pStyle w:val="Luettelokappale"/>
        <w:numPr>
          <w:ilvl w:val="0"/>
          <w:numId w:val="2"/>
        </w:numPr>
        <w:rPr>
          <w:rStyle w:val="Hyperlinkki"/>
          <w:rFonts w:cstheme="minorHAnsi"/>
          <w:color w:val="auto"/>
          <w:sz w:val="24"/>
          <w:szCs w:val="24"/>
          <w:u w:val="none"/>
        </w:rPr>
      </w:pPr>
      <w:r w:rsidRPr="00003CB1">
        <w:rPr>
          <w:rFonts w:cstheme="minorHAnsi"/>
          <w:sz w:val="24"/>
          <w:szCs w:val="24"/>
        </w:rPr>
        <w:t xml:space="preserve">Varhaiskasvatuslaki (540/2018): </w:t>
      </w:r>
      <w:hyperlink r:id="rId16" w:history="1">
        <w:r w:rsidRPr="00003CB1">
          <w:rPr>
            <w:rStyle w:val="Hyperlinkki"/>
            <w:rFonts w:cstheme="minorHAnsi"/>
            <w:sz w:val="24"/>
            <w:szCs w:val="24"/>
          </w:rPr>
          <w:t>https://www.finlex.fi/fi/laki/alkup/2018/20180540</w:t>
        </w:r>
      </w:hyperlink>
      <w:bookmarkEnd w:id="2"/>
    </w:p>
    <w:p w14:paraId="5D94C35D" w14:textId="7492CF83" w:rsidR="00D929BA" w:rsidRPr="00003CB1" w:rsidRDefault="00D929BA" w:rsidP="00D929BA">
      <w:pPr>
        <w:rPr>
          <w:rStyle w:val="Hyperlinkki"/>
          <w:rFonts w:asciiTheme="minorHAnsi" w:hAnsiTheme="minorHAnsi" w:cstheme="minorHAnsi"/>
          <w:sz w:val="24"/>
          <w:szCs w:val="24"/>
          <w:lang w:val="en-US"/>
        </w:rPr>
      </w:pPr>
    </w:p>
    <w:sectPr w:rsidR="00D929BA" w:rsidRPr="00003CB1" w:rsidSect="005932B7">
      <w:headerReference w:type="default" r:id="rId17"/>
      <w:footerReference w:type="default" r:id="rId18"/>
      <w:pgSz w:w="11906" w:h="16838"/>
      <w:pgMar w:top="1417" w:right="1134" w:bottom="1417"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9DE3C" w14:textId="77777777" w:rsidR="00C37D24" w:rsidRDefault="00C37D24" w:rsidP="00DC7662">
      <w:r>
        <w:separator/>
      </w:r>
    </w:p>
  </w:endnote>
  <w:endnote w:type="continuationSeparator" w:id="0">
    <w:p w14:paraId="24B0921B" w14:textId="77777777" w:rsidR="00C37D24" w:rsidRDefault="00C37D24" w:rsidP="00DC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10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56"/>
      <w:gridCol w:w="1890"/>
      <w:gridCol w:w="1531"/>
      <w:gridCol w:w="227"/>
      <w:gridCol w:w="1889"/>
      <w:gridCol w:w="1582"/>
      <w:gridCol w:w="1834"/>
    </w:tblGrid>
    <w:tr w:rsidR="005932B7" w:rsidRPr="005932B7" w14:paraId="3791550A" w14:textId="77777777" w:rsidTr="00F939C0">
      <w:trPr>
        <w:cantSplit/>
        <w:trHeight w:hRule="exact" w:val="397"/>
      </w:trPr>
      <w:tc>
        <w:tcPr>
          <w:tcW w:w="1456" w:type="dxa"/>
        </w:tcPr>
        <w:p w14:paraId="14E4285F" w14:textId="77777777" w:rsidR="005932B7" w:rsidRPr="005932B7" w:rsidRDefault="005932B7" w:rsidP="005932B7">
          <w:pPr>
            <w:pStyle w:val="Alatunniste"/>
            <w:rPr>
              <w:b/>
              <w:spacing w:val="8"/>
              <w:sz w:val="15"/>
              <w:szCs w:val="15"/>
            </w:rPr>
          </w:pPr>
          <w:r w:rsidRPr="005932B7">
            <w:rPr>
              <w:b/>
              <w:spacing w:val="8"/>
              <w:sz w:val="15"/>
              <w:szCs w:val="15"/>
            </w:rPr>
            <w:t>OPETUSHALLITUS</w:t>
          </w:r>
        </w:p>
      </w:tc>
      <w:tc>
        <w:tcPr>
          <w:tcW w:w="1890" w:type="dxa"/>
        </w:tcPr>
        <w:p w14:paraId="78396E89" w14:textId="77777777" w:rsidR="005932B7" w:rsidRPr="005932B7" w:rsidRDefault="005932B7" w:rsidP="005932B7">
          <w:pPr>
            <w:pStyle w:val="Alatunniste"/>
            <w:rPr>
              <w:sz w:val="15"/>
              <w:szCs w:val="15"/>
            </w:rPr>
          </w:pPr>
          <w:r w:rsidRPr="005932B7">
            <w:rPr>
              <w:sz w:val="15"/>
              <w:szCs w:val="15"/>
            </w:rPr>
            <w:t>Hakaniemenranta 6, PL 380</w:t>
          </w:r>
        </w:p>
        <w:p w14:paraId="74FBA789" w14:textId="77777777" w:rsidR="005932B7" w:rsidRPr="005932B7" w:rsidRDefault="005932B7" w:rsidP="005932B7">
          <w:pPr>
            <w:pStyle w:val="Alatunniste"/>
            <w:rPr>
              <w:sz w:val="15"/>
              <w:szCs w:val="15"/>
            </w:rPr>
          </w:pPr>
          <w:r w:rsidRPr="005932B7">
            <w:rPr>
              <w:sz w:val="15"/>
              <w:szCs w:val="15"/>
            </w:rPr>
            <w:t>00531 Helsinki</w:t>
          </w:r>
        </w:p>
      </w:tc>
      <w:tc>
        <w:tcPr>
          <w:tcW w:w="1531" w:type="dxa"/>
          <w:tcBorders>
            <w:right w:val="single" w:sz="6" w:space="0" w:color="auto"/>
          </w:tcBorders>
        </w:tcPr>
        <w:p w14:paraId="022F67FB" w14:textId="77777777" w:rsidR="005932B7" w:rsidRPr="005932B7" w:rsidRDefault="005932B7" w:rsidP="005932B7">
          <w:pPr>
            <w:pStyle w:val="Alatunniste"/>
            <w:pBdr>
              <w:right w:val="single" w:sz="8" w:space="4" w:color="auto"/>
            </w:pBdr>
            <w:rPr>
              <w:sz w:val="15"/>
              <w:szCs w:val="15"/>
            </w:rPr>
          </w:pPr>
          <w:r w:rsidRPr="005932B7">
            <w:rPr>
              <w:sz w:val="15"/>
              <w:szCs w:val="15"/>
            </w:rPr>
            <w:t>puhelin 0295 331 000</w:t>
          </w:r>
        </w:p>
        <w:p w14:paraId="7C8EC239" w14:textId="77777777" w:rsidR="005932B7" w:rsidRPr="005932B7" w:rsidRDefault="005932B7" w:rsidP="005932B7">
          <w:pPr>
            <w:pStyle w:val="Alatunniste"/>
            <w:pBdr>
              <w:right w:val="single" w:sz="8" w:space="4" w:color="auto"/>
            </w:pBdr>
            <w:rPr>
              <w:sz w:val="15"/>
              <w:szCs w:val="15"/>
            </w:rPr>
          </w:pPr>
          <w:r w:rsidRPr="005932B7">
            <w:rPr>
              <w:sz w:val="15"/>
              <w:szCs w:val="15"/>
            </w:rPr>
            <w:t>oph.fi</w:t>
          </w:r>
        </w:p>
      </w:tc>
      <w:tc>
        <w:tcPr>
          <w:tcW w:w="227" w:type="dxa"/>
          <w:tcBorders>
            <w:left w:val="single" w:sz="6" w:space="0" w:color="auto"/>
          </w:tcBorders>
        </w:tcPr>
        <w:p w14:paraId="60061E4C" w14:textId="77777777" w:rsidR="005932B7" w:rsidRPr="005932B7" w:rsidRDefault="005932B7" w:rsidP="005932B7">
          <w:pPr>
            <w:pStyle w:val="Alatunniste"/>
            <w:rPr>
              <w:b/>
              <w:spacing w:val="8"/>
              <w:sz w:val="15"/>
              <w:szCs w:val="15"/>
            </w:rPr>
          </w:pPr>
        </w:p>
      </w:tc>
      <w:tc>
        <w:tcPr>
          <w:tcW w:w="1889" w:type="dxa"/>
        </w:tcPr>
        <w:p w14:paraId="1E7AF9D6" w14:textId="77777777" w:rsidR="005932B7" w:rsidRPr="005932B7" w:rsidRDefault="005932B7" w:rsidP="005932B7">
          <w:pPr>
            <w:pStyle w:val="Alatunniste"/>
            <w:rPr>
              <w:b/>
              <w:spacing w:val="8"/>
              <w:sz w:val="15"/>
              <w:szCs w:val="15"/>
            </w:rPr>
          </w:pPr>
          <w:r w:rsidRPr="005932B7">
            <w:rPr>
              <w:b/>
              <w:spacing w:val="8"/>
              <w:sz w:val="15"/>
              <w:szCs w:val="15"/>
            </w:rPr>
            <w:t>UTBILDNINGSSTYRELSEN</w:t>
          </w:r>
        </w:p>
      </w:tc>
      <w:tc>
        <w:tcPr>
          <w:tcW w:w="1582" w:type="dxa"/>
        </w:tcPr>
        <w:p w14:paraId="62267817" w14:textId="77777777" w:rsidR="005932B7" w:rsidRPr="005932B7" w:rsidRDefault="005932B7" w:rsidP="005932B7">
          <w:pPr>
            <w:pStyle w:val="Alatunniste"/>
            <w:rPr>
              <w:sz w:val="15"/>
              <w:szCs w:val="15"/>
            </w:rPr>
          </w:pPr>
          <w:proofErr w:type="spellStart"/>
          <w:r w:rsidRPr="005932B7">
            <w:rPr>
              <w:sz w:val="15"/>
              <w:szCs w:val="15"/>
            </w:rPr>
            <w:t>Hagnäskajen</w:t>
          </w:r>
          <w:proofErr w:type="spellEnd"/>
          <w:r w:rsidRPr="005932B7">
            <w:rPr>
              <w:sz w:val="15"/>
              <w:szCs w:val="15"/>
            </w:rPr>
            <w:t xml:space="preserve"> 6, PB 380</w:t>
          </w:r>
        </w:p>
        <w:p w14:paraId="295A8987" w14:textId="77777777" w:rsidR="005932B7" w:rsidRPr="005932B7" w:rsidRDefault="005932B7" w:rsidP="005932B7">
          <w:pPr>
            <w:pStyle w:val="Alatunniste"/>
            <w:rPr>
              <w:sz w:val="15"/>
              <w:szCs w:val="15"/>
            </w:rPr>
          </w:pPr>
          <w:r w:rsidRPr="005932B7">
            <w:rPr>
              <w:sz w:val="15"/>
              <w:szCs w:val="15"/>
            </w:rPr>
            <w:t>00531 Helsingfors</w:t>
          </w:r>
        </w:p>
      </w:tc>
      <w:tc>
        <w:tcPr>
          <w:tcW w:w="1834" w:type="dxa"/>
        </w:tcPr>
        <w:p w14:paraId="377E6D45" w14:textId="77777777" w:rsidR="005932B7" w:rsidRPr="005932B7" w:rsidRDefault="005932B7" w:rsidP="005932B7">
          <w:pPr>
            <w:pStyle w:val="Alatunniste"/>
            <w:rPr>
              <w:sz w:val="15"/>
              <w:szCs w:val="15"/>
            </w:rPr>
          </w:pPr>
          <w:proofErr w:type="spellStart"/>
          <w:r w:rsidRPr="005932B7">
            <w:rPr>
              <w:sz w:val="15"/>
              <w:szCs w:val="15"/>
            </w:rPr>
            <w:t>telefon</w:t>
          </w:r>
          <w:proofErr w:type="spellEnd"/>
          <w:r w:rsidRPr="005932B7">
            <w:rPr>
              <w:sz w:val="15"/>
              <w:szCs w:val="15"/>
            </w:rPr>
            <w:t xml:space="preserve"> 0295 331 000</w:t>
          </w:r>
        </w:p>
        <w:p w14:paraId="7EF661E4" w14:textId="77777777" w:rsidR="005932B7" w:rsidRPr="005932B7" w:rsidRDefault="005932B7" w:rsidP="005932B7">
          <w:pPr>
            <w:pStyle w:val="Alatunniste"/>
            <w:rPr>
              <w:sz w:val="15"/>
              <w:szCs w:val="15"/>
            </w:rPr>
          </w:pPr>
          <w:r w:rsidRPr="005932B7">
            <w:rPr>
              <w:sz w:val="15"/>
              <w:szCs w:val="15"/>
            </w:rPr>
            <w:t>oph.fi</w:t>
          </w:r>
        </w:p>
      </w:tc>
    </w:tr>
  </w:tbl>
  <w:p w14:paraId="44EAFD9C" w14:textId="77777777" w:rsidR="005932B7" w:rsidRPr="005932B7" w:rsidRDefault="005932B7" w:rsidP="00DC7662">
    <w:pPr>
      <w:rPr>
        <w:color w:val="333333"/>
        <w:sz w:val="15"/>
        <w:szCs w:val="15"/>
        <w:lang w:eastAsia="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D6126" w14:textId="77777777" w:rsidR="00C37D24" w:rsidRDefault="00C37D24" w:rsidP="00DC7662">
      <w:r>
        <w:separator/>
      </w:r>
    </w:p>
  </w:footnote>
  <w:footnote w:type="continuationSeparator" w:id="0">
    <w:p w14:paraId="7BE052A6" w14:textId="77777777" w:rsidR="00C37D24" w:rsidRDefault="00C37D24" w:rsidP="00DC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DB1B" w14:textId="77777777" w:rsidR="005932B7" w:rsidRDefault="005932B7" w:rsidP="005932B7">
    <w:pPr>
      <w:pStyle w:val="Yltunniste"/>
    </w:pPr>
    <w:r>
      <w:rPr>
        <w:noProof/>
        <w:color w:val="333333"/>
        <w:lang w:eastAsia="fi-FI"/>
      </w:rPr>
      <w:drawing>
        <wp:anchor distT="0" distB="0" distL="114300" distR="114300" simplePos="0" relativeHeight="251661312" behindDoc="1" locked="0" layoutInCell="1" allowOverlap="1" wp14:anchorId="1AE4A161" wp14:editId="500FC062">
          <wp:simplePos x="0" y="0"/>
          <wp:positionH relativeFrom="column">
            <wp:posOffset>-86624</wp:posOffset>
          </wp:positionH>
          <wp:positionV relativeFrom="paragraph">
            <wp:posOffset>-86360</wp:posOffset>
          </wp:positionV>
          <wp:extent cx="1895475" cy="533400"/>
          <wp:effectExtent l="0" t="0" r="9525" b="0"/>
          <wp:wrapTight wrapText="bothSides">
            <wp:wrapPolygon edited="0">
              <wp:start x="1303" y="0"/>
              <wp:lineTo x="0" y="4629"/>
              <wp:lineTo x="0" y="17743"/>
              <wp:lineTo x="2171" y="20829"/>
              <wp:lineTo x="4776" y="20829"/>
              <wp:lineTo x="21491" y="16200"/>
              <wp:lineTo x="21491" y="8486"/>
              <wp:lineTo x="16933" y="5400"/>
              <wp:lineTo x="3039" y="0"/>
              <wp:lineTo x="1303" y="0"/>
            </wp:wrapPolygon>
          </wp:wrapTight>
          <wp:docPr id="2" name="Picture 1" descr="OPH-logo_sahkopostin_allekirjo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OPH-logo_sahkopostin_allekirjoitu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5475" cy="533400"/>
                  </a:xfrm>
                  <a:prstGeom prst="rect">
                    <a:avLst/>
                  </a:prstGeom>
                  <a:noFill/>
                  <a:ln>
                    <a:noFill/>
                  </a:ln>
                </pic:spPr>
              </pic:pic>
            </a:graphicData>
          </a:graphic>
        </wp:anchor>
      </w:drawing>
    </w:r>
  </w:p>
  <w:p w14:paraId="5DAB6C7B" w14:textId="77777777" w:rsidR="00140900" w:rsidRDefault="00140900" w:rsidP="005932B7">
    <w:pPr>
      <w:pStyle w:val="Yltunniste"/>
    </w:pPr>
  </w:p>
  <w:p w14:paraId="02EB378F" w14:textId="77777777" w:rsidR="00140900" w:rsidRDefault="00140900" w:rsidP="005932B7">
    <w:pPr>
      <w:pStyle w:val="Yltunniste"/>
    </w:pPr>
  </w:p>
  <w:p w14:paraId="6A05A809" w14:textId="77777777" w:rsidR="00140900" w:rsidRDefault="00140900" w:rsidP="005932B7">
    <w:pPr>
      <w:pStyle w:val="Yltunniste"/>
    </w:pPr>
  </w:p>
  <w:p w14:paraId="5A39BBE3" w14:textId="77777777" w:rsidR="00140900" w:rsidRDefault="00140900" w:rsidP="005932B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43E5"/>
    <w:multiLevelType w:val="multilevel"/>
    <w:tmpl w:val="FAAC2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3541B"/>
    <w:multiLevelType w:val="hybridMultilevel"/>
    <w:tmpl w:val="4EF0CDD4"/>
    <w:lvl w:ilvl="0" w:tplc="040B0001">
      <w:start w:val="1"/>
      <w:numFmt w:val="bullet"/>
      <w:lvlText w:val=""/>
      <w:lvlJc w:val="left"/>
      <w:pPr>
        <w:ind w:left="360" w:hanging="360"/>
      </w:pPr>
      <w:rPr>
        <w:rFonts w:ascii="Symbol" w:hAnsi="Symbol" w:hint="default"/>
      </w:rPr>
    </w:lvl>
    <w:lvl w:ilvl="1" w:tplc="040B0001">
      <w:start w:val="1"/>
      <w:numFmt w:val="bullet"/>
      <w:lvlText w:val=""/>
      <w:lvlJc w:val="left"/>
      <w:pPr>
        <w:ind w:left="1069"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180105E2"/>
    <w:multiLevelType w:val="multilevel"/>
    <w:tmpl w:val="B6BAA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10303"/>
    <w:multiLevelType w:val="hybridMultilevel"/>
    <w:tmpl w:val="61847C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0D61C1"/>
    <w:multiLevelType w:val="hybridMultilevel"/>
    <w:tmpl w:val="DF0C5C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93631E7"/>
    <w:multiLevelType w:val="hybridMultilevel"/>
    <w:tmpl w:val="5B1A9182"/>
    <w:lvl w:ilvl="0" w:tplc="C20AB440">
      <w:start w:val="1"/>
      <w:numFmt w:val="decimal"/>
      <w:lvlText w:val="%1."/>
      <w:lvlJc w:val="left"/>
      <w:pPr>
        <w:ind w:left="720"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1D46022"/>
    <w:multiLevelType w:val="multilevel"/>
    <w:tmpl w:val="9CC6B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FF4289"/>
    <w:multiLevelType w:val="hybridMultilevel"/>
    <w:tmpl w:val="AA8AE07A"/>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8" w15:restartNumberingAfterBreak="0">
    <w:nsid w:val="4C2B54DF"/>
    <w:multiLevelType w:val="hybridMultilevel"/>
    <w:tmpl w:val="598602B8"/>
    <w:lvl w:ilvl="0" w:tplc="040B0001">
      <w:start w:val="1"/>
      <w:numFmt w:val="bullet"/>
      <w:lvlText w:val=""/>
      <w:lvlJc w:val="left"/>
      <w:pPr>
        <w:ind w:left="4544" w:hanging="360"/>
      </w:pPr>
      <w:rPr>
        <w:rFonts w:ascii="Symbol" w:hAnsi="Symbol" w:hint="default"/>
      </w:rPr>
    </w:lvl>
    <w:lvl w:ilvl="1" w:tplc="040B0003" w:tentative="1">
      <w:start w:val="1"/>
      <w:numFmt w:val="bullet"/>
      <w:lvlText w:val="o"/>
      <w:lvlJc w:val="left"/>
      <w:pPr>
        <w:ind w:left="5264" w:hanging="360"/>
      </w:pPr>
      <w:rPr>
        <w:rFonts w:ascii="Courier New" w:hAnsi="Courier New" w:cs="Courier New" w:hint="default"/>
      </w:rPr>
    </w:lvl>
    <w:lvl w:ilvl="2" w:tplc="040B0005" w:tentative="1">
      <w:start w:val="1"/>
      <w:numFmt w:val="bullet"/>
      <w:lvlText w:val=""/>
      <w:lvlJc w:val="left"/>
      <w:pPr>
        <w:ind w:left="5984" w:hanging="360"/>
      </w:pPr>
      <w:rPr>
        <w:rFonts w:ascii="Wingdings" w:hAnsi="Wingdings" w:hint="default"/>
      </w:rPr>
    </w:lvl>
    <w:lvl w:ilvl="3" w:tplc="040B0001" w:tentative="1">
      <w:start w:val="1"/>
      <w:numFmt w:val="bullet"/>
      <w:lvlText w:val=""/>
      <w:lvlJc w:val="left"/>
      <w:pPr>
        <w:ind w:left="6704" w:hanging="360"/>
      </w:pPr>
      <w:rPr>
        <w:rFonts w:ascii="Symbol" w:hAnsi="Symbol" w:hint="default"/>
      </w:rPr>
    </w:lvl>
    <w:lvl w:ilvl="4" w:tplc="040B0003" w:tentative="1">
      <w:start w:val="1"/>
      <w:numFmt w:val="bullet"/>
      <w:lvlText w:val="o"/>
      <w:lvlJc w:val="left"/>
      <w:pPr>
        <w:ind w:left="7424" w:hanging="360"/>
      </w:pPr>
      <w:rPr>
        <w:rFonts w:ascii="Courier New" w:hAnsi="Courier New" w:cs="Courier New" w:hint="default"/>
      </w:rPr>
    </w:lvl>
    <w:lvl w:ilvl="5" w:tplc="040B0005" w:tentative="1">
      <w:start w:val="1"/>
      <w:numFmt w:val="bullet"/>
      <w:lvlText w:val=""/>
      <w:lvlJc w:val="left"/>
      <w:pPr>
        <w:ind w:left="8144" w:hanging="360"/>
      </w:pPr>
      <w:rPr>
        <w:rFonts w:ascii="Wingdings" w:hAnsi="Wingdings" w:hint="default"/>
      </w:rPr>
    </w:lvl>
    <w:lvl w:ilvl="6" w:tplc="040B0001" w:tentative="1">
      <w:start w:val="1"/>
      <w:numFmt w:val="bullet"/>
      <w:lvlText w:val=""/>
      <w:lvlJc w:val="left"/>
      <w:pPr>
        <w:ind w:left="8864" w:hanging="360"/>
      </w:pPr>
      <w:rPr>
        <w:rFonts w:ascii="Symbol" w:hAnsi="Symbol" w:hint="default"/>
      </w:rPr>
    </w:lvl>
    <w:lvl w:ilvl="7" w:tplc="040B0003" w:tentative="1">
      <w:start w:val="1"/>
      <w:numFmt w:val="bullet"/>
      <w:lvlText w:val="o"/>
      <w:lvlJc w:val="left"/>
      <w:pPr>
        <w:ind w:left="9584" w:hanging="360"/>
      </w:pPr>
      <w:rPr>
        <w:rFonts w:ascii="Courier New" w:hAnsi="Courier New" w:cs="Courier New" w:hint="default"/>
      </w:rPr>
    </w:lvl>
    <w:lvl w:ilvl="8" w:tplc="040B0005" w:tentative="1">
      <w:start w:val="1"/>
      <w:numFmt w:val="bullet"/>
      <w:lvlText w:val=""/>
      <w:lvlJc w:val="left"/>
      <w:pPr>
        <w:ind w:left="10304" w:hanging="360"/>
      </w:pPr>
      <w:rPr>
        <w:rFonts w:ascii="Wingdings" w:hAnsi="Wingdings" w:hint="default"/>
      </w:rPr>
    </w:lvl>
  </w:abstractNum>
  <w:abstractNum w:abstractNumId="9" w15:restartNumberingAfterBreak="0">
    <w:nsid w:val="5B0812D5"/>
    <w:multiLevelType w:val="hybridMultilevel"/>
    <w:tmpl w:val="3446BD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27A1115"/>
    <w:multiLevelType w:val="hybridMultilevel"/>
    <w:tmpl w:val="6E10C4E2"/>
    <w:lvl w:ilvl="0" w:tplc="040B0001">
      <w:start w:val="1"/>
      <w:numFmt w:val="bullet"/>
      <w:lvlText w:val=""/>
      <w:lvlJc w:val="left"/>
      <w:pPr>
        <w:ind w:left="720" w:hanging="360"/>
      </w:pPr>
      <w:rPr>
        <w:rFonts w:ascii="Symbol" w:hAnsi="Symbol" w:hint="default"/>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5"/>
  </w:num>
  <w:num w:numId="5">
    <w:abstractNumId w:val="1"/>
  </w:num>
  <w:num w:numId="6">
    <w:abstractNumId w:val="8"/>
  </w:num>
  <w:num w:numId="7">
    <w:abstractNumId w:val="3"/>
  </w:num>
  <w:num w:numId="8">
    <w:abstractNumId w:val="0"/>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31"/>
    <w:rsid w:val="00003CB1"/>
    <w:rsid w:val="000A2839"/>
    <w:rsid w:val="000B630A"/>
    <w:rsid w:val="0011722C"/>
    <w:rsid w:val="00140900"/>
    <w:rsid w:val="0015417C"/>
    <w:rsid w:val="001D75F3"/>
    <w:rsid w:val="001E23B1"/>
    <w:rsid w:val="001F0046"/>
    <w:rsid w:val="00232CDA"/>
    <w:rsid w:val="00235859"/>
    <w:rsid w:val="00271F0D"/>
    <w:rsid w:val="002E05BE"/>
    <w:rsid w:val="002E1A85"/>
    <w:rsid w:val="003438A1"/>
    <w:rsid w:val="003C1710"/>
    <w:rsid w:val="00410FAD"/>
    <w:rsid w:val="00420183"/>
    <w:rsid w:val="00420E2B"/>
    <w:rsid w:val="00426CCA"/>
    <w:rsid w:val="00445B57"/>
    <w:rsid w:val="005932B7"/>
    <w:rsid w:val="005A0909"/>
    <w:rsid w:val="005D5115"/>
    <w:rsid w:val="005E161E"/>
    <w:rsid w:val="00605FE1"/>
    <w:rsid w:val="00650E61"/>
    <w:rsid w:val="006529F1"/>
    <w:rsid w:val="00653F27"/>
    <w:rsid w:val="006736A7"/>
    <w:rsid w:val="0067420F"/>
    <w:rsid w:val="006A40D7"/>
    <w:rsid w:val="00736719"/>
    <w:rsid w:val="007A4431"/>
    <w:rsid w:val="007D671A"/>
    <w:rsid w:val="008269D5"/>
    <w:rsid w:val="00832C79"/>
    <w:rsid w:val="00846121"/>
    <w:rsid w:val="008B167D"/>
    <w:rsid w:val="008E2912"/>
    <w:rsid w:val="00992E1F"/>
    <w:rsid w:val="00997476"/>
    <w:rsid w:val="009F4977"/>
    <w:rsid w:val="00A463D3"/>
    <w:rsid w:val="00B23F45"/>
    <w:rsid w:val="00B6250E"/>
    <w:rsid w:val="00BC169B"/>
    <w:rsid w:val="00BC621E"/>
    <w:rsid w:val="00C04356"/>
    <w:rsid w:val="00C34465"/>
    <w:rsid w:val="00C37D24"/>
    <w:rsid w:val="00C7736A"/>
    <w:rsid w:val="00CE617F"/>
    <w:rsid w:val="00D71CA9"/>
    <w:rsid w:val="00D929BA"/>
    <w:rsid w:val="00DC7662"/>
    <w:rsid w:val="00E30D40"/>
    <w:rsid w:val="00E336BF"/>
    <w:rsid w:val="00E36F74"/>
    <w:rsid w:val="00EA7C12"/>
    <w:rsid w:val="00EE48DC"/>
    <w:rsid w:val="00F42FA1"/>
    <w:rsid w:val="00F70AEF"/>
    <w:rsid w:val="00F81BF9"/>
    <w:rsid w:val="00F93350"/>
    <w:rsid w:val="00F93F58"/>
    <w:rsid w:val="07D41F8C"/>
    <w:rsid w:val="30613175"/>
    <w:rsid w:val="751A93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DCA4"/>
  <w15:chartTrackingRefBased/>
  <w15:docId w15:val="{E1A04E24-97B1-4449-9D62-10F6C5E1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A4431"/>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A4431"/>
    <w:rPr>
      <w:color w:val="0563C1"/>
      <w:u w:val="single"/>
    </w:rPr>
  </w:style>
  <w:style w:type="paragraph" w:customStyle="1" w:styleId="paragraph">
    <w:name w:val="paragraph"/>
    <w:basedOn w:val="Normaali"/>
    <w:rsid w:val="007A4431"/>
    <w:pPr>
      <w:spacing w:before="100" w:beforeAutospacing="1" w:after="100" w:afterAutospacing="1"/>
    </w:pPr>
    <w:rPr>
      <w:lang w:eastAsia="fi-FI"/>
    </w:rPr>
  </w:style>
  <w:style w:type="character" w:customStyle="1" w:styleId="normaltextrun">
    <w:name w:val="normaltextrun"/>
    <w:basedOn w:val="Kappaleenoletusfontti"/>
    <w:rsid w:val="007A4431"/>
  </w:style>
  <w:style w:type="character" w:customStyle="1" w:styleId="spellingerror">
    <w:name w:val="spellingerror"/>
    <w:basedOn w:val="Kappaleenoletusfontti"/>
    <w:rsid w:val="007A4431"/>
  </w:style>
  <w:style w:type="character" w:customStyle="1" w:styleId="eop">
    <w:name w:val="eop"/>
    <w:basedOn w:val="Kappaleenoletusfontti"/>
    <w:rsid w:val="007A4431"/>
  </w:style>
  <w:style w:type="paragraph" w:styleId="Yltunniste">
    <w:name w:val="header"/>
    <w:basedOn w:val="Normaali"/>
    <w:link w:val="YltunnisteChar"/>
    <w:uiPriority w:val="99"/>
    <w:unhideWhenUsed/>
    <w:rsid w:val="00DC7662"/>
    <w:pPr>
      <w:tabs>
        <w:tab w:val="center" w:pos="4819"/>
        <w:tab w:val="right" w:pos="9638"/>
      </w:tabs>
    </w:pPr>
  </w:style>
  <w:style w:type="character" w:customStyle="1" w:styleId="YltunnisteChar">
    <w:name w:val="Ylätunniste Char"/>
    <w:basedOn w:val="Kappaleenoletusfontti"/>
    <w:link w:val="Yltunniste"/>
    <w:uiPriority w:val="99"/>
    <w:rsid w:val="00DC7662"/>
    <w:rPr>
      <w:rFonts w:ascii="Calibri" w:hAnsi="Calibri" w:cs="Times New Roman"/>
    </w:rPr>
  </w:style>
  <w:style w:type="paragraph" w:styleId="Alatunniste">
    <w:name w:val="footer"/>
    <w:basedOn w:val="Normaali"/>
    <w:link w:val="AlatunnisteChar"/>
    <w:unhideWhenUsed/>
    <w:rsid w:val="00DC7662"/>
    <w:pPr>
      <w:tabs>
        <w:tab w:val="center" w:pos="4819"/>
        <w:tab w:val="right" w:pos="9638"/>
      </w:tabs>
    </w:pPr>
  </w:style>
  <w:style w:type="character" w:customStyle="1" w:styleId="AlatunnisteChar">
    <w:name w:val="Alatunniste Char"/>
    <w:basedOn w:val="Kappaleenoletusfontti"/>
    <w:link w:val="Alatunniste"/>
    <w:uiPriority w:val="99"/>
    <w:rsid w:val="00DC7662"/>
    <w:rPr>
      <w:rFonts w:ascii="Calibri" w:hAnsi="Calibri" w:cs="Times New Roman"/>
    </w:rPr>
  </w:style>
  <w:style w:type="table" w:styleId="TaulukkoRuudukko">
    <w:name w:val="Table Grid"/>
    <w:basedOn w:val="Normaalitaulukko"/>
    <w:uiPriority w:val="59"/>
    <w:rsid w:val="005932B7"/>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8B167D"/>
    <w:rPr>
      <w:color w:val="808080"/>
      <w:shd w:val="clear" w:color="auto" w:fill="E6E6E6"/>
    </w:rPr>
  </w:style>
  <w:style w:type="paragraph" w:styleId="NormaaliWWW">
    <w:name w:val="Normal (Web)"/>
    <w:basedOn w:val="Normaali"/>
    <w:uiPriority w:val="99"/>
    <w:semiHidden/>
    <w:unhideWhenUsed/>
    <w:rsid w:val="00C04356"/>
    <w:pPr>
      <w:spacing w:before="100" w:beforeAutospacing="1" w:after="100" w:afterAutospacing="1"/>
    </w:pPr>
    <w:rPr>
      <w:rFonts w:ascii="Times New Roman" w:eastAsia="Times New Roman" w:hAnsi="Times New Roman"/>
      <w:sz w:val="24"/>
      <w:szCs w:val="24"/>
      <w:lang w:eastAsia="fi-FI"/>
    </w:rPr>
  </w:style>
  <w:style w:type="character" w:styleId="Voimakas">
    <w:name w:val="Strong"/>
    <w:basedOn w:val="Kappaleenoletusfontti"/>
    <w:uiPriority w:val="22"/>
    <w:qFormat/>
    <w:rsid w:val="00C04356"/>
    <w:rPr>
      <w:b/>
      <w:bCs/>
    </w:r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rFonts w:ascii="Calibri" w:hAnsi="Calibri" w:cs="Times New Roman"/>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11722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1722C"/>
    <w:rPr>
      <w:rFonts w:ascii="Segoe UI" w:hAnsi="Segoe UI" w:cs="Segoe UI"/>
      <w:sz w:val="18"/>
      <w:szCs w:val="18"/>
    </w:rPr>
  </w:style>
  <w:style w:type="paragraph" w:styleId="Luettelokappale">
    <w:name w:val="List Paragraph"/>
    <w:basedOn w:val="Normaali"/>
    <w:uiPriority w:val="34"/>
    <w:qFormat/>
    <w:rsid w:val="00F81BF9"/>
    <w:pPr>
      <w:spacing w:after="160" w:line="259" w:lineRule="auto"/>
      <w:ind w:left="720"/>
      <w:contextualSpacing/>
    </w:pPr>
    <w:rPr>
      <w:rFonts w:asciiTheme="minorHAnsi" w:hAnsiTheme="minorHAnsi" w:cstheme="minorBidi"/>
    </w:rPr>
  </w:style>
  <w:style w:type="paragraph" w:customStyle="1" w:styleId="Default">
    <w:name w:val="Default"/>
    <w:rsid w:val="00F81BF9"/>
    <w:pPr>
      <w:autoSpaceDE w:val="0"/>
      <w:autoSpaceDN w:val="0"/>
      <w:adjustRightInd w:val="0"/>
      <w:spacing w:after="0" w:line="240" w:lineRule="auto"/>
    </w:pPr>
    <w:rPr>
      <w:rFonts w:ascii="Corbel" w:hAnsi="Corbel" w:cs="Corbel"/>
      <w:color w:val="000000"/>
      <w:sz w:val="24"/>
      <w:szCs w:val="24"/>
    </w:rPr>
  </w:style>
  <w:style w:type="character" w:styleId="Korostus">
    <w:name w:val="Emphasis"/>
    <w:basedOn w:val="Kappaleenoletusfontti"/>
    <w:uiPriority w:val="20"/>
    <w:qFormat/>
    <w:rsid w:val="00F81BF9"/>
    <w:rPr>
      <w:i/>
      <w:iCs/>
    </w:rPr>
  </w:style>
  <w:style w:type="paragraph" w:styleId="Kommentinotsikko">
    <w:name w:val="annotation subject"/>
    <w:basedOn w:val="Kommentinteksti"/>
    <w:next w:val="Kommentinteksti"/>
    <w:link w:val="KommentinotsikkoChar"/>
    <w:uiPriority w:val="99"/>
    <w:semiHidden/>
    <w:unhideWhenUsed/>
    <w:rsid w:val="00605FE1"/>
    <w:rPr>
      <w:b/>
      <w:bCs/>
    </w:rPr>
  </w:style>
  <w:style w:type="character" w:customStyle="1" w:styleId="KommentinotsikkoChar">
    <w:name w:val="Kommentin otsikko Char"/>
    <w:basedOn w:val="KommentintekstiChar"/>
    <w:link w:val="Kommentinotsikko"/>
    <w:uiPriority w:val="99"/>
    <w:semiHidden/>
    <w:rsid w:val="00605FE1"/>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6839">
      <w:bodyDiv w:val="1"/>
      <w:marLeft w:val="0"/>
      <w:marRight w:val="0"/>
      <w:marTop w:val="0"/>
      <w:marBottom w:val="0"/>
      <w:divBdr>
        <w:top w:val="none" w:sz="0" w:space="0" w:color="auto"/>
        <w:left w:val="none" w:sz="0" w:space="0" w:color="auto"/>
        <w:bottom w:val="none" w:sz="0" w:space="0" w:color="auto"/>
        <w:right w:val="none" w:sz="0" w:space="0" w:color="auto"/>
      </w:divBdr>
    </w:div>
    <w:div w:id="408231555">
      <w:bodyDiv w:val="1"/>
      <w:marLeft w:val="0"/>
      <w:marRight w:val="0"/>
      <w:marTop w:val="0"/>
      <w:marBottom w:val="0"/>
      <w:divBdr>
        <w:top w:val="none" w:sz="0" w:space="0" w:color="auto"/>
        <w:left w:val="none" w:sz="0" w:space="0" w:color="auto"/>
        <w:bottom w:val="none" w:sz="0" w:space="0" w:color="auto"/>
        <w:right w:val="none" w:sz="0" w:space="0" w:color="auto"/>
      </w:divBdr>
    </w:div>
    <w:div w:id="681736719">
      <w:bodyDiv w:val="1"/>
      <w:marLeft w:val="0"/>
      <w:marRight w:val="0"/>
      <w:marTop w:val="0"/>
      <w:marBottom w:val="0"/>
      <w:divBdr>
        <w:top w:val="none" w:sz="0" w:space="0" w:color="auto"/>
        <w:left w:val="none" w:sz="0" w:space="0" w:color="auto"/>
        <w:bottom w:val="none" w:sz="0" w:space="0" w:color="auto"/>
        <w:right w:val="none" w:sz="0" w:space="0" w:color="auto"/>
      </w:divBdr>
    </w:div>
    <w:div w:id="1279868528">
      <w:bodyDiv w:val="1"/>
      <w:marLeft w:val="0"/>
      <w:marRight w:val="0"/>
      <w:marTop w:val="0"/>
      <w:marBottom w:val="0"/>
      <w:divBdr>
        <w:top w:val="none" w:sz="0" w:space="0" w:color="auto"/>
        <w:left w:val="none" w:sz="0" w:space="0" w:color="auto"/>
        <w:bottom w:val="none" w:sz="0" w:space="0" w:color="auto"/>
        <w:right w:val="none" w:sz="0" w:space="0" w:color="auto"/>
      </w:divBdr>
    </w:div>
    <w:div w:id="19801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h.fi/fi/palvelut/varhaiskasvatuksen-tietovaranto-vard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sa.fi/kaupunki-ja-hallinto/saannot-ja-rekisteriselosteet/rekisteriseloste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lex.fi/fi/laki/alkup/2018/201805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sa.fi/kaupunki-ja-hallinto/saannot-ja-rekisteriselosteet/rekisteriselosteet/" TargetMode="External"/><Relationship Id="rId5" Type="http://schemas.openxmlformats.org/officeDocument/2006/relationships/numbering" Target="numbering.xml"/><Relationship Id="rId15" Type="http://schemas.openxmlformats.org/officeDocument/2006/relationships/hyperlink" Target="https://opintopolku.fi/wp/tietosuojaseloste/varda-palvelun-tietosuojaselost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h.fi/sv/tjanster/informationsresursen-inom-smabarnspedagogiken-varda"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45724.6177FE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C6DDD0715EF14FB97126FFDF14143E" ma:contentTypeVersion="1" ma:contentTypeDescription="Create a new document." ma:contentTypeScope="" ma:versionID="6f78d41007d328207dc42c9f5ee70d01">
  <xsd:schema xmlns:xsd="http://www.w3.org/2001/XMLSchema" xmlns:xs="http://www.w3.org/2001/XMLSchema" xmlns:p="http://schemas.microsoft.com/office/2006/metadata/properties" xmlns:ns2="0e620e60-6291-4a4b-9a4d-b8e0d6e63237" targetNamespace="http://schemas.microsoft.com/office/2006/metadata/properties" ma:root="true" ma:fieldsID="b6c8f0f25fdce487f24708c28edf501e" ns2:_="">
    <xsd:import namespace="0e620e60-6291-4a4b-9a4d-b8e0d6e632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20e60-6291-4a4b-9a4d-b8e0d6e632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FC85-8D71-4CBE-81C4-794D21F94713}">
  <ds:schemaRefs>
    <ds:schemaRef ds:uri="http://schemas.microsoft.com/sharepoint/v3/contenttype/forms"/>
  </ds:schemaRefs>
</ds:datastoreItem>
</file>

<file path=customXml/itemProps2.xml><?xml version="1.0" encoding="utf-8"?>
<ds:datastoreItem xmlns:ds="http://schemas.openxmlformats.org/officeDocument/2006/customXml" ds:itemID="{54259272-F382-499E-8C42-5DCF13A7B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20e60-6291-4a4b-9a4d-b8e0d6e63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2CBFE-2C01-48FC-89EF-16DA2C4164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49E364-4FA4-4FBA-B8BC-EC768282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2800</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CSC</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Liisi Hakalisto</dc:creator>
  <cp:keywords/>
  <dc:description/>
  <cp:lastModifiedBy>Iivanainen Tiina</cp:lastModifiedBy>
  <cp:revision>2</cp:revision>
  <dcterms:created xsi:type="dcterms:W3CDTF">2019-07-31T05:47:00Z</dcterms:created>
  <dcterms:modified xsi:type="dcterms:W3CDTF">2019-07-31T05:47:00Z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0x010100D0C6DDD0715EF14FB97126FFDF14143E</vt:lpwstr>
  </property>
</Properties>
</file>