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6B" w:rsidRDefault="00DD7762">
      <w:pPr>
        <w:rPr>
          <w:rFonts w:ascii="Arial" w:hAnsi="Arial" w:cs="Arial"/>
          <w:b/>
          <w:sz w:val="28"/>
          <w:szCs w:val="28"/>
        </w:rPr>
      </w:pPr>
      <w:r w:rsidRPr="00FD536B">
        <w:rPr>
          <w:rFonts w:ascii="Arial" w:hAnsi="Arial" w:cs="Arial"/>
          <w:b/>
          <w:sz w:val="28"/>
          <w:szCs w:val="28"/>
        </w:rPr>
        <w:t xml:space="preserve">TOIMINTAOHJE </w:t>
      </w:r>
      <w:r w:rsidR="00E50A49">
        <w:rPr>
          <w:rFonts w:ascii="Arial" w:hAnsi="Arial" w:cs="Arial"/>
          <w:b/>
          <w:sz w:val="28"/>
          <w:szCs w:val="28"/>
        </w:rPr>
        <w:t xml:space="preserve">RAUMAN </w:t>
      </w:r>
      <w:bookmarkStart w:id="0" w:name="_GoBack"/>
      <w:bookmarkEnd w:id="0"/>
      <w:r w:rsidR="006774C3" w:rsidRPr="00FD536B">
        <w:rPr>
          <w:rFonts w:ascii="Arial" w:hAnsi="Arial" w:cs="Arial"/>
          <w:b/>
          <w:sz w:val="28"/>
          <w:szCs w:val="28"/>
        </w:rPr>
        <w:t>ALA</w:t>
      </w:r>
      <w:r w:rsidRPr="00FD536B">
        <w:rPr>
          <w:rFonts w:ascii="Arial" w:hAnsi="Arial" w:cs="Arial"/>
          <w:b/>
          <w:sz w:val="28"/>
          <w:szCs w:val="28"/>
        </w:rPr>
        <w:t>KOULU</w:t>
      </w:r>
      <w:r w:rsidR="006774C3" w:rsidRPr="00FD536B">
        <w:rPr>
          <w:rFonts w:ascii="Arial" w:hAnsi="Arial" w:cs="Arial"/>
          <w:b/>
          <w:sz w:val="28"/>
          <w:szCs w:val="28"/>
        </w:rPr>
        <w:t>I</w:t>
      </w:r>
      <w:r w:rsidRPr="00FD536B">
        <w:rPr>
          <w:rFonts w:ascii="Arial" w:hAnsi="Arial" w:cs="Arial"/>
          <w:b/>
          <w:sz w:val="28"/>
          <w:szCs w:val="28"/>
        </w:rPr>
        <w:t>SSA TAPA</w:t>
      </w:r>
      <w:r w:rsidR="00354E31">
        <w:rPr>
          <w:rFonts w:ascii="Arial" w:hAnsi="Arial" w:cs="Arial"/>
          <w:b/>
          <w:sz w:val="28"/>
          <w:szCs w:val="28"/>
        </w:rPr>
        <w:t>HTUVIIN TUPAKOINTIRIKKOMUKSIIN</w:t>
      </w:r>
    </w:p>
    <w:p w:rsidR="009E3EAB" w:rsidRPr="00FD536B" w:rsidRDefault="009E3EAB">
      <w:pPr>
        <w:rPr>
          <w:rFonts w:ascii="Arial" w:hAnsi="Arial" w:cs="Arial"/>
          <w:b/>
          <w:sz w:val="28"/>
          <w:szCs w:val="28"/>
        </w:rPr>
      </w:pPr>
    </w:p>
    <w:p w:rsidR="0081780F" w:rsidRPr="00FD536B" w:rsidRDefault="00A31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Mikäli oppilaan</w:t>
      </w:r>
      <w:r w:rsidR="001E2F5E" w:rsidRPr="00FD536B">
        <w:rPr>
          <w:rFonts w:ascii="Arial" w:hAnsi="Arial" w:cs="Arial"/>
          <w:sz w:val="24"/>
          <w:szCs w:val="24"/>
        </w:rPr>
        <w:t xml:space="preserve"> epäillään </w:t>
      </w:r>
      <w:r>
        <w:rPr>
          <w:rFonts w:ascii="Arial" w:hAnsi="Arial" w:cs="Arial"/>
          <w:sz w:val="24"/>
          <w:szCs w:val="24"/>
        </w:rPr>
        <w:t xml:space="preserve">käyttäneen tai hänellä epäillään </w:t>
      </w:r>
      <w:r w:rsidR="001E2F5E" w:rsidRPr="00FD536B">
        <w:rPr>
          <w:rFonts w:ascii="Arial" w:hAnsi="Arial" w:cs="Arial"/>
          <w:sz w:val="24"/>
          <w:szCs w:val="24"/>
        </w:rPr>
        <w:t>olevan</w:t>
      </w:r>
      <w:r>
        <w:rPr>
          <w:rFonts w:ascii="Arial" w:hAnsi="Arial" w:cs="Arial"/>
          <w:sz w:val="24"/>
          <w:szCs w:val="24"/>
        </w:rPr>
        <w:t xml:space="preserve"> hallussaan </w:t>
      </w:r>
      <w:r w:rsidR="001E2F5E" w:rsidRPr="00FD536B">
        <w:rPr>
          <w:rFonts w:ascii="Arial" w:hAnsi="Arial" w:cs="Arial"/>
          <w:sz w:val="24"/>
          <w:szCs w:val="24"/>
        </w:rPr>
        <w:t>tupakkaa, tupakka</w:t>
      </w:r>
      <w:r w:rsidR="00506688" w:rsidRPr="00FD536B">
        <w:rPr>
          <w:rFonts w:ascii="Arial" w:hAnsi="Arial" w:cs="Arial"/>
          <w:sz w:val="24"/>
          <w:szCs w:val="24"/>
        </w:rPr>
        <w:t>tuotteita, sähkötupakkaa tai nuus</w:t>
      </w:r>
      <w:r w:rsidR="001E2F5E" w:rsidRPr="00FD536B">
        <w:rPr>
          <w:rFonts w:ascii="Arial" w:hAnsi="Arial" w:cs="Arial"/>
          <w:sz w:val="24"/>
          <w:szCs w:val="24"/>
        </w:rPr>
        <w:t>kaa</w:t>
      </w:r>
      <w:r w:rsidRPr="00A319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koulupäivän aikana koulun tiloissa</w:t>
      </w:r>
      <w:r w:rsidR="001E2F5E" w:rsidRPr="00FD536B">
        <w:rPr>
          <w:rFonts w:ascii="Arial" w:hAnsi="Arial" w:cs="Arial"/>
          <w:sz w:val="24"/>
          <w:szCs w:val="24"/>
        </w:rPr>
        <w:t xml:space="preserve">, koulun rehtorilla tai opettajalla on yhdessä tai erikseen lupa ottaa oppilaalta kielletty aine pois. Oppilasta pyydetään itse tyhjentämään taskut, reppu, pulpetti, penaali tai muut hänen </w:t>
      </w:r>
      <w:r w:rsidR="00FD536B">
        <w:rPr>
          <w:rFonts w:ascii="Arial" w:hAnsi="Arial" w:cs="Arial"/>
          <w:sz w:val="24"/>
          <w:szCs w:val="24"/>
        </w:rPr>
        <w:t xml:space="preserve">säilytystilansa tai tavaransa. </w:t>
      </w:r>
      <w:r w:rsidR="001E2F5E" w:rsidRPr="00FD536B">
        <w:rPr>
          <w:rFonts w:ascii="Arial" w:hAnsi="Arial" w:cs="Arial"/>
          <w:sz w:val="24"/>
          <w:szCs w:val="24"/>
        </w:rPr>
        <w:t xml:space="preserve">Samaa sukupuolta oleva rehtori tai opettaja voi tarkastaa oppilaan yllä olevat vaatteet ulkopuolelta käsin koettelemalla.  </w:t>
      </w:r>
    </w:p>
    <w:p w:rsidR="00506688" w:rsidRPr="00FD536B" w:rsidRDefault="00506688">
      <w:pPr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>Mikäli oppilaalta löytyy kiellettyjä tupakkatuotteita, rehtori tai opettaja ottaa tuotteet haltuun ja luovuttaa ne oppilaan huoltajalle viimeistään työpäivän päättyessä.</w:t>
      </w:r>
    </w:p>
    <w:p w:rsidR="00506688" w:rsidRPr="00FD536B" w:rsidRDefault="00506688" w:rsidP="00506688">
      <w:pPr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>Tavaroiden tarkastaminen tulee kirjata</w:t>
      </w:r>
    </w:p>
    <w:p w:rsidR="00FD536B" w:rsidRPr="00FD536B" w:rsidRDefault="00506688" w:rsidP="00FD536B">
      <w:pPr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Epäilystä, tavaroiden tarkastamisesta ja koulun toimenpiteistä tulee olla aina yhteydessä huoltajiin. </w:t>
      </w:r>
      <w:r w:rsidR="00FD536B" w:rsidRPr="00FD536B">
        <w:rPr>
          <w:rFonts w:ascii="Arial" w:hAnsi="Arial" w:cs="Arial"/>
          <w:sz w:val="20"/>
          <w:szCs w:val="20"/>
        </w:rPr>
        <w:t xml:space="preserve">(Lähde: </w:t>
      </w:r>
      <w:r w:rsidR="00757663">
        <w:rPr>
          <w:rFonts w:ascii="Arial" w:hAnsi="Arial" w:cs="Arial"/>
          <w:sz w:val="20"/>
          <w:szCs w:val="20"/>
        </w:rPr>
        <w:t>Opetushallitus.</w:t>
      </w:r>
      <w:r w:rsidR="00FD536B" w:rsidRPr="00FD536B">
        <w:rPr>
          <w:rFonts w:ascii="Arial" w:hAnsi="Arial" w:cs="Arial"/>
          <w:sz w:val="20"/>
          <w:szCs w:val="20"/>
        </w:rPr>
        <w:t xml:space="preserve"> Kurinpitokeinot ja turvaami</w:t>
      </w:r>
      <w:r w:rsidR="00757663">
        <w:rPr>
          <w:rFonts w:ascii="Arial" w:hAnsi="Arial" w:cs="Arial"/>
          <w:sz w:val="20"/>
          <w:szCs w:val="20"/>
        </w:rPr>
        <w:t>stoimenpiteet perusopetuksessa.</w:t>
      </w:r>
      <w:r w:rsidR="00FD536B" w:rsidRPr="00FD536B">
        <w:rPr>
          <w:rFonts w:ascii="Arial" w:hAnsi="Arial" w:cs="Arial"/>
          <w:sz w:val="20"/>
          <w:szCs w:val="20"/>
        </w:rPr>
        <w:t>)</w:t>
      </w:r>
    </w:p>
    <w:p w:rsidR="00354C8F" w:rsidRPr="00FD536B" w:rsidRDefault="00354C8F" w:rsidP="00506688">
      <w:pPr>
        <w:rPr>
          <w:rFonts w:ascii="Arial" w:hAnsi="Arial" w:cs="Arial"/>
          <w:b/>
          <w:sz w:val="24"/>
          <w:szCs w:val="24"/>
        </w:rPr>
      </w:pPr>
    </w:p>
    <w:p w:rsidR="006774C3" w:rsidRPr="00FD536B" w:rsidRDefault="00354C8F" w:rsidP="00506688">
      <w:pPr>
        <w:rPr>
          <w:rFonts w:ascii="Arial" w:hAnsi="Arial" w:cs="Arial"/>
          <w:b/>
          <w:sz w:val="24"/>
          <w:szCs w:val="24"/>
        </w:rPr>
      </w:pPr>
      <w:r w:rsidRPr="00FD536B">
        <w:rPr>
          <w:rFonts w:ascii="Arial" w:hAnsi="Arial" w:cs="Arial"/>
          <w:b/>
          <w:sz w:val="24"/>
          <w:szCs w:val="24"/>
        </w:rPr>
        <w:t>KOULUN TUKITOIMET/SEURAAMUKSET TUPAKOINTIRIKKOMUKSEN ESIIN TULTUA</w:t>
      </w:r>
      <w:r w:rsidR="00FD536B">
        <w:rPr>
          <w:rFonts w:ascii="Arial" w:hAnsi="Arial" w:cs="Arial"/>
          <w:b/>
          <w:sz w:val="24"/>
          <w:szCs w:val="24"/>
        </w:rPr>
        <w:t>:</w:t>
      </w:r>
    </w:p>
    <w:p w:rsidR="00354C8F" w:rsidRPr="00FD536B" w:rsidRDefault="00354C8F" w:rsidP="009E3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1) Rehtori tai luokanopettaja on yhteydessä huoltajaan </w:t>
      </w:r>
    </w:p>
    <w:p w:rsidR="00354C8F" w:rsidRPr="00FD536B" w:rsidRDefault="00354C8F" w:rsidP="009E3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2) Luokanopettaja pitää kasvatuskeskustelun </w:t>
      </w:r>
    </w:p>
    <w:p w:rsidR="006774C3" w:rsidRPr="00FD536B" w:rsidRDefault="006774C3" w:rsidP="009E3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>3) Tarvittaessa ohjaus oppilashuoltoon (terveydenhoitaja, kuraattori)</w:t>
      </w:r>
    </w:p>
    <w:p w:rsidR="006774C3" w:rsidRPr="00FD536B" w:rsidRDefault="006774C3" w:rsidP="009E3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>4) Tapauskohtaisesti voidaan määrätä jälki-istunto</w:t>
      </w:r>
    </w:p>
    <w:p w:rsidR="006774C3" w:rsidRPr="00FD536B" w:rsidRDefault="006774C3" w:rsidP="009E3E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5) </w:t>
      </w:r>
      <w:r w:rsidR="0081780F" w:rsidRPr="00FD536B">
        <w:rPr>
          <w:rFonts w:ascii="Arial" w:hAnsi="Arial" w:cs="Arial"/>
          <w:sz w:val="24"/>
          <w:szCs w:val="24"/>
        </w:rPr>
        <w:t>Kolmann</w:t>
      </w:r>
      <w:r w:rsidR="009E3EAB">
        <w:rPr>
          <w:rFonts w:ascii="Arial" w:hAnsi="Arial" w:cs="Arial"/>
          <w:sz w:val="24"/>
          <w:szCs w:val="24"/>
        </w:rPr>
        <w:t xml:space="preserve">esta rikkomuksesta tehdään rikosilmoitus. Rehtori </w:t>
      </w:r>
      <w:r w:rsidR="00D77E0F">
        <w:rPr>
          <w:rFonts w:ascii="Arial" w:hAnsi="Arial" w:cs="Arial"/>
          <w:sz w:val="24"/>
          <w:szCs w:val="24"/>
        </w:rPr>
        <w:t xml:space="preserve">tai luokanopettaja </w:t>
      </w:r>
      <w:r w:rsidR="009E3EAB">
        <w:rPr>
          <w:rFonts w:ascii="Arial" w:hAnsi="Arial" w:cs="Arial"/>
          <w:sz w:val="24"/>
          <w:szCs w:val="24"/>
        </w:rPr>
        <w:t>kerää tarvittavat tiedot ja toimittaa koulun kuraattorille. Kuraattori lähettää tiedot turvasähköpostin kautta</w:t>
      </w:r>
      <w:r w:rsidR="0081780F" w:rsidRPr="00FD536B">
        <w:rPr>
          <w:rFonts w:ascii="Arial" w:hAnsi="Arial" w:cs="Arial"/>
          <w:sz w:val="24"/>
          <w:szCs w:val="24"/>
        </w:rPr>
        <w:t xml:space="preserve"> Rauman poliisiasemalle rikoskonstaapeli Mari </w:t>
      </w:r>
      <w:proofErr w:type="spellStart"/>
      <w:r w:rsidR="0081780F" w:rsidRPr="00FD536B">
        <w:rPr>
          <w:rFonts w:ascii="Arial" w:hAnsi="Arial" w:cs="Arial"/>
          <w:sz w:val="24"/>
          <w:szCs w:val="24"/>
        </w:rPr>
        <w:t>Smedbergin</w:t>
      </w:r>
      <w:proofErr w:type="spellEnd"/>
      <w:r w:rsidR="0081780F" w:rsidRPr="00FD536B">
        <w:rPr>
          <w:rFonts w:ascii="Arial" w:hAnsi="Arial" w:cs="Arial"/>
          <w:sz w:val="24"/>
          <w:szCs w:val="24"/>
        </w:rPr>
        <w:t xml:space="preserve"> sähköpostiosoitteeseen: </w:t>
      </w:r>
      <w:hyperlink r:id="rId7" w:history="1">
        <w:r w:rsidR="0081780F" w:rsidRPr="00FD536B">
          <w:rPr>
            <w:rStyle w:val="Hyperlinkki"/>
            <w:rFonts w:ascii="Arial" w:hAnsi="Arial" w:cs="Arial"/>
            <w:sz w:val="24"/>
            <w:szCs w:val="24"/>
          </w:rPr>
          <w:t>mari.smedberg@poliisi.fi</w:t>
        </w:r>
      </w:hyperlink>
      <w:r w:rsidRPr="00FD536B">
        <w:rPr>
          <w:rFonts w:ascii="Arial" w:hAnsi="Arial" w:cs="Arial"/>
          <w:sz w:val="24"/>
          <w:szCs w:val="24"/>
        </w:rPr>
        <w:t xml:space="preserve"> . Rikosilmoituksesta seuraa aina lastensuojeluilmoitus, joka tehdään poliisin toimesta. </w:t>
      </w:r>
    </w:p>
    <w:p w:rsidR="006774C3" w:rsidRPr="00FD536B" w:rsidRDefault="006774C3">
      <w:pPr>
        <w:rPr>
          <w:rFonts w:ascii="Arial" w:hAnsi="Arial" w:cs="Arial"/>
          <w:sz w:val="24"/>
          <w:szCs w:val="24"/>
        </w:rPr>
      </w:pPr>
    </w:p>
    <w:p w:rsidR="00FD536B" w:rsidRPr="00FD536B" w:rsidRDefault="0081780F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>Rikosilmoituksen kirjaamiseen tarvitaan seuraavat tiedot:</w:t>
      </w:r>
    </w:p>
    <w:p w:rsidR="00FD536B" w:rsidRPr="00FD536B" w:rsidRDefault="00FD536B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>oppilaan nimi</w:t>
      </w:r>
    </w:p>
    <w:p w:rsidR="00354E31" w:rsidRDefault="00FD536B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>syntymäaika</w:t>
      </w:r>
    </w:p>
    <w:p w:rsidR="00354E31" w:rsidRDefault="00354E31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>osoite</w:t>
      </w:r>
    </w:p>
    <w:p w:rsidR="00FD536B" w:rsidRPr="00FD536B" w:rsidRDefault="00354E31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>huoltajat ja heidän yhteystietonsa</w:t>
      </w:r>
    </w:p>
    <w:p w:rsidR="00FD536B" w:rsidRPr="00FD536B" w:rsidRDefault="00FD536B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 xml:space="preserve">milloin </w:t>
      </w:r>
      <w:r w:rsidR="00136646">
        <w:rPr>
          <w:rFonts w:ascii="Arial" w:hAnsi="Arial" w:cs="Arial"/>
          <w:sz w:val="24"/>
          <w:szCs w:val="24"/>
        </w:rPr>
        <w:t xml:space="preserve">ja missä </w:t>
      </w:r>
      <w:r w:rsidR="0081780F" w:rsidRPr="00FD536B">
        <w:rPr>
          <w:rFonts w:ascii="Arial" w:hAnsi="Arial" w:cs="Arial"/>
          <w:sz w:val="24"/>
          <w:szCs w:val="24"/>
        </w:rPr>
        <w:t>rikkeet ovat tapahtuneet</w:t>
      </w:r>
      <w:r w:rsidR="009E3EAB">
        <w:rPr>
          <w:rFonts w:ascii="Arial" w:hAnsi="Arial" w:cs="Arial"/>
          <w:sz w:val="24"/>
          <w:szCs w:val="24"/>
        </w:rPr>
        <w:t xml:space="preserve">, kuka on ne </w:t>
      </w:r>
      <w:proofErr w:type="gramStart"/>
      <w:r w:rsidR="009E3EAB">
        <w:rPr>
          <w:rFonts w:ascii="Arial" w:hAnsi="Arial" w:cs="Arial"/>
          <w:sz w:val="24"/>
          <w:szCs w:val="24"/>
        </w:rPr>
        <w:t>havainnut  j</w:t>
      </w:r>
      <w:r w:rsidR="00136646">
        <w:rPr>
          <w:rFonts w:ascii="Arial" w:hAnsi="Arial" w:cs="Arial"/>
          <w:sz w:val="24"/>
          <w:szCs w:val="24"/>
        </w:rPr>
        <w:t>a</w:t>
      </w:r>
      <w:proofErr w:type="gramEnd"/>
      <w:r w:rsidR="00136646">
        <w:rPr>
          <w:rFonts w:ascii="Arial" w:hAnsi="Arial" w:cs="Arial"/>
          <w:sz w:val="24"/>
          <w:szCs w:val="24"/>
        </w:rPr>
        <w:t xml:space="preserve"> mitä on ollut hallussa</w:t>
      </w:r>
    </w:p>
    <w:p w:rsidR="00FD536B" w:rsidRPr="00FD536B" w:rsidRDefault="00FD536B" w:rsidP="00FD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– </w:t>
      </w:r>
      <w:r w:rsidR="0081780F" w:rsidRPr="00FD536B">
        <w:rPr>
          <w:rFonts w:ascii="Arial" w:hAnsi="Arial" w:cs="Arial"/>
          <w:sz w:val="24"/>
          <w:szCs w:val="24"/>
        </w:rPr>
        <w:t>mikä koulu on ky</w:t>
      </w:r>
      <w:r w:rsidR="000152E0">
        <w:rPr>
          <w:rFonts w:ascii="Arial" w:hAnsi="Arial" w:cs="Arial"/>
          <w:sz w:val="24"/>
          <w:szCs w:val="24"/>
        </w:rPr>
        <w:t>seessä ja mitä koulussa on asian eteen tehty (kasvatuskeskustelu</w:t>
      </w:r>
      <w:r w:rsidR="0081780F" w:rsidRPr="00FD536B">
        <w:rPr>
          <w:rFonts w:ascii="Arial" w:hAnsi="Arial" w:cs="Arial"/>
          <w:sz w:val="24"/>
          <w:szCs w:val="24"/>
        </w:rPr>
        <w:t>, jälki-istunto yms.)</w:t>
      </w:r>
    </w:p>
    <w:p w:rsidR="00FD536B" w:rsidRDefault="0081780F" w:rsidP="0035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D536B">
        <w:rPr>
          <w:rFonts w:ascii="Arial" w:hAnsi="Arial" w:cs="Arial"/>
          <w:sz w:val="24"/>
          <w:szCs w:val="24"/>
        </w:rPr>
        <w:t xml:space="preserve">Tarvittaessa lisätietoja saa soittamalla Mari </w:t>
      </w:r>
      <w:proofErr w:type="spellStart"/>
      <w:r w:rsidRPr="00FD536B">
        <w:rPr>
          <w:rFonts w:ascii="Arial" w:hAnsi="Arial" w:cs="Arial"/>
          <w:sz w:val="24"/>
          <w:szCs w:val="24"/>
        </w:rPr>
        <w:t>Smedbergille</w:t>
      </w:r>
      <w:proofErr w:type="spellEnd"/>
      <w:r w:rsidRPr="00FD536B">
        <w:rPr>
          <w:rFonts w:ascii="Arial" w:hAnsi="Arial" w:cs="Arial"/>
          <w:sz w:val="24"/>
          <w:szCs w:val="24"/>
        </w:rPr>
        <w:t xml:space="preserve"> p.</w:t>
      </w:r>
      <w:r w:rsidR="00FD536B" w:rsidRPr="00FD536B">
        <w:rPr>
          <w:rFonts w:ascii="Arial" w:hAnsi="Arial" w:cs="Arial"/>
          <w:sz w:val="24"/>
          <w:szCs w:val="24"/>
        </w:rPr>
        <w:t xml:space="preserve"> 029 5445 225</w:t>
      </w:r>
      <w:r w:rsidRPr="00FD536B">
        <w:rPr>
          <w:rFonts w:ascii="Arial" w:hAnsi="Arial" w:cs="Arial"/>
          <w:sz w:val="24"/>
          <w:szCs w:val="24"/>
        </w:rPr>
        <w:t xml:space="preserve"> tai palvelupäivystykseen </w:t>
      </w:r>
      <w:r w:rsidR="000152E0">
        <w:rPr>
          <w:rFonts w:ascii="Arial" w:hAnsi="Arial" w:cs="Arial"/>
          <w:sz w:val="24"/>
          <w:szCs w:val="24"/>
        </w:rPr>
        <w:t xml:space="preserve">p. </w:t>
      </w:r>
      <w:r w:rsidRPr="00FD536B">
        <w:rPr>
          <w:rFonts w:ascii="Arial" w:hAnsi="Arial" w:cs="Arial"/>
          <w:sz w:val="24"/>
          <w:szCs w:val="24"/>
        </w:rPr>
        <w:t>029 541 7780 (ma – to kello 8.00 – 16.</w:t>
      </w:r>
      <w:r w:rsidR="000152E0">
        <w:rPr>
          <w:rFonts w:ascii="Arial" w:hAnsi="Arial" w:cs="Arial"/>
          <w:sz w:val="24"/>
          <w:szCs w:val="24"/>
        </w:rPr>
        <w:t>15).</w:t>
      </w:r>
    </w:p>
    <w:sectPr w:rsidR="00FD536B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2F" w:rsidRDefault="00045E2F" w:rsidP="00045E2F">
      <w:pPr>
        <w:spacing w:after="0" w:line="240" w:lineRule="auto"/>
      </w:pPr>
      <w:r>
        <w:separator/>
      </w:r>
    </w:p>
  </w:endnote>
  <w:endnote w:type="continuationSeparator" w:id="0">
    <w:p w:rsidR="00045E2F" w:rsidRDefault="00045E2F" w:rsidP="0004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2F" w:rsidRDefault="00045E2F">
    <w:pPr>
      <w:pStyle w:val="Alatunniste"/>
    </w:pPr>
    <w:r>
      <w:tab/>
    </w:r>
    <w:r>
      <w:tab/>
      <w:t>3.6.2019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2F" w:rsidRDefault="00045E2F" w:rsidP="00045E2F">
      <w:pPr>
        <w:spacing w:after="0" w:line="240" w:lineRule="auto"/>
      </w:pPr>
      <w:r>
        <w:separator/>
      </w:r>
    </w:p>
  </w:footnote>
  <w:footnote w:type="continuationSeparator" w:id="0">
    <w:p w:rsidR="00045E2F" w:rsidRDefault="00045E2F" w:rsidP="0004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A49" w:rsidRDefault="00E50A49">
    <w:pPr>
      <w:pStyle w:val="Yltunniste"/>
    </w:pPr>
    <w:r>
      <w:rPr>
        <w:rFonts w:ascii="Arial" w:hAnsi="Arial" w:cs="Arial"/>
        <w:noProof/>
        <w:color w:val="2962FF"/>
        <w:sz w:val="20"/>
        <w:szCs w:val="20"/>
        <w:lang w:eastAsia="fi-FI"/>
      </w:rPr>
      <w:drawing>
        <wp:inline distT="0" distB="0" distL="0" distR="0" wp14:anchorId="7B27ADB0" wp14:editId="24B50657">
          <wp:extent cx="2352675" cy="784838"/>
          <wp:effectExtent l="0" t="0" r="0" b="0"/>
          <wp:docPr id="3" name="Kuva 2" descr="Kuvahaun tulos: Rauma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uvahaun tulos: Rauma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705" cy="801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234C"/>
    <w:multiLevelType w:val="hybridMultilevel"/>
    <w:tmpl w:val="B6F687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62"/>
    <w:rsid w:val="000152E0"/>
    <w:rsid w:val="00045E2F"/>
    <w:rsid w:val="00136646"/>
    <w:rsid w:val="001E2F5E"/>
    <w:rsid w:val="00354C8F"/>
    <w:rsid w:val="00354E31"/>
    <w:rsid w:val="00506688"/>
    <w:rsid w:val="00576311"/>
    <w:rsid w:val="006774C3"/>
    <w:rsid w:val="00757663"/>
    <w:rsid w:val="00805601"/>
    <w:rsid w:val="0081780F"/>
    <w:rsid w:val="009E3EAB"/>
    <w:rsid w:val="00A319CB"/>
    <w:rsid w:val="00D77E0F"/>
    <w:rsid w:val="00DD7762"/>
    <w:rsid w:val="00E50A49"/>
    <w:rsid w:val="00EF1C2A"/>
    <w:rsid w:val="00FD536B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2088"/>
  <w15:docId w15:val="{5723FB7C-8526-423B-9448-BDAB44E8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780F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81780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4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5E2F"/>
  </w:style>
  <w:style w:type="paragraph" w:styleId="Alatunniste">
    <w:name w:val="footer"/>
    <w:basedOn w:val="Normaali"/>
    <w:link w:val="AlatunnisteChar"/>
    <w:uiPriority w:val="99"/>
    <w:unhideWhenUsed/>
    <w:rsid w:val="0004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.smedberg@poliis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url=https%3A%2F%2Fwww.rauma.fi%2Fkaupunki-ja-hallinto%2Fviestinta-ja-markkinointi%2Fgraafiset-ohjeet%2F&amp;psig=AOvVaw1xEm101gOQPNTNTLp_A4cJ&amp;ust=1583472444067000&amp;source=images&amp;cd=vfe&amp;ved=0CAIQjRxqFwoTCNiS6tbMgugCFQAAAAAdAAAAABA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Järvelä Sanna</dc:creator>
  <cp:lastModifiedBy>Ågren Sari</cp:lastModifiedBy>
  <cp:revision>3</cp:revision>
  <cp:lastPrinted>2019-04-26T10:18:00Z</cp:lastPrinted>
  <dcterms:created xsi:type="dcterms:W3CDTF">2019-10-30T06:49:00Z</dcterms:created>
  <dcterms:modified xsi:type="dcterms:W3CDTF">2020-03-05T05:28:00Z</dcterms:modified>
</cp:coreProperties>
</file>