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E5" w:rsidRDefault="00AE5DE5" w:rsidP="00AE5DE5">
      <w:pPr>
        <w:spacing w:line="240" w:lineRule="auto"/>
        <w:ind w:left="-180"/>
        <w:rPr>
          <w:rFonts w:ascii="Candara" w:hAnsi="Candara"/>
          <w:sz w:val="24"/>
          <w:szCs w:val="24"/>
        </w:rPr>
      </w:pPr>
      <w:bookmarkStart w:id="0" w:name="_GoBack"/>
      <w:bookmarkEnd w:id="0"/>
      <w:r>
        <w:rPr>
          <w:rFonts w:ascii="Candara" w:hAnsi="Candara"/>
          <w:b/>
          <w:sz w:val="24"/>
          <w:szCs w:val="24"/>
        </w:rPr>
        <w:t xml:space="preserve">3.12. </w:t>
      </w:r>
      <w:r>
        <w:rPr>
          <w:rFonts w:ascii="Candara" w:hAnsi="Candara"/>
          <w:b/>
          <w:sz w:val="24"/>
          <w:szCs w:val="24"/>
        </w:rPr>
        <w:tab/>
        <w:t>Järjestyssäännöt</w:t>
      </w:r>
    </w:p>
    <w:p w:rsidR="00AE5DE5" w:rsidRPr="00CB34D5" w:rsidRDefault="00AE5DE5" w:rsidP="00AE5DE5">
      <w:pPr>
        <w:spacing w:line="240" w:lineRule="auto"/>
        <w:ind w:left="-180"/>
        <w:rPr>
          <w:rFonts w:ascii="Candara" w:hAnsi="Candara"/>
          <w:sz w:val="24"/>
          <w:szCs w:val="24"/>
        </w:rPr>
      </w:pPr>
      <w:r w:rsidRPr="00594EC9">
        <w:rPr>
          <w:rFonts w:ascii="Candara" w:hAnsi="Candara" w:cs="Arial"/>
          <w:bCs/>
          <w:iCs/>
          <w:color w:val="000000"/>
          <w:sz w:val="24"/>
          <w:szCs w:val="24"/>
        </w:rPr>
        <w:t>Järjestyssäännöt ovat voimassa kouluaikana, koulun alueella, koulun j</w:t>
      </w:r>
      <w:r>
        <w:rPr>
          <w:rFonts w:ascii="Candara" w:hAnsi="Candara" w:cs="Arial"/>
          <w:bCs/>
          <w:iCs/>
          <w:color w:val="000000"/>
          <w:sz w:val="24"/>
          <w:szCs w:val="24"/>
        </w:rPr>
        <w:t xml:space="preserve">ärjestämissä tilaisuuksissa </w:t>
      </w:r>
      <w:r w:rsidRPr="00594EC9">
        <w:rPr>
          <w:rFonts w:ascii="Candara" w:hAnsi="Candara" w:cs="Arial"/>
          <w:bCs/>
          <w:iCs/>
          <w:color w:val="000000"/>
          <w:sz w:val="24"/>
          <w:szCs w:val="24"/>
        </w:rPr>
        <w:t>ja koulun retkillä. Niissä asioissa, joita ei erikseen mainita, noudatetaan yleistä</w:t>
      </w:r>
      <w:r>
        <w:rPr>
          <w:rFonts w:ascii="Candara" w:hAnsi="Candara" w:cs="Arial"/>
          <w:bCs/>
          <w:iCs/>
          <w:color w:val="000000"/>
          <w:sz w:val="24"/>
          <w:szCs w:val="24"/>
        </w:rPr>
        <w:t xml:space="preserve"> lainsäädäntöä ja hyviä tapoja.</w: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eastAsia="Calibri" w:hAnsi="Candar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A7B90" wp14:editId="318321A6">
                <wp:simplePos x="0" y="0"/>
                <wp:positionH relativeFrom="column">
                  <wp:posOffset>3810</wp:posOffset>
                </wp:positionH>
                <wp:positionV relativeFrom="paragraph">
                  <wp:posOffset>36830</wp:posOffset>
                </wp:positionV>
                <wp:extent cx="6096000" cy="1760220"/>
                <wp:effectExtent l="0" t="0" r="19050" b="11430"/>
                <wp:wrapNone/>
                <wp:docPr id="11" name="Tekstiruut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DE5" w:rsidRPr="00BF6B2F" w:rsidRDefault="00AE5DE5" w:rsidP="00AE5DE5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E5DE5" w:rsidRPr="00873EA6" w:rsidRDefault="00AE5DE5" w:rsidP="00AE5DE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73EA6">
                              <w:rPr>
                                <w:rFonts w:ascii="Calibri" w:hAnsi="Calibri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Koulun oppilaan velvollisuudet</w:t>
                            </w:r>
                          </w:p>
                          <w:p w:rsidR="00AE5DE5" w:rsidRPr="00873EA6" w:rsidRDefault="00AE5DE5" w:rsidP="00AE5DE5">
                            <w:pPr>
                              <w:jc w:val="center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873EA6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Perusopetuslain 35 §: </w:t>
                            </w:r>
                          </w:p>
                          <w:p w:rsidR="00AE5DE5" w:rsidRPr="00873EA6" w:rsidRDefault="00AE5DE5" w:rsidP="00AE5DE5">
                            <w:pPr>
                              <w:jc w:val="center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873EA6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”Oppilaan tulee osallistua perusopetukseen, jollei hänelle ole erityisestä syystä tilapäisesti myönnetty vapautusta. Oppilaan on suoritettava tehtävänsä tunnollisesti ja käyttäydyttävä asiallisesti.”</w:t>
                            </w:r>
                          </w:p>
                          <w:p w:rsidR="00AE5DE5" w:rsidRDefault="00AE5DE5" w:rsidP="00AE5D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A7B90" id="_x0000_t202" coordsize="21600,21600" o:spt="202" path="m,l,21600r21600,l21600,xe">
                <v:stroke joinstyle="miter"/>
                <v:path gradientshapeok="t" o:connecttype="rect"/>
              </v:shapetype>
              <v:shape id="Tekstiruutu 11" o:spid="_x0000_s1026" type="#_x0000_t202" style="position:absolute;margin-left:.3pt;margin-top:2.9pt;width:480pt;height:1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" strokecolor="#c00" strokeweight="1.5pt">
                <v:textbox>
                  <w:txbxContent>
                    <w:p w:rsidR="00AE5DE5" w:rsidRPr="00BF6B2F" w:rsidRDefault="00AE5DE5" w:rsidP="00AE5DE5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AE5DE5" w:rsidRPr="00873EA6" w:rsidRDefault="00AE5DE5" w:rsidP="00AE5DE5">
                      <w:pPr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873EA6">
                        <w:rPr>
                          <w:rFonts w:ascii="Calibri" w:hAnsi="Calibri" w:cs="Arial"/>
                          <w:b/>
                          <w:color w:val="0070C0"/>
                          <w:sz w:val="24"/>
                          <w:szCs w:val="24"/>
                        </w:rPr>
                        <w:t>Koulun oppilaan velvollisuudet</w:t>
                      </w:r>
                    </w:p>
                    <w:p w:rsidR="00AE5DE5" w:rsidRPr="00873EA6" w:rsidRDefault="00AE5DE5" w:rsidP="00AE5DE5">
                      <w:pPr>
                        <w:jc w:val="center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873EA6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Perusopetuslain 35 §: </w:t>
                      </w:r>
                    </w:p>
                    <w:p w:rsidR="00AE5DE5" w:rsidRPr="00873EA6" w:rsidRDefault="00AE5DE5" w:rsidP="00AE5DE5">
                      <w:pPr>
                        <w:jc w:val="center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873EA6">
                        <w:rPr>
                          <w:rFonts w:ascii="Calibri" w:hAnsi="Calibri" w:cs="Arial"/>
                          <w:sz w:val="24"/>
                          <w:szCs w:val="24"/>
                        </w:rPr>
                        <w:t>”Oppilaan tulee osallistua perusopetukseen, jollei hänelle ole erityisestä syystä tilapäisesti myönnetty vapautusta. Oppilaan on suoritettava tehtävänsä tunnollisesti ja käyttäydyttävä asiallisesti.”</w:t>
                      </w:r>
                    </w:p>
                    <w:p w:rsidR="00AE5DE5" w:rsidRDefault="00AE5DE5" w:rsidP="00AE5DE5"/>
                  </w:txbxContent>
                </v:textbox>
              </v:shape>
            </w:pict>
          </mc:Fallback>
        </mc:AlternateConten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b/>
          <w:bCs/>
          <w:color w:val="000000"/>
          <w:sz w:val="24"/>
          <w:szCs w:val="24"/>
        </w:rPr>
      </w:pP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b/>
          <w:bCs/>
          <w:color w:val="000000"/>
          <w:sz w:val="24"/>
          <w:szCs w:val="24"/>
        </w:rPr>
      </w:pP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b/>
          <w:bCs/>
          <w:color w:val="000000"/>
          <w:sz w:val="24"/>
          <w:szCs w:val="24"/>
        </w:rPr>
      </w:pPr>
    </w:p>
    <w:p w:rsidR="00AE5DE5" w:rsidRDefault="00AE5DE5" w:rsidP="00AE5DE5">
      <w:pPr>
        <w:tabs>
          <w:tab w:val="left" w:pos="7776"/>
        </w:tabs>
        <w:spacing w:before="100" w:beforeAutospacing="1" w:after="136"/>
        <w:rPr>
          <w:rFonts w:ascii="Candara" w:hAnsi="Candara" w:cs="Arial"/>
          <w:b/>
          <w:bCs/>
          <w:color w:val="17365D"/>
          <w:sz w:val="24"/>
          <w:szCs w:val="24"/>
        </w:rPr>
      </w:pPr>
    </w:p>
    <w:p w:rsidR="00AE5DE5" w:rsidRPr="00594EC9" w:rsidRDefault="00AE5DE5" w:rsidP="00AE5DE5">
      <w:pPr>
        <w:tabs>
          <w:tab w:val="left" w:pos="7776"/>
        </w:tabs>
        <w:spacing w:before="100" w:beforeAutospacing="1" w:after="136"/>
        <w:rPr>
          <w:rFonts w:ascii="Candara" w:hAnsi="Candara" w:cs="Arial"/>
          <w:b/>
          <w:bCs/>
          <w:color w:val="000000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1§ Käyttäydyn ystävällisesti, olen reilu ja rehellinen</w:t>
      </w:r>
    </w:p>
    <w:p w:rsidR="00AE5DE5" w:rsidRPr="00571CC3" w:rsidRDefault="00AE5DE5" w:rsidP="00AE5DE5">
      <w:pPr>
        <w:numPr>
          <w:ilvl w:val="0"/>
          <w:numId w:val="1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Jokaisella on oikeus tuntea itsensä henkisesti ja fyysisesti turvatuksi. Koulussa ei sallita koulukiusaamista eikä henkistä tai fyysistä väkivaltaa. Kiusaamisesta ilmoitetaan heti opettajalle.</w:t>
      </w:r>
    </w:p>
    <w:p w:rsidR="00AE5DE5" w:rsidRPr="00571CC3" w:rsidRDefault="00AE5DE5" w:rsidP="00AE5DE5">
      <w:pPr>
        <w:numPr>
          <w:ilvl w:val="0"/>
          <w:numId w:val="1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Toisia ihmisiä autetaan, kehutaan ja kannustetaan. Jokainen edistää omalla toiminnallaan muiden turvallisuutta ja viihtyisyyttä. </w:t>
      </w:r>
    </w:p>
    <w:p w:rsidR="00AE5DE5" w:rsidRPr="00571CC3" w:rsidRDefault="00AE5DE5" w:rsidP="00AE5DE5">
      <w:pPr>
        <w:numPr>
          <w:ilvl w:val="0"/>
          <w:numId w:val="1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Koulussa tervehditään ja käytetään asiallista kieltä. Kouluun tulevia vieraita kohdellaan ystävällisesti.</w:t>
      </w:r>
    </w:p>
    <w:p w:rsidR="00AE5DE5" w:rsidRPr="00571CC3" w:rsidRDefault="00AE5DE5" w:rsidP="00AE5DE5">
      <w:pPr>
        <w:numPr>
          <w:ilvl w:val="0"/>
          <w:numId w:val="1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Koulun yhteisissä tilaisuuksissa ja koulua edustettaessa toimitaan annettujen erityisohjeiden mukaisesti ja tilaisuuksissa käyttäydytään erityisen hyvin. </w:t>
      </w:r>
    </w:p>
    <w:p w:rsidR="00AE5DE5" w:rsidRPr="005B2AB6" w:rsidRDefault="00AE5DE5" w:rsidP="00AE5DE5">
      <w:pPr>
        <w:numPr>
          <w:ilvl w:val="0"/>
          <w:numId w:val="1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Koulussa pukeudutaan asiallises</w:t>
      </w:r>
      <w:r>
        <w:rPr>
          <w:rFonts w:ascii="Candara" w:hAnsi="Candara" w:cs="Arial"/>
          <w:color w:val="000000"/>
          <w:sz w:val="24"/>
          <w:szCs w:val="24"/>
        </w:rPr>
        <w:t xml:space="preserve">ti. Oppitunneilla, ruokailussa ja </w:t>
      </w:r>
      <w:r w:rsidRPr="00571CC3">
        <w:rPr>
          <w:rFonts w:ascii="Candara" w:hAnsi="Candara" w:cs="Arial"/>
          <w:color w:val="000000"/>
          <w:sz w:val="24"/>
          <w:szCs w:val="24"/>
        </w:rPr>
        <w:t xml:space="preserve">koulupäivään kuuluvissa tilaisuuksissa ei käytetä päähinettä. Päällysvaatteet jätetään </w:t>
      </w:r>
      <w:r>
        <w:rPr>
          <w:rFonts w:ascii="Candara" w:hAnsi="Candara" w:cs="Arial"/>
          <w:color w:val="000000"/>
          <w:sz w:val="24"/>
          <w:szCs w:val="24"/>
        </w:rPr>
        <w:t>naulakoihin oppituntien ajaksi.</w: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color w:val="17365D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2§ Turvaan opiskelu- ja työrauhan</w:t>
      </w:r>
    </w:p>
    <w:p w:rsidR="00AE5DE5" w:rsidRPr="00571CC3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Oppitunneille saavutaan ajoissa opiskeluvälineet mukana ja kotitehtävät tehtynä. Opettaja voi määrätä oppilaan jäämään läksyparkkiin tekemään koulutehtäviä päivän jälkeen enintään yhden tunnin ajaksi.</w:t>
      </w:r>
    </w:p>
    <w:p w:rsidR="00AE5DE5" w:rsidRPr="00174FDA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Jokaisella on oikeus häiriöttömään työskentelyyn: oppilaalla oppimiseen, opettajalla opettamiseen, muulla henkilöstöllä työnsä tekemiseen. </w:t>
      </w:r>
    </w:p>
    <w:p w:rsidR="00AE5DE5" w:rsidRPr="00571CC3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Puheenvuorot pyydetään viittaamalla, toisten päälle ei puhuta. </w:t>
      </w:r>
    </w:p>
    <w:p w:rsidR="00AE5DE5" w:rsidRPr="00571CC3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Oppitunnit lopettaa opettaja. </w:t>
      </w:r>
    </w:p>
    <w:p w:rsidR="00AE5DE5" w:rsidRPr="00571CC3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Päivänavaukset ja kuulutukset kuunnellaan hiljaa ja tehtäviä tekemättä.</w:t>
      </w:r>
    </w:p>
    <w:p w:rsidR="00AE5DE5" w:rsidRPr="00571CC3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Oppitunnilla ei juoda tai </w:t>
      </w:r>
      <w:proofErr w:type="gramStart"/>
      <w:r w:rsidRPr="00571CC3">
        <w:rPr>
          <w:rFonts w:ascii="Candara" w:hAnsi="Candara" w:cs="Arial"/>
          <w:color w:val="000000"/>
          <w:sz w:val="24"/>
          <w:szCs w:val="24"/>
        </w:rPr>
        <w:t>syödä .</w:t>
      </w:r>
      <w:proofErr w:type="gramEnd"/>
      <w:r w:rsidRPr="00571CC3">
        <w:rPr>
          <w:rFonts w:ascii="Candara" w:hAnsi="Candara" w:cs="Arial"/>
          <w:color w:val="000000"/>
          <w:sz w:val="24"/>
          <w:szCs w:val="24"/>
        </w:rPr>
        <w:t xml:space="preserve"> </w:t>
      </w:r>
    </w:p>
    <w:p w:rsidR="00AE5DE5" w:rsidRPr="00EC7ED2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EC7ED2">
        <w:rPr>
          <w:rFonts w:ascii="Candara" w:hAnsi="Candara" w:cs="Arial"/>
          <w:color w:val="000000"/>
          <w:sz w:val="24"/>
          <w:szCs w:val="24"/>
        </w:rPr>
        <w:lastRenderedPageBreak/>
        <w:t xml:space="preserve">Älylaitteet pidetään oppitunneilla äänettömällä ja poissa näkyvistä. </w:t>
      </w:r>
    </w:p>
    <w:p w:rsidR="00AE5DE5" w:rsidRPr="00EC7ED2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EC7ED2">
        <w:rPr>
          <w:rFonts w:ascii="Candara" w:hAnsi="Candara"/>
          <w:color w:val="FF0000"/>
        </w:rPr>
        <w:t>Opettajalla päättää siitä, millaisia teknisiä välineitä opetuksen aikana käytetään. Jos älylaitteiden käyttö on kielletty ja ne on ohjeistettu pitämään poissa näkyvistä, myös niillä kuvaaminen on kielletty.</w:t>
      </w:r>
    </w:p>
    <w:p w:rsidR="00AE5DE5" w:rsidRPr="00EC7ED2" w:rsidRDefault="00AE5DE5" w:rsidP="00AE5DE5">
      <w:pPr>
        <w:pStyle w:val="NormaaliWWW"/>
        <w:numPr>
          <w:ilvl w:val="0"/>
          <w:numId w:val="2"/>
        </w:numPr>
        <w:rPr>
          <w:rFonts w:ascii="Candara" w:hAnsi="Candara"/>
          <w:color w:val="FF0000"/>
        </w:rPr>
      </w:pPr>
      <w:r w:rsidRPr="00EC7ED2">
        <w:rPr>
          <w:rFonts w:ascii="Candara" w:hAnsi="Candara"/>
          <w:color w:val="FF0000"/>
        </w:rPr>
        <w:t>Toista ihmistä ei saa kuvata ja kuvaa julkaista ilman lupaa.</w:t>
      </w:r>
    </w:p>
    <w:p w:rsidR="00AE5DE5" w:rsidRPr="00D44942" w:rsidRDefault="00AE5DE5" w:rsidP="00AE5DE5">
      <w:pPr>
        <w:numPr>
          <w:ilvl w:val="0"/>
          <w:numId w:val="2"/>
        </w:numPr>
        <w:spacing w:before="100" w:beforeAutospacing="1" w:after="136" w:line="240" w:lineRule="auto"/>
        <w:rPr>
          <w:rFonts w:ascii="Candara" w:hAnsi="Candara" w:cs="Arial"/>
          <w:sz w:val="24"/>
          <w:szCs w:val="24"/>
        </w:rPr>
      </w:pPr>
      <w:r w:rsidRPr="00EC7ED2">
        <w:rPr>
          <w:rFonts w:ascii="Candara" w:hAnsi="Candara" w:cs="Arial"/>
          <w:color w:val="000000"/>
          <w:sz w:val="24"/>
          <w:szCs w:val="24"/>
        </w:rPr>
        <w:t>Opettajalla on oikeus ottaa opetuksen ajaksi talteen esillä olevat oppilaan</w:t>
      </w:r>
      <w:r w:rsidRPr="00571CC3">
        <w:rPr>
          <w:rFonts w:ascii="Candara" w:hAnsi="Candara" w:cs="Arial"/>
          <w:color w:val="000000"/>
          <w:sz w:val="24"/>
          <w:szCs w:val="24"/>
        </w:rPr>
        <w:t xml:space="preserve"> oppimista häiritsevät esineet, esimerkiksi kännykät, karkit ja juomat. Oppilas voi hakea talteen otetut esineet kansliasta </w:t>
      </w:r>
      <w:r w:rsidRPr="00D44942">
        <w:rPr>
          <w:rFonts w:ascii="Candara" w:hAnsi="Candara" w:cs="Arial"/>
          <w:sz w:val="24"/>
          <w:szCs w:val="24"/>
        </w:rPr>
        <w:t>oppitunnin tai koulupäivän päätyttyä.</w:t>
      </w:r>
    </w:p>
    <w:p w:rsidR="00AE5DE5" w:rsidRPr="00D44942" w:rsidRDefault="00AE5DE5" w:rsidP="00AE5DE5">
      <w:pPr>
        <w:numPr>
          <w:ilvl w:val="0"/>
          <w:numId w:val="2"/>
        </w:numPr>
        <w:spacing w:after="240" w:line="240" w:lineRule="auto"/>
        <w:rPr>
          <w:rFonts w:ascii="Candara" w:hAnsi="Candara" w:cs="Arial"/>
          <w:sz w:val="24"/>
          <w:szCs w:val="24"/>
        </w:rPr>
      </w:pPr>
      <w:r w:rsidRPr="00D44942">
        <w:rPr>
          <w:rFonts w:ascii="Candara" w:hAnsi="Candara" w:cs="Arial"/>
          <w:sz w:val="24"/>
          <w:szCs w:val="24"/>
        </w:rPr>
        <w:t>Jos oppilas kieltäytyy antamasta haltuun otettavaa esinettä, on opettajalla oikeus käyttää voimakeinoja, joita voidaan pitää tilanteeseen nähden puolusteltavina (</w:t>
      </w:r>
      <w:proofErr w:type="spellStart"/>
      <w:r w:rsidRPr="00D44942">
        <w:rPr>
          <w:rFonts w:ascii="Candara" w:hAnsi="Candara" w:cs="Arial"/>
          <w:sz w:val="24"/>
          <w:szCs w:val="24"/>
        </w:rPr>
        <w:t>Pkl</w:t>
      </w:r>
      <w:proofErr w:type="spellEnd"/>
      <w:r w:rsidRPr="00D44942">
        <w:rPr>
          <w:rFonts w:ascii="Candara" w:hAnsi="Candara" w:cs="Arial"/>
          <w:sz w:val="24"/>
          <w:szCs w:val="24"/>
        </w:rPr>
        <w:t xml:space="preserve"> 36d §).</w:t>
      </w:r>
    </w:p>
    <w:p w:rsidR="00AE5DE5" w:rsidRPr="00AE5DE5" w:rsidRDefault="00AE5DE5" w:rsidP="00AE5DE5">
      <w:pPr>
        <w:numPr>
          <w:ilvl w:val="0"/>
          <w:numId w:val="2"/>
        </w:numPr>
        <w:spacing w:after="240" w:line="240" w:lineRule="auto"/>
        <w:rPr>
          <w:rFonts w:ascii="Candara" w:hAnsi="Candara" w:cs="Arial"/>
          <w:sz w:val="24"/>
          <w:szCs w:val="24"/>
        </w:rPr>
      </w:pPr>
      <w:r w:rsidRPr="00D44942">
        <w:rPr>
          <w:rFonts w:ascii="Candara" w:hAnsi="Candara" w:cs="Arial"/>
          <w:sz w:val="24"/>
          <w:szCs w:val="24"/>
        </w:rPr>
        <w:t>Opettajalla on oikeus tarkistaa oppilaan mukana olevat tavarat, oppilaan hallussa olevat koulun säilytystilat ja päällisin puolin hänen vaatteensa kielletyn tai vaarallisen esineen tai aineen haltuun ottamiseksi (</w:t>
      </w:r>
      <w:proofErr w:type="spellStart"/>
      <w:r w:rsidRPr="00D44942">
        <w:rPr>
          <w:rFonts w:ascii="Candara" w:hAnsi="Candara" w:cs="Arial"/>
          <w:sz w:val="24"/>
          <w:szCs w:val="24"/>
        </w:rPr>
        <w:t>Pkl</w:t>
      </w:r>
      <w:proofErr w:type="spellEnd"/>
      <w:r w:rsidRPr="00D44942">
        <w:rPr>
          <w:rFonts w:ascii="Candara" w:hAnsi="Candara" w:cs="Arial"/>
          <w:sz w:val="24"/>
          <w:szCs w:val="24"/>
        </w:rPr>
        <w:t xml:space="preserve"> 36e §).</w:t>
      </w:r>
    </w:p>
    <w:p w:rsidR="00AE5DE5" w:rsidRPr="00E17938" w:rsidRDefault="00AE5DE5" w:rsidP="00AE5DE5">
      <w:pPr>
        <w:spacing w:after="240"/>
        <w:rPr>
          <w:rFonts w:ascii="Candara" w:hAnsi="Candara" w:cs="Arial"/>
          <w:b/>
          <w:bCs/>
          <w:color w:val="17365D"/>
          <w:sz w:val="24"/>
          <w:szCs w:val="24"/>
        </w:rPr>
      </w:pPr>
      <w:r w:rsidRPr="00E17938">
        <w:rPr>
          <w:rFonts w:ascii="Candara" w:hAnsi="Candara" w:cs="Arial"/>
          <w:b/>
          <w:bCs/>
          <w:color w:val="17365D"/>
          <w:sz w:val="24"/>
          <w:szCs w:val="24"/>
        </w:rPr>
        <w:t>3§ Poissaolot ja myöhästymiset</w:t>
      </w:r>
    </w:p>
    <w:p w:rsidR="00AE5DE5" w:rsidRPr="00D44942" w:rsidRDefault="00AE5DE5" w:rsidP="00AE5DE5">
      <w:pPr>
        <w:numPr>
          <w:ilvl w:val="0"/>
          <w:numId w:val="3"/>
        </w:numPr>
        <w:spacing w:after="240" w:line="240" w:lineRule="auto"/>
        <w:rPr>
          <w:rFonts w:ascii="Candara" w:hAnsi="Candara" w:cs="Arial"/>
          <w:sz w:val="24"/>
          <w:szCs w:val="24"/>
        </w:rPr>
      </w:pPr>
      <w:r w:rsidRPr="00D44942">
        <w:rPr>
          <w:rFonts w:ascii="Candara" w:hAnsi="Candara" w:cs="Arial"/>
          <w:sz w:val="24"/>
          <w:szCs w:val="24"/>
        </w:rPr>
        <w:t>Oppilaan poissaolosta on esitettävä huoltajan esittämä hyväksyttävä selvitys. Jos ilmoitusta ei tehdä, ottaa oppilaan luokanvalvoja selvää poissaolon syystä.</w:t>
      </w:r>
    </w:p>
    <w:p w:rsidR="00AE5DE5" w:rsidRPr="00D44942" w:rsidRDefault="00AE5DE5" w:rsidP="00AE5DE5">
      <w:pPr>
        <w:numPr>
          <w:ilvl w:val="0"/>
          <w:numId w:val="3"/>
        </w:numPr>
        <w:spacing w:after="240" w:line="240" w:lineRule="auto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Luvattomat poissaolot </w:t>
      </w:r>
      <w:proofErr w:type="spellStart"/>
      <w:proofErr w:type="gramStart"/>
      <w:r>
        <w:rPr>
          <w:rFonts w:ascii="Candara" w:hAnsi="Candara" w:cs="Arial"/>
          <w:sz w:val="24"/>
          <w:szCs w:val="24"/>
        </w:rPr>
        <w:t>korvataa</w:t>
      </w:r>
      <w:proofErr w:type="spellEnd"/>
      <w:r>
        <w:rPr>
          <w:rFonts w:ascii="Candara" w:hAnsi="Candara" w:cs="Arial"/>
          <w:sz w:val="24"/>
          <w:szCs w:val="24"/>
        </w:rPr>
        <w:t xml:space="preserve"> </w:t>
      </w:r>
      <w:r w:rsidRPr="00D44942">
        <w:rPr>
          <w:rFonts w:ascii="Candara" w:hAnsi="Candara" w:cs="Arial"/>
          <w:sz w:val="24"/>
          <w:szCs w:val="24"/>
        </w:rPr>
        <w:t>.</w:t>
      </w:r>
      <w:proofErr w:type="gramEnd"/>
    </w:p>
    <w:p w:rsidR="00AE5DE5" w:rsidRPr="00D44942" w:rsidRDefault="00AE5DE5" w:rsidP="00AE5DE5">
      <w:pPr>
        <w:numPr>
          <w:ilvl w:val="0"/>
          <w:numId w:val="3"/>
        </w:numPr>
        <w:spacing w:after="240" w:line="240" w:lineRule="auto"/>
        <w:rPr>
          <w:rFonts w:ascii="Candara" w:hAnsi="Candara" w:cs="Arial"/>
          <w:sz w:val="24"/>
          <w:szCs w:val="24"/>
        </w:rPr>
      </w:pPr>
      <w:r w:rsidRPr="00D44942">
        <w:rPr>
          <w:rFonts w:ascii="Candara" w:hAnsi="Candara" w:cs="Arial"/>
          <w:sz w:val="24"/>
          <w:szCs w:val="24"/>
        </w:rPr>
        <w:t>Jos oppilas joutuu olemaan oppitunnilta poissa muun hyväksyttävän syyn kuin sairauden takia, on siitä ilmoitettava etukäteen luokanvalvojalle ja tunnin pitäjälle.</w:t>
      </w:r>
    </w:p>
    <w:p w:rsidR="00AE5DE5" w:rsidRPr="000D5C00" w:rsidRDefault="00AE5DE5" w:rsidP="00AE5DE5">
      <w:pPr>
        <w:numPr>
          <w:ilvl w:val="0"/>
          <w:numId w:val="3"/>
        </w:numPr>
        <w:spacing w:after="240" w:line="240" w:lineRule="auto"/>
        <w:rPr>
          <w:rFonts w:ascii="Candara" w:hAnsi="Candara" w:cs="Arial"/>
          <w:sz w:val="24"/>
          <w:szCs w:val="24"/>
        </w:rPr>
      </w:pPr>
      <w:r w:rsidRPr="00D44942">
        <w:rPr>
          <w:rFonts w:ascii="Candara" w:hAnsi="Candara" w:cs="Arial"/>
          <w:sz w:val="24"/>
          <w:szCs w:val="24"/>
        </w:rPr>
        <w:t>Enintään kolmen päivän poissaoloon pyydetään lupa luokanvalvojalta, yli kolmen päivän poissaolo anotaan kirjallisesti rehtorilta.</w: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color w:val="17365D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4§ Kunnioitan omaa, toisten ja koulun omaisuutta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Jokaisella on oikeus oman omaisuutensa koskemattomuuteen. 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Yksityisomaisuus on koulussa omistajansa vastuulla. Rahat ja arvotava</w:t>
      </w:r>
      <w:r>
        <w:rPr>
          <w:rFonts w:ascii="Candara" w:hAnsi="Candara" w:cs="Arial"/>
          <w:color w:val="000000"/>
          <w:sz w:val="24"/>
          <w:szCs w:val="24"/>
        </w:rPr>
        <w:t>ra on kuljetettava aina mukana.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Koulu ei vastaa elektronisten laitteiden rikkoutumisesta tai katoamisesta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Varastam</w:t>
      </w:r>
      <w:r>
        <w:rPr>
          <w:rFonts w:ascii="Candara" w:hAnsi="Candara" w:cs="Arial"/>
          <w:color w:val="000000"/>
          <w:sz w:val="24"/>
          <w:szCs w:val="24"/>
        </w:rPr>
        <w:t>inen ja näpistäminen koulussa ovat</w:t>
      </w:r>
      <w:r w:rsidRPr="00571CC3">
        <w:rPr>
          <w:rFonts w:ascii="Candara" w:hAnsi="Candara" w:cs="Arial"/>
          <w:color w:val="000000"/>
          <w:sz w:val="24"/>
          <w:szCs w:val="24"/>
        </w:rPr>
        <w:t xml:space="preserve"> poliisiasia.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Jokaisella on velvollisuus käsitellä koulukiinteistöä ja koulun kalusteita huolellisesti. 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Oppikirjat ja opiskeluvälineet pidetään hyvässä kunnossa. 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Oppituntien jälkeen huolehditaan siitä, että luokka on siistinä seuraavaa oppituntia varten. 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Aiheutetusta vahingosta </w:t>
      </w:r>
      <w:r>
        <w:rPr>
          <w:rFonts w:ascii="Candara" w:hAnsi="Candara" w:cs="Arial"/>
          <w:color w:val="000000"/>
          <w:sz w:val="24"/>
          <w:szCs w:val="24"/>
        </w:rPr>
        <w:t>on heti ilmoitettava rehtorille</w:t>
      </w:r>
      <w:r w:rsidRPr="00571CC3">
        <w:rPr>
          <w:rFonts w:ascii="Candara" w:hAnsi="Candara" w:cs="Arial"/>
          <w:color w:val="000000"/>
          <w:sz w:val="24"/>
          <w:szCs w:val="24"/>
        </w:rPr>
        <w:t xml:space="preserve"> tai opettajalle. </w:t>
      </w:r>
    </w:p>
    <w:p w:rsidR="00AE5DE5" w:rsidRPr="00D44942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sz w:val="24"/>
          <w:szCs w:val="24"/>
        </w:rPr>
      </w:pPr>
      <w:r w:rsidRPr="00D44942">
        <w:rPr>
          <w:rFonts w:ascii="Candara" w:hAnsi="Candara" w:cs="Arial"/>
          <w:sz w:val="24"/>
          <w:szCs w:val="24"/>
        </w:rPr>
        <w:t>Oppilas voidaan määrätä puhdistamaan likaamansa tai sotkemansa koulun omaisuus tai tila. Tämä tehtävä suoritetaan opetuksen ulkopuolisena aikana (</w:t>
      </w:r>
      <w:proofErr w:type="spellStart"/>
      <w:r w:rsidRPr="00D44942">
        <w:rPr>
          <w:rFonts w:ascii="Candara" w:hAnsi="Candara" w:cs="Arial"/>
          <w:sz w:val="24"/>
          <w:szCs w:val="24"/>
        </w:rPr>
        <w:t>Pkl</w:t>
      </w:r>
      <w:proofErr w:type="spellEnd"/>
      <w:r w:rsidRPr="00D44942">
        <w:rPr>
          <w:rFonts w:ascii="Candara" w:hAnsi="Candara" w:cs="Arial"/>
          <w:sz w:val="24"/>
          <w:szCs w:val="24"/>
        </w:rPr>
        <w:t xml:space="preserve"> 35 §).</w:t>
      </w:r>
    </w:p>
    <w:p w:rsidR="00AE5DE5" w:rsidRPr="00571CC3" w:rsidRDefault="00AE5DE5" w:rsidP="00AE5DE5">
      <w:pPr>
        <w:numPr>
          <w:ilvl w:val="0"/>
          <w:numId w:val="4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lastRenderedPageBreak/>
        <w:t xml:space="preserve">Jokainen on tahallisesti </w:t>
      </w:r>
      <w:r w:rsidRPr="00D44942">
        <w:rPr>
          <w:rFonts w:ascii="Candara" w:hAnsi="Candara" w:cs="Arial"/>
          <w:sz w:val="24"/>
          <w:szCs w:val="24"/>
        </w:rPr>
        <w:t xml:space="preserve">tai tuottamuksellisesti </w:t>
      </w:r>
      <w:r w:rsidRPr="00571CC3">
        <w:rPr>
          <w:rFonts w:ascii="Candara" w:hAnsi="Candara" w:cs="Arial"/>
          <w:color w:val="000000"/>
          <w:sz w:val="24"/>
          <w:szCs w:val="24"/>
        </w:rPr>
        <w:t xml:space="preserve">aiheuttamastaan vahingosta korvausvelvollinen. </w:t>
      </w:r>
    </w:p>
    <w:p w:rsidR="00AE5DE5" w:rsidRPr="00571CC3" w:rsidRDefault="00AE5DE5" w:rsidP="00AE5DE5">
      <w:pPr>
        <w:spacing w:before="100" w:beforeAutospacing="1" w:after="136" w:line="240" w:lineRule="auto"/>
        <w:rPr>
          <w:rFonts w:ascii="Candara" w:hAnsi="Candara" w:cs="Arial"/>
          <w:color w:val="17365D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5§ Teen välitunnista mukavan tauon</w:t>
      </w:r>
    </w:p>
    <w:p w:rsidR="00AE5DE5" w:rsidRPr="0087360E" w:rsidRDefault="00AE5DE5" w:rsidP="00AE5DE5">
      <w:pPr>
        <w:numPr>
          <w:ilvl w:val="0"/>
          <w:numId w:val="5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Välitunneilla mennään </w:t>
      </w:r>
      <w:r>
        <w:rPr>
          <w:rFonts w:ascii="Candara" w:hAnsi="Candara" w:cs="Arial"/>
          <w:color w:val="000000"/>
          <w:sz w:val="24"/>
          <w:szCs w:val="24"/>
        </w:rPr>
        <w:t xml:space="preserve">ulos </w:t>
      </w:r>
      <w:r w:rsidRPr="00571CC3">
        <w:rPr>
          <w:rFonts w:ascii="Candara" w:hAnsi="Candara" w:cs="Arial"/>
          <w:color w:val="000000"/>
          <w:sz w:val="24"/>
          <w:szCs w:val="24"/>
        </w:rPr>
        <w:t>välituntialueelle ripeästi ilman eri kehotusta.</w:t>
      </w:r>
    </w:p>
    <w:p w:rsidR="00AE5DE5" w:rsidRDefault="00AE5DE5" w:rsidP="00AE5DE5">
      <w:pPr>
        <w:numPr>
          <w:ilvl w:val="0"/>
          <w:numId w:val="5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571CC3">
        <w:rPr>
          <w:rFonts w:ascii="Candara" w:hAnsi="Candara" w:cs="Arial"/>
          <w:sz w:val="24"/>
          <w:szCs w:val="24"/>
        </w:rPr>
        <w:t>Koulussa ei ole pakkasrajaa. Poikkeustilanteess</w:t>
      </w:r>
      <w:r>
        <w:rPr>
          <w:rFonts w:ascii="Candara" w:hAnsi="Candara" w:cs="Arial"/>
          <w:sz w:val="24"/>
          <w:szCs w:val="24"/>
        </w:rPr>
        <w:t xml:space="preserve">a sisällä olosta päättävät, rehtori tai </w:t>
      </w:r>
      <w:proofErr w:type="spellStart"/>
      <w:r>
        <w:rPr>
          <w:rFonts w:ascii="Candara" w:hAnsi="Candara" w:cs="Arial"/>
          <w:sz w:val="24"/>
          <w:szCs w:val="24"/>
        </w:rPr>
        <w:t>ulko</w:t>
      </w:r>
      <w:proofErr w:type="spellEnd"/>
      <w:r>
        <w:rPr>
          <w:rFonts w:ascii="Candara" w:hAnsi="Candara" w:cs="Arial"/>
          <w:sz w:val="24"/>
          <w:szCs w:val="24"/>
        </w:rPr>
        <w:t>- ja sisävalvojat</w:t>
      </w:r>
      <w:r w:rsidRPr="00571CC3">
        <w:rPr>
          <w:rFonts w:ascii="Candara" w:hAnsi="Candara" w:cs="Arial"/>
          <w:sz w:val="24"/>
          <w:szCs w:val="24"/>
        </w:rPr>
        <w:t>.</w:t>
      </w:r>
    </w:p>
    <w:p w:rsidR="00AE5DE5" w:rsidRPr="00E17938" w:rsidRDefault="00AE5DE5" w:rsidP="00AE5DE5">
      <w:pPr>
        <w:spacing w:after="0" w:line="240" w:lineRule="auto"/>
        <w:rPr>
          <w:rFonts w:ascii="Candara" w:hAnsi="Candara" w:cs="Arial"/>
          <w:sz w:val="24"/>
          <w:szCs w:val="24"/>
        </w:rPr>
      </w:pPr>
    </w:p>
    <w:p w:rsidR="00AE5DE5" w:rsidRDefault="00AE5DE5" w:rsidP="00AE5DE5">
      <w:pPr>
        <w:numPr>
          <w:ilvl w:val="0"/>
          <w:numId w:val="5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571CC3">
        <w:rPr>
          <w:rFonts w:ascii="Candara" w:hAnsi="Candara" w:cs="Arial"/>
          <w:sz w:val="24"/>
          <w:szCs w:val="24"/>
        </w:rPr>
        <w:t>Koulun alueelta poistuminen välitunnilla on kielletty. Koulun vakuutukset eivät korvaa mahdollista onnettomuutta, jos oppilas poistuu luvatta koulun alueelta.</w:t>
      </w:r>
    </w:p>
    <w:p w:rsidR="00AE5DE5" w:rsidRPr="00E17938" w:rsidRDefault="00AE5DE5" w:rsidP="00AE5DE5">
      <w:pPr>
        <w:spacing w:after="0" w:line="240" w:lineRule="auto"/>
        <w:rPr>
          <w:rFonts w:ascii="Candara" w:hAnsi="Candara" w:cs="Arial"/>
          <w:sz w:val="24"/>
          <w:szCs w:val="24"/>
        </w:rPr>
      </w:pPr>
    </w:p>
    <w:p w:rsidR="00AE5DE5" w:rsidRDefault="00AE5DE5" w:rsidP="00AE5DE5">
      <w:pPr>
        <w:numPr>
          <w:ilvl w:val="0"/>
          <w:numId w:val="5"/>
        </w:numPr>
        <w:spacing w:after="0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Sisällä ja ulkona liikutaan rauhallisesti.</w:t>
      </w:r>
    </w:p>
    <w:p w:rsidR="00AE5DE5" w:rsidRPr="00E17938" w:rsidRDefault="00AE5DE5" w:rsidP="00AE5DE5">
      <w:pPr>
        <w:spacing w:after="0" w:line="240" w:lineRule="auto"/>
        <w:rPr>
          <w:rFonts w:ascii="Candara" w:hAnsi="Candara" w:cs="Arial"/>
          <w:color w:val="000000"/>
          <w:sz w:val="24"/>
          <w:szCs w:val="24"/>
        </w:rPr>
      </w:pPr>
    </w:p>
    <w:p w:rsidR="00AE5DE5" w:rsidRDefault="00AE5DE5" w:rsidP="00AE5DE5">
      <w:pPr>
        <w:numPr>
          <w:ilvl w:val="0"/>
          <w:numId w:val="5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Koulupäivän aikana </w:t>
      </w:r>
      <w:r w:rsidRPr="00571CC3">
        <w:rPr>
          <w:rFonts w:ascii="Candara" w:hAnsi="Candara" w:cs="Arial"/>
          <w:sz w:val="24"/>
          <w:szCs w:val="24"/>
        </w:rPr>
        <w:t>mopoilla, mopoauto</w:t>
      </w:r>
      <w:r>
        <w:rPr>
          <w:rFonts w:ascii="Candara" w:hAnsi="Candara" w:cs="Arial"/>
          <w:sz w:val="24"/>
          <w:szCs w:val="24"/>
        </w:rPr>
        <w:t xml:space="preserve">illa ja pyörillä ajeleminen on </w:t>
      </w:r>
      <w:r w:rsidRPr="00571CC3">
        <w:rPr>
          <w:rFonts w:ascii="Candara" w:hAnsi="Candara" w:cs="Arial"/>
          <w:sz w:val="24"/>
          <w:szCs w:val="24"/>
        </w:rPr>
        <w:t>kielletty.</w:t>
      </w:r>
    </w:p>
    <w:p w:rsidR="00AE5DE5" w:rsidRDefault="00AE5DE5" w:rsidP="00AE5DE5">
      <w:pPr>
        <w:spacing w:after="0" w:line="240" w:lineRule="auto"/>
        <w:rPr>
          <w:rFonts w:ascii="Candara" w:hAnsi="Candara" w:cs="Arial"/>
          <w:sz w:val="24"/>
          <w:szCs w:val="24"/>
        </w:rPr>
      </w:pPr>
    </w:p>
    <w:p w:rsidR="00AE5DE5" w:rsidRPr="00EB6859" w:rsidRDefault="00AE5DE5" w:rsidP="00AE5DE5">
      <w:pPr>
        <w:numPr>
          <w:ilvl w:val="0"/>
          <w:numId w:val="5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E17938">
        <w:rPr>
          <w:rFonts w:ascii="Candara" w:hAnsi="Candara" w:cs="Arial"/>
          <w:color w:val="000000"/>
          <w:sz w:val="24"/>
          <w:szCs w:val="24"/>
        </w:rPr>
        <w:t xml:space="preserve">Lumipallojen, omenoiden, kivien yms. heittely on kielletty. </w:t>
      </w:r>
    </w:p>
    <w:p w:rsidR="00AE5DE5" w:rsidRPr="00E17938" w:rsidRDefault="00AE5DE5" w:rsidP="00AE5DE5">
      <w:pPr>
        <w:numPr>
          <w:ilvl w:val="0"/>
          <w:numId w:val="5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E17938">
        <w:rPr>
          <w:rFonts w:ascii="Candara" w:hAnsi="Candara" w:cs="Arial"/>
          <w:color w:val="000000"/>
          <w:sz w:val="24"/>
          <w:szCs w:val="24"/>
        </w:rPr>
        <w:t xml:space="preserve">Koulu </w:t>
      </w:r>
      <w:r>
        <w:rPr>
          <w:rFonts w:ascii="Candara" w:hAnsi="Candara" w:cs="Arial"/>
          <w:color w:val="000000"/>
          <w:sz w:val="24"/>
          <w:szCs w:val="24"/>
        </w:rPr>
        <w:t>ja koulualue pidetään siistinä.</w:t>
      </w:r>
    </w:p>
    <w:p w:rsidR="00AE5DE5" w:rsidRPr="003B712E" w:rsidRDefault="00AE5DE5" w:rsidP="00AE5DE5">
      <w:pPr>
        <w:numPr>
          <w:ilvl w:val="0"/>
          <w:numId w:val="5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Vessassa ei oleskella porukalla eikä tarpeettomasti. </w:t>
      </w:r>
    </w:p>
    <w:p w:rsidR="00AE5DE5" w:rsidRPr="00571CC3" w:rsidRDefault="00AE5DE5" w:rsidP="00AE5DE5">
      <w:pPr>
        <w:spacing w:before="100" w:beforeAutospacing="1" w:after="136" w:line="240" w:lineRule="auto"/>
        <w:rPr>
          <w:rFonts w:ascii="Candara" w:hAnsi="Candara" w:cs="Arial"/>
          <w:color w:val="17365D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6§ En tuo </w:t>
      </w:r>
      <w:proofErr w:type="gramStart"/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tupakkaa</w:t>
      </w:r>
      <w:r>
        <w:rPr>
          <w:rFonts w:ascii="Candara" w:hAnsi="Candara" w:cs="Arial"/>
          <w:b/>
          <w:bCs/>
          <w:color w:val="17365D"/>
          <w:sz w:val="24"/>
          <w:szCs w:val="24"/>
        </w:rPr>
        <w:t xml:space="preserve"> </w:t>
      </w:r>
      <w:r w:rsidRPr="00571CC3">
        <w:rPr>
          <w:rFonts w:ascii="Candara" w:hAnsi="Candara" w:cs="Arial"/>
          <w:b/>
          <w:bCs/>
          <w:color w:val="000000"/>
          <w:sz w:val="24"/>
          <w:szCs w:val="24"/>
        </w:rPr>
        <w:t>,</w:t>
      </w:r>
      <w:proofErr w:type="gramEnd"/>
      <w:r w:rsidRPr="00571CC3">
        <w:rPr>
          <w:rFonts w:ascii="Candara" w:hAnsi="Candara" w:cs="Arial"/>
          <w:b/>
          <w:bCs/>
          <w:color w:val="000000"/>
          <w:sz w:val="24"/>
          <w:szCs w:val="24"/>
        </w:rPr>
        <w:t xml:space="preserve"> </w:t>
      </w:r>
      <w:r w:rsidRPr="00D44942">
        <w:rPr>
          <w:rFonts w:ascii="Candara" w:hAnsi="Candara" w:cs="Arial"/>
          <w:b/>
          <w:bCs/>
          <w:color w:val="1F4E79" w:themeColor="accent1" w:themeShade="80"/>
          <w:sz w:val="24"/>
          <w:szCs w:val="24"/>
        </w:rPr>
        <w:t>tupakkatuotteita,</w:t>
      </w: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 xml:space="preserve"> päihteitä enkä vaarallisia aineita</w:t>
      </w:r>
      <w:r>
        <w:rPr>
          <w:rFonts w:ascii="Candara" w:hAnsi="Candara" w:cs="Arial"/>
          <w:b/>
          <w:bCs/>
          <w:color w:val="17365D"/>
          <w:sz w:val="24"/>
          <w:szCs w:val="24"/>
        </w:rPr>
        <w:t xml:space="preserve"> tai esineitä </w:t>
      </w: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kouluun</w:t>
      </w:r>
    </w:p>
    <w:p w:rsidR="00AE5DE5" w:rsidRPr="00AE5DE5" w:rsidRDefault="00AE5DE5" w:rsidP="00AE5DE5">
      <w:pPr>
        <w:numPr>
          <w:ilvl w:val="0"/>
          <w:numId w:val="6"/>
        </w:numPr>
        <w:spacing w:before="100" w:beforeAutospacing="1" w:after="136" w:line="240" w:lineRule="auto"/>
        <w:rPr>
          <w:rFonts w:ascii="Candara" w:hAnsi="Candara" w:cs="Arial"/>
          <w:color w:val="FF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Tupakan</w:t>
      </w:r>
      <w:r w:rsidRPr="00D44942">
        <w:rPr>
          <w:rFonts w:ascii="Candara" w:hAnsi="Candara" w:cs="Arial"/>
          <w:sz w:val="24"/>
          <w:szCs w:val="24"/>
        </w:rPr>
        <w:t>, tupakkatuotteiden</w:t>
      </w:r>
      <w:r>
        <w:rPr>
          <w:rFonts w:ascii="Candara" w:hAnsi="Candara" w:cs="Arial"/>
          <w:sz w:val="24"/>
          <w:szCs w:val="24"/>
        </w:rPr>
        <w:t xml:space="preserve"> </w:t>
      </w:r>
      <w:r w:rsidRPr="00AE5DE5">
        <w:rPr>
          <w:rFonts w:ascii="Candara" w:hAnsi="Candara" w:cs="Arial"/>
          <w:color w:val="FF0000"/>
          <w:sz w:val="24"/>
          <w:szCs w:val="24"/>
        </w:rPr>
        <w:t xml:space="preserve">esim. nuuskan, </w:t>
      </w:r>
      <w:r w:rsidRPr="00571CC3">
        <w:rPr>
          <w:rFonts w:ascii="Candara" w:hAnsi="Candara" w:cs="Arial"/>
          <w:color w:val="000000"/>
          <w:sz w:val="24"/>
          <w:szCs w:val="24"/>
        </w:rPr>
        <w:t>päi</w:t>
      </w:r>
      <w:r>
        <w:rPr>
          <w:rFonts w:ascii="Candara" w:hAnsi="Candara" w:cs="Arial"/>
          <w:color w:val="000000"/>
          <w:sz w:val="24"/>
          <w:szCs w:val="24"/>
        </w:rPr>
        <w:t xml:space="preserve">hteiden </w:t>
      </w:r>
      <w:r w:rsidRPr="00571CC3">
        <w:rPr>
          <w:rFonts w:ascii="Candara" w:hAnsi="Candara" w:cs="Arial"/>
          <w:color w:val="000000"/>
          <w:sz w:val="24"/>
          <w:szCs w:val="24"/>
        </w:rPr>
        <w:t>sekä vaarallisten esineiden hallussapito ja käyttö koulussa on kielletty.</w:t>
      </w:r>
      <w:r>
        <w:rPr>
          <w:rFonts w:ascii="Candara" w:hAnsi="Candara" w:cs="Arial"/>
          <w:color w:val="000000"/>
          <w:sz w:val="24"/>
          <w:szCs w:val="24"/>
        </w:rPr>
        <w:t xml:space="preserve"> </w:t>
      </w:r>
      <w:r w:rsidRPr="00AE5DE5">
        <w:rPr>
          <w:rFonts w:ascii="Candara" w:hAnsi="Candara" w:cs="Arial"/>
          <w:color w:val="FF0000"/>
          <w:sz w:val="24"/>
          <w:szCs w:val="24"/>
        </w:rPr>
        <w:t>Energiajuoma katsotaan kuuluvaksi terveydelle vaarallisiin aineisiin.</w:t>
      </w:r>
    </w:p>
    <w:p w:rsidR="00AE5DE5" w:rsidRPr="00571CC3" w:rsidRDefault="00AE5DE5" w:rsidP="00AE5DE5">
      <w:pPr>
        <w:numPr>
          <w:ilvl w:val="0"/>
          <w:numId w:val="6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Loukkaavien paino- tai multimediatuotteiden tuominen koululle on kielletty. </w:t>
      </w:r>
    </w:p>
    <w:p w:rsidR="00AE5DE5" w:rsidRPr="00594EC9" w:rsidRDefault="00AE5DE5" w:rsidP="00AE5DE5">
      <w:pPr>
        <w:numPr>
          <w:ilvl w:val="0"/>
          <w:numId w:val="6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Järjestyssääntöjen vastaiset ja turvallisuutta vaarantavat esineet otetaan talteen koululle. Esineet palautetaan oppilaan huoltajalle.</w: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7§ Ruokailen</w:t>
      </w:r>
      <w:r w:rsidRPr="00571CC3">
        <w:rPr>
          <w:rFonts w:ascii="Candara" w:hAnsi="Candara" w:cs="Arial"/>
          <w:b/>
          <w:bCs/>
          <w:color w:val="000000"/>
          <w:sz w:val="24"/>
          <w:szCs w:val="24"/>
        </w:rPr>
        <w:t xml:space="preserve"> </w:t>
      </w:r>
      <w:r w:rsidRPr="00D44942">
        <w:rPr>
          <w:rFonts w:ascii="Candara" w:hAnsi="Candara" w:cs="Arial"/>
          <w:b/>
          <w:bCs/>
          <w:color w:val="1F4E79" w:themeColor="accent1" w:themeShade="80"/>
          <w:sz w:val="24"/>
          <w:szCs w:val="24"/>
        </w:rPr>
        <w:t xml:space="preserve">asiallisesti </w:t>
      </w:r>
      <w:r>
        <w:rPr>
          <w:rFonts w:ascii="Candara" w:hAnsi="Candara" w:cs="Arial"/>
          <w:b/>
          <w:bCs/>
          <w:color w:val="17365D"/>
          <w:sz w:val="24"/>
          <w:szCs w:val="24"/>
        </w:rPr>
        <w:t>ja siististi lounaalla sekä</w:t>
      </w: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 xml:space="preserve"> välipalalla</w:t>
      </w:r>
    </w:p>
    <w:p w:rsidR="00AE5DE5" w:rsidRPr="00EB6859" w:rsidRDefault="00AE5DE5" w:rsidP="00AE5DE5">
      <w:pPr>
        <w:numPr>
          <w:ilvl w:val="0"/>
          <w:numId w:val="7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571CC3">
        <w:rPr>
          <w:rFonts w:ascii="Candara" w:hAnsi="Candara" w:cs="Arial"/>
          <w:sz w:val="24"/>
          <w:szCs w:val="24"/>
        </w:rPr>
        <w:t>Jokainen ruokailija on velvollinen noudattamaan asiallisia ja siistejä ruokailutapoja. Ruokailu on tarkoitettu viihtyisäksi virkistyshetkeksi koulutyön keskelle.</w:t>
      </w:r>
    </w:p>
    <w:p w:rsidR="00AE5DE5" w:rsidRPr="00571CC3" w:rsidRDefault="00AE5DE5" w:rsidP="00AE5DE5">
      <w:pPr>
        <w:numPr>
          <w:ilvl w:val="0"/>
          <w:numId w:val="7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Kukaan ei saa etuilla ruokajonossa. Ruokaa otetaan sen verran kuin jaksaa syödä. Jokainen ruokailee vain omalla vuorollaan. </w:t>
      </w:r>
    </w:p>
    <w:p w:rsidR="00AE5DE5" w:rsidRPr="00571CC3" w:rsidRDefault="00AE5DE5" w:rsidP="00AE5DE5">
      <w:pPr>
        <w:numPr>
          <w:ilvl w:val="0"/>
          <w:numId w:val="7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Ruokaillessa noudatetaan hyviä pöytätapoja. </w:t>
      </w:r>
    </w:p>
    <w:p w:rsidR="00AE5DE5" w:rsidRPr="00571CC3" w:rsidRDefault="00AE5DE5" w:rsidP="00AE5DE5">
      <w:pPr>
        <w:numPr>
          <w:ilvl w:val="0"/>
          <w:numId w:val="7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Ruokailun jälkeen välineet viedään palautuspaikkoihin ja varmistetaan, että ruokailupaikka jäi siistiksi. </w:t>
      </w:r>
    </w:p>
    <w:p w:rsidR="00AE5DE5" w:rsidRPr="00571CC3" w:rsidRDefault="00AE5DE5" w:rsidP="00AE5DE5">
      <w:pPr>
        <w:numPr>
          <w:ilvl w:val="0"/>
          <w:numId w:val="7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Ruokalassa ei oleskella tarpeettomasti.</w: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color w:val="17365D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8§ Teen koulumatkasta turvallisen ja häiriöttömän</w:t>
      </w:r>
    </w:p>
    <w:p w:rsidR="00AE5DE5" w:rsidRPr="00571CC3" w:rsidRDefault="00AE5DE5" w:rsidP="00AE5DE5">
      <w:pPr>
        <w:numPr>
          <w:ilvl w:val="0"/>
          <w:numId w:val="8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Koulumatkoilla ja siirryttäessä liikuntapisteisiin ja opetukseen koulun ulkopuolelle noudatetaan liikennesääntöjä sekä annettuja ohjeita. </w:t>
      </w:r>
    </w:p>
    <w:p w:rsidR="00AE5DE5" w:rsidRPr="00571CC3" w:rsidRDefault="00AE5DE5" w:rsidP="00AE5DE5">
      <w:pPr>
        <w:numPr>
          <w:ilvl w:val="0"/>
          <w:numId w:val="8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lastRenderedPageBreak/>
        <w:t xml:space="preserve">Koulukuljetuksissa toimitaan annettujen koulukuljetusohjeiden mukaisesti ja käyttäydytään asiallisesti ja kohteliaasti. </w:t>
      </w:r>
    </w:p>
    <w:p w:rsidR="00AE5DE5" w:rsidRPr="00571CC3" w:rsidRDefault="00AE5DE5" w:rsidP="00AE5DE5">
      <w:pPr>
        <w:numPr>
          <w:ilvl w:val="0"/>
          <w:numId w:val="8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Polkupyörät, mopot, moottoripyörät ja mopoautot säilytetään koulun alueella niille varatuilla paikoilla. </w:t>
      </w:r>
    </w:p>
    <w:p w:rsidR="00AE5DE5" w:rsidRPr="00741AAD" w:rsidRDefault="00AE5DE5" w:rsidP="00AE5DE5">
      <w:pPr>
        <w:numPr>
          <w:ilvl w:val="0"/>
          <w:numId w:val="8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Muistetaan lukita kulkuvälineet.</w: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color w:val="17365D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>9§ Edellisten sääntöjen lisäksi noudatan opettajien ja muun henkilökunnan antamia ohjeita</w:t>
      </w:r>
    </w:p>
    <w:p w:rsidR="00AE5DE5" w:rsidRPr="003B712E" w:rsidRDefault="00AE5DE5" w:rsidP="00AE5DE5">
      <w:pPr>
        <w:numPr>
          <w:ilvl w:val="0"/>
          <w:numId w:val="9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 xml:space="preserve">Rehtori, opettaja tai muu kouluviranomainen voi tarvittaessa antaa järjestyssääntöihin tarkennuksia ja lisäohjeita. </w:t>
      </w:r>
      <w:r w:rsidRPr="003B712E">
        <w:rPr>
          <w:rFonts w:ascii="Candara" w:hAnsi="Candara" w:cs="Arial"/>
          <w:b/>
          <w:bCs/>
          <w:color w:val="000000"/>
          <w:sz w:val="24"/>
          <w:szCs w:val="24"/>
        </w:rPr>
        <w:t> </w:t>
      </w:r>
    </w:p>
    <w:p w:rsidR="00AE5DE5" w:rsidRPr="00571CC3" w:rsidRDefault="00AE5DE5" w:rsidP="00AE5DE5">
      <w:pPr>
        <w:spacing w:before="100" w:beforeAutospacing="1" w:after="136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b/>
          <w:bCs/>
          <w:color w:val="17365D"/>
          <w:sz w:val="24"/>
          <w:szCs w:val="24"/>
        </w:rPr>
        <w:t xml:space="preserve">10§ Kurinpitoasioissa toimimme lain mukaan </w:t>
      </w:r>
      <w:r w:rsidRPr="00571CC3">
        <w:rPr>
          <w:rFonts w:ascii="Candara" w:hAnsi="Candara" w:cs="Arial"/>
          <w:color w:val="000000"/>
          <w:sz w:val="24"/>
          <w:szCs w:val="24"/>
        </w:rPr>
        <w:t>(Perusopetuslaki 36§)</w:t>
      </w:r>
    </w:p>
    <w:p w:rsidR="00AE5DE5" w:rsidRPr="00571CC3" w:rsidRDefault="00AE5DE5" w:rsidP="00AE5DE5">
      <w:pPr>
        <w:numPr>
          <w:ilvl w:val="0"/>
          <w:numId w:val="9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Opettaja voi määrätä häiritsevän oppilaan poistumaan oppitunnilta tai muusta tilaisuudesta oppitunnin jälje</w:t>
      </w:r>
      <w:r>
        <w:rPr>
          <w:rFonts w:ascii="Candara" w:hAnsi="Candara" w:cs="Arial"/>
          <w:color w:val="000000"/>
          <w:sz w:val="24"/>
          <w:szCs w:val="24"/>
        </w:rPr>
        <w:t xml:space="preserve">llä olevaksi ajaksi ja rehtori </w:t>
      </w:r>
      <w:r w:rsidRPr="00571CC3">
        <w:rPr>
          <w:rFonts w:ascii="Candara" w:hAnsi="Candara" w:cs="Arial"/>
          <w:color w:val="000000"/>
          <w:sz w:val="24"/>
          <w:szCs w:val="24"/>
        </w:rPr>
        <w:t>voi määrätä oppilaan poistumaan koulusta lopputyöpäivän ajaksi.</w:t>
      </w:r>
    </w:p>
    <w:p w:rsidR="00AE5DE5" w:rsidRPr="008E6CA3" w:rsidRDefault="00AE5DE5" w:rsidP="00AE5DE5">
      <w:pPr>
        <w:numPr>
          <w:ilvl w:val="0"/>
          <w:numId w:val="9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8E6CA3">
        <w:rPr>
          <w:rFonts w:ascii="Candara" w:hAnsi="Candara"/>
          <w:bCs/>
          <w:color w:val="000000"/>
          <w:sz w:val="24"/>
          <w:szCs w:val="24"/>
        </w:rPr>
        <w:t>Oppilas voidaan määrätä tahallisesti tai huolimattomuutta aiheutetun epäjärjestyksen siivoamiseen</w:t>
      </w:r>
    </w:p>
    <w:p w:rsidR="00AE5DE5" w:rsidRDefault="00AE5DE5" w:rsidP="00AE5DE5">
      <w:pPr>
        <w:numPr>
          <w:ilvl w:val="0"/>
          <w:numId w:val="9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71CC3">
        <w:rPr>
          <w:rFonts w:ascii="Candara" w:hAnsi="Candara" w:cs="Arial"/>
          <w:color w:val="000000"/>
          <w:sz w:val="24"/>
          <w:szCs w:val="24"/>
        </w:rPr>
        <w:t>Oppilas, joka häiritsee opetusta tai muuten rikkoo koulun järjestystä</w:t>
      </w:r>
      <w:r>
        <w:rPr>
          <w:rFonts w:ascii="Candara" w:hAnsi="Candara" w:cs="Arial"/>
          <w:color w:val="000000"/>
          <w:sz w:val="24"/>
          <w:szCs w:val="24"/>
        </w:rPr>
        <w:t>,</w:t>
      </w:r>
      <w:r w:rsidRPr="00571CC3">
        <w:rPr>
          <w:rFonts w:ascii="Candara" w:hAnsi="Candara" w:cs="Arial"/>
          <w:color w:val="000000"/>
          <w:sz w:val="24"/>
          <w:szCs w:val="24"/>
        </w:rPr>
        <w:t xml:space="preserve"> taikka menettelee vilpillisesti, </w:t>
      </w:r>
      <w:r>
        <w:rPr>
          <w:rFonts w:ascii="Candara" w:hAnsi="Candara" w:cs="Arial"/>
          <w:sz w:val="24"/>
          <w:szCs w:val="24"/>
        </w:rPr>
        <w:t>voidaan</w:t>
      </w:r>
      <w:r w:rsidRPr="00D44942">
        <w:rPr>
          <w:rFonts w:ascii="Candara" w:hAnsi="Candara" w:cs="Arial"/>
          <w:sz w:val="24"/>
          <w:szCs w:val="24"/>
        </w:rPr>
        <w:t xml:space="preserve"> määrätä kasvatuskeskusteluun (Peruskoululaki 35a §) </w:t>
      </w:r>
      <w:r w:rsidRPr="00571CC3">
        <w:rPr>
          <w:rFonts w:ascii="Candara" w:hAnsi="Candara" w:cs="Arial"/>
          <w:color w:val="000000"/>
          <w:sz w:val="24"/>
          <w:szCs w:val="24"/>
        </w:rPr>
        <w:t>ja/tai</w:t>
      </w:r>
      <w:r>
        <w:rPr>
          <w:rFonts w:ascii="Candara" w:hAnsi="Candara" w:cs="Arial"/>
          <w:color w:val="000000"/>
          <w:sz w:val="24"/>
          <w:szCs w:val="24"/>
        </w:rPr>
        <w:t xml:space="preserve"> </w:t>
      </w:r>
      <w:r w:rsidRPr="00571CC3">
        <w:rPr>
          <w:rFonts w:ascii="Candara" w:hAnsi="Candara" w:cs="Arial"/>
          <w:color w:val="000000"/>
          <w:sz w:val="24"/>
          <w:szCs w:val="24"/>
        </w:rPr>
        <w:t xml:space="preserve">jälki-istuntoon enintään kahdeksi tunniksi. </w:t>
      </w:r>
      <w:r w:rsidRPr="00D44942">
        <w:rPr>
          <w:rFonts w:ascii="Candara" w:hAnsi="Candara" w:cs="Arial"/>
          <w:sz w:val="24"/>
          <w:szCs w:val="24"/>
        </w:rPr>
        <w:t>Mikäli oppilas määrätään jälki-istuntoon, jälki-istunnossa voidaan teettää kirjallisia tai suullisia tehtäviä ja harjoituksia. Oppilas voidaan myös velvoittaa istumaan hiljaa jälki-istunnon ajan.</w:t>
      </w:r>
    </w:p>
    <w:p w:rsidR="00AE5DE5" w:rsidRPr="005B2AB6" w:rsidRDefault="00AE5DE5" w:rsidP="00AE5DE5">
      <w:pPr>
        <w:numPr>
          <w:ilvl w:val="0"/>
          <w:numId w:val="9"/>
        </w:numPr>
        <w:spacing w:before="100" w:beforeAutospacing="1" w:after="136" w:line="240" w:lineRule="auto"/>
        <w:rPr>
          <w:rFonts w:ascii="Candara" w:hAnsi="Candara" w:cs="Arial"/>
          <w:color w:val="000000"/>
          <w:sz w:val="24"/>
          <w:szCs w:val="24"/>
        </w:rPr>
      </w:pPr>
      <w:r w:rsidRPr="00594EC9">
        <w:rPr>
          <w:rFonts w:ascii="Candara" w:hAnsi="Candara" w:cs="Arial"/>
          <w:color w:val="000000"/>
          <w:sz w:val="24"/>
          <w:szCs w:val="24"/>
        </w:rPr>
        <w:t xml:space="preserve">Kurinpitorangaistuksina vakavista tai toistuvista rikkomuksista voidaan oppilaalle antaa kirjallinen varoitus ja määräaikainen koulusta erottaminen enintään kolmeksi kuukaudeksi. </w:t>
      </w:r>
    </w:p>
    <w:p w:rsidR="00B55C9B" w:rsidRDefault="00B55C9B"/>
    <w:sectPr w:rsidR="00B55C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F3"/>
      </v:shape>
    </w:pict>
  </w:numPicBullet>
  <w:abstractNum w:abstractNumId="0" w15:restartNumberingAfterBreak="0">
    <w:nsid w:val="13931A92"/>
    <w:multiLevelType w:val="hybridMultilevel"/>
    <w:tmpl w:val="513E2D24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4D3C"/>
    <w:multiLevelType w:val="hybridMultilevel"/>
    <w:tmpl w:val="926E0D3A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B6A44"/>
    <w:multiLevelType w:val="hybridMultilevel"/>
    <w:tmpl w:val="205A76B4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36CB"/>
    <w:multiLevelType w:val="hybridMultilevel"/>
    <w:tmpl w:val="940E7396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5356"/>
    <w:multiLevelType w:val="hybridMultilevel"/>
    <w:tmpl w:val="2D1A89D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83E87"/>
    <w:multiLevelType w:val="hybridMultilevel"/>
    <w:tmpl w:val="CC7686DA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4F3E"/>
    <w:multiLevelType w:val="hybridMultilevel"/>
    <w:tmpl w:val="81AAC6D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A6F7A"/>
    <w:multiLevelType w:val="hybridMultilevel"/>
    <w:tmpl w:val="5498E428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10FC"/>
    <w:multiLevelType w:val="hybridMultilevel"/>
    <w:tmpl w:val="DFE4ADD6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E5"/>
    <w:rsid w:val="00105305"/>
    <w:rsid w:val="00AE5DE5"/>
    <w:rsid w:val="00B5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63DA6-0EE8-4F53-A103-E0E82260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E5DE5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E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6554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Ruotsala</dc:creator>
  <cp:keywords/>
  <dc:description/>
  <cp:lastModifiedBy>Saara Saariaho</cp:lastModifiedBy>
  <cp:revision>2</cp:revision>
  <dcterms:created xsi:type="dcterms:W3CDTF">2018-04-25T08:33:00Z</dcterms:created>
  <dcterms:modified xsi:type="dcterms:W3CDTF">2018-04-25T08:33:00Z</dcterms:modified>
</cp:coreProperties>
</file>